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9F1F8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9F1F8F" w:rsidRDefault="00971AB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广州大学城能源发展有限公司过江隧道检测工程（第二次）</w:t>
      </w:r>
    </w:p>
    <w:p w:rsidR="00445711" w:rsidRDefault="000B39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Default="000B399F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我司现就</w:t>
      </w:r>
      <w:r w:rsidR="00971AB4">
        <w:rPr>
          <w:rFonts w:ascii="宋体" w:hAnsi="宋体" w:hint="eastAsia"/>
          <w:sz w:val="28"/>
          <w:szCs w:val="28"/>
        </w:rPr>
        <w:t>广州大学城能源发展有限公司过江隧道检测工程（第二次）</w:t>
      </w:r>
      <w:r>
        <w:rPr>
          <w:rFonts w:ascii="宋体" w:hAnsi="宋体" w:hint="eastAsia"/>
          <w:sz w:val="28"/>
          <w:szCs w:val="28"/>
        </w:rPr>
        <w:t>进行公开竞选，</w:t>
      </w:r>
      <w:r>
        <w:rPr>
          <w:sz w:val="28"/>
          <w:szCs w:val="28"/>
        </w:rPr>
        <w:t>有关事项公告如下：</w:t>
      </w:r>
    </w:p>
    <w:p w:rsidR="00445711" w:rsidRDefault="000B399F">
      <w:pPr>
        <w:pStyle w:val="a8"/>
        <w:numPr>
          <w:ilvl w:val="0"/>
          <w:numId w:val="1"/>
        </w:numPr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项目名称及竞选内容</w:t>
      </w:r>
    </w:p>
    <w:p w:rsidR="00445711" w:rsidRDefault="000B399F" w:rsidP="0024503A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971AB4">
        <w:rPr>
          <w:rFonts w:hint="eastAsia"/>
          <w:sz w:val="28"/>
          <w:szCs w:val="28"/>
        </w:rPr>
        <w:t>广州大学城能源发展有限公司过江隧道检测工程（第二次）</w:t>
      </w:r>
    </w:p>
    <w:p w:rsidR="003B4C56" w:rsidRDefault="003B4C56" w:rsidP="0024503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采购限价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人民币</w:t>
      </w:r>
      <w:r w:rsidR="008A5C49">
        <w:rPr>
          <w:sz w:val="28"/>
          <w:szCs w:val="28"/>
        </w:rPr>
        <w:t>10</w:t>
      </w:r>
      <w:r>
        <w:rPr>
          <w:sz w:val="28"/>
          <w:szCs w:val="28"/>
        </w:rPr>
        <w:t>万元</w:t>
      </w:r>
    </w:p>
    <w:p w:rsidR="00445711" w:rsidRPr="0024503A" w:rsidRDefault="000B399F" w:rsidP="0024503A">
      <w:pPr>
        <w:numPr>
          <w:ilvl w:val="0"/>
          <w:numId w:val="3"/>
        </w:numPr>
        <w:rPr>
          <w:sz w:val="28"/>
          <w:szCs w:val="28"/>
        </w:rPr>
      </w:pPr>
      <w:r w:rsidRPr="0024503A">
        <w:rPr>
          <w:rFonts w:hint="eastAsia"/>
          <w:sz w:val="28"/>
          <w:szCs w:val="28"/>
        </w:rPr>
        <w:t>项目内容</w:t>
      </w:r>
    </w:p>
    <w:p w:rsidR="00445711" w:rsidRDefault="000B399F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按采购人提供的竞选文件、工程量清单和图纸等资料，承包</w:t>
      </w:r>
      <w:r w:rsidR="00971AB4">
        <w:rPr>
          <w:rFonts w:ascii="宋体" w:hAnsi="宋体" w:hint="eastAsia"/>
          <w:sz w:val="28"/>
          <w:szCs w:val="28"/>
        </w:rPr>
        <w:t>广州大学城能源发展有限公司过江隧道检测工程（第二次）</w:t>
      </w:r>
      <w:r>
        <w:rPr>
          <w:rFonts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合格投标人资格要求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（三）已办理合法税务登记，具有开具相应增值税专用发票资格；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2250A9" w:rsidRPr="002250A9">
        <w:rPr>
          <w:rFonts w:hint="eastAsia"/>
          <w:sz w:val="28"/>
          <w:szCs w:val="28"/>
        </w:rPr>
        <w:t>具有</w:t>
      </w:r>
      <w:r w:rsidR="009F1F8F">
        <w:rPr>
          <w:rFonts w:hint="eastAsia"/>
          <w:sz w:val="28"/>
          <w:szCs w:val="28"/>
        </w:rPr>
        <w:t>测绘资质证书乙</w:t>
      </w:r>
      <w:r w:rsidR="00884D2D" w:rsidRPr="00884D2D">
        <w:rPr>
          <w:rFonts w:hint="eastAsia"/>
          <w:sz w:val="28"/>
          <w:szCs w:val="28"/>
        </w:rPr>
        <w:t>级</w:t>
      </w:r>
      <w:r w:rsidR="002250A9">
        <w:rPr>
          <w:rFonts w:hint="eastAsia"/>
          <w:sz w:val="28"/>
          <w:szCs w:val="28"/>
        </w:rPr>
        <w:t>或以上</w:t>
      </w:r>
      <w:r w:rsidR="00D84151">
        <w:rPr>
          <w:rFonts w:hint="eastAsia"/>
          <w:sz w:val="28"/>
          <w:szCs w:val="28"/>
        </w:rPr>
        <w:t>。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（五）投标人近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年内</w:t>
      </w:r>
      <w:r>
        <w:rPr>
          <w:rFonts w:hint="eastAsia"/>
          <w:sz w:val="28"/>
          <w:szCs w:val="28"/>
        </w:rPr>
        <w:t>(20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日至今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完成过质量合格的类似</w:t>
      </w:r>
      <w:r w:rsidR="00884D2D">
        <w:rPr>
          <w:rFonts w:hint="eastAsia"/>
          <w:sz w:val="28"/>
          <w:szCs w:val="28"/>
        </w:rPr>
        <w:lastRenderedPageBreak/>
        <w:t>工程</w:t>
      </w:r>
      <w:r w:rsidR="009F1F8F">
        <w:rPr>
          <w:rFonts w:hint="eastAsia"/>
          <w:sz w:val="28"/>
          <w:szCs w:val="28"/>
        </w:rPr>
        <w:t>测绘</w:t>
      </w:r>
      <w:r>
        <w:rPr>
          <w:rFonts w:hint="eastAsia"/>
          <w:sz w:val="28"/>
          <w:szCs w:val="28"/>
        </w:rPr>
        <w:t>项目业绩（需提供合同和验收报告等相关证明材料复印件）；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（六）不接受联合体报价。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竞选文件公示</w:t>
      </w:r>
    </w:p>
    <w:p w:rsidR="00445711" w:rsidRDefault="000B399F" w:rsidP="00971AB4">
      <w:pPr>
        <w:ind w:firstLineChars="175" w:firstLine="49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本项目的竞选公告及相关信息公示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0E4534">
        <w:rPr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0E4534">
        <w:rPr>
          <w:sz w:val="28"/>
          <w:szCs w:val="28"/>
          <w:u w:val="single"/>
        </w:rPr>
        <w:t>18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0E4534">
        <w:rPr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0E4534">
        <w:rPr>
          <w:rFonts w:hint="eastAsia"/>
          <w:sz w:val="28"/>
          <w:szCs w:val="28"/>
          <w:u w:val="single"/>
        </w:rPr>
        <w:t>3</w:t>
      </w:r>
      <w:r w:rsidR="00BC4F0E">
        <w:rPr>
          <w:sz w:val="28"/>
          <w:szCs w:val="28"/>
          <w:u w:val="single"/>
        </w:rPr>
        <w:t>1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）、广东建设信息网（网址：http://www.gdcic.net/）、</w:t>
      </w:r>
      <w:r w:rsidR="009F1F8F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9F1F8F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9F1F8F">
        <w:rPr>
          <w:rFonts w:ascii="宋体" w:hAnsi="宋体" w:hint="eastAsia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获取竞选文件</w:t>
      </w:r>
    </w:p>
    <w:p w:rsidR="00445711" w:rsidRDefault="000B399F" w:rsidP="0024503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获取竞选文件方式：在公示有效期内，工作日北京时间上午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，可联系采购人获取该项目竞选文件或自行在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>
        <w:rPr>
          <w:rFonts w:hint="eastAsia"/>
          <w:sz w:val="28"/>
          <w:szCs w:val="28"/>
        </w:rPr>
        <w:t>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递交投标文件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（一）递交投标文件地点：</w:t>
      </w:r>
      <w:r>
        <w:rPr>
          <w:sz w:val="28"/>
          <w:szCs w:val="28"/>
        </w:rPr>
        <w:t>投标</w:t>
      </w:r>
      <w:r>
        <w:rPr>
          <w:rFonts w:hint="eastAsia"/>
          <w:sz w:val="28"/>
          <w:szCs w:val="28"/>
        </w:rPr>
        <w:t>单位以</w:t>
      </w:r>
      <w:r>
        <w:rPr>
          <w:sz w:val="28"/>
          <w:szCs w:val="28"/>
        </w:rPr>
        <w:t>密封的</w:t>
      </w:r>
      <w:r>
        <w:rPr>
          <w:rFonts w:hint="eastAsia"/>
          <w:sz w:val="28"/>
          <w:szCs w:val="28"/>
        </w:rPr>
        <w:t>形式提供投标文件到：广州市番禺区大学城明志街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楼采购合同部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采购人接受现场递交或邮寄两种方式。</w:t>
      </w:r>
    </w:p>
    <w:p w:rsidR="00445711" w:rsidRPr="0024503A" w:rsidRDefault="000B399F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（二）投标文件递交截止时间：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0E4534">
        <w:rPr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0E4534">
        <w:rPr>
          <w:sz w:val="28"/>
          <w:szCs w:val="28"/>
          <w:u w:val="single"/>
        </w:rPr>
        <w:t>3</w:t>
      </w:r>
      <w:r w:rsidR="00BC4F0E"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北京时间时分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投标文</w:t>
      </w: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>信封未密封，或未在骑缝处盖章或签字，或逾期送达的</w:t>
      </w:r>
      <w:r>
        <w:rPr>
          <w:rFonts w:hint="eastAsia"/>
          <w:sz w:val="28"/>
          <w:szCs w:val="28"/>
        </w:rPr>
        <w:t>采购人有权不予受理</w:t>
      </w:r>
      <w:r>
        <w:rPr>
          <w:sz w:val="28"/>
          <w:szCs w:val="28"/>
        </w:rPr>
        <w:t>。</w:t>
      </w:r>
    </w:p>
    <w:p w:rsidR="00445711" w:rsidRPr="0024503A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采购人</w:t>
      </w:r>
      <w:r w:rsidRPr="0024503A">
        <w:rPr>
          <w:rFonts w:hint="eastAsia"/>
          <w:b/>
          <w:sz w:val="28"/>
          <w:szCs w:val="28"/>
        </w:rPr>
        <w:t>联系方式：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（一）采购单位：</w:t>
      </w:r>
      <w:r w:rsidR="009F1F8F">
        <w:rPr>
          <w:rFonts w:hint="eastAsia"/>
          <w:sz w:val="28"/>
          <w:szCs w:val="28"/>
        </w:rPr>
        <w:t>广州大学城能源发展有限公司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楼，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联系人：李工</w:t>
      </w:r>
      <w:r w:rsidR="006246DE">
        <w:rPr>
          <w:rFonts w:hint="eastAsia"/>
          <w:sz w:val="28"/>
          <w:szCs w:val="28"/>
        </w:rPr>
        <w:t xml:space="preserve"> </w:t>
      </w:r>
      <w:r w:rsidR="006246DE">
        <w:rPr>
          <w:sz w:val="28"/>
          <w:szCs w:val="28"/>
        </w:rPr>
        <w:t xml:space="preserve">  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20-39302078</w:t>
      </w:r>
      <w:r w:rsidR="006246DE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电子邮件：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390208</w:t>
      </w:r>
      <w:r>
        <w:rPr>
          <w:rFonts w:hint="eastAsia"/>
          <w:sz w:val="28"/>
          <w:szCs w:val="28"/>
        </w:rPr>
        <w:t>@</w:t>
      </w:r>
      <w:r>
        <w:rPr>
          <w:sz w:val="28"/>
          <w:szCs w:val="28"/>
        </w:rPr>
        <w:t>qq.com</w:t>
      </w:r>
    </w:p>
    <w:p w:rsidR="00445711" w:rsidRDefault="00445711">
      <w:pPr>
        <w:ind w:firstLine="200"/>
        <w:rPr>
          <w:sz w:val="28"/>
          <w:szCs w:val="28"/>
        </w:rPr>
      </w:pPr>
    </w:p>
    <w:p w:rsidR="00445711" w:rsidRPr="006246DE" w:rsidRDefault="00445711">
      <w:pPr>
        <w:ind w:firstLine="200"/>
        <w:rPr>
          <w:sz w:val="28"/>
          <w:szCs w:val="28"/>
        </w:rPr>
      </w:pPr>
    </w:p>
    <w:p w:rsidR="00445711" w:rsidRDefault="00445711">
      <w:pPr>
        <w:ind w:firstLine="200"/>
        <w:rPr>
          <w:sz w:val="28"/>
          <w:szCs w:val="28"/>
        </w:rPr>
      </w:pPr>
    </w:p>
    <w:p w:rsidR="00445711" w:rsidRPr="000B399F" w:rsidRDefault="00445711">
      <w:pPr>
        <w:ind w:firstLine="200"/>
        <w:rPr>
          <w:sz w:val="28"/>
          <w:szCs w:val="28"/>
        </w:rPr>
      </w:pPr>
    </w:p>
    <w:p w:rsidR="00445711" w:rsidRDefault="000B399F" w:rsidP="000B399F">
      <w:pPr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9F1F8F">
        <w:rPr>
          <w:rFonts w:hint="eastAsia"/>
          <w:sz w:val="28"/>
          <w:szCs w:val="28"/>
        </w:rPr>
        <w:t>广州大学城能源发展有限公司</w:t>
      </w:r>
    </w:p>
    <w:p w:rsidR="00445711" w:rsidRDefault="000B399F" w:rsidP="005B688B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0E4534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0E4534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p w:rsidR="00445711" w:rsidRDefault="00445711">
      <w:pPr>
        <w:ind w:firstLineChars="1600" w:firstLine="4480"/>
        <w:rPr>
          <w:sz w:val="28"/>
          <w:szCs w:val="28"/>
        </w:rPr>
      </w:pPr>
    </w:p>
    <w:p w:rsidR="00445711" w:rsidRDefault="00445711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445711" w:rsidRDefault="00445711">
      <w:pPr>
        <w:rPr>
          <w:sz w:val="24"/>
          <w:szCs w:val="24"/>
        </w:rPr>
      </w:pPr>
    </w:p>
    <w:sectPr w:rsidR="00445711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026" w:rsidRDefault="00716026" w:rsidP="00D84151">
      <w:r>
        <w:separator/>
      </w:r>
    </w:p>
  </w:endnote>
  <w:endnote w:type="continuationSeparator" w:id="0">
    <w:p w:rsidR="00716026" w:rsidRDefault="00716026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026" w:rsidRDefault="00716026" w:rsidP="00D84151">
      <w:r>
        <w:separator/>
      </w:r>
    </w:p>
  </w:footnote>
  <w:footnote w:type="continuationSeparator" w:id="0">
    <w:p w:rsidR="00716026" w:rsidRDefault="00716026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CE1C98BE"/>
    <w:lvl w:ilvl="0">
      <w:start w:val="1"/>
      <w:numFmt w:val="chineseCountingThousand"/>
      <w:suff w:val="nothing"/>
      <w:lvlText w:val="%1、"/>
      <w:lvlJc w:val="left"/>
      <w:pPr>
        <w:ind w:left="0" w:firstLine="454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B399F"/>
    <w:rsid w:val="000B4AAF"/>
    <w:rsid w:val="000B4C8E"/>
    <w:rsid w:val="000C26A2"/>
    <w:rsid w:val="000C45A7"/>
    <w:rsid w:val="000C50D0"/>
    <w:rsid w:val="000E4534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117A8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61829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5711"/>
    <w:rsid w:val="00451AA5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688B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16026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4D2D"/>
    <w:rsid w:val="0088639D"/>
    <w:rsid w:val="00890EA3"/>
    <w:rsid w:val="00893B61"/>
    <w:rsid w:val="008A5C49"/>
    <w:rsid w:val="0090090E"/>
    <w:rsid w:val="009044C4"/>
    <w:rsid w:val="00917347"/>
    <w:rsid w:val="00921548"/>
    <w:rsid w:val="009216DE"/>
    <w:rsid w:val="00923196"/>
    <w:rsid w:val="00940EA9"/>
    <w:rsid w:val="00943CD8"/>
    <w:rsid w:val="00971AB4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1F8F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7C9"/>
    <w:rsid w:val="00B27E23"/>
    <w:rsid w:val="00B32D32"/>
    <w:rsid w:val="00B52150"/>
    <w:rsid w:val="00B546CD"/>
    <w:rsid w:val="00B726BD"/>
    <w:rsid w:val="00B82453"/>
    <w:rsid w:val="00B92FE7"/>
    <w:rsid w:val="00BC3B2A"/>
    <w:rsid w:val="00BC4F0E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64681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8B59F5-0812-4FE3-A138-1497B2B2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168</Words>
  <Characters>958</Characters>
  <Application>Microsoft Office Word</Application>
  <DocSecurity>0</DocSecurity>
  <Lines>7</Lines>
  <Paragraphs>2</Paragraphs>
  <ScaleCrop>false</ScaleCrop>
  <Company>dxc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25</cp:revision>
  <dcterms:created xsi:type="dcterms:W3CDTF">2018-09-05T02:59:00Z</dcterms:created>
  <dcterms:modified xsi:type="dcterms:W3CDTF">2018-12-18T01:02:00Z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