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D71C3" w14:textId="77777777" w:rsidR="00CA1AC9" w:rsidRDefault="00CA1AC9">
      <w:pPr>
        <w:tabs>
          <w:tab w:val="left" w:pos="720"/>
        </w:tabs>
        <w:spacing w:line="360" w:lineRule="auto"/>
        <w:rPr>
          <w:b/>
          <w:bCs/>
          <w:sz w:val="44"/>
          <w:szCs w:val="44"/>
        </w:rPr>
      </w:pPr>
    </w:p>
    <w:p w14:paraId="7255D40C" w14:textId="77777777" w:rsidR="00D35C86" w:rsidRDefault="00D35C86">
      <w:pPr>
        <w:tabs>
          <w:tab w:val="left" w:pos="720"/>
        </w:tabs>
        <w:spacing w:line="360" w:lineRule="auto"/>
        <w:jc w:val="center"/>
        <w:rPr>
          <w:b/>
          <w:sz w:val="44"/>
          <w:szCs w:val="44"/>
        </w:rPr>
      </w:pPr>
      <w:r w:rsidRPr="00D35C86">
        <w:rPr>
          <w:rFonts w:hint="eastAsia"/>
          <w:b/>
          <w:sz w:val="44"/>
          <w:szCs w:val="44"/>
        </w:rPr>
        <w:t>广州大学城投资经营管理有限公司</w:t>
      </w:r>
    </w:p>
    <w:p w14:paraId="7C403A2F" w14:textId="77777777" w:rsidR="006A7A3B" w:rsidRDefault="00D35C86">
      <w:pPr>
        <w:tabs>
          <w:tab w:val="left" w:pos="720"/>
        </w:tabs>
        <w:spacing w:line="360" w:lineRule="auto"/>
        <w:jc w:val="center"/>
        <w:rPr>
          <w:b/>
          <w:sz w:val="44"/>
          <w:szCs w:val="44"/>
        </w:rPr>
      </w:pPr>
      <w:r w:rsidRPr="00D35C86">
        <w:rPr>
          <w:rFonts w:hint="eastAsia"/>
          <w:b/>
          <w:sz w:val="44"/>
          <w:szCs w:val="44"/>
        </w:rPr>
        <w:t>华南理工大学大学城校区教学楼</w:t>
      </w:r>
      <w:r w:rsidRPr="00D35C86">
        <w:rPr>
          <w:rFonts w:hint="eastAsia"/>
          <w:b/>
          <w:sz w:val="44"/>
          <w:szCs w:val="44"/>
        </w:rPr>
        <w:t>A5</w:t>
      </w:r>
      <w:r w:rsidRPr="00D35C86">
        <w:rPr>
          <w:rFonts w:hint="eastAsia"/>
          <w:b/>
          <w:sz w:val="44"/>
          <w:szCs w:val="44"/>
        </w:rPr>
        <w:t>栋首层、二层空调改造工程</w:t>
      </w:r>
    </w:p>
    <w:p w14:paraId="3A9D71C5" w14:textId="7638CDE8" w:rsidR="00CA1AC9" w:rsidRDefault="00B67EFF">
      <w:pPr>
        <w:tabs>
          <w:tab w:val="left" w:pos="720"/>
        </w:tabs>
        <w:spacing w:line="360" w:lineRule="auto"/>
        <w:jc w:val="center"/>
        <w:rPr>
          <w:b/>
          <w:sz w:val="44"/>
          <w:szCs w:val="44"/>
        </w:rPr>
      </w:pPr>
      <w:r>
        <w:rPr>
          <w:rFonts w:hint="eastAsia"/>
          <w:b/>
          <w:sz w:val="44"/>
          <w:szCs w:val="44"/>
        </w:rPr>
        <w:t>竞选文件</w:t>
      </w:r>
    </w:p>
    <w:p w14:paraId="3A9D71C6" w14:textId="77777777" w:rsidR="00CA1AC9" w:rsidRDefault="00CA1AC9">
      <w:pPr>
        <w:tabs>
          <w:tab w:val="left" w:pos="720"/>
        </w:tabs>
        <w:spacing w:line="360" w:lineRule="auto"/>
        <w:rPr>
          <w:b/>
          <w:bCs/>
          <w:sz w:val="44"/>
          <w:szCs w:val="44"/>
        </w:rPr>
      </w:pPr>
    </w:p>
    <w:p w14:paraId="3A9D71C7" w14:textId="2D93B991" w:rsidR="00CA1AC9" w:rsidRDefault="00B67EFF">
      <w:pPr>
        <w:tabs>
          <w:tab w:val="left" w:pos="540"/>
          <w:tab w:val="left" w:pos="720"/>
        </w:tabs>
        <w:ind w:firstLineChars="200" w:firstLine="562"/>
        <w:rPr>
          <w:b/>
          <w:sz w:val="28"/>
          <w:szCs w:val="28"/>
        </w:rPr>
      </w:pPr>
      <w:r>
        <w:rPr>
          <w:rFonts w:hint="eastAsia"/>
          <w:b/>
          <w:sz w:val="28"/>
          <w:szCs w:val="28"/>
        </w:rPr>
        <w:t>一、项目基本情况</w:t>
      </w:r>
    </w:p>
    <w:p w14:paraId="3A9D71C8" w14:textId="7E4AC3DB" w:rsidR="00CA1AC9" w:rsidRDefault="00B67EFF">
      <w:pPr>
        <w:ind w:firstLineChars="200" w:firstLine="560"/>
        <w:rPr>
          <w:sz w:val="28"/>
          <w:szCs w:val="28"/>
        </w:rPr>
      </w:pPr>
      <w:r>
        <w:rPr>
          <w:rFonts w:hint="eastAsia"/>
          <w:sz w:val="28"/>
          <w:szCs w:val="28"/>
        </w:rPr>
        <w:t>（一）项目名称：</w:t>
      </w:r>
      <w:r>
        <w:rPr>
          <w:rFonts w:hint="eastAsia"/>
          <w:sz w:val="28"/>
          <w:szCs w:val="28"/>
        </w:rPr>
        <w:t xml:space="preserve"> </w:t>
      </w:r>
      <w:r w:rsidR="006A7A3B" w:rsidRPr="006A7A3B">
        <w:rPr>
          <w:rFonts w:hint="eastAsia"/>
          <w:sz w:val="28"/>
          <w:szCs w:val="28"/>
        </w:rPr>
        <w:t>华南理工大学大学城校区教学楼</w:t>
      </w:r>
      <w:r w:rsidR="006A7A3B" w:rsidRPr="006A7A3B">
        <w:rPr>
          <w:rFonts w:hint="eastAsia"/>
          <w:sz w:val="28"/>
          <w:szCs w:val="28"/>
        </w:rPr>
        <w:t>A5</w:t>
      </w:r>
      <w:r w:rsidR="006A7A3B" w:rsidRPr="006A7A3B">
        <w:rPr>
          <w:rFonts w:hint="eastAsia"/>
          <w:sz w:val="28"/>
          <w:szCs w:val="28"/>
        </w:rPr>
        <w:t>栋首层、二层空调改造工程</w:t>
      </w:r>
    </w:p>
    <w:p w14:paraId="3A9D71C9" w14:textId="3DEA2860" w:rsidR="00CA1AC9" w:rsidRDefault="00B67EFF">
      <w:pPr>
        <w:ind w:firstLineChars="200" w:firstLine="560"/>
        <w:rPr>
          <w:sz w:val="28"/>
          <w:szCs w:val="28"/>
        </w:rPr>
      </w:pPr>
      <w:r>
        <w:rPr>
          <w:rFonts w:hint="eastAsia"/>
          <w:sz w:val="28"/>
          <w:szCs w:val="28"/>
        </w:rPr>
        <w:t>（二）项目地点：</w:t>
      </w:r>
      <w:r>
        <w:rPr>
          <w:rFonts w:hint="eastAsia"/>
          <w:sz w:val="28"/>
          <w:szCs w:val="28"/>
        </w:rPr>
        <w:t xml:space="preserve"> </w:t>
      </w:r>
      <w:r w:rsidR="006A7A3B" w:rsidRPr="006A7A3B">
        <w:rPr>
          <w:rFonts w:hint="eastAsia"/>
          <w:sz w:val="28"/>
          <w:szCs w:val="28"/>
        </w:rPr>
        <w:t>华南理工大学大学城校区教学楼</w:t>
      </w:r>
      <w:r w:rsidR="006A7A3B" w:rsidRPr="006A7A3B">
        <w:rPr>
          <w:rFonts w:hint="eastAsia"/>
          <w:sz w:val="28"/>
          <w:szCs w:val="28"/>
        </w:rPr>
        <w:t>A5</w:t>
      </w:r>
      <w:r w:rsidR="006A7A3B" w:rsidRPr="006A7A3B">
        <w:rPr>
          <w:rFonts w:hint="eastAsia"/>
          <w:sz w:val="28"/>
          <w:szCs w:val="28"/>
        </w:rPr>
        <w:t>栋首层、二层</w:t>
      </w:r>
    </w:p>
    <w:p w14:paraId="3A9D71CA" w14:textId="06B774E0" w:rsidR="00CA1AC9" w:rsidRDefault="00B67EFF">
      <w:pPr>
        <w:ind w:firstLineChars="200" w:firstLine="560"/>
        <w:rPr>
          <w:sz w:val="28"/>
          <w:szCs w:val="28"/>
        </w:rPr>
      </w:pPr>
      <w:r>
        <w:rPr>
          <w:rFonts w:hint="eastAsia"/>
          <w:sz w:val="28"/>
          <w:szCs w:val="28"/>
        </w:rPr>
        <w:t>（三）</w:t>
      </w:r>
      <w:r>
        <w:rPr>
          <w:rFonts w:ascii="宋体" w:hAnsi="宋体" w:cs="Arial" w:hint="eastAsia"/>
          <w:color w:val="000000"/>
          <w:sz w:val="28"/>
          <w:szCs w:val="28"/>
        </w:rPr>
        <w:t>采购限价：人民币</w:t>
      </w:r>
      <w:r w:rsidR="006A7A3B">
        <w:rPr>
          <w:rFonts w:ascii="宋体" w:hAnsi="宋体" w:cs="Arial"/>
          <w:color w:val="000000"/>
          <w:sz w:val="28"/>
          <w:szCs w:val="28"/>
        </w:rPr>
        <w:t>1</w:t>
      </w:r>
      <w:r w:rsidR="00F34524">
        <w:rPr>
          <w:rFonts w:ascii="宋体" w:hAnsi="宋体" w:cs="Arial" w:hint="eastAsia"/>
          <w:color w:val="000000"/>
          <w:sz w:val="28"/>
          <w:szCs w:val="28"/>
        </w:rPr>
        <w:t>8</w:t>
      </w:r>
      <w:r w:rsidR="006A7A3B">
        <w:rPr>
          <w:rFonts w:ascii="宋体" w:hAnsi="宋体" w:cs="Arial" w:hint="eastAsia"/>
          <w:color w:val="000000"/>
          <w:sz w:val="28"/>
          <w:szCs w:val="28"/>
        </w:rPr>
        <w:t>万</w:t>
      </w:r>
      <w:r>
        <w:rPr>
          <w:rFonts w:ascii="宋体" w:hAnsi="宋体" w:cs="Arial" w:hint="eastAsia"/>
          <w:color w:val="000000"/>
          <w:sz w:val="28"/>
          <w:szCs w:val="28"/>
        </w:rPr>
        <w:t>元（投标报价超过采购限价为无效投标）。</w:t>
      </w:r>
    </w:p>
    <w:p w14:paraId="3A9D71CB" w14:textId="50EDEAA0" w:rsidR="00CA1AC9" w:rsidRDefault="00B67EFF">
      <w:pPr>
        <w:tabs>
          <w:tab w:val="left" w:pos="0"/>
          <w:tab w:val="left" w:pos="720"/>
        </w:tabs>
        <w:ind w:firstLineChars="200" w:firstLine="560"/>
        <w:rPr>
          <w:sz w:val="28"/>
          <w:szCs w:val="28"/>
        </w:rPr>
      </w:pPr>
      <w:r>
        <w:rPr>
          <w:rFonts w:hint="eastAsia"/>
          <w:sz w:val="28"/>
          <w:szCs w:val="28"/>
        </w:rPr>
        <w:t>（四）项目概况</w:t>
      </w:r>
    </w:p>
    <w:p w14:paraId="524EC9FA" w14:textId="7277DDD3" w:rsidR="00297AD7" w:rsidRPr="00297AD7" w:rsidRDefault="00297AD7">
      <w:pPr>
        <w:tabs>
          <w:tab w:val="left" w:pos="0"/>
          <w:tab w:val="left" w:pos="720"/>
        </w:tabs>
        <w:ind w:firstLineChars="200" w:firstLine="560"/>
        <w:rPr>
          <w:sz w:val="28"/>
          <w:szCs w:val="28"/>
        </w:rPr>
      </w:pPr>
      <w:r w:rsidRPr="00297AD7">
        <w:rPr>
          <w:rFonts w:hint="eastAsia"/>
          <w:sz w:val="28"/>
          <w:szCs w:val="28"/>
        </w:rPr>
        <w:t>华南理工大学大学城校区教学楼</w:t>
      </w:r>
      <w:r w:rsidRPr="00297AD7">
        <w:rPr>
          <w:rFonts w:hint="eastAsia"/>
          <w:sz w:val="28"/>
          <w:szCs w:val="28"/>
        </w:rPr>
        <w:t>A5</w:t>
      </w:r>
      <w:r w:rsidRPr="00297AD7">
        <w:rPr>
          <w:rFonts w:hint="eastAsia"/>
          <w:sz w:val="28"/>
          <w:szCs w:val="28"/>
        </w:rPr>
        <w:t>栋首层、二层将重新装修，并根据装修后的布局对原空调系统进行改造，没有安装空调的区域增加空调。</w:t>
      </w:r>
    </w:p>
    <w:p w14:paraId="3A9D71CC" w14:textId="77777777" w:rsidR="00CA1AC9" w:rsidRDefault="00B67EFF">
      <w:pPr>
        <w:tabs>
          <w:tab w:val="left" w:pos="0"/>
          <w:tab w:val="left" w:pos="720"/>
        </w:tabs>
        <w:ind w:firstLineChars="200" w:firstLine="560"/>
        <w:rPr>
          <w:sz w:val="28"/>
          <w:szCs w:val="28"/>
        </w:rPr>
      </w:pPr>
      <w:r>
        <w:rPr>
          <w:sz w:val="28"/>
          <w:szCs w:val="28"/>
        </w:rPr>
        <w:t>注：</w:t>
      </w:r>
      <w:r>
        <w:rPr>
          <w:rFonts w:hint="eastAsia"/>
          <w:sz w:val="28"/>
          <w:szCs w:val="28"/>
        </w:rPr>
        <w:t>本文件中甲方特指采购人，乙方特指中标单位。</w:t>
      </w:r>
    </w:p>
    <w:p w14:paraId="3A9D71CD" w14:textId="77777777" w:rsidR="00CA1AC9" w:rsidRDefault="00B67EFF">
      <w:pPr>
        <w:tabs>
          <w:tab w:val="left" w:pos="0"/>
          <w:tab w:val="left" w:pos="720"/>
        </w:tabs>
        <w:ind w:firstLineChars="200" w:firstLine="562"/>
        <w:rPr>
          <w:b/>
          <w:sz w:val="28"/>
          <w:szCs w:val="28"/>
        </w:rPr>
      </w:pPr>
      <w:r>
        <w:rPr>
          <w:rFonts w:hint="eastAsia"/>
          <w:b/>
          <w:sz w:val="28"/>
          <w:szCs w:val="28"/>
        </w:rPr>
        <w:t>二、合格投标人资格要求</w:t>
      </w:r>
    </w:p>
    <w:p w14:paraId="3A9D71CE" w14:textId="0DC27B0F" w:rsidR="00CA1AC9" w:rsidRDefault="00B67EFF">
      <w:pPr>
        <w:ind w:firstLineChars="200" w:firstLine="560"/>
        <w:rPr>
          <w:sz w:val="28"/>
          <w:szCs w:val="28"/>
        </w:rPr>
      </w:pPr>
      <w:r>
        <w:rPr>
          <w:rFonts w:hint="eastAsia"/>
          <w:sz w:val="28"/>
          <w:szCs w:val="28"/>
        </w:rPr>
        <w:t>（一）</w:t>
      </w:r>
      <w:r>
        <w:rPr>
          <w:rFonts w:hint="eastAsia"/>
          <w:kern w:val="0"/>
          <w:sz w:val="28"/>
          <w:szCs w:val="28"/>
        </w:rPr>
        <w:t>必须是具有独立承担民事责任能力、</w:t>
      </w:r>
      <w:r>
        <w:rPr>
          <w:rFonts w:hint="eastAsia"/>
          <w:sz w:val="28"/>
          <w:szCs w:val="28"/>
        </w:rPr>
        <w:t>在中华人民共和国境内注册的法人，按国家法律经营；</w:t>
      </w:r>
    </w:p>
    <w:p w14:paraId="3A9D71CF" w14:textId="78F7AFA2" w:rsidR="00CA1AC9" w:rsidRDefault="00B67EFF">
      <w:pPr>
        <w:ind w:firstLineChars="200" w:firstLine="560"/>
        <w:rPr>
          <w:sz w:val="28"/>
          <w:szCs w:val="28"/>
        </w:rPr>
      </w:pPr>
      <w:r>
        <w:rPr>
          <w:rFonts w:hint="eastAsia"/>
          <w:sz w:val="28"/>
          <w:szCs w:val="28"/>
        </w:rPr>
        <w:t>（二）具备有效的工商营业执照、企业法人组织机构代码证书、税务登记证书（或三证合一）；</w:t>
      </w:r>
    </w:p>
    <w:p w14:paraId="3A9D71D0" w14:textId="5119DB1A" w:rsidR="00CA1AC9" w:rsidRDefault="00B67EFF">
      <w:pPr>
        <w:tabs>
          <w:tab w:val="left" w:pos="0"/>
          <w:tab w:val="left" w:pos="720"/>
        </w:tabs>
        <w:ind w:firstLineChars="200" w:firstLine="560"/>
        <w:rPr>
          <w:sz w:val="28"/>
          <w:szCs w:val="28"/>
        </w:rPr>
      </w:pPr>
      <w:r>
        <w:rPr>
          <w:rFonts w:hint="eastAsia"/>
          <w:sz w:val="28"/>
          <w:szCs w:val="28"/>
        </w:rPr>
        <w:t>（三）</w:t>
      </w:r>
      <w:r>
        <w:rPr>
          <w:sz w:val="28"/>
          <w:szCs w:val="28"/>
        </w:rPr>
        <w:t>已办理合法税务登记，具有开具相应增值税专用发票资格</w:t>
      </w:r>
      <w:r>
        <w:rPr>
          <w:rFonts w:hint="eastAsia"/>
          <w:sz w:val="28"/>
          <w:szCs w:val="28"/>
        </w:rPr>
        <w:t>；</w:t>
      </w:r>
    </w:p>
    <w:p w14:paraId="3A9D71D7" w14:textId="102520E9" w:rsidR="00CA1AC9" w:rsidRDefault="00B67EFF" w:rsidP="002E0680">
      <w:pPr>
        <w:tabs>
          <w:tab w:val="left" w:pos="0"/>
          <w:tab w:val="left" w:pos="720"/>
        </w:tabs>
        <w:ind w:firstLineChars="200" w:firstLine="560"/>
        <w:rPr>
          <w:sz w:val="28"/>
          <w:szCs w:val="28"/>
        </w:rPr>
      </w:pPr>
      <w:r>
        <w:rPr>
          <w:rFonts w:hint="eastAsia"/>
          <w:sz w:val="28"/>
          <w:szCs w:val="28"/>
        </w:rPr>
        <w:t>（四）持有建设行政主管部门颁发的企业资质证书及安全生产许可证，</w:t>
      </w:r>
      <w:r w:rsidR="002E0680" w:rsidRPr="009C39B8">
        <w:rPr>
          <w:rFonts w:hint="eastAsia"/>
          <w:sz w:val="28"/>
          <w:szCs w:val="28"/>
        </w:rPr>
        <w:t>具备建筑机电安装工程专业承包三级资质或以上级别施工总承包资质</w:t>
      </w:r>
      <w:r>
        <w:rPr>
          <w:rFonts w:hint="eastAsia"/>
          <w:sz w:val="28"/>
          <w:szCs w:val="28"/>
        </w:rPr>
        <w:t>。</w:t>
      </w:r>
    </w:p>
    <w:p w14:paraId="3A9D71D8" w14:textId="5A2CFF8D" w:rsidR="00CA1AC9" w:rsidRDefault="00B67EFF">
      <w:pPr>
        <w:tabs>
          <w:tab w:val="left" w:pos="0"/>
          <w:tab w:val="left" w:pos="720"/>
        </w:tabs>
        <w:ind w:firstLineChars="200" w:firstLine="560"/>
        <w:rPr>
          <w:sz w:val="28"/>
          <w:szCs w:val="28"/>
        </w:rPr>
      </w:pPr>
      <w:r>
        <w:rPr>
          <w:rFonts w:hint="eastAsia"/>
          <w:sz w:val="28"/>
          <w:szCs w:val="28"/>
        </w:rPr>
        <w:lastRenderedPageBreak/>
        <w:t>（五）投标人近</w:t>
      </w:r>
      <w:r>
        <w:rPr>
          <w:rFonts w:hint="eastAsia"/>
          <w:sz w:val="28"/>
          <w:szCs w:val="28"/>
        </w:rPr>
        <w:t>3</w:t>
      </w:r>
      <w:r>
        <w:rPr>
          <w:rFonts w:hint="eastAsia"/>
          <w:sz w:val="28"/>
          <w:szCs w:val="28"/>
        </w:rPr>
        <w:t>年内</w:t>
      </w:r>
      <w:r>
        <w:rPr>
          <w:rFonts w:hint="eastAsia"/>
          <w:sz w:val="28"/>
          <w:szCs w:val="28"/>
        </w:rPr>
        <w:t>(20</w:t>
      </w:r>
      <w:r w:rsidR="00AB392A">
        <w:rPr>
          <w:sz w:val="28"/>
          <w:szCs w:val="28"/>
        </w:rPr>
        <w:t>16</w:t>
      </w:r>
      <w:r>
        <w:rPr>
          <w:rFonts w:hint="eastAsia"/>
          <w:sz w:val="28"/>
          <w:szCs w:val="28"/>
        </w:rPr>
        <w:t>年</w:t>
      </w:r>
      <w:r>
        <w:rPr>
          <w:rFonts w:hint="eastAsia"/>
          <w:sz w:val="28"/>
          <w:szCs w:val="28"/>
        </w:rPr>
        <w:t>1</w:t>
      </w:r>
      <w:r>
        <w:rPr>
          <w:rFonts w:hint="eastAsia"/>
          <w:sz w:val="28"/>
          <w:szCs w:val="28"/>
        </w:rPr>
        <w:t>月</w:t>
      </w:r>
      <w:r>
        <w:rPr>
          <w:rFonts w:hint="eastAsia"/>
          <w:sz w:val="28"/>
          <w:szCs w:val="28"/>
        </w:rPr>
        <w:t>1</w:t>
      </w:r>
      <w:r>
        <w:rPr>
          <w:rFonts w:hint="eastAsia"/>
          <w:sz w:val="28"/>
          <w:szCs w:val="28"/>
        </w:rPr>
        <w:t>日至今</w:t>
      </w:r>
      <w:r>
        <w:rPr>
          <w:rFonts w:hint="eastAsia"/>
          <w:sz w:val="28"/>
          <w:szCs w:val="28"/>
        </w:rPr>
        <w:t xml:space="preserve">) </w:t>
      </w:r>
      <w:r>
        <w:rPr>
          <w:rFonts w:hint="eastAsia"/>
          <w:sz w:val="28"/>
          <w:szCs w:val="28"/>
        </w:rPr>
        <w:t>完成过质量合格的类似</w:t>
      </w:r>
      <w:r w:rsidR="00AB392A">
        <w:rPr>
          <w:rFonts w:hint="eastAsia"/>
          <w:sz w:val="28"/>
          <w:szCs w:val="28"/>
        </w:rPr>
        <w:t>管道施工</w:t>
      </w:r>
      <w:r>
        <w:rPr>
          <w:rFonts w:hint="eastAsia"/>
          <w:sz w:val="28"/>
          <w:szCs w:val="28"/>
        </w:rPr>
        <w:t>项目施工业绩（需提供合同和验收报告等相关证明材料复印件，完成时间以竣工验收时间为准）；</w:t>
      </w:r>
    </w:p>
    <w:p w14:paraId="3A9D71D9" w14:textId="77777777" w:rsidR="00CA1AC9" w:rsidRDefault="00B67EFF">
      <w:pPr>
        <w:tabs>
          <w:tab w:val="left" w:pos="0"/>
          <w:tab w:val="left" w:pos="720"/>
        </w:tabs>
        <w:ind w:firstLineChars="200" w:firstLine="560"/>
        <w:rPr>
          <w:sz w:val="28"/>
          <w:szCs w:val="28"/>
        </w:rPr>
      </w:pPr>
      <w:r>
        <w:rPr>
          <w:rFonts w:hint="eastAsia"/>
          <w:sz w:val="28"/>
          <w:szCs w:val="28"/>
        </w:rPr>
        <w:t>（六）不接受联合体报价。</w:t>
      </w:r>
    </w:p>
    <w:p w14:paraId="3A9D71DA" w14:textId="77777777" w:rsidR="00CA1AC9" w:rsidRDefault="00B67EFF">
      <w:pPr>
        <w:tabs>
          <w:tab w:val="left" w:pos="0"/>
          <w:tab w:val="left" w:pos="720"/>
        </w:tabs>
        <w:ind w:firstLineChars="200" w:firstLine="562"/>
        <w:rPr>
          <w:sz w:val="28"/>
          <w:szCs w:val="28"/>
        </w:rPr>
      </w:pPr>
      <w:r>
        <w:rPr>
          <w:rFonts w:ascii="宋体" w:hAnsi="宋体" w:hint="eastAsia"/>
          <w:b/>
          <w:sz w:val="28"/>
          <w:szCs w:val="28"/>
        </w:rPr>
        <w:t>三、项目</w:t>
      </w:r>
      <w:r>
        <w:rPr>
          <w:rFonts w:hint="eastAsia"/>
          <w:b/>
          <w:sz w:val="28"/>
          <w:szCs w:val="28"/>
        </w:rPr>
        <w:t>内容及要求</w:t>
      </w:r>
    </w:p>
    <w:p w14:paraId="6B5247BD" w14:textId="19FBCFF9" w:rsidR="007E78CE" w:rsidRDefault="007E78CE" w:rsidP="007E78CE">
      <w:pPr>
        <w:ind w:firstLineChars="200" w:firstLine="560"/>
        <w:rPr>
          <w:sz w:val="28"/>
          <w:szCs w:val="28"/>
        </w:rPr>
      </w:pPr>
      <w:r>
        <w:rPr>
          <w:rFonts w:hint="eastAsia"/>
          <w:sz w:val="28"/>
          <w:szCs w:val="28"/>
        </w:rPr>
        <w:t>（一）施工内容</w:t>
      </w:r>
    </w:p>
    <w:p w14:paraId="3025688B" w14:textId="118F225F" w:rsidR="007E78CE" w:rsidRPr="007E78CE" w:rsidRDefault="007E78CE" w:rsidP="007E78CE">
      <w:pPr>
        <w:ind w:firstLineChars="200" w:firstLine="560"/>
        <w:rPr>
          <w:sz w:val="28"/>
          <w:szCs w:val="28"/>
        </w:rPr>
      </w:pPr>
      <w:r>
        <w:rPr>
          <w:rFonts w:hint="eastAsia"/>
          <w:sz w:val="28"/>
          <w:szCs w:val="28"/>
        </w:rPr>
        <w:t>1</w:t>
      </w:r>
      <w:r>
        <w:rPr>
          <w:rFonts w:hint="eastAsia"/>
          <w:sz w:val="28"/>
          <w:szCs w:val="28"/>
        </w:rPr>
        <w:t>、</w:t>
      </w:r>
      <w:r>
        <w:rPr>
          <w:rFonts w:hint="eastAsia"/>
          <w:sz w:val="28"/>
          <w:szCs w:val="28"/>
        </w:rPr>
        <w:t xml:space="preserve"> </w:t>
      </w:r>
      <w:r w:rsidRPr="007E78CE">
        <w:rPr>
          <w:rFonts w:hint="eastAsia"/>
          <w:sz w:val="28"/>
          <w:szCs w:val="28"/>
        </w:rPr>
        <w:t>管道敷设安装及相关阀门、管件安装。</w:t>
      </w:r>
    </w:p>
    <w:p w14:paraId="26285ED0" w14:textId="11584E28" w:rsidR="007E78CE" w:rsidRPr="007E78CE" w:rsidRDefault="007E78CE" w:rsidP="007E78CE">
      <w:pPr>
        <w:ind w:firstLineChars="200" w:firstLine="560"/>
        <w:rPr>
          <w:sz w:val="28"/>
          <w:szCs w:val="28"/>
        </w:rPr>
      </w:pPr>
      <w:r>
        <w:rPr>
          <w:rFonts w:hint="eastAsia"/>
          <w:sz w:val="28"/>
          <w:szCs w:val="28"/>
        </w:rPr>
        <w:t>2</w:t>
      </w:r>
      <w:r>
        <w:rPr>
          <w:rFonts w:hint="eastAsia"/>
          <w:sz w:val="28"/>
          <w:szCs w:val="28"/>
        </w:rPr>
        <w:t>、</w:t>
      </w:r>
      <w:r>
        <w:rPr>
          <w:rFonts w:hint="eastAsia"/>
          <w:sz w:val="28"/>
          <w:szCs w:val="28"/>
        </w:rPr>
        <w:t xml:space="preserve"> </w:t>
      </w:r>
      <w:r w:rsidRPr="007E78CE">
        <w:rPr>
          <w:rFonts w:hint="eastAsia"/>
          <w:sz w:val="28"/>
          <w:szCs w:val="28"/>
        </w:rPr>
        <w:t>风机盘管安装。</w:t>
      </w:r>
    </w:p>
    <w:p w14:paraId="6C663522" w14:textId="27809D23" w:rsidR="007E78CE" w:rsidRDefault="007E78CE" w:rsidP="007E78CE">
      <w:pPr>
        <w:ind w:firstLineChars="200" w:firstLine="560"/>
        <w:rPr>
          <w:sz w:val="28"/>
          <w:szCs w:val="28"/>
        </w:rPr>
      </w:pPr>
      <w:r>
        <w:rPr>
          <w:rFonts w:hint="eastAsia"/>
          <w:sz w:val="28"/>
          <w:szCs w:val="28"/>
        </w:rPr>
        <w:t>3</w:t>
      </w:r>
      <w:r>
        <w:rPr>
          <w:rFonts w:hint="eastAsia"/>
          <w:sz w:val="28"/>
          <w:szCs w:val="28"/>
        </w:rPr>
        <w:t>、</w:t>
      </w:r>
      <w:r>
        <w:rPr>
          <w:rFonts w:hint="eastAsia"/>
          <w:sz w:val="28"/>
          <w:szCs w:val="28"/>
        </w:rPr>
        <w:t xml:space="preserve"> </w:t>
      </w:r>
      <w:r w:rsidRPr="007E78CE">
        <w:rPr>
          <w:rFonts w:hint="eastAsia"/>
          <w:sz w:val="28"/>
          <w:szCs w:val="28"/>
        </w:rPr>
        <w:t>电源线接电及线管安装等。</w:t>
      </w:r>
    </w:p>
    <w:p w14:paraId="5675963A" w14:textId="648D526F" w:rsidR="007E78CE" w:rsidRDefault="007E78CE" w:rsidP="007E78CE">
      <w:pPr>
        <w:ind w:firstLineChars="200" w:firstLine="560"/>
        <w:rPr>
          <w:sz w:val="28"/>
          <w:szCs w:val="28"/>
        </w:rPr>
      </w:pPr>
      <w:r>
        <w:rPr>
          <w:rFonts w:hint="eastAsia"/>
          <w:sz w:val="28"/>
          <w:szCs w:val="28"/>
        </w:rPr>
        <w:t>（二）施工要求</w:t>
      </w:r>
    </w:p>
    <w:p w14:paraId="60B0C395" w14:textId="77777777" w:rsidR="00F95DE1" w:rsidRPr="00F95DE1" w:rsidRDefault="00F95DE1" w:rsidP="00F95DE1">
      <w:pPr>
        <w:ind w:firstLineChars="200" w:firstLine="560"/>
        <w:rPr>
          <w:sz w:val="28"/>
          <w:szCs w:val="28"/>
        </w:rPr>
      </w:pPr>
      <w:r w:rsidRPr="00F95DE1">
        <w:rPr>
          <w:rFonts w:hint="eastAsia"/>
          <w:sz w:val="28"/>
          <w:szCs w:val="28"/>
        </w:rPr>
        <w:t>1</w:t>
      </w:r>
      <w:r w:rsidRPr="00F95DE1">
        <w:rPr>
          <w:rFonts w:hint="eastAsia"/>
          <w:sz w:val="28"/>
          <w:szCs w:val="28"/>
        </w:rPr>
        <w:t>、设备的安装满足国家规范要求，管道、阀门及设备的安装位置以现场确认为准。</w:t>
      </w:r>
    </w:p>
    <w:p w14:paraId="784C1E97" w14:textId="77777777" w:rsidR="00F95DE1" w:rsidRPr="00F95DE1" w:rsidRDefault="00F95DE1" w:rsidP="00F95DE1">
      <w:pPr>
        <w:ind w:firstLineChars="200" w:firstLine="560"/>
        <w:rPr>
          <w:sz w:val="28"/>
          <w:szCs w:val="28"/>
        </w:rPr>
      </w:pPr>
      <w:r w:rsidRPr="00F95DE1">
        <w:rPr>
          <w:rFonts w:hint="eastAsia"/>
          <w:sz w:val="28"/>
          <w:szCs w:val="28"/>
        </w:rPr>
        <w:t>2</w:t>
      </w:r>
      <w:r w:rsidRPr="00F95DE1">
        <w:rPr>
          <w:rFonts w:hint="eastAsia"/>
          <w:sz w:val="28"/>
          <w:szCs w:val="28"/>
        </w:rPr>
        <w:t>、管道走向要求合理美观，管道安装前应对管道进行清理，拖刷并清除干挣内部的脏物，施工时管道不能有沙子及其他杂质，管道安装后进行系统冲洗。各设备的安装位置要便于日常的操作及检修。</w:t>
      </w:r>
    </w:p>
    <w:p w14:paraId="1B3E838A" w14:textId="77777777" w:rsidR="00F95DE1" w:rsidRPr="00F95DE1" w:rsidRDefault="00F95DE1" w:rsidP="00F95DE1">
      <w:pPr>
        <w:ind w:firstLineChars="200" w:firstLine="560"/>
        <w:rPr>
          <w:sz w:val="28"/>
          <w:szCs w:val="28"/>
        </w:rPr>
      </w:pPr>
      <w:r w:rsidRPr="00F95DE1">
        <w:rPr>
          <w:rFonts w:hint="eastAsia"/>
          <w:sz w:val="28"/>
          <w:szCs w:val="28"/>
        </w:rPr>
        <w:t>3</w:t>
      </w:r>
      <w:r w:rsidRPr="00F95DE1">
        <w:rPr>
          <w:rFonts w:hint="eastAsia"/>
          <w:sz w:val="28"/>
          <w:szCs w:val="28"/>
        </w:rPr>
        <w:t>、施工单位在安装阀门时要做好保护及预留好日后拆装维修的空间。</w:t>
      </w:r>
    </w:p>
    <w:p w14:paraId="48490233" w14:textId="77777777" w:rsidR="00F95DE1" w:rsidRPr="00F95DE1" w:rsidRDefault="00F95DE1" w:rsidP="00F95DE1">
      <w:pPr>
        <w:ind w:firstLineChars="200" w:firstLine="560"/>
        <w:rPr>
          <w:sz w:val="28"/>
          <w:szCs w:val="28"/>
        </w:rPr>
      </w:pPr>
      <w:r w:rsidRPr="00F95DE1">
        <w:rPr>
          <w:rFonts w:hint="eastAsia"/>
          <w:sz w:val="28"/>
          <w:szCs w:val="28"/>
        </w:rPr>
        <w:t>4</w:t>
      </w:r>
      <w:r w:rsidRPr="00F95DE1">
        <w:rPr>
          <w:rFonts w:hint="eastAsia"/>
          <w:sz w:val="28"/>
          <w:szCs w:val="28"/>
        </w:rPr>
        <w:t>、管道安装要求：</w:t>
      </w:r>
    </w:p>
    <w:p w14:paraId="33E639CB" w14:textId="77777777" w:rsidR="00F95DE1" w:rsidRPr="00F95DE1" w:rsidRDefault="00F95DE1" w:rsidP="00F95DE1">
      <w:pPr>
        <w:ind w:firstLineChars="200" w:firstLine="560"/>
        <w:rPr>
          <w:sz w:val="28"/>
          <w:szCs w:val="28"/>
        </w:rPr>
      </w:pPr>
      <w:r w:rsidRPr="00F95DE1">
        <w:rPr>
          <w:rFonts w:hint="eastAsia"/>
          <w:sz w:val="28"/>
          <w:szCs w:val="28"/>
        </w:rPr>
        <w:t>1</w:t>
      </w:r>
      <w:r w:rsidRPr="00F95DE1">
        <w:rPr>
          <w:rFonts w:hint="eastAsia"/>
          <w:sz w:val="28"/>
          <w:szCs w:val="28"/>
        </w:rPr>
        <w:t>）管道对接时，先把管道端口修理平整后，打磨出坡口，用氩弧焊打底进行焊接；</w:t>
      </w:r>
    </w:p>
    <w:p w14:paraId="2243DD5D" w14:textId="77777777" w:rsidR="00F95DE1" w:rsidRPr="00F95DE1" w:rsidRDefault="00F95DE1" w:rsidP="00F95DE1">
      <w:pPr>
        <w:ind w:firstLineChars="200" w:firstLine="560"/>
        <w:rPr>
          <w:sz w:val="28"/>
          <w:szCs w:val="28"/>
        </w:rPr>
      </w:pPr>
      <w:r w:rsidRPr="00F95DE1">
        <w:rPr>
          <w:rFonts w:hint="eastAsia"/>
          <w:sz w:val="28"/>
          <w:szCs w:val="28"/>
        </w:rPr>
        <w:t>2</w:t>
      </w:r>
      <w:r w:rsidRPr="00F95DE1">
        <w:rPr>
          <w:rFonts w:hint="eastAsia"/>
          <w:sz w:val="28"/>
          <w:szCs w:val="28"/>
        </w:rPr>
        <w:t>）焊缝外形均匀，焊道与焊道、焊道与原金属之间过渡平滑，焊渣和飞溅物要清除干净。</w:t>
      </w:r>
    </w:p>
    <w:p w14:paraId="2090109A" w14:textId="77777777" w:rsidR="00F95DE1" w:rsidRPr="00F95DE1" w:rsidRDefault="00F95DE1" w:rsidP="00F95DE1">
      <w:pPr>
        <w:ind w:firstLineChars="200" w:firstLine="560"/>
        <w:rPr>
          <w:sz w:val="28"/>
          <w:szCs w:val="28"/>
        </w:rPr>
      </w:pPr>
      <w:r w:rsidRPr="00F95DE1">
        <w:rPr>
          <w:rFonts w:hint="eastAsia"/>
          <w:sz w:val="28"/>
          <w:szCs w:val="28"/>
        </w:rPr>
        <w:t>3</w:t>
      </w:r>
      <w:r w:rsidRPr="00F95DE1">
        <w:rPr>
          <w:rFonts w:hint="eastAsia"/>
          <w:sz w:val="28"/>
          <w:szCs w:val="28"/>
        </w:rPr>
        <w:t>）焊缝间距应符合</w:t>
      </w:r>
      <w:r w:rsidRPr="00F95DE1">
        <w:rPr>
          <w:rFonts w:hint="eastAsia"/>
          <w:sz w:val="28"/>
          <w:szCs w:val="28"/>
        </w:rPr>
        <w:t>CJJ 28-2004</w:t>
      </w:r>
      <w:r w:rsidRPr="00F95DE1">
        <w:rPr>
          <w:rFonts w:hint="eastAsia"/>
          <w:sz w:val="28"/>
          <w:szCs w:val="28"/>
        </w:rPr>
        <w:t>《城镇供热管网工程施工及验收规范》的规定。</w:t>
      </w:r>
    </w:p>
    <w:p w14:paraId="51D9B94A" w14:textId="77777777" w:rsidR="00F95DE1" w:rsidRPr="00F95DE1" w:rsidRDefault="00F95DE1" w:rsidP="00F95DE1">
      <w:pPr>
        <w:ind w:firstLineChars="200" w:firstLine="560"/>
        <w:rPr>
          <w:sz w:val="28"/>
          <w:szCs w:val="28"/>
        </w:rPr>
      </w:pPr>
      <w:r w:rsidRPr="00F95DE1">
        <w:rPr>
          <w:rFonts w:hint="eastAsia"/>
          <w:sz w:val="28"/>
          <w:szCs w:val="28"/>
        </w:rPr>
        <w:lastRenderedPageBreak/>
        <w:t>4</w:t>
      </w:r>
      <w:r w:rsidRPr="00F95DE1">
        <w:rPr>
          <w:rFonts w:hint="eastAsia"/>
          <w:sz w:val="28"/>
          <w:szCs w:val="28"/>
        </w:rPr>
        <w:t>）对接焊缝应进行</w:t>
      </w:r>
      <w:r w:rsidRPr="00F95DE1">
        <w:rPr>
          <w:rFonts w:hint="eastAsia"/>
          <w:sz w:val="28"/>
          <w:szCs w:val="28"/>
        </w:rPr>
        <w:t>100%</w:t>
      </w:r>
      <w:r w:rsidRPr="00F95DE1">
        <w:rPr>
          <w:rFonts w:hint="eastAsia"/>
          <w:sz w:val="28"/>
          <w:szCs w:val="28"/>
        </w:rPr>
        <w:t>超声波无损探伤。</w:t>
      </w:r>
    </w:p>
    <w:p w14:paraId="28A62174" w14:textId="77777777" w:rsidR="00F95DE1" w:rsidRPr="00F95DE1" w:rsidRDefault="00F95DE1" w:rsidP="00F95DE1">
      <w:pPr>
        <w:ind w:firstLineChars="200" w:firstLine="560"/>
        <w:rPr>
          <w:sz w:val="28"/>
          <w:szCs w:val="28"/>
        </w:rPr>
      </w:pPr>
      <w:r w:rsidRPr="00F95DE1">
        <w:rPr>
          <w:rFonts w:hint="eastAsia"/>
          <w:sz w:val="28"/>
          <w:szCs w:val="28"/>
        </w:rPr>
        <w:t>5</w:t>
      </w:r>
      <w:r w:rsidRPr="00F95DE1">
        <w:rPr>
          <w:rFonts w:hint="eastAsia"/>
          <w:sz w:val="28"/>
          <w:szCs w:val="28"/>
        </w:rPr>
        <w:t>、土建施工</w:t>
      </w:r>
    </w:p>
    <w:p w14:paraId="085E2341" w14:textId="77777777" w:rsidR="00F95DE1" w:rsidRPr="00F95DE1" w:rsidRDefault="00F95DE1" w:rsidP="00F95DE1">
      <w:pPr>
        <w:ind w:firstLineChars="200" w:firstLine="560"/>
        <w:rPr>
          <w:sz w:val="28"/>
          <w:szCs w:val="28"/>
        </w:rPr>
      </w:pPr>
      <w:r w:rsidRPr="00F95DE1">
        <w:rPr>
          <w:rFonts w:hint="eastAsia"/>
          <w:sz w:val="28"/>
          <w:szCs w:val="28"/>
        </w:rPr>
        <w:t>管穿外墙处须对墙孔进行封闭和墙面恢复。</w:t>
      </w:r>
    </w:p>
    <w:p w14:paraId="1E7B2C5D" w14:textId="77777777" w:rsidR="00F95DE1" w:rsidRPr="00F95DE1" w:rsidRDefault="00F95DE1" w:rsidP="00F95DE1">
      <w:pPr>
        <w:ind w:firstLineChars="200" w:firstLine="560"/>
        <w:rPr>
          <w:sz w:val="28"/>
          <w:szCs w:val="28"/>
        </w:rPr>
      </w:pPr>
      <w:r w:rsidRPr="00F95DE1">
        <w:rPr>
          <w:rFonts w:hint="eastAsia"/>
          <w:sz w:val="28"/>
          <w:szCs w:val="28"/>
        </w:rPr>
        <w:t>外墙孔需要做好防水措施</w:t>
      </w:r>
    </w:p>
    <w:p w14:paraId="7661A4A7" w14:textId="77777777" w:rsidR="00F95DE1" w:rsidRPr="00F95DE1" w:rsidRDefault="00F95DE1" w:rsidP="00F95DE1">
      <w:pPr>
        <w:ind w:firstLineChars="200" w:firstLine="560"/>
        <w:rPr>
          <w:sz w:val="28"/>
          <w:szCs w:val="28"/>
        </w:rPr>
      </w:pPr>
      <w:r w:rsidRPr="00F95DE1">
        <w:rPr>
          <w:rFonts w:hint="eastAsia"/>
          <w:sz w:val="28"/>
          <w:szCs w:val="28"/>
        </w:rPr>
        <w:t>6</w:t>
      </w:r>
      <w:r w:rsidRPr="00F95DE1">
        <w:rPr>
          <w:rFonts w:hint="eastAsia"/>
          <w:sz w:val="28"/>
          <w:szCs w:val="28"/>
        </w:rPr>
        <w:t>、支架</w:t>
      </w:r>
    </w:p>
    <w:p w14:paraId="1AF695B4" w14:textId="77777777" w:rsidR="00F95DE1" w:rsidRPr="00F95DE1" w:rsidRDefault="00F95DE1" w:rsidP="00F95DE1">
      <w:pPr>
        <w:ind w:firstLineChars="200" w:firstLine="560"/>
        <w:rPr>
          <w:sz w:val="28"/>
          <w:szCs w:val="28"/>
        </w:rPr>
      </w:pPr>
      <w:r w:rsidRPr="00F95DE1">
        <w:rPr>
          <w:rFonts w:hint="eastAsia"/>
          <w:sz w:val="28"/>
          <w:szCs w:val="28"/>
        </w:rPr>
        <w:t>采用</w:t>
      </w:r>
      <w:r w:rsidRPr="00F95DE1">
        <w:rPr>
          <w:rFonts w:hint="eastAsia"/>
          <w:sz w:val="28"/>
          <w:szCs w:val="28"/>
        </w:rPr>
        <w:t>50*50</w:t>
      </w:r>
      <w:r w:rsidRPr="00F95DE1">
        <w:rPr>
          <w:rFonts w:hint="eastAsia"/>
          <w:sz w:val="28"/>
          <w:szCs w:val="28"/>
        </w:rPr>
        <w:t>角钢制作，满足规范要求</w:t>
      </w:r>
    </w:p>
    <w:p w14:paraId="00D9D7C3" w14:textId="77777777" w:rsidR="00F95DE1" w:rsidRPr="00F95DE1" w:rsidRDefault="00F95DE1" w:rsidP="00F95DE1">
      <w:pPr>
        <w:ind w:firstLineChars="200" w:firstLine="560"/>
        <w:rPr>
          <w:sz w:val="28"/>
          <w:szCs w:val="28"/>
        </w:rPr>
      </w:pPr>
      <w:r w:rsidRPr="00F95DE1">
        <w:rPr>
          <w:rFonts w:hint="eastAsia"/>
          <w:sz w:val="28"/>
          <w:szCs w:val="28"/>
        </w:rPr>
        <w:t>管道在支架上用橡塑木托固定</w:t>
      </w:r>
    </w:p>
    <w:p w14:paraId="4036FE40" w14:textId="77777777" w:rsidR="00F95DE1" w:rsidRPr="00F95DE1" w:rsidRDefault="00F95DE1" w:rsidP="00F95DE1">
      <w:pPr>
        <w:ind w:firstLineChars="200" w:firstLine="560"/>
        <w:rPr>
          <w:sz w:val="28"/>
          <w:szCs w:val="28"/>
        </w:rPr>
      </w:pPr>
      <w:r w:rsidRPr="00F95DE1">
        <w:rPr>
          <w:rFonts w:hint="eastAsia"/>
          <w:sz w:val="28"/>
          <w:szCs w:val="28"/>
        </w:rPr>
        <w:t>7</w:t>
      </w:r>
      <w:r w:rsidRPr="00F95DE1">
        <w:rPr>
          <w:rFonts w:hint="eastAsia"/>
          <w:sz w:val="28"/>
          <w:szCs w:val="28"/>
        </w:rPr>
        <w:t>、防锈</w:t>
      </w:r>
    </w:p>
    <w:p w14:paraId="18C4AFC0" w14:textId="77777777" w:rsidR="00F95DE1" w:rsidRPr="00F95DE1" w:rsidRDefault="00F95DE1" w:rsidP="00F95DE1">
      <w:pPr>
        <w:ind w:firstLineChars="200" w:firstLine="560"/>
        <w:rPr>
          <w:sz w:val="28"/>
          <w:szCs w:val="28"/>
        </w:rPr>
      </w:pPr>
      <w:r w:rsidRPr="00F95DE1">
        <w:rPr>
          <w:rFonts w:hint="eastAsia"/>
          <w:sz w:val="28"/>
          <w:szCs w:val="28"/>
        </w:rPr>
        <w:t>所有新增管道及焊口均需刷两道防锈漆，新增及改造的支架刷两道防锈漆及第三道浅灰面漆。</w:t>
      </w:r>
    </w:p>
    <w:p w14:paraId="4C97172A" w14:textId="77777777" w:rsidR="00F95DE1" w:rsidRPr="00F95DE1" w:rsidRDefault="00F95DE1" w:rsidP="00F95DE1">
      <w:pPr>
        <w:ind w:firstLineChars="200" w:firstLine="560"/>
        <w:rPr>
          <w:sz w:val="28"/>
          <w:szCs w:val="28"/>
        </w:rPr>
      </w:pPr>
      <w:r w:rsidRPr="00F95DE1">
        <w:rPr>
          <w:rFonts w:hint="eastAsia"/>
          <w:sz w:val="28"/>
          <w:szCs w:val="28"/>
        </w:rPr>
        <w:t>8</w:t>
      </w:r>
      <w:r w:rsidRPr="00F95DE1">
        <w:rPr>
          <w:rFonts w:hint="eastAsia"/>
          <w:sz w:val="28"/>
          <w:szCs w:val="28"/>
        </w:rPr>
        <w:t>、标识</w:t>
      </w:r>
    </w:p>
    <w:p w14:paraId="5B608BDC" w14:textId="77777777" w:rsidR="00F95DE1" w:rsidRPr="00F95DE1" w:rsidRDefault="00F95DE1" w:rsidP="00F95DE1">
      <w:pPr>
        <w:ind w:firstLineChars="200" w:firstLine="560"/>
        <w:rPr>
          <w:sz w:val="28"/>
          <w:szCs w:val="28"/>
        </w:rPr>
      </w:pPr>
      <w:r w:rsidRPr="00F95DE1">
        <w:rPr>
          <w:rFonts w:hint="eastAsia"/>
          <w:sz w:val="28"/>
          <w:szCs w:val="28"/>
        </w:rPr>
        <w:t>冷冻水管道需做好供回水管及水流方向箭头标识，采用红色喷漆喷涂。配电箱控制开关等电气设备标识需与风机盘管对应。阀门常开</w:t>
      </w:r>
      <w:r w:rsidRPr="00F95DE1">
        <w:rPr>
          <w:rFonts w:hint="eastAsia"/>
          <w:sz w:val="28"/>
          <w:szCs w:val="28"/>
        </w:rPr>
        <w:t>/</w:t>
      </w:r>
      <w:r w:rsidRPr="00F95DE1">
        <w:rPr>
          <w:rFonts w:hint="eastAsia"/>
          <w:sz w:val="28"/>
          <w:szCs w:val="28"/>
        </w:rPr>
        <w:t>闭标识等。</w:t>
      </w:r>
    </w:p>
    <w:p w14:paraId="21E25C74" w14:textId="77777777" w:rsidR="00F95DE1" w:rsidRPr="00F95DE1" w:rsidRDefault="00F95DE1" w:rsidP="00F95DE1">
      <w:pPr>
        <w:ind w:firstLineChars="200" w:firstLine="560"/>
        <w:rPr>
          <w:sz w:val="28"/>
          <w:szCs w:val="28"/>
        </w:rPr>
      </w:pPr>
      <w:r w:rsidRPr="00F95DE1">
        <w:rPr>
          <w:rFonts w:hint="eastAsia"/>
          <w:sz w:val="28"/>
          <w:szCs w:val="28"/>
        </w:rPr>
        <w:t>9</w:t>
      </w:r>
      <w:r w:rsidRPr="00F95DE1">
        <w:rPr>
          <w:rFonts w:hint="eastAsia"/>
          <w:sz w:val="28"/>
          <w:szCs w:val="28"/>
        </w:rPr>
        <w:t>、本项目中材料均由乙方提供。施工单位所提供的材料要求均为国标产品，我司对原料验收合格后方可使用及施工。</w:t>
      </w:r>
    </w:p>
    <w:p w14:paraId="0C19042F" w14:textId="2479F076" w:rsidR="007E78CE" w:rsidRPr="007E78CE" w:rsidRDefault="00F95DE1" w:rsidP="00F95DE1">
      <w:pPr>
        <w:ind w:firstLineChars="200" w:firstLine="560"/>
        <w:rPr>
          <w:sz w:val="28"/>
          <w:szCs w:val="28"/>
        </w:rPr>
      </w:pPr>
      <w:r w:rsidRPr="00F95DE1">
        <w:rPr>
          <w:rFonts w:hint="eastAsia"/>
          <w:sz w:val="28"/>
          <w:szCs w:val="28"/>
        </w:rPr>
        <w:t>10</w:t>
      </w:r>
      <w:r w:rsidRPr="00F95DE1">
        <w:rPr>
          <w:rFonts w:hint="eastAsia"/>
          <w:sz w:val="28"/>
          <w:szCs w:val="28"/>
        </w:rPr>
        <w:t>、在设备搬运及安装期间必须对地面、墙面及校方设备做好保护措施，对造成污损及损坏的需无偿还原原状</w:t>
      </w:r>
      <w:r>
        <w:rPr>
          <w:rFonts w:hint="eastAsia"/>
          <w:sz w:val="28"/>
          <w:szCs w:val="28"/>
        </w:rPr>
        <w:t>。</w:t>
      </w:r>
    </w:p>
    <w:p w14:paraId="3A9D71DC" w14:textId="77777777" w:rsidR="00CA1AC9" w:rsidRDefault="00B67EFF">
      <w:pPr>
        <w:ind w:firstLineChars="200" w:firstLine="562"/>
        <w:rPr>
          <w:rFonts w:ascii="宋体" w:hAnsi="宋体"/>
          <w:b/>
          <w:sz w:val="28"/>
          <w:szCs w:val="28"/>
        </w:rPr>
      </w:pPr>
      <w:r>
        <w:rPr>
          <w:rFonts w:ascii="宋体" w:hAnsi="宋体" w:hint="eastAsia"/>
          <w:b/>
          <w:sz w:val="28"/>
          <w:szCs w:val="28"/>
        </w:rPr>
        <w:t>四、工程量及材料说明</w:t>
      </w:r>
    </w:p>
    <w:p w14:paraId="3A9D71DD" w14:textId="2E299C07" w:rsidR="00CA1AC9" w:rsidRDefault="00B67EFF" w:rsidP="00887116">
      <w:pPr>
        <w:ind w:firstLineChars="202" w:firstLine="566"/>
        <w:jc w:val="left"/>
        <w:rPr>
          <w:rFonts w:ascii="宋体" w:hAnsi="宋体"/>
          <w:sz w:val="28"/>
          <w:szCs w:val="28"/>
        </w:rPr>
      </w:pPr>
      <w:r>
        <w:rPr>
          <w:rFonts w:ascii="宋体" w:hAnsi="宋体" w:hint="eastAsia"/>
          <w:sz w:val="28"/>
          <w:szCs w:val="28"/>
        </w:rPr>
        <w:t>以下工程量仅作参考，本项目由投标人包工包料（注明甲供材料除外），投标人勘踏现场后，应根据下表及结合现场实际情况综合考虑再进行报价。</w:t>
      </w:r>
    </w:p>
    <w:p w14:paraId="3A9D71DE" w14:textId="77777777" w:rsidR="00CA1AC9" w:rsidRDefault="00B67EFF">
      <w:pPr>
        <w:jc w:val="center"/>
        <w:rPr>
          <w:rFonts w:ascii="仿宋" w:eastAsia="仿宋" w:hAnsi="仿宋"/>
          <w:b/>
          <w:sz w:val="30"/>
          <w:szCs w:val="30"/>
        </w:rPr>
      </w:pPr>
      <w:r>
        <w:rPr>
          <w:rFonts w:ascii="仿宋" w:eastAsia="仿宋" w:hAnsi="仿宋" w:hint="eastAsia"/>
          <w:b/>
          <w:sz w:val="30"/>
          <w:szCs w:val="30"/>
        </w:rPr>
        <w:t>主要工程量清单</w:t>
      </w:r>
    </w:p>
    <w:tbl>
      <w:tblPr>
        <w:tblW w:w="9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1417"/>
        <w:gridCol w:w="4536"/>
        <w:gridCol w:w="587"/>
        <w:gridCol w:w="973"/>
        <w:gridCol w:w="1710"/>
      </w:tblGrid>
      <w:tr w:rsidR="005B2AB5" w:rsidRPr="00CD4FFA" w14:paraId="3200688B" w14:textId="77777777" w:rsidTr="00DF5B17">
        <w:trPr>
          <w:trHeight w:val="540"/>
          <w:jc w:val="center"/>
        </w:trPr>
        <w:tc>
          <w:tcPr>
            <w:tcW w:w="721" w:type="dxa"/>
            <w:shd w:val="clear" w:color="auto" w:fill="auto"/>
            <w:vAlign w:val="center"/>
            <w:hideMark/>
          </w:tcPr>
          <w:p w14:paraId="4B931054"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序号</w:t>
            </w:r>
          </w:p>
        </w:tc>
        <w:tc>
          <w:tcPr>
            <w:tcW w:w="1417" w:type="dxa"/>
            <w:shd w:val="clear" w:color="auto" w:fill="auto"/>
            <w:vAlign w:val="center"/>
            <w:hideMark/>
          </w:tcPr>
          <w:p w14:paraId="63E6466C"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项目名称</w:t>
            </w:r>
          </w:p>
        </w:tc>
        <w:tc>
          <w:tcPr>
            <w:tcW w:w="4536" w:type="dxa"/>
            <w:shd w:val="clear" w:color="auto" w:fill="auto"/>
            <w:vAlign w:val="center"/>
            <w:hideMark/>
          </w:tcPr>
          <w:p w14:paraId="14288A42"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项目特征描述</w:t>
            </w:r>
          </w:p>
        </w:tc>
        <w:tc>
          <w:tcPr>
            <w:tcW w:w="587" w:type="dxa"/>
            <w:shd w:val="clear" w:color="auto" w:fill="auto"/>
            <w:vAlign w:val="center"/>
            <w:hideMark/>
          </w:tcPr>
          <w:p w14:paraId="724CC477"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计量单</w:t>
            </w:r>
            <w:r w:rsidRPr="00CD4FFA">
              <w:rPr>
                <w:rFonts w:ascii="宋体" w:hAnsi="宋体" w:cs="宋体" w:hint="eastAsia"/>
                <w:color w:val="000000"/>
                <w:kern w:val="0"/>
                <w:sz w:val="22"/>
                <w:szCs w:val="22"/>
              </w:rPr>
              <w:lastRenderedPageBreak/>
              <w:t>位</w:t>
            </w:r>
          </w:p>
        </w:tc>
        <w:tc>
          <w:tcPr>
            <w:tcW w:w="973" w:type="dxa"/>
            <w:shd w:val="clear" w:color="auto" w:fill="auto"/>
            <w:vAlign w:val="center"/>
            <w:hideMark/>
          </w:tcPr>
          <w:p w14:paraId="0619F5CE"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lastRenderedPageBreak/>
              <w:t>工程量</w:t>
            </w:r>
          </w:p>
        </w:tc>
        <w:tc>
          <w:tcPr>
            <w:tcW w:w="1710" w:type="dxa"/>
            <w:shd w:val="clear" w:color="auto" w:fill="auto"/>
            <w:vAlign w:val="center"/>
            <w:hideMark/>
          </w:tcPr>
          <w:p w14:paraId="2CF79AF5"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备注</w:t>
            </w:r>
          </w:p>
        </w:tc>
      </w:tr>
      <w:tr w:rsidR="005B2AB5" w:rsidRPr="00CD4FFA" w14:paraId="35DD791E" w14:textId="77777777" w:rsidTr="00DF5B17">
        <w:trPr>
          <w:trHeight w:val="1620"/>
          <w:jc w:val="center"/>
        </w:trPr>
        <w:tc>
          <w:tcPr>
            <w:tcW w:w="721" w:type="dxa"/>
            <w:shd w:val="clear" w:color="auto" w:fill="auto"/>
            <w:vAlign w:val="center"/>
            <w:hideMark/>
          </w:tcPr>
          <w:p w14:paraId="54B77788"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1</w:t>
            </w:r>
          </w:p>
        </w:tc>
        <w:tc>
          <w:tcPr>
            <w:tcW w:w="1417" w:type="dxa"/>
            <w:shd w:val="clear" w:color="auto" w:fill="auto"/>
            <w:vAlign w:val="center"/>
            <w:hideMark/>
          </w:tcPr>
          <w:p w14:paraId="1D7190D9"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暗装式风机盘管FP-102</w:t>
            </w:r>
          </w:p>
        </w:tc>
        <w:tc>
          <w:tcPr>
            <w:tcW w:w="4536" w:type="dxa"/>
            <w:shd w:val="clear" w:color="auto" w:fill="auto"/>
            <w:vAlign w:val="center"/>
            <w:hideMark/>
          </w:tcPr>
          <w:p w14:paraId="28CE92A6" w14:textId="6420D2CF" w:rsidR="00793AED" w:rsidRPr="00CD4FFA" w:rsidRDefault="00DF5B17" w:rsidP="0022379F">
            <w:pPr>
              <w:widowControl/>
              <w:jc w:val="left"/>
              <w:rPr>
                <w:rFonts w:ascii="宋体" w:hAnsi="宋体" w:cs="宋体"/>
                <w:color w:val="000000"/>
                <w:kern w:val="0"/>
                <w:sz w:val="22"/>
                <w:szCs w:val="22"/>
              </w:rPr>
            </w:pPr>
            <w:r w:rsidRPr="00DF5B17">
              <w:rPr>
                <w:rFonts w:ascii="宋体" w:hAnsi="宋体" w:cs="宋体" w:hint="eastAsia"/>
                <w:color w:val="000000"/>
                <w:kern w:val="0"/>
                <w:sz w:val="22"/>
                <w:szCs w:val="22"/>
              </w:rPr>
              <w:t>风机盘管品牌：约克、特灵、上海新晃、格力</w:t>
            </w:r>
            <w:r w:rsidR="00793AED" w:rsidRPr="00CD4FFA">
              <w:rPr>
                <w:rFonts w:ascii="宋体" w:hAnsi="宋体" w:cs="宋体" w:hint="eastAsia"/>
                <w:color w:val="000000"/>
                <w:kern w:val="0"/>
                <w:sz w:val="22"/>
                <w:szCs w:val="22"/>
              </w:rPr>
              <w:br/>
              <w:t>型号：暗装式风机盘管（配出风百叶、回风格栅）</w:t>
            </w:r>
            <w:r w:rsidR="00793AED" w:rsidRPr="00CD4FFA">
              <w:rPr>
                <w:rFonts w:ascii="宋体" w:hAnsi="宋体" w:cs="宋体" w:hint="eastAsia"/>
                <w:color w:val="000000"/>
                <w:kern w:val="0"/>
                <w:sz w:val="22"/>
                <w:szCs w:val="22"/>
              </w:rPr>
              <w:br/>
              <w:t xml:space="preserve">冷量:5.85KW </w:t>
            </w:r>
            <w:r w:rsidR="00793AED" w:rsidRPr="00CD4FFA">
              <w:rPr>
                <w:rFonts w:ascii="宋体" w:hAnsi="宋体" w:cs="宋体" w:hint="eastAsia"/>
                <w:color w:val="000000"/>
                <w:kern w:val="0"/>
                <w:sz w:val="22"/>
                <w:szCs w:val="22"/>
              </w:rPr>
              <w:br/>
              <w:t>风量:1170CMH（高）</w:t>
            </w:r>
            <w:r w:rsidR="00793AED" w:rsidRPr="00CD4FFA">
              <w:rPr>
                <w:rFonts w:ascii="宋体" w:hAnsi="宋体" w:cs="宋体" w:hint="eastAsia"/>
                <w:color w:val="000000"/>
                <w:kern w:val="0"/>
                <w:sz w:val="22"/>
                <w:szCs w:val="22"/>
              </w:rPr>
              <w:br/>
              <w:t>噪音： ≤ 56dB</w:t>
            </w:r>
          </w:p>
        </w:tc>
        <w:tc>
          <w:tcPr>
            <w:tcW w:w="587" w:type="dxa"/>
            <w:shd w:val="clear" w:color="auto" w:fill="auto"/>
            <w:vAlign w:val="center"/>
            <w:hideMark/>
          </w:tcPr>
          <w:p w14:paraId="17DCBE87"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台</w:t>
            </w:r>
          </w:p>
        </w:tc>
        <w:tc>
          <w:tcPr>
            <w:tcW w:w="973" w:type="dxa"/>
            <w:shd w:val="clear" w:color="auto" w:fill="auto"/>
            <w:vAlign w:val="center"/>
            <w:hideMark/>
          </w:tcPr>
          <w:p w14:paraId="0A85FAD1"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2</w:t>
            </w:r>
          </w:p>
        </w:tc>
        <w:tc>
          <w:tcPr>
            <w:tcW w:w="1710" w:type="dxa"/>
            <w:shd w:val="clear" w:color="auto" w:fill="auto"/>
            <w:vAlign w:val="center"/>
            <w:hideMark/>
          </w:tcPr>
          <w:p w14:paraId="50F3D920"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取消温控器、遥控</w:t>
            </w:r>
          </w:p>
        </w:tc>
      </w:tr>
      <w:tr w:rsidR="005B2AB5" w:rsidRPr="00CD4FFA" w14:paraId="214BC98E" w14:textId="77777777" w:rsidTr="00DF5B17">
        <w:trPr>
          <w:trHeight w:val="1620"/>
          <w:jc w:val="center"/>
        </w:trPr>
        <w:tc>
          <w:tcPr>
            <w:tcW w:w="721" w:type="dxa"/>
            <w:shd w:val="clear" w:color="auto" w:fill="auto"/>
            <w:vAlign w:val="center"/>
            <w:hideMark/>
          </w:tcPr>
          <w:p w14:paraId="0C7C3B3C"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2</w:t>
            </w:r>
          </w:p>
        </w:tc>
        <w:tc>
          <w:tcPr>
            <w:tcW w:w="1417" w:type="dxa"/>
            <w:shd w:val="clear" w:color="auto" w:fill="auto"/>
            <w:vAlign w:val="center"/>
            <w:hideMark/>
          </w:tcPr>
          <w:p w14:paraId="14F91D47"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暗装式风机盘管FP-136</w:t>
            </w:r>
          </w:p>
        </w:tc>
        <w:tc>
          <w:tcPr>
            <w:tcW w:w="4536" w:type="dxa"/>
            <w:shd w:val="clear" w:color="auto" w:fill="auto"/>
            <w:vAlign w:val="center"/>
            <w:hideMark/>
          </w:tcPr>
          <w:p w14:paraId="33E4F447" w14:textId="0CEE36CF" w:rsidR="00793AED" w:rsidRPr="00CD4FFA" w:rsidRDefault="00DF5B17" w:rsidP="0022379F">
            <w:pPr>
              <w:widowControl/>
              <w:jc w:val="left"/>
              <w:rPr>
                <w:rFonts w:ascii="宋体" w:hAnsi="宋体" w:cs="宋体"/>
                <w:color w:val="000000"/>
                <w:kern w:val="0"/>
                <w:sz w:val="22"/>
                <w:szCs w:val="22"/>
              </w:rPr>
            </w:pPr>
            <w:r w:rsidRPr="00DF5B17">
              <w:rPr>
                <w:rFonts w:ascii="宋体" w:hAnsi="宋体" w:cs="宋体" w:hint="eastAsia"/>
                <w:color w:val="000000"/>
                <w:kern w:val="0"/>
                <w:sz w:val="22"/>
                <w:szCs w:val="22"/>
              </w:rPr>
              <w:t>风机盘管品牌：约克、特灵、上海新晃、格力</w:t>
            </w:r>
            <w:r w:rsidR="00793AED" w:rsidRPr="00CD4FFA">
              <w:rPr>
                <w:rFonts w:ascii="宋体" w:hAnsi="宋体" w:cs="宋体" w:hint="eastAsia"/>
                <w:color w:val="000000"/>
                <w:kern w:val="0"/>
                <w:sz w:val="22"/>
                <w:szCs w:val="22"/>
              </w:rPr>
              <w:br/>
              <w:t>型号：暗装式风机盘管（配出风百叶、回风格栅）</w:t>
            </w:r>
            <w:r w:rsidR="00793AED" w:rsidRPr="00CD4FFA">
              <w:rPr>
                <w:rFonts w:ascii="宋体" w:hAnsi="宋体" w:cs="宋体" w:hint="eastAsia"/>
                <w:color w:val="000000"/>
                <w:kern w:val="0"/>
                <w:sz w:val="22"/>
                <w:szCs w:val="22"/>
              </w:rPr>
              <w:br/>
              <w:t xml:space="preserve">冷量:7.25KW </w:t>
            </w:r>
            <w:r w:rsidR="00793AED" w:rsidRPr="00CD4FFA">
              <w:rPr>
                <w:rFonts w:ascii="宋体" w:hAnsi="宋体" w:cs="宋体" w:hint="eastAsia"/>
                <w:color w:val="000000"/>
                <w:kern w:val="0"/>
                <w:sz w:val="22"/>
                <w:szCs w:val="22"/>
              </w:rPr>
              <w:br/>
              <w:t>风量:1360CMH（高）</w:t>
            </w:r>
            <w:r w:rsidR="00793AED" w:rsidRPr="00CD4FFA">
              <w:rPr>
                <w:rFonts w:ascii="宋体" w:hAnsi="宋体" w:cs="宋体" w:hint="eastAsia"/>
                <w:color w:val="000000"/>
                <w:kern w:val="0"/>
                <w:sz w:val="22"/>
                <w:szCs w:val="22"/>
              </w:rPr>
              <w:br/>
              <w:t>噪音： ≤ 56dB</w:t>
            </w:r>
          </w:p>
        </w:tc>
        <w:tc>
          <w:tcPr>
            <w:tcW w:w="587" w:type="dxa"/>
            <w:shd w:val="clear" w:color="auto" w:fill="auto"/>
            <w:vAlign w:val="center"/>
            <w:hideMark/>
          </w:tcPr>
          <w:p w14:paraId="717C0635"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台</w:t>
            </w:r>
          </w:p>
        </w:tc>
        <w:tc>
          <w:tcPr>
            <w:tcW w:w="973" w:type="dxa"/>
            <w:shd w:val="clear" w:color="auto" w:fill="auto"/>
            <w:vAlign w:val="center"/>
            <w:hideMark/>
          </w:tcPr>
          <w:p w14:paraId="3E0704DB"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3</w:t>
            </w:r>
          </w:p>
        </w:tc>
        <w:tc>
          <w:tcPr>
            <w:tcW w:w="1710" w:type="dxa"/>
            <w:shd w:val="clear" w:color="auto" w:fill="auto"/>
            <w:vAlign w:val="center"/>
            <w:hideMark/>
          </w:tcPr>
          <w:p w14:paraId="2E522B16"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取消温控器、遥控</w:t>
            </w:r>
          </w:p>
        </w:tc>
      </w:tr>
      <w:tr w:rsidR="005B2AB5" w:rsidRPr="00CD4FFA" w14:paraId="77409C08" w14:textId="77777777" w:rsidTr="00DF5B17">
        <w:trPr>
          <w:trHeight w:val="1620"/>
          <w:jc w:val="center"/>
        </w:trPr>
        <w:tc>
          <w:tcPr>
            <w:tcW w:w="721" w:type="dxa"/>
            <w:shd w:val="clear" w:color="auto" w:fill="auto"/>
            <w:vAlign w:val="center"/>
            <w:hideMark/>
          </w:tcPr>
          <w:p w14:paraId="738008E7"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3</w:t>
            </w:r>
          </w:p>
        </w:tc>
        <w:tc>
          <w:tcPr>
            <w:tcW w:w="1417" w:type="dxa"/>
            <w:shd w:val="clear" w:color="auto" w:fill="auto"/>
            <w:vAlign w:val="center"/>
            <w:hideMark/>
          </w:tcPr>
          <w:p w14:paraId="11E2683A"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嵌入式风机盘管FP-136</w:t>
            </w:r>
          </w:p>
        </w:tc>
        <w:tc>
          <w:tcPr>
            <w:tcW w:w="4536" w:type="dxa"/>
            <w:shd w:val="clear" w:color="auto" w:fill="auto"/>
            <w:vAlign w:val="center"/>
            <w:hideMark/>
          </w:tcPr>
          <w:p w14:paraId="35C53889" w14:textId="4683F96A" w:rsidR="00793AED" w:rsidRPr="00CD4FFA" w:rsidRDefault="00DF5B17" w:rsidP="0022379F">
            <w:pPr>
              <w:widowControl/>
              <w:jc w:val="left"/>
              <w:rPr>
                <w:rFonts w:ascii="宋体" w:hAnsi="宋体" w:cs="宋体"/>
                <w:color w:val="000000"/>
                <w:kern w:val="0"/>
                <w:sz w:val="22"/>
                <w:szCs w:val="22"/>
              </w:rPr>
            </w:pPr>
            <w:r w:rsidRPr="00DF5B17">
              <w:rPr>
                <w:rFonts w:ascii="宋体" w:hAnsi="宋体" w:cs="宋体" w:hint="eastAsia"/>
                <w:color w:val="000000"/>
                <w:kern w:val="0"/>
                <w:sz w:val="22"/>
                <w:szCs w:val="22"/>
              </w:rPr>
              <w:t>风机盘管品牌：约克、特灵、上海新晃、格力</w:t>
            </w:r>
            <w:r w:rsidR="00793AED" w:rsidRPr="00CD4FFA">
              <w:rPr>
                <w:rFonts w:ascii="宋体" w:hAnsi="宋体" w:cs="宋体" w:hint="eastAsia"/>
                <w:color w:val="000000"/>
                <w:kern w:val="0"/>
                <w:sz w:val="22"/>
                <w:szCs w:val="22"/>
              </w:rPr>
              <w:br/>
              <w:t>型号：嵌入式风机盘管机组（配排水泵）</w:t>
            </w:r>
            <w:r w:rsidR="00793AED" w:rsidRPr="00CD4FFA">
              <w:rPr>
                <w:rFonts w:ascii="宋体" w:hAnsi="宋体" w:cs="宋体" w:hint="eastAsia"/>
                <w:color w:val="000000"/>
                <w:kern w:val="0"/>
                <w:sz w:val="22"/>
                <w:szCs w:val="22"/>
              </w:rPr>
              <w:br/>
              <w:t xml:space="preserve">冷量:7.7KW </w:t>
            </w:r>
            <w:r w:rsidR="00793AED" w:rsidRPr="00CD4FFA">
              <w:rPr>
                <w:rFonts w:ascii="宋体" w:hAnsi="宋体" w:cs="宋体" w:hint="eastAsia"/>
                <w:color w:val="000000"/>
                <w:kern w:val="0"/>
                <w:sz w:val="22"/>
                <w:szCs w:val="22"/>
              </w:rPr>
              <w:br/>
              <w:t>风量:1360CMH（高）</w:t>
            </w:r>
            <w:r w:rsidR="00793AED" w:rsidRPr="00CD4FFA">
              <w:rPr>
                <w:rFonts w:ascii="宋体" w:hAnsi="宋体" w:cs="宋体" w:hint="eastAsia"/>
                <w:color w:val="000000"/>
                <w:kern w:val="0"/>
                <w:sz w:val="22"/>
                <w:szCs w:val="22"/>
              </w:rPr>
              <w:br/>
              <w:t>噪音： ≤ 56dB</w:t>
            </w:r>
          </w:p>
        </w:tc>
        <w:tc>
          <w:tcPr>
            <w:tcW w:w="587" w:type="dxa"/>
            <w:shd w:val="clear" w:color="auto" w:fill="auto"/>
            <w:vAlign w:val="center"/>
            <w:hideMark/>
          </w:tcPr>
          <w:p w14:paraId="6A16B3D6"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台</w:t>
            </w:r>
          </w:p>
        </w:tc>
        <w:tc>
          <w:tcPr>
            <w:tcW w:w="973" w:type="dxa"/>
            <w:shd w:val="clear" w:color="auto" w:fill="auto"/>
            <w:vAlign w:val="center"/>
            <w:hideMark/>
          </w:tcPr>
          <w:p w14:paraId="03FE114E"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1</w:t>
            </w:r>
          </w:p>
        </w:tc>
        <w:tc>
          <w:tcPr>
            <w:tcW w:w="1710" w:type="dxa"/>
            <w:shd w:val="clear" w:color="auto" w:fill="auto"/>
            <w:vAlign w:val="center"/>
            <w:hideMark/>
          </w:tcPr>
          <w:p w14:paraId="44EA9AC7"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取消温控器、遥控</w:t>
            </w:r>
          </w:p>
        </w:tc>
      </w:tr>
      <w:tr w:rsidR="005B2AB5" w:rsidRPr="00CD4FFA" w14:paraId="711F403C" w14:textId="77777777" w:rsidTr="00DF5B17">
        <w:trPr>
          <w:trHeight w:val="1620"/>
          <w:jc w:val="center"/>
        </w:trPr>
        <w:tc>
          <w:tcPr>
            <w:tcW w:w="721" w:type="dxa"/>
            <w:shd w:val="clear" w:color="auto" w:fill="auto"/>
            <w:vAlign w:val="center"/>
            <w:hideMark/>
          </w:tcPr>
          <w:p w14:paraId="04AED3A6"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4</w:t>
            </w:r>
          </w:p>
        </w:tc>
        <w:tc>
          <w:tcPr>
            <w:tcW w:w="1417" w:type="dxa"/>
            <w:shd w:val="clear" w:color="auto" w:fill="auto"/>
            <w:vAlign w:val="center"/>
            <w:hideMark/>
          </w:tcPr>
          <w:p w14:paraId="41FA3AC8"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嵌入式风机盘管FP-170</w:t>
            </w:r>
          </w:p>
        </w:tc>
        <w:tc>
          <w:tcPr>
            <w:tcW w:w="4536" w:type="dxa"/>
            <w:shd w:val="clear" w:color="auto" w:fill="auto"/>
            <w:vAlign w:val="center"/>
            <w:hideMark/>
          </w:tcPr>
          <w:p w14:paraId="37ADDC54" w14:textId="45B7DDCB" w:rsidR="00793AED" w:rsidRPr="00CD4FFA" w:rsidRDefault="00DF5B17" w:rsidP="0022379F">
            <w:pPr>
              <w:widowControl/>
              <w:jc w:val="left"/>
              <w:rPr>
                <w:rFonts w:ascii="宋体" w:hAnsi="宋体" w:cs="宋体"/>
                <w:color w:val="000000"/>
                <w:kern w:val="0"/>
                <w:sz w:val="22"/>
                <w:szCs w:val="22"/>
              </w:rPr>
            </w:pPr>
            <w:r w:rsidRPr="00DF5B17">
              <w:rPr>
                <w:rFonts w:ascii="宋体" w:hAnsi="宋体" w:cs="宋体" w:hint="eastAsia"/>
                <w:color w:val="000000"/>
                <w:kern w:val="0"/>
                <w:sz w:val="22"/>
                <w:szCs w:val="22"/>
              </w:rPr>
              <w:t>风机盘管品牌：约克、特灵、上海新晃、格力</w:t>
            </w:r>
            <w:r w:rsidR="00793AED" w:rsidRPr="00CD4FFA">
              <w:rPr>
                <w:rFonts w:ascii="宋体" w:hAnsi="宋体" w:cs="宋体" w:hint="eastAsia"/>
                <w:color w:val="000000"/>
                <w:kern w:val="0"/>
                <w:sz w:val="22"/>
                <w:szCs w:val="22"/>
              </w:rPr>
              <w:br/>
              <w:t>型号：嵌入式风机盘管机组（配排水泵）</w:t>
            </w:r>
            <w:r w:rsidR="00793AED" w:rsidRPr="00CD4FFA">
              <w:rPr>
                <w:rFonts w:ascii="宋体" w:hAnsi="宋体" w:cs="宋体" w:hint="eastAsia"/>
                <w:color w:val="000000"/>
                <w:kern w:val="0"/>
                <w:sz w:val="22"/>
                <w:szCs w:val="22"/>
              </w:rPr>
              <w:br/>
              <w:t xml:space="preserve">冷量:9.9KW </w:t>
            </w:r>
            <w:r w:rsidR="00793AED" w:rsidRPr="00CD4FFA">
              <w:rPr>
                <w:rFonts w:ascii="宋体" w:hAnsi="宋体" w:cs="宋体" w:hint="eastAsia"/>
                <w:color w:val="000000"/>
                <w:kern w:val="0"/>
                <w:sz w:val="22"/>
                <w:szCs w:val="22"/>
              </w:rPr>
              <w:br/>
              <w:t>风量:1700CMH（高）</w:t>
            </w:r>
            <w:r w:rsidR="00793AED" w:rsidRPr="00CD4FFA">
              <w:rPr>
                <w:rFonts w:ascii="宋体" w:hAnsi="宋体" w:cs="宋体" w:hint="eastAsia"/>
                <w:color w:val="000000"/>
                <w:kern w:val="0"/>
                <w:sz w:val="22"/>
                <w:szCs w:val="22"/>
              </w:rPr>
              <w:br/>
              <w:t>噪音： ≤ 56dB</w:t>
            </w:r>
          </w:p>
        </w:tc>
        <w:tc>
          <w:tcPr>
            <w:tcW w:w="587" w:type="dxa"/>
            <w:shd w:val="clear" w:color="auto" w:fill="auto"/>
            <w:vAlign w:val="center"/>
            <w:hideMark/>
          </w:tcPr>
          <w:p w14:paraId="23EA5BE8"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台</w:t>
            </w:r>
          </w:p>
        </w:tc>
        <w:tc>
          <w:tcPr>
            <w:tcW w:w="973" w:type="dxa"/>
            <w:shd w:val="clear" w:color="auto" w:fill="auto"/>
            <w:vAlign w:val="center"/>
            <w:hideMark/>
          </w:tcPr>
          <w:p w14:paraId="70D4A181"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6</w:t>
            </w:r>
          </w:p>
        </w:tc>
        <w:tc>
          <w:tcPr>
            <w:tcW w:w="1710" w:type="dxa"/>
            <w:shd w:val="clear" w:color="auto" w:fill="auto"/>
            <w:vAlign w:val="center"/>
            <w:hideMark/>
          </w:tcPr>
          <w:p w14:paraId="2844C3FB"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取消温控器、遥控</w:t>
            </w:r>
          </w:p>
        </w:tc>
      </w:tr>
      <w:tr w:rsidR="005B2AB5" w:rsidRPr="00CD4FFA" w14:paraId="611DA9DC" w14:textId="77777777" w:rsidTr="00DF5B17">
        <w:trPr>
          <w:trHeight w:val="1620"/>
          <w:jc w:val="center"/>
        </w:trPr>
        <w:tc>
          <w:tcPr>
            <w:tcW w:w="721" w:type="dxa"/>
            <w:shd w:val="clear" w:color="auto" w:fill="auto"/>
            <w:vAlign w:val="center"/>
            <w:hideMark/>
          </w:tcPr>
          <w:p w14:paraId="56F025A5"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5</w:t>
            </w:r>
          </w:p>
        </w:tc>
        <w:tc>
          <w:tcPr>
            <w:tcW w:w="1417" w:type="dxa"/>
            <w:shd w:val="clear" w:color="auto" w:fill="auto"/>
            <w:vAlign w:val="center"/>
            <w:hideMark/>
          </w:tcPr>
          <w:p w14:paraId="55E121DA"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嵌入式风机盘管FP-204</w:t>
            </w:r>
          </w:p>
        </w:tc>
        <w:tc>
          <w:tcPr>
            <w:tcW w:w="4536" w:type="dxa"/>
            <w:shd w:val="clear" w:color="auto" w:fill="auto"/>
            <w:vAlign w:val="center"/>
            <w:hideMark/>
          </w:tcPr>
          <w:p w14:paraId="38DC8C27" w14:textId="0CDBE2C1" w:rsidR="00793AED" w:rsidRPr="00CD4FFA" w:rsidRDefault="00DF5B17" w:rsidP="0022379F">
            <w:pPr>
              <w:widowControl/>
              <w:jc w:val="left"/>
              <w:rPr>
                <w:rFonts w:ascii="宋体" w:hAnsi="宋体" w:cs="宋体"/>
                <w:color w:val="000000"/>
                <w:kern w:val="0"/>
                <w:sz w:val="22"/>
                <w:szCs w:val="22"/>
              </w:rPr>
            </w:pPr>
            <w:r w:rsidRPr="00DF5B17">
              <w:rPr>
                <w:rFonts w:ascii="宋体" w:hAnsi="宋体" w:cs="宋体" w:hint="eastAsia"/>
                <w:color w:val="000000"/>
                <w:kern w:val="0"/>
                <w:sz w:val="22"/>
                <w:szCs w:val="22"/>
              </w:rPr>
              <w:t>风机盘管品牌：约克、特灵、上海新晃、格力</w:t>
            </w:r>
            <w:r w:rsidR="00793AED" w:rsidRPr="00CD4FFA">
              <w:rPr>
                <w:rFonts w:ascii="宋体" w:hAnsi="宋体" w:cs="宋体" w:hint="eastAsia"/>
                <w:color w:val="000000"/>
                <w:kern w:val="0"/>
                <w:sz w:val="22"/>
                <w:szCs w:val="22"/>
              </w:rPr>
              <w:br/>
              <w:t>型号：嵌入式风机盘管机组（配排水泵）</w:t>
            </w:r>
            <w:r w:rsidR="00793AED" w:rsidRPr="00CD4FFA">
              <w:rPr>
                <w:rFonts w:ascii="宋体" w:hAnsi="宋体" w:cs="宋体" w:hint="eastAsia"/>
                <w:color w:val="000000"/>
                <w:kern w:val="0"/>
                <w:sz w:val="22"/>
                <w:szCs w:val="22"/>
              </w:rPr>
              <w:br/>
              <w:t xml:space="preserve">冷量:12.24KW </w:t>
            </w:r>
            <w:r w:rsidR="00793AED" w:rsidRPr="00CD4FFA">
              <w:rPr>
                <w:rFonts w:ascii="宋体" w:hAnsi="宋体" w:cs="宋体" w:hint="eastAsia"/>
                <w:color w:val="000000"/>
                <w:kern w:val="0"/>
                <w:sz w:val="22"/>
                <w:szCs w:val="22"/>
              </w:rPr>
              <w:br/>
              <w:t>风量:2000CMH（高）</w:t>
            </w:r>
            <w:r w:rsidR="00793AED" w:rsidRPr="00CD4FFA">
              <w:rPr>
                <w:rFonts w:ascii="宋体" w:hAnsi="宋体" w:cs="宋体" w:hint="eastAsia"/>
                <w:color w:val="000000"/>
                <w:kern w:val="0"/>
                <w:sz w:val="22"/>
                <w:szCs w:val="22"/>
              </w:rPr>
              <w:br/>
              <w:t>噪音： ≤ 56dB</w:t>
            </w:r>
          </w:p>
        </w:tc>
        <w:tc>
          <w:tcPr>
            <w:tcW w:w="587" w:type="dxa"/>
            <w:shd w:val="clear" w:color="auto" w:fill="auto"/>
            <w:vAlign w:val="center"/>
            <w:hideMark/>
          </w:tcPr>
          <w:p w14:paraId="7FF9737B"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台</w:t>
            </w:r>
          </w:p>
        </w:tc>
        <w:tc>
          <w:tcPr>
            <w:tcW w:w="973" w:type="dxa"/>
            <w:shd w:val="clear" w:color="auto" w:fill="auto"/>
            <w:vAlign w:val="center"/>
            <w:hideMark/>
          </w:tcPr>
          <w:p w14:paraId="1FD0222F"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7</w:t>
            </w:r>
          </w:p>
        </w:tc>
        <w:tc>
          <w:tcPr>
            <w:tcW w:w="1710" w:type="dxa"/>
            <w:shd w:val="clear" w:color="auto" w:fill="auto"/>
            <w:vAlign w:val="center"/>
            <w:hideMark/>
          </w:tcPr>
          <w:p w14:paraId="0EBC1927"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取消温控器、遥控</w:t>
            </w:r>
          </w:p>
        </w:tc>
      </w:tr>
      <w:tr w:rsidR="005B2AB5" w:rsidRPr="00CD4FFA" w14:paraId="45F95B7C" w14:textId="77777777" w:rsidTr="00DF5B17">
        <w:trPr>
          <w:trHeight w:val="540"/>
          <w:jc w:val="center"/>
        </w:trPr>
        <w:tc>
          <w:tcPr>
            <w:tcW w:w="721" w:type="dxa"/>
            <w:shd w:val="clear" w:color="auto" w:fill="auto"/>
            <w:vAlign w:val="center"/>
            <w:hideMark/>
          </w:tcPr>
          <w:p w14:paraId="4A0A3BB5"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6</w:t>
            </w:r>
          </w:p>
        </w:tc>
        <w:tc>
          <w:tcPr>
            <w:tcW w:w="1417" w:type="dxa"/>
            <w:shd w:val="clear" w:color="auto" w:fill="auto"/>
            <w:vAlign w:val="center"/>
            <w:hideMark/>
          </w:tcPr>
          <w:p w14:paraId="05A15FFB"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物联网温控器安装</w:t>
            </w:r>
          </w:p>
        </w:tc>
        <w:tc>
          <w:tcPr>
            <w:tcW w:w="4536" w:type="dxa"/>
            <w:shd w:val="clear" w:color="auto" w:fill="auto"/>
            <w:vAlign w:val="center"/>
            <w:hideMark/>
          </w:tcPr>
          <w:p w14:paraId="1AEBCFC4"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物联网温控器安装（甲供）</w:t>
            </w:r>
          </w:p>
        </w:tc>
        <w:tc>
          <w:tcPr>
            <w:tcW w:w="587" w:type="dxa"/>
            <w:shd w:val="clear" w:color="auto" w:fill="auto"/>
            <w:vAlign w:val="center"/>
            <w:hideMark/>
          </w:tcPr>
          <w:p w14:paraId="638E52CA"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套</w:t>
            </w:r>
          </w:p>
        </w:tc>
        <w:tc>
          <w:tcPr>
            <w:tcW w:w="973" w:type="dxa"/>
            <w:shd w:val="clear" w:color="auto" w:fill="auto"/>
            <w:vAlign w:val="center"/>
            <w:hideMark/>
          </w:tcPr>
          <w:p w14:paraId="660AFF40"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19</w:t>
            </w:r>
          </w:p>
        </w:tc>
        <w:tc>
          <w:tcPr>
            <w:tcW w:w="1710" w:type="dxa"/>
            <w:shd w:val="clear" w:color="auto" w:fill="auto"/>
            <w:vAlign w:val="center"/>
            <w:hideMark/>
          </w:tcPr>
          <w:p w14:paraId="4EEF1B5B" w14:textId="0597BFCF"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物联网温控器</w:t>
            </w:r>
            <w:r>
              <w:rPr>
                <w:rFonts w:ascii="宋体" w:hAnsi="宋体" w:cs="宋体" w:hint="eastAsia"/>
                <w:color w:val="000000"/>
                <w:kern w:val="0"/>
                <w:sz w:val="22"/>
                <w:szCs w:val="22"/>
              </w:rPr>
              <w:t>甲供，由乙方负责安装</w:t>
            </w:r>
          </w:p>
        </w:tc>
      </w:tr>
      <w:tr w:rsidR="005B2AB5" w:rsidRPr="00CD4FFA" w14:paraId="39D52B0A" w14:textId="77777777" w:rsidTr="00DF5B17">
        <w:trPr>
          <w:trHeight w:val="1890"/>
          <w:jc w:val="center"/>
        </w:trPr>
        <w:tc>
          <w:tcPr>
            <w:tcW w:w="721" w:type="dxa"/>
            <w:shd w:val="clear" w:color="auto" w:fill="auto"/>
            <w:vAlign w:val="center"/>
            <w:hideMark/>
          </w:tcPr>
          <w:p w14:paraId="0A376D55"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7</w:t>
            </w:r>
          </w:p>
        </w:tc>
        <w:tc>
          <w:tcPr>
            <w:tcW w:w="1417" w:type="dxa"/>
            <w:shd w:val="clear" w:color="auto" w:fill="auto"/>
            <w:vAlign w:val="center"/>
            <w:hideMark/>
          </w:tcPr>
          <w:p w14:paraId="0B69FBB9"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手动蝶阀</w:t>
            </w:r>
          </w:p>
        </w:tc>
        <w:tc>
          <w:tcPr>
            <w:tcW w:w="4536" w:type="dxa"/>
            <w:shd w:val="clear" w:color="auto" w:fill="auto"/>
            <w:vAlign w:val="center"/>
            <w:hideMark/>
          </w:tcPr>
          <w:p w14:paraId="7BEA9144"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1、管径、压力： DN100 1.6MPa</w:t>
            </w:r>
            <w:r w:rsidRPr="00CD4FFA">
              <w:rPr>
                <w:rFonts w:ascii="宋体" w:hAnsi="宋体" w:cs="宋体" w:hint="eastAsia"/>
                <w:color w:val="000000"/>
                <w:kern w:val="0"/>
                <w:sz w:val="22"/>
                <w:szCs w:val="22"/>
              </w:rPr>
              <w:br/>
              <w:t>2、材质：铸钢+不锈钢阀板+橡胶密封</w:t>
            </w:r>
            <w:r w:rsidRPr="00CD4FFA">
              <w:rPr>
                <w:rFonts w:ascii="宋体" w:hAnsi="宋体" w:cs="宋体" w:hint="eastAsia"/>
                <w:color w:val="000000"/>
                <w:kern w:val="0"/>
                <w:sz w:val="22"/>
                <w:szCs w:val="22"/>
              </w:rPr>
              <w:br/>
              <w:t>3、品牌：广州佳福斯、广东鸿阀</w:t>
            </w:r>
            <w:r w:rsidRPr="00CD4FFA">
              <w:rPr>
                <w:rFonts w:ascii="宋体" w:hAnsi="宋体" w:cs="宋体" w:hint="eastAsia"/>
                <w:color w:val="000000"/>
                <w:kern w:val="0"/>
                <w:sz w:val="22"/>
                <w:szCs w:val="22"/>
              </w:rPr>
              <w:br/>
              <w:t>4、保温:柔性发泡橡塑保温,厚50mm</w:t>
            </w:r>
            <w:r w:rsidRPr="00CD4FFA">
              <w:rPr>
                <w:rFonts w:ascii="宋体" w:hAnsi="宋体" w:cs="宋体" w:hint="eastAsia"/>
                <w:color w:val="000000"/>
                <w:kern w:val="0"/>
                <w:sz w:val="22"/>
                <w:szCs w:val="22"/>
              </w:rPr>
              <w:br/>
              <w:t>5、标识：常开/闭挂牌标识</w:t>
            </w:r>
          </w:p>
        </w:tc>
        <w:tc>
          <w:tcPr>
            <w:tcW w:w="587" w:type="dxa"/>
            <w:shd w:val="clear" w:color="auto" w:fill="auto"/>
            <w:vAlign w:val="center"/>
            <w:hideMark/>
          </w:tcPr>
          <w:p w14:paraId="70D3CC38"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个</w:t>
            </w:r>
          </w:p>
        </w:tc>
        <w:tc>
          <w:tcPr>
            <w:tcW w:w="973" w:type="dxa"/>
            <w:shd w:val="clear" w:color="auto" w:fill="auto"/>
            <w:vAlign w:val="center"/>
            <w:hideMark/>
          </w:tcPr>
          <w:p w14:paraId="084E7D8D"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2</w:t>
            </w:r>
          </w:p>
        </w:tc>
        <w:tc>
          <w:tcPr>
            <w:tcW w:w="1710" w:type="dxa"/>
            <w:shd w:val="clear" w:color="auto" w:fill="auto"/>
            <w:vAlign w:val="center"/>
            <w:hideMark/>
          </w:tcPr>
          <w:p w14:paraId="463351C7"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 xml:space="preserve">　</w:t>
            </w:r>
          </w:p>
        </w:tc>
      </w:tr>
      <w:tr w:rsidR="005B2AB5" w:rsidRPr="00CD4FFA" w14:paraId="751B7C04" w14:textId="77777777" w:rsidTr="00DF5B17">
        <w:trPr>
          <w:trHeight w:val="1890"/>
          <w:jc w:val="center"/>
        </w:trPr>
        <w:tc>
          <w:tcPr>
            <w:tcW w:w="721" w:type="dxa"/>
            <w:shd w:val="clear" w:color="auto" w:fill="auto"/>
            <w:vAlign w:val="center"/>
            <w:hideMark/>
          </w:tcPr>
          <w:p w14:paraId="41E1001D"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8</w:t>
            </w:r>
          </w:p>
        </w:tc>
        <w:tc>
          <w:tcPr>
            <w:tcW w:w="1417" w:type="dxa"/>
            <w:shd w:val="clear" w:color="auto" w:fill="auto"/>
            <w:vAlign w:val="center"/>
            <w:hideMark/>
          </w:tcPr>
          <w:p w14:paraId="6FCE3E6F"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手动蝶阀</w:t>
            </w:r>
          </w:p>
        </w:tc>
        <w:tc>
          <w:tcPr>
            <w:tcW w:w="4536" w:type="dxa"/>
            <w:shd w:val="clear" w:color="auto" w:fill="auto"/>
            <w:vAlign w:val="center"/>
            <w:hideMark/>
          </w:tcPr>
          <w:p w14:paraId="563E29B9"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1、管径、压力： DN80 1.6MPa</w:t>
            </w:r>
            <w:r w:rsidRPr="00CD4FFA">
              <w:rPr>
                <w:rFonts w:ascii="宋体" w:hAnsi="宋体" w:cs="宋体" w:hint="eastAsia"/>
                <w:color w:val="000000"/>
                <w:kern w:val="0"/>
                <w:sz w:val="22"/>
                <w:szCs w:val="22"/>
              </w:rPr>
              <w:br/>
              <w:t>2、材质：铸钢+不锈钢阀板+橡胶密封</w:t>
            </w:r>
            <w:r w:rsidRPr="00CD4FFA">
              <w:rPr>
                <w:rFonts w:ascii="宋体" w:hAnsi="宋体" w:cs="宋体" w:hint="eastAsia"/>
                <w:color w:val="000000"/>
                <w:kern w:val="0"/>
                <w:sz w:val="22"/>
                <w:szCs w:val="22"/>
              </w:rPr>
              <w:br/>
              <w:t>3、品牌：广州佳福斯、广东鸿阀</w:t>
            </w:r>
            <w:r w:rsidRPr="00CD4FFA">
              <w:rPr>
                <w:rFonts w:ascii="宋体" w:hAnsi="宋体" w:cs="宋体" w:hint="eastAsia"/>
                <w:color w:val="000000"/>
                <w:kern w:val="0"/>
                <w:sz w:val="22"/>
                <w:szCs w:val="22"/>
              </w:rPr>
              <w:br/>
              <w:t>4、保温:柔性发泡橡塑保温,厚50mm</w:t>
            </w:r>
            <w:r w:rsidRPr="00CD4FFA">
              <w:rPr>
                <w:rFonts w:ascii="宋体" w:hAnsi="宋体" w:cs="宋体" w:hint="eastAsia"/>
                <w:color w:val="000000"/>
                <w:kern w:val="0"/>
                <w:sz w:val="22"/>
                <w:szCs w:val="22"/>
              </w:rPr>
              <w:br/>
              <w:t>5、标识：常开/闭挂牌标识</w:t>
            </w:r>
          </w:p>
        </w:tc>
        <w:tc>
          <w:tcPr>
            <w:tcW w:w="587" w:type="dxa"/>
            <w:shd w:val="clear" w:color="auto" w:fill="auto"/>
            <w:vAlign w:val="center"/>
            <w:hideMark/>
          </w:tcPr>
          <w:p w14:paraId="29D392B9"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个</w:t>
            </w:r>
          </w:p>
        </w:tc>
        <w:tc>
          <w:tcPr>
            <w:tcW w:w="973" w:type="dxa"/>
            <w:shd w:val="clear" w:color="auto" w:fill="auto"/>
            <w:vAlign w:val="center"/>
            <w:hideMark/>
          </w:tcPr>
          <w:p w14:paraId="34B087FE"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2</w:t>
            </w:r>
          </w:p>
        </w:tc>
        <w:tc>
          <w:tcPr>
            <w:tcW w:w="1710" w:type="dxa"/>
            <w:shd w:val="clear" w:color="auto" w:fill="auto"/>
            <w:vAlign w:val="center"/>
            <w:hideMark/>
          </w:tcPr>
          <w:p w14:paraId="735DEB5E"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 xml:space="preserve">　</w:t>
            </w:r>
          </w:p>
        </w:tc>
      </w:tr>
      <w:tr w:rsidR="005B2AB5" w:rsidRPr="00CD4FFA" w14:paraId="6640F4D9" w14:textId="77777777" w:rsidTr="00DF5B17">
        <w:trPr>
          <w:trHeight w:val="810"/>
          <w:jc w:val="center"/>
        </w:trPr>
        <w:tc>
          <w:tcPr>
            <w:tcW w:w="721" w:type="dxa"/>
            <w:shd w:val="clear" w:color="auto" w:fill="auto"/>
            <w:vAlign w:val="center"/>
            <w:hideMark/>
          </w:tcPr>
          <w:p w14:paraId="3A71A3DC"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lastRenderedPageBreak/>
              <w:t>9</w:t>
            </w:r>
          </w:p>
        </w:tc>
        <w:tc>
          <w:tcPr>
            <w:tcW w:w="1417" w:type="dxa"/>
            <w:shd w:val="clear" w:color="auto" w:fill="auto"/>
            <w:vAlign w:val="center"/>
            <w:hideMark/>
          </w:tcPr>
          <w:p w14:paraId="34A7F2E2"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平焊法兰</w:t>
            </w:r>
          </w:p>
        </w:tc>
        <w:tc>
          <w:tcPr>
            <w:tcW w:w="4536" w:type="dxa"/>
            <w:shd w:val="clear" w:color="auto" w:fill="auto"/>
            <w:vAlign w:val="center"/>
            <w:hideMark/>
          </w:tcPr>
          <w:p w14:paraId="2A1D9847"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1.规格：DN100</w:t>
            </w:r>
            <w:r w:rsidRPr="00CD4FFA">
              <w:rPr>
                <w:rFonts w:ascii="宋体" w:hAnsi="宋体" w:cs="宋体" w:hint="eastAsia"/>
                <w:color w:val="000000"/>
                <w:kern w:val="0"/>
                <w:sz w:val="22"/>
                <w:szCs w:val="22"/>
              </w:rPr>
              <w:br/>
              <w:t>2.公称压力：1.6MPa</w:t>
            </w:r>
            <w:r w:rsidRPr="00CD4FFA">
              <w:rPr>
                <w:rFonts w:ascii="宋体" w:hAnsi="宋体" w:cs="宋体" w:hint="eastAsia"/>
                <w:color w:val="000000"/>
                <w:kern w:val="0"/>
                <w:sz w:val="22"/>
                <w:szCs w:val="22"/>
              </w:rPr>
              <w:br/>
              <w:t>3.材质：碳钢</w:t>
            </w:r>
          </w:p>
        </w:tc>
        <w:tc>
          <w:tcPr>
            <w:tcW w:w="587" w:type="dxa"/>
            <w:shd w:val="clear" w:color="auto" w:fill="auto"/>
            <w:vAlign w:val="center"/>
            <w:hideMark/>
          </w:tcPr>
          <w:p w14:paraId="4C679CE8"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副</w:t>
            </w:r>
          </w:p>
        </w:tc>
        <w:tc>
          <w:tcPr>
            <w:tcW w:w="973" w:type="dxa"/>
            <w:shd w:val="clear" w:color="auto" w:fill="auto"/>
            <w:vAlign w:val="center"/>
            <w:hideMark/>
          </w:tcPr>
          <w:p w14:paraId="3DFB4434"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2</w:t>
            </w:r>
          </w:p>
        </w:tc>
        <w:tc>
          <w:tcPr>
            <w:tcW w:w="1710" w:type="dxa"/>
            <w:shd w:val="clear" w:color="auto" w:fill="auto"/>
            <w:vAlign w:val="center"/>
            <w:hideMark/>
          </w:tcPr>
          <w:p w14:paraId="6B744326"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 xml:space="preserve">　</w:t>
            </w:r>
          </w:p>
        </w:tc>
      </w:tr>
      <w:tr w:rsidR="005B2AB5" w:rsidRPr="00CD4FFA" w14:paraId="38BE5491" w14:textId="77777777" w:rsidTr="00DF5B17">
        <w:trPr>
          <w:trHeight w:val="810"/>
          <w:jc w:val="center"/>
        </w:trPr>
        <w:tc>
          <w:tcPr>
            <w:tcW w:w="721" w:type="dxa"/>
            <w:shd w:val="clear" w:color="auto" w:fill="auto"/>
            <w:vAlign w:val="center"/>
            <w:hideMark/>
          </w:tcPr>
          <w:p w14:paraId="64FE2656"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10</w:t>
            </w:r>
          </w:p>
        </w:tc>
        <w:tc>
          <w:tcPr>
            <w:tcW w:w="1417" w:type="dxa"/>
            <w:shd w:val="clear" w:color="auto" w:fill="auto"/>
            <w:vAlign w:val="center"/>
            <w:hideMark/>
          </w:tcPr>
          <w:p w14:paraId="0511949A"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平焊法兰</w:t>
            </w:r>
          </w:p>
        </w:tc>
        <w:tc>
          <w:tcPr>
            <w:tcW w:w="4536" w:type="dxa"/>
            <w:shd w:val="clear" w:color="auto" w:fill="auto"/>
            <w:vAlign w:val="center"/>
            <w:hideMark/>
          </w:tcPr>
          <w:p w14:paraId="0E7E85E1"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1.规格：DN80</w:t>
            </w:r>
            <w:r w:rsidRPr="00CD4FFA">
              <w:rPr>
                <w:rFonts w:ascii="宋体" w:hAnsi="宋体" w:cs="宋体" w:hint="eastAsia"/>
                <w:color w:val="000000"/>
                <w:kern w:val="0"/>
                <w:sz w:val="22"/>
                <w:szCs w:val="22"/>
              </w:rPr>
              <w:br/>
              <w:t>2.公称压力：1.6MPa</w:t>
            </w:r>
            <w:r w:rsidRPr="00CD4FFA">
              <w:rPr>
                <w:rFonts w:ascii="宋体" w:hAnsi="宋体" w:cs="宋体" w:hint="eastAsia"/>
                <w:color w:val="000000"/>
                <w:kern w:val="0"/>
                <w:sz w:val="22"/>
                <w:szCs w:val="22"/>
              </w:rPr>
              <w:br/>
              <w:t>3.材质：碳钢</w:t>
            </w:r>
          </w:p>
        </w:tc>
        <w:tc>
          <w:tcPr>
            <w:tcW w:w="587" w:type="dxa"/>
            <w:shd w:val="clear" w:color="auto" w:fill="auto"/>
            <w:vAlign w:val="center"/>
            <w:hideMark/>
          </w:tcPr>
          <w:p w14:paraId="26E2C97A"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副</w:t>
            </w:r>
          </w:p>
        </w:tc>
        <w:tc>
          <w:tcPr>
            <w:tcW w:w="973" w:type="dxa"/>
            <w:shd w:val="clear" w:color="auto" w:fill="auto"/>
            <w:vAlign w:val="center"/>
            <w:hideMark/>
          </w:tcPr>
          <w:p w14:paraId="655824C2"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2</w:t>
            </w:r>
          </w:p>
        </w:tc>
        <w:tc>
          <w:tcPr>
            <w:tcW w:w="1710" w:type="dxa"/>
            <w:shd w:val="clear" w:color="auto" w:fill="auto"/>
            <w:vAlign w:val="center"/>
            <w:hideMark/>
          </w:tcPr>
          <w:p w14:paraId="018725B5"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 xml:space="preserve">　</w:t>
            </w:r>
          </w:p>
        </w:tc>
      </w:tr>
      <w:tr w:rsidR="005B2AB5" w:rsidRPr="00CD4FFA" w14:paraId="7991392A" w14:textId="77777777" w:rsidTr="00DF5B17">
        <w:trPr>
          <w:trHeight w:val="1890"/>
          <w:jc w:val="center"/>
        </w:trPr>
        <w:tc>
          <w:tcPr>
            <w:tcW w:w="721" w:type="dxa"/>
            <w:shd w:val="clear" w:color="auto" w:fill="auto"/>
            <w:vAlign w:val="center"/>
            <w:hideMark/>
          </w:tcPr>
          <w:p w14:paraId="78BF00E9"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11</w:t>
            </w:r>
          </w:p>
        </w:tc>
        <w:tc>
          <w:tcPr>
            <w:tcW w:w="1417" w:type="dxa"/>
            <w:shd w:val="clear" w:color="auto" w:fill="auto"/>
            <w:vAlign w:val="center"/>
            <w:hideMark/>
          </w:tcPr>
          <w:p w14:paraId="5292E5D3"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铜闸阀</w:t>
            </w:r>
          </w:p>
        </w:tc>
        <w:tc>
          <w:tcPr>
            <w:tcW w:w="4536" w:type="dxa"/>
            <w:shd w:val="clear" w:color="auto" w:fill="auto"/>
            <w:vAlign w:val="center"/>
            <w:hideMark/>
          </w:tcPr>
          <w:p w14:paraId="6887C12B"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1.品牌：埃美柯、广州佳福斯</w:t>
            </w:r>
            <w:r w:rsidRPr="00CD4FFA">
              <w:rPr>
                <w:rFonts w:ascii="宋体" w:hAnsi="宋体" w:cs="宋体" w:hint="eastAsia"/>
                <w:color w:val="000000"/>
                <w:kern w:val="0"/>
                <w:sz w:val="22"/>
                <w:szCs w:val="22"/>
              </w:rPr>
              <w:br/>
              <w:t>2.类型:闸阀</w:t>
            </w:r>
            <w:r w:rsidRPr="00CD4FFA">
              <w:rPr>
                <w:rFonts w:ascii="宋体" w:hAnsi="宋体" w:cs="宋体" w:hint="eastAsia"/>
                <w:color w:val="000000"/>
                <w:kern w:val="0"/>
                <w:sz w:val="22"/>
                <w:szCs w:val="22"/>
              </w:rPr>
              <w:br/>
              <w:t>3.连接方式:螺纹连接</w:t>
            </w:r>
            <w:r w:rsidRPr="00CD4FFA">
              <w:rPr>
                <w:rFonts w:ascii="宋体" w:hAnsi="宋体" w:cs="宋体" w:hint="eastAsia"/>
                <w:color w:val="000000"/>
                <w:kern w:val="0"/>
                <w:sz w:val="22"/>
                <w:szCs w:val="22"/>
              </w:rPr>
              <w:br/>
              <w:t>4.型号、规格:DN20</w:t>
            </w:r>
            <w:r w:rsidRPr="00CD4FFA">
              <w:rPr>
                <w:rFonts w:ascii="宋体" w:hAnsi="宋体" w:cs="宋体" w:hint="eastAsia"/>
                <w:color w:val="000000"/>
                <w:kern w:val="0"/>
                <w:sz w:val="22"/>
                <w:szCs w:val="22"/>
              </w:rPr>
              <w:br/>
              <w:t>5.公称压力：1.6MPa</w:t>
            </w:r>
            <w:r w:rsidRPr="00CD4FFA">
              <w:rPr>
                <w:rFonts w:ascii="宋体" w:hAnsi="宋体" w:cs="宋体" w:hint="eastAsia"/>
                <w:color w:val="000000"/>
                <w:kern w:val="0"/>
                <w:sz w:val="22"/>
                <w:szCs w:val="22"/>
              </w:rPr>
              <w:br/>
              <w:t>6.材质：铜质</w:t>
            </w:r>
            <w:r w:rsidRPr="00CD4FFA">
              <w:rPr>
                <w:rFonts w:ascii="宋体" w:hAnsi="宋体" w:cs="宋体" w:hint="eastAsia"/>
                <w:color w:val="000000"/>
                <w:kern w:val="0"/>
                <w:sz w:val="22"/>
                <w:szCs w:val="22"/>
              </w:rPr>
              <w:br/>
              <w:t>7.保温:柔性发泡橡塑保温,厚</w:t>
            </w:r>
            <w:r>
              <w:rPr>
                <w:rFonts w:ascii="宋体" w:hAnsi="宋体" w:cs="宋体"/>
                <w:color w:val="000000"/>
                <w:kern w:val="0"/>
                <w:sz w:val="22"/>
                <w:szCs w:val="22"/>
              </w:rPr>
              <w:t>4</w:t>
            </w:r>
            <w:r w:rsidRPr="00CD4FFA">
              <w:rPr>
                <w:rFonts w:ascii="宋体" w:hAnsi="宋体" w:cs="宋体" w:hint="eastAsia"/>
                <w:color w:val="000000"/>
                <w:kern w:val="0"/>
                <w:sz w:val="22"/>
                <w:szCs w:val="22"/>
              </w:rPr>
              <w:t>0mm</w:t>
            </w:r>
          </w:p>
        </w:tc>
        <w:tc>
          <w:tcPr>
            <w:tcW w:w="587" w:type="dxa"/>
            <w:shd w:val="clear" w:color="auto" w:fill="auto"/>
            <w:vAlign w:val="center"/>
            <w:hideMark/>
          </w:tcPr>
          <w:p w14:paraId="3B0A6F94"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个</w:t>
            </w:r>
          </w:p>
        </w:tc>
        <w:tc>
          <w:tcPr>
            <w:tcW w:w="973" w:type="dxa"/>
            <w:shd w:val="clear" w:color="auto" w:fill="auto"/>
            <w:vAlign w:val="center"/>
            <w:hideMark/>
          </w:tcPr>
          <w:p w14:paraId="1A675C41"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40</w:t>
            </w:r>
          </w:p>
        </w:tc>
        <w:tc>
          <w:tcPr>
            <w:tcW w:w="1710" w:type="dxa"/>
            <w:shd w:val="clear" w:color="auto" w:fill="auto"/>
            <w:vAlign w:val="center"/>
            <w:hideMark/>
          </w:tcPr>
          <w:p w14:paraId="0A4AFB24"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 xml:space="preserve">　</w:t>
            </w:r>
          </w:p>
        </w:tc>
      </w:tr>
      <w:tr w:rsidR="005B2AB5" w:rsidRPr="00CD4FFA" w14:paraId="78935309" w14:textId="77777777" w:rsidTr="00DF5B17">
        <w:trPr>
          <w:trHeight w:val="1890"/>
          <w:jc w:val="center"/>
        </w:trPr>
        <w:tc>
          <w:tcPr>
            <w:tcW w:w="721" w:type="dxa"/>
            <w:shd w:val="clear" w:color="auto" w:fill="auto"/>
            <w:vAlign w:val="center"/>
            <w:hideMark/>
          </w:tcPr>
          <w:p w14:paraId="534AFD16"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12</w:t>
            </w:r>
          </w:p>
        </w:tc>
        <w:tc>
          <w:tcPr>
            <w:tcW w:w="1417" w:type="dxa"/>
            <w:shd w:val="clear" w:color="auto" w:fill="auto"/>
            <w:vAlign w:val="center"/>
            <w:hideMark/>
          </w:tcPr>
          <w:p w14:paraId="7EDC2681"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铜闸阀</w:t>
            </w:r>
          </w:p>
        </w:tc>
        <w:tc>
          <w:tcPr>
            <w:tcW w:w="4536" w:type="dxa"/>
            <w:shd w:val="clear" w:color="auto" w:fill="auto"/>
            <w:vAlign w:val="center"/>
            <w:hideMark/>
          </w:tcPr>
          <w:p w14:paraId="5EBE2A2F"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1.品牌：埃美柯、广州佳福斯</w:t>
            </w:r>
            <w:r w:rsidRPr="00CD4FFA">
              <w:rPr>
                <w:rFonts w:ascii="宋体" w:hAnsi="宋体" w:cs="宋体" w:hint="eastAsia"/>
                <w:color w:val="000000"/>
                <w:kern w:val="0"/>
                <w:sz w:val="22"/>
                <w:szCs w:val="22"/>
              </w:rPr>
              <w:br/>
              <w:t>2.类型:闸阀，泄水阀</w:t>
            </w:r>
            <w:r w:rsidRPr="00CD4FFA">
              <w:rPr>
                <w:rFonts w:ascii="宋体" w:hAnsi="宋体" w:cs="宋体" w:hint="eastAsia"/>
                <w:color w:val="000000"/>
                <w:kern w:val="0"/>
                <w:sz w:val="22"/>
                <w:szCs w:val="22"/>
              </w:rPr>
              <w:br/>
              <w:t>3.连接方式:螺纹连接</w:t>
            </w:r>
            <w:r w:rsidRPr="00CD4FFA">
              <w:rPr>
                <w:rFonts w:ascii="宋体" w:hAnsi="宋体" w:cs="宋体" w:hint="eastAsia"/>
                <w:color w:val="000000"/>
                <w:kern w:val="0"/>
                <w:sz w:val="22"/>
                <w:szCs w:val="22"/>
              </w:rPr>
              <w:br/>
              <w:t>4.型号、规格:DN25</w:t>
            </w:r>
            <w:r w:rsidRPr="00CD4FFA">
              <w:rPr>
                <w:rFonts w:ascii="宋体" w:hAnsi="宋体" w:cs="宋体" w:hint="eastAsia"/>
                <w:color w:val="000000"/>
                <w:kern w:val="0"/>
                <w:sz w:val="22"/>
                <w:szCs w:val="22"/>
              </w:rPr>
              <w:br/>
              <w:t>5.公称压力：1.6MPa</w:t>
            </w:r>
            <w:r w:rsidRPr="00CD4FFA">
              <w:rPr>
                <w:rFonts w:ascii="宋体" w:hAnsi="宋体" w:cs="宋体" w:hint="eastAsia"/>
                <w:color w:val="000000"/>
                <w:kern w:val="0"/>
                <w:sz w:val="22"/>
                <w:szCs w:val="22"/>
              </w:rPr>
              <w:br/>
              <w:t>6.材质：铜质</w:t>
            </w:r>
            <w:r w:rsidRPr="00CD4FFA">
              <w:rPr>
                <w:rFonts w:ascii="宋体" w:hAnsi="宋体" w:cs="宋体" w:hint="eastAsia"/>
                <w:color w:val="000000"/>
                <w:kern w:val="0"/>
                <w:sz w:val="22"/>
                <w:szCs w:val="22"/>
              </w:rPr>
              <w:br/>
              <w:t>7.保温:柔性发泡橡塑保温,厚</w:t>
            </w:r>
            <w:r>
              <w:rPr>
                <w:rFonts w:ascii="宋体" w:hAnsi="宋体" w:cs="宋体"/>
                <w:color w:val="000000"/>
                <w:kern w:val="0"/>
                <w:sz w:val="22"/>
                <w:szCs w:val="22"/>
              </w:rPr>
              <w:t>4</w:t>
            </w:r>
            <w:r w:rsidRPr="00CD4FFA">
              <w:rPr>
                <w:rFonts w:ascii="宋体" w:hAnsi="宋体" w:cs="宋体" w:hint="eastAsia"/>
                <w:color w:val="000000"/>
                <w:kern w:val="0"/>
                <w:sz w:val="22"/>
                <w:szCs w:val="22"/>
              </w:rPr>
              <w:t>0mm</w:t>
            </w:r>
          </w:p>
        </w:tc>
        <w:tc>
          <w:tcPr>
            <w:tcW w:w="587" w:type="dxa"/>
            <w:shd w:val="clear" w:color="auto" w:fill="auto"/>
            <w:vAlign w:val="center"/>
            <w:hideMark/>
          </w:tcPr>
          <w:p w14:paraId="406528B6"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个</w:t>
            </w:r>
          </w:p>
        </w:tc>
        <w:tc>
          <w:tcPr>
            <w:tcW w:w="973" w:type="dxa"/>
            <w:shd w:val="clear" w:color="auto" w:fill="auto"/>
            <w:vAlign w:val="center"/>
            <w:hideMark/>
          </w:tcPr>
          <w:p w14:paraId="03D7AD94"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2</w:t>
            </w:r>
          </w:p>
        </w:tc>
        <w:tc>
          <w:tcPr>
            <w:tcW w:w="1710" w:type="dxa"/>
            <w:shd w:val="clear" w:color="auto" w:fill="auto"/>
            <w:vAlign w:val="center"/>
            <w:hideMark/>
          </w:tcPr>
          <w:p w14:paraId="042AC9FB"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 xml:space="preserve">　</w:t>
            </w:r>
          </w:p>
        </w:tc>
      </w:tr>
      <w:tr w:rsidR="005B2AB5" w:rsidRPr="00CD4FFA" w14:paraId="2036F9F2" w14:textId="77777777" w:rsidTr="00DF5B17">
        <w:trPr>
          <w:trHeight w:val="810"/>
          <w:jc w:val="center"/>
        </w:trPr>
        <w:tc>
          <w:tcPr>
            <w:tcW w:w="721" w:type="dxa"/>
            <w:shd w:val="clear" w:color="auto" w:fill="auto"/>
            <w:vAlign w:val="center"/>
            <w:hideMark/>
          </w:tcPr>
          <w:p w14:paraId="46E56A98"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13</w:t>
            </w:r>
          </w:p>
        </w:tc>
        <w:tc>
          <w:tcPr>
            <w:tcW w:w="1417" w:type="dxa"/>
            <w:shd w:val="clear" w:color="auto" w:fill="auto"/>
            <w:vAlign w:val="center"/>
            <w:hideMark/>
          </w:tcPr>
          <w:p w14:paraId="6A371977"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金属软管</w:t>
            </w:r>
          </w:p>
        </w:tc>
        <w:tc>
          <w:tcPr>
            <w:tcW w:w="4536" w:type="dxa"/>
            <w:shd w:val="clear" w:color="auto" w:fill="auto"/>
            <w:vAlign w:val="center"/>
            <w:hideMark/>
          </w:tcPr>
          <w:p w14:paraId="5ED8D8AC"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1.材质:金属软管</w:t>
            </w:r>
            <w:r w:rsidRPr="00CD4FFA">
              <w:rPr>
                <w:rFonts w:ascii="宋体" w:hAnsi="宋体" w:cs="宋体" w:hint="eastAsia"/>
                <w:color w:val="000000"/>
                <w:kern w:val="0"/>
                <w:sz w:val="22"/>
                <w:szCs w:val="22"/>
              </w:rPr>
              <w:br/>
              <w:t>2.规格:DN20</w:t>
            </w:r>
            <w:r w:rsidRPr="00CD4FFA">
              <w:rPr>
                <w:rFonts w:ascii="宋体" w:hAnsi="宋体" w:cs="宋体" w:hint="eastAsia"/>
                <w:color w:val="000000"/>
                <w:kern w:val="0"/>
                <w:sz w:val="22"/>
                <w:szCs w:val="22"/>
              </w:rPr>
              <w:br/>
              <w:t>3.保温:柔性发泡橡塑保温,厚</w:t>
            </w:r>
            <w:r>
              <w:rPr>
                <w:rFonts w:ascii="宋体" w:hAnsi="宋体" w:cs="宋体"/>
                <w:color w:val="000000"/>
                <w:kern w:val="0"/>
                <w:sz w:val="22"/>
                <w:szCs w:val="22"/>
              </w:rPr>
              <w:t>4</w:t>
            </w:r>
            <w:r w:rsidRPr="00CD4FFA">
              <w:rPr>
                <w:rFonts w:ascii="宋体" w:hAnsi="宋体" w:cs="宋体" w:hint="eastAsia"/>
                <w:color w:val="000000"/>
                <w:kern w:val="0"/>
                <w:sz w:val="22"/>
                <w:szCs w:val="22"/>
              </w:rPr>
              <w:t>0mm</w:t>
            </w:r>
          </w:p>
        </w:tc>
        <w:tc>
          <w:tcPr>
            <w:tcW w:w="587" w:type="dxa"/>
            <w:shd w:val="clear" w:color="auto" w:fill="auto"/>
            <w:vAlign w:val="center"/>
            <w:hideMark/>
          </w:tcPr>
          <w:p w14:paraId="3FFD34A6"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个</w:t>
            </w:r>
          </w:p>
        </w:tc>
        <w:tc>
          <w:tcPr>
            <w:tcW w:w="973" w:type="dxa"/>
            <w:shd w:val="clear" w:color="auto" w:fill="auto"/>
            <w:vAlign w:val="center"/>
            <w:hideMark/>
          </w:tcPr>
          <w:p w14:paraId="6FD988F0"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38</w:t>
            </w:r>
          </w:p>
        </w:tc>
        <w:tc>
          <w:tcPr>
            <w:tcW w:w="1710" w:type="dxa"/>
            <w:shd w:val="clear" w:color="auto" w:fill="auto"/>
            <w:vAlign w:val="center"/>
            <w:hideMark/>
          </w:tcPr>
          <w:p w14:paraId="076747B7"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 xml:space="preserve">　</w:t>
            </w:r>
          </w:p>
        </w:tc>
      </w:tr>
      <w:tr w:rsidR="005B2AB5" w:rsidRPr="00CD4FFA" w14:paraId="5352FE7E" w14:textId="77777777" w:rsidTr="00DF5B17">
        <w:trPr>
          <w:trHeight w:val="810"/>
          <w:jc w:val="center"/>
        </w:trPr>
        <w:tc>
          <w:tcPr>
            <w:tcW w:w="721" w:type="dxa"/>
            <w:shd w:val="clear" w:color="auto" w:fill="auto"/>
            <w:vAlign w:val="center"/>
            <w:hideMark/>
          </w:tcPr>
          <w:p w14:paraId="781F70CF"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14</w:t>
            </w:r>
          </w:p>
        </w:tc>
        <w:tc>
          <w:tcPr>
            <w:tcW w:w="1417" w:type="dxa"/>
            <w:shd w:val="clear" w:color="auto" w:fill="auto"/>
            <w:vAlign w:val="center"/>
            <w:hideMark/>
          </w:tcPr>
          <w:p w14:paraId="6937A25E"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电动二通阀</w:t>
            </w:r>
          </w:p>
        </w:tc>
        <w:tc>
          <w:tcPr>
            <w:tcW w:w="4536" w:type="dxa"/>
            <w:shd w:val="clear" w:color="auto" w:fill="auto"/>
            <w:vAlign w:val="center"/>
            <w:hideMark/>
          </w:tcPr>
          <w:p w14:paraId="165CE304"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1.材质:电动二通阀（约克）</w:t>
            </w:r>
            <w:r w:rsidRPr="00CD4FFA">
              <w:rPr>
                <w:rFonts w:ascii="宋体" w:hAnsi="宋体" w:cs="宋体" w:hint="eastAsia"/>
                <w:color w:val="000000"/>
                <w:kern w:val="0"/>
                <w:sz w:val="22"/>
                <w:szCs w:val="22"/>
              </w:rPr>
              <w:br/>
              <w:t>2.规格:DN20</w:t>
            </w:r>
            <w:r w:rsidRPr="00CD4FFA">
              <w:rPr>
                <w:rFonts w:ascii="宋体" w:hAnsi="宋体" w:cs="宋体" w:hint="eastAsia"/>
                <w:color w:val="000000"/>
                <w:kern w:val="0"/>
                <w:sz w:val="22"/>
                <w:szCs w:val="22"/>
              </w:rPr>
              <w:br/>
              <w:t>3.保温:柔性发泡橡塑保温,厚</w:t>
            </w:r>
            <w:r>
              <w:rPr>
                <w:rFonts w:ascii="宋体" w:hAnsi="宋体" w:cs="宋体"/>
                <w:color w:val="000000"/>
                <w:kern w:val="0"/>
                <w:sz w:val="22"/>
                <w:szCs w:val="22"/>
              </w:rPr>
              <w:t>4</w:t>
            </w:r>
            <w:r w:rsidRPr="00CD4FFA">
              <w:rPr>
                <w:rFonts w:ascii="宋体" w:hAnsi="宋体" w:cs="宋体" w:hint="eastAsia"/>
                <w:color w:val="000000"/>
                <w:kern w:val="0"/>
                <w:sz w:val="22"/>
                <w:szCs w:val="22"/>
              </w:rPr>
              <w:t>0mm</w:t>
            </w:r>
          </w:p>
        </w:tc>
        <w:tc>
          <w:tcPr>
            <w:tcW w:w="587" w:type="dxa"/>
            <w:shd w:val="clear" w:color="auto" w:fill="auto"/>
            <w:vAlign w:val="center"/>
            <w:hideMark/>
          </w:tcPr>
          <w:p w14:paraId="047DD564"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个</w:t>
            </w:r>
          </w:p>
        </w:tc>
        <w:tc>
          <w:tcPr>
            <w:tcW w:w="973" w:type="dxa"/>
            <w:shd w:val="clear" w:color="auto" w:fill="auto"/>
            <w:vAlign w:val="center"/>
            <w:hideMark/>
          </w:tcPr>
          <w:p w14:paraId="6A7014FF"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19</w:t>
            </w:r>
          </w:p>
        </w:tc>
        <w:tc>
          <w:tcPr>
            <w:tcW w:w="1710" w:type="dxa"/>
            <w:shd w:val="clear" w:color="auto" w:fill="auto"/>
            <w:vAlign w:val="center"/>
            <w:hideMark/>
          </w:tcPr>
          <w:p w14:paraId="68E27943"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 xml:space="preserve">　</w:t>
            </w:r>
          </w:p>
        </w:tc>
      </w:tr>
      <w:tr w:rsidR="005B2AB5" w:rsidRPr="00CD4FFA" w14:paraId="3A3F93F6" w14:textId="77777777" w:rsidTr="00DF5B17">
        <w:trPr>
          <w:trHeight w:val="1080"/>
          <w:jc w:val="center"/>
        </w:trPr>
        <w:tc>
          <w:tcPr>
            <w:tcW w:w="721" w:type="dxa"/>
            <w:shd w:val="clear" w:color="auto" w:fill="auto"/>
            <w:vAlign w:val="center"/>
            <w:hideMark/>
          </w:tcPr>
          <w:p w14:paraId="31FA0AFB"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15</w:t>
            </w:r>
          </w:p>
        </w:tc>
        <w:tc>
          <w:tcPr>
            <w:tcW w:w="1417" w:type="dxa"/>
            <w:shd w:val="clear" w:color="auto" w:fill="auto"/>
            <w:vAlign w:val="center"/>
            <w:hideMark/>
          </w:tcPr>
          <w:p w14:paraId="6084058A"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Y型过滤器</w:t>
            </w:r>
          </w:p>
        </w:tc>
        <w:tc>
          <w:tcPr>
            <w:tcW w:w="4536" w:type="dxa"/>
            <w:shd w:val="clear" w:color="auto" w:fill="auto"/>
            <w:vAlign w:val="center"/>
            <w:hideMark/>
          </w:tcPr>
          <w:p w14:paraId="43D56E7A"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1.类型:Y型过滤器</w:t>
            </w:r>
            <w:r w:rsidRPr="00CD4FFA">
              <w:rPr>
                <w:rFonts w:ascii="宋体" w:hAnsi="宋体" w:cs="宋体" w:hint="eastAsia"/>
                <w:color w:val="000000"/>
                <w:kern w:val="0"/>
                <w:sz w:val="22"/>
                <w:szCs w:val="22"/>
              </w:rPr>
              <w:br/>
              <w:t>2.连接方式:螺纹连接</w:t>
            </w:r>
            <w:r w:rsidRPr="00CD4FFA">
              <w:rPr>
                <w:rFonts w:ascii="宋体" w:hAnsi="宋体" w:cs="宋体" w:hint="eastAsia"/>
                <w:color w:val="000000"/>
                <w:kern w:val="0"/>
                <w:sz w:val="22"/>
                <w:szCs w:val="22"/>
              </w:rPr>
              <w:br/>
              <w:t>3.型号、规格:DN20</w:t>
            </w:r>
            <w:r w:rsidRPr="00CD4FFA">
              <w:rPr>
                <w:rFonts w:ascii="宋体" w:hAnsi="宋体" w:cs="宋体" w:hint="eastAsia"/>
                <w:color w:val="000000"/>
                <w:kern w:val="0"/>
                <w:sz w:val="22"/>
                <w:szCs w:val="22"/>
              </w:rPr>
              <w:br/>
              <w:t>4.保温:柔性发泡橡塑保温,厚</w:t>
            </w:r>
            <w:r>
              <w:rPr>
                <w:rFonts w:ascii="宋体" w:hAnsi="宋体" w:cs="宋体"/>
                <w:color w:val="000000"/>
                <w:kern w:val="0"/>
                <w:sz w:val="22"/>
                <w:szCs w:val="22"/>
              </w:rPr>
              <w:t>4</w:t>
            </w:r>
            <w:r w:rsidRPr="00CD4FFA">
              <w:rPr>
                <w:rFonts w:ascii="宋体" w:hAnsi="宋体" w:cs="宋体" w:hint="eastAsia"/>
                <w:color w:val="000000"/>
                <w:kern w:val="0"/>
                <w:sz w:val="22"/>
                <w:szCs w:val="22"/>
              </w:rPr>
              <w:t>0mm</w:t>
            </w:r>
          </w:p>
        </w:tc>
        <w:tc>
          <w:tcPr>
            <w:tcW w:w="587" w:type="dxa"/>
            <w:shd w:val="clear" w:color="auto" w:fill="auto"/>
            <w:vAlign w:val="center"/>
            <w:hideMark/>
          </w:tcPr>
          <w:p w14:paraId="6DFC1503"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个</w:t>
            </w:r>
          </w:p>
        </w:tc>
        <w:tc>
          <w:tcPr>
            <w:tcW w:w="973" w:type="dxa"/>
            <w:shd w:val="clear" w:color="auto" w:fill="auto"/>
            <w:vAlign w:val="center"/>
            <w:hideMark/>
          </w:tcPr>
          <w:p w14:paraId="7ABEF3FF"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19</w:t>
            </w:r>
          </w:p>
        </w:tc>
        <w:tc>
          <w:tcPr>
            <w:tcW w:w="1710" w:type="dxa"/>
            <w:shd w:val="clear" w:color="auto" w:fill="auto"/>
            <w:vAlign w:val="center"/>
            <w:hideMark/>
          </w:tcPr>
          <w:p w14:paraId="0AA36AA9"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 xml:space="preserve">　</w:t>
            </w:r>
          </w:p>
        </w:tc>
      </w:tr>
      <w:tr w:rsidR="005B2AB5" w:rsidRPr="00CD4FFA" w14:paraId="47F33165" w14:textId="77777777" w:rsidTr="00DF5B17">
        <w:trPr>
          <w:trHeight w:val="810"/>
          <w:jc w:val="center"/>
        </w:trPr>
        <w:tc>
          <w:tcPr>
            <w:tcW w:w="721" w:type="dxa"/>
            <w:shd w:val="clear" w:color="auto" w:fill="auto"/>
            <w:vAlign w:val="center"/>
            <w:hideMark/>
          </w:tcPr>
          <w:p w14:paraId="341C118B"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16</w:t>
            </w:r>
          </w:p>
        </w:tc>
        <w:tc>
          <w:tcPr>
            <w:tcW w:w="1417" w:type="dxa"/>
            <w:shd w:val="clear" w:color="auto" w:fill="auto"/>
            <w:vAlign w:val="center"/>
            <w:hideMark/>
          </w:tcPr>
          <w:p w14:paraId="33D9DEC8"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自动排气阀</w:t>
            </w:r>
          </w:p>
        </w:tc>
        <w:tc>
          <w:tcPr>
            <w:tcW w:w="4536" w:type="dxa"/>
            <w:shd w:val="clear" w:color="auto" w:fill="auto"/>
            <w:vAlign w:val="center"/>
            <w:hideMark/>
          </w:tcPr>
          <w:p w14:paraId="48447DF7"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1.类型:自动排气阀</w:t>
            </w:r>
            <w:r w:rsidRPr="00CD4FFA">
              <w:rPr>
                <w:rFonts w:ascii="宋体" w:hAnsi="宋体" w:cs="宋体" w:hint="eastAsia"/>
                <w:color w:val="000000"/>
                <w:kern w:val="0"/>
                <w:sz w:val="22"/>
                <w:szCs w:val="22"/>
              </w:rPr>
              <w:br/>
              <w:t>2.连接方式:螺纹连接</w:t>
            </w:r>
            <w:r w:rsidRPr="00CD4FFA">
              <w:rPr>
                <w:rFonts w:ascii="宋体" w:hAnsi="宋体" w:cs="宋体" w:hint="eastAsia"/>
                <w:color w:val="000000"/>
                <w:kern w:val="0"/>
                <w:sz w:val="22"/>
                <w:szCs w:val="22"/>
              </w:rPr>
              <w:br/>
              <w:t>3.型号、规格:DN20</w:t>
            </w:r>
          </w:p>
        </w:tc>
        <w:tc>
          <w:tcPr>
            <w:tcW w:w="587" w:type="dxa"/>
            <w:shd w:val="clear" w:color="auto" w:fill="auto"/>
            <w:vAlign w:val="center"/>
            <w:hideMark/>
          </w:tcPr>
          <w:p w14:paraId="06A1485F"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个</w:t>
            </w:r>
          </w:p>
        </w:tc>
        <w:tc>
          <w:tcPr>
            <w:tcW w:w="973" w:type="dxa"/>
            <w:shd w:val="clear" w:color="auto" w:fill="auto"/>
            <w:vAlign w:val="center"/>
            <w:hideMark/>
          </w:tcPr>
          <w:p w14:paraId="74621D9B"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2</w:t>
            </w:r>
          </w:p>
        </w:tc>
        <w:tc>
          <w:tcPr>
            <w:tcW w:w="1710" w:type="dxa"/>
            <w:shd w:val="clear" w:color="auto" w:fill="auto"/>
            <w:vAlign w:val="center"/>
            <w:hideMark/>
          </w:tcPr>
          <w:p w14:paraId="7316ACE1"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 xml:space="preserve">　</w:t>
            </w:r>
          </w:p>
        </w:tc>
      </w:tr>
      <w:tr w:rsidR="005B2AB5" w:rsidRPr="00CD4FFA" w14:paraId="626A97F1" w14:textId="77777777" w:rsidTr="00DF5B17">
        <w:trPr>
          <w:trHeight w:val="1890"/>
          <w:jc w:val="center"/>
        </w:trPr>
        <w:tc>
          <w:tcPr>
            <w:tcW w:w="721" w:type="dxa"/>
            <w:shd w:val="clear" w:color="auto" w:fill="auto"/>
            <w:vAlign w:val="center"/>
            <w:hideMark/>
          </w:tcPr>
          <w:p w14:paraId="57BABAB2"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17</w:t>
            </w:r>
          </w:p>
        </w:tc>
        <w:tc>
          <w:tcPr>
            <w:tcW w:w="1417" w:type="dxa"/>
            <w:shd w:val="clear" w:color="auto" w:fill="auto"/>
            <w:vAlign w:val="center"/>
            <w:hideMark/>
          </w:tcPr>
          <w:p w14:paraId="319911B0"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DN100无缝钢管</w:t>
            </w:r>
          </w:p>
        </w:tc>
        <w:tc>
          <w:tcPr>
            <w:tcW w:w="4536" w:type="dxa"/>
            <w:shd w:val="clear" w:color="auto" w:fill="auto"/>
            <w:vAlign w:val="center"/>
            <w:hideMark/>
          </w:tcPr>
          <w:p w14:paraId="58484A4D"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1.材质:镀锌钢管（包括弯头、直通、变径，按等长计入）</w:t>
            </w:r>
            <w:r w:rsidRPr="00CD4FFA">
              <w:rPr>
                <w:rFonts w:ascii="宋体" w:hAnsi="宋体" w:cs="宋体" w:hint="eastAsia"/>
                <w:color w:val="000000"/>
                <w:kern w:val="0"/>
                <w:sz w:val="22"/>
                <w:szCs w:val="22"/>
              </w:rPr>
              <w:br/>
              <w:t>2.型号:DN100</w:t>
            </w:r>
            <w:r w:rsidRPr="00CD4FFA">
              <w:rPr>
                <w:rFonts w:ascii="宋体" w:hAnsi="宋体" w:cs="宋体" w:hint="eastAsia"/>
                <w:color w:val="000000"/>
                <w:kern w:val="0"/>
                <w:sz w:val="22"/>
                <w:szCs w:val="22"/>
              </w:rPr>
              <w:br/>
              <w:t>3.连接形式:焊接连接</w:t>
            </w:r>
            <w:r w:rsidRPr="00CD4FFA">
              <w:rPr>
                <w:rFonts w:ascii="宋体" w:hAnsi="宋体" w:cs="宋体" w:hint="eastAsia"/>
                <w:color w:val="000000"/>
                <w:kern w:val="0"/>
                <w:sz w:val="22"/>
                <w:szCs w:val="22"/>
              </w:rPr>
              <w:br/>
              <w:t>4.保温:柔性发泡橡塑保温,厚50mm</w:t>
            </w:r>
            <w:r w:rsidRPr="00CD4FFA">
              <w:rPr>
                <w:rFonts w:ascii="宋体" w:hAnsi="宋体" w:cs="宋体" w:hint="eastAsia"/>
                <w:color w:val="000000"/>
                <w:kern w:val="0"/>
                <w:sz w:val="22"/>
                <w:szCs w:val="22"/>
              </w:rPr>
              <w:br/>
              <w:t>5.标识：供回水管标识、水流方向箭头等</w:t>
            </w:r>
          </w:p>
        </w:tc>
        <w:tc>
          <w:tcPr>
            <w:tcW w:w="587" w:type="dxa"/>
            <w:shd w:val="clear" w:color="auto" w:fill="auto"/>
            <w:vAlign w:val="center"/>
            <w:hideMark/>
          </w:tcPr>
          <w:p w14:paraId="6857631B"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米</w:t>
            </w:r>
          </w:p>
        </w:tc>
        <w:tc>
          <w:tcPr>
            <w:tcW w:w="973" w:type="dxa"/>
            <w:shd w:val="clear" w:color="auto" w:fill="auto"/>
            <w:vAlign w:val="center"/>
            <w:hideMark/>
          </w:tcPr>
          <w:p w14:paraId="7B81FBAA"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25</w:t>
            </w:r>
          </w:p>
        </w:tc>
        <w:tc>
          <w:tcPr>
            <w:tcW w:w="1710" w:type="dxa"/>
            <w:shd w:val="clear" w:color="auto" w:fill="auto"/>
            <w:vAlign w:val="center"/>
            <w:hideMark/>
          </w:tcPr>
          <w:p w14:paraId="44A0A870"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 xml:space="preserve">　</w:t>
            </w:r>
          </w:p>
        </w:tc>
      </w:tr>
      <w:tr w:rsidR="005B2AB5" w:rsidRPr="00CD4FFA" w14:paraId="02A04E8E" w14:textId="77777777" w:rsidTr="00DF5B17">
        <w:trPr>
          <w:trHeight w:val="1890"/>
          <w:jc w:val="center"/>
        </w:trPr>
        <w:tc>
          <w:tcPr>
            <w:tcW w:w="721" w:type="dxa"/>
            <w:shd w:val="clear" w:color="auto" w:fill="auto"/>
            <w:vAlign w:val="center"/>
            <w:hideMark/>
          </w:tcPr>
          <w:p w14:paraId="2E53EECA"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18</w:t>
            </w:r>
          </w:p>
        </w:tc>
        <w:tc>
          <w:tcPr>
            <w:tcW w:w="1417" w:type="dxa"/>
            <w:shd w:val="clear" w:color="auto" w:fill="auto"/>
            <w:vAlign w:val="center"/>
            <w:hideMark/>
          </w:tcPr>
          <w:p w14:paraId="64FC86FC"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DN80无缝钢管</w:t>
            </w:r>
          </w:p>
        </w:tc>
        <w:tc>
          <w:tcPr>
            <w:tcW w:w="4536" w:type="dxa"/>
            <w:shd w:val="clear" w:color="auto" w:fill="auto"/>
            <w:vAlign w:val="center"/>
            <w:hideMark/>
          </w:tcPr>
          <w:p w14:paraId="46D355F3"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1.材质:镀锌钢管（包括弯头、直通、变径，按等长计入）</w:t>
            </w:r>
            <w:r w:rsidRPr="00CD4FFA">
              <w:rPr>
                <w:rFonts w:ascii="宋体" w:hAnsi="宋体" w:cs="宋体" w:hint="eastAsia"/>
                <w:color w:val="000000"/>
                <w:kern w:val="0"/>
                <w:sz w:val="22"/>
                <w:szCs w:val="22"/>
              </w:rPr>
              <w:br/>
              <w:t>2.型号:DN80</w:t>
            </w:r>
            <w:r w:rsidRPr="00CD4FFA">
              <w:rPr>
                <w:rFonts w:ascii="宋体" w:hAnsi="宋体" w:cs="宋体" w:hint="eastAsia"/>
                <w:color w:val="000000"/>
                <w:kern w:val="0"/>
                <w:sz w:val="22"/>
                <w:szCs w:val="22"/>
              </w:rPr>
              <w:br/>
              <w:t>3.连接形式:焊接连接</w:t>
            </w:r>
            <w:r w:rsidRPr="00CD4FFA">
              <w:rPr>
                <w:rFonts w:ascii="宋体" w:hAnsi="宋体" w:cs="宋体" w:hint="eastAsia"/>
                <w:color w:val="000000"/>
                <w:kern w:val="0"/>
                <w:sz w:val="22"/>
                <w:szCs w:val="22"/>
              </w:rPr>
              <w:br/>
              <w:t>4.保温:柔性发泡橡塑保温,厚</w:t>
            </w:r>
            <w:r>
              <w:rPr>
                <w:rFonts w:ascii="宋体" w:hAnsi="宋体" w:cs="宋体"/>
                <w:color w:val="000000"/>
                <w:kern w:val="0"/>
                <w:sz w:val="22"/>
                <w:szCs w:val="22"/>
              </w:rPr>
              <w:t>5</w:t>
            </w:r>
            <w:r w:rsidRPr="00CD4FFA">
              <w:rPr>
                <w:rFonts w:ascii="宋体" w:hAnsi="宋体" w:cs="宋体" w:hint="eastAsia"/>
                <w:color w:val="000000"/>
                <w:kern w:val="0"/>
                <w:sz w:val="22"/>
                <w:szCs w:val="22"/>
              </w:rPr>
              <w:t>0mm</w:t>
            </w:r>
            <w:r w:rsidRPr="00CD4FFA">
              <w:rPr>
                <w:rFonts w:ascii="宋体" w:hAnsi="宋体" w:cs="宋体" w:hint="eastAsia"/>
                <w:color w:val="000000"/>
                <w:kern w:val="0"/>
                <w:sz w:val="22"/>
                <w:szCs w:val="22"/>
              </w:rPr>
              <w:br/>
              <w:t>5、标识：供回水管标识、水流方向箭头等</w:t>
            </w:r>
          </w:p>
        </w:tc>
        <w:tc>
          <w:tcPr>
            <w:tcW w:w="587" w:type="dxa"/>
            <w:shd w:val="clear" w:color="auto" w:fill="auto"/>
            <w:vAlign w:val="center"/>
            <w:hideMark/>
          </w:tcPr>
          <w:p w14:paraId="34953467"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米</w:t>
            </w:r>
          </w:p>
        </w:tc>
        <w:tc>
          <w:tcPr>
            <w:tcW w:w="973" w:type="dxa"/>
            <w:shd w:val="clear" w:color="auto" w:fill="auto"/>
            <w:vAlign w:val="center"/>
            <w:hideMark/>
          </w:tcPr>
          <w:p w14:paraId="5B082730"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40</w:t>
            </w:r>
          </w:p>
        </w:tc>
        <w:tc>
          <w:tcPr>
            <w:tcW w:w="1710" w:type="dxa"/>
            <w:shd w:val="clear" w:color="auto" w:fill="auto"/>
            <w:vAlign w:val="center"/>
            <w:hideMark/>
          </w:tcPr>
          <w:p w14:paraId="62D4391F"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 xml:space="preserve">　</w:t>
            </w:r>
          </w:p>
        </w:tc>
      </w:tr>
      <w:tr w:rsidR="005B2AB5" w:rsidRPr="00CD4FFA" w14:paraId="2BA831AD" w14:textId="77777777" w:rsidTr="00DF5B17">
        <w:trPr>
          <w:trHeight w:val="1890"/>
          <w:jc w:val="center"/>
        </w:trPr>
        <w:tc>
          <w:tcPr>
            <w:tcW w:w="721" w:type="dxa"/>
            <w:shd w:val="clear" w:color="auto" w:fill="auto"/>
            <w:vAlign w:val="center"/>
            <w:hideMark/>
          </w:tcPr>
          <w:p w14:paraId="5AF24D77"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lastRenderedPageBreak/>
              <w:t>19</w:t>
            </w:r>
          </w:p>
        </w:tc>
        <w:tc>
          <w:tcPr>
            <w:tcW w:w="1417" w:type="dxa"/>
            <w:shd w:val="clear" w:color="auto" w:fill="auto"/>
            <w:vAlign w:val="center"/>
            <w:hideMark/>
          </w:tcPr>
          <w:p w14:paraId="1C92AAB2"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DN65镀锌钢管</w:t>
            </w:r>
          </w:p>
        </w:tc>
        <w:tc>
          <w:tcPr>
            <w:tcW w:w="4536" w:type="dxa"/>
            <w:shd w:val="clear" w:color="auto" w:fill="auto"/>
            <w:vAlign w:val="center"/>
            <w:hideMark/>
          </w:tcPr>
          <w:p w14:paraId="41AB3EB0"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1.材质:镀锌钢管（包括弯头、直通、变径，按等长计入）</w:t>
            </w:r>
            <w:r w:rsidRPr="00CD4FFA">
              <w:rPr>
                <w:rFonts w:ascii="宋体" w:hAnsi="宋体" w:cs="宋体" w:hint="eastAsia"/>
                <w:color w:val="000000"/>
                <w:kern w:val="0"/>
                <w:sz w:val="22"/>
                <w:szCs w:val="22"/>
              </w:rPr>
              <w:br/>
              <w:t>2.型号:DN65</w:t>
            </w:r>
            <w:r w:rsidRPr="00CD4FFA">
              <w:rPr>
                <w:rFonts w:ascii="宋体" w:hAnsi="宋体" w:cs="宋体" w:hint="eastAsia"/>
                <w:color w:val="000000"/>
                <w:kern w:val="0"/>
                <w:sz w:val="22"/>
                <w:szCs w:val="22"/>
              </w:rPr>
              <w:br/>
              <w:t>3.连接形式:焊接连接</w:t>
            </w:r>
            <w:r w:rsidRPr="00CD4FFA">
              <w:rPr>
                <w:rFonts w:ascii="宋体" w:hAnsi="宋体" w:cs="宋体" w:hint="eastAsia"/>
                <w:color w:val="000000"/>
                <w:kern w:val="0"/>
                <w:sz w:val="22"/>
                <w:szCs w:val="22"/>
              </w:rPr>
              <w:br/>
              <w:t>4.保温:柔性发泡橡塑保温,厚</w:t>
            </w:r>
            <w:r>
              <w:rPr>
                <w:rFonts w:ascii="宋体" w:hAnsi="宋体" w:cs="宋体"/>
                <w:color w:val="000000"/>
                <w:kern w:val="0"/>
                <w:sz w:val="22"/>
                <w:szCs w:val="22"/>
              </w:rPr>
              <w:t>4</w:t>
            </w:r>
            <w:r w:rsidRPr="00CD4FFA">
              <w:rPr>
                <w:rFonts w:ascii="宋体" w:hAnsi="宋体" w:cs="宋体" w:hint="eastAsia"/>
                <w:color w:val="000000"/>
                <w:kern w:val="0"/>
                <w:sz w:val="22"/>
                <w:szCs w:val="22"/>
              </w:rPr>
              <w:t>0mm</w:t>
            </w:r>
            <w:r w:rsidRPr="00CD4FFA">
              <w:rPr>
                <w:rFonts w:ascii="宋体" w:hAnsi="宋体" w:cs="宋体" w:hint="eastAsia"/>
                <w:color w:val="000000"/>
                <w:kern w:val="0"/>
                <w:sz w:val="22"/>
                <w:szCs w:val="22"/>
              </w:rPr>
              <w:br/>
              <w:t>5.标识：供回水管标识、水流方向箭头等</w:t>
            </w:r>
          </w:p>
        </w:tc>
        <w:tc>
          <w:tcPr>
            <w:tcW w:w="587" w:type="dxa"/>
            <w:shd w:val="clear" w:color="auto" w:fill="auto"/>
            <w:vAlign w:val="center"/>
            <w:hideMark/>
          </w:tcPr>
          <w:p w14:paraId="6190BF7A"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米</w:t>
            </w:r>
          </w:p>
        </w:tc>
        <w:tc>
          <w:tcPr>
            <w:tcW w:w="973" w:type="dxa"/>
            <w:shd w:val="clear" w:color="auto" w:fill="auto"/>
            <w:vAlign w:val="center"/>
            <w:hideMark/>
          </w:tcPr>
          <w:p w14:paraId="090E877C"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50</w:t>
            </w:r>
          </w:p>
        </w:tc>
        <w:tc>
          <w:tcPr>
            <w:tcW w:w="1710" w:type="dxa"/>
            <w:shd w:val="clear" w:color="auto" w:fill="auto"/>
            <w:vAlign w:val="center"/>
            <w:hideMark/>
          </w:tcPr>
          <w:p w14:paraId="0D706390"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 xml:space="preserve">　</w:t>
            </w:r>
          </w:p>
        </w:tc>
      </w:tr>
      <w:tr w:rsidR="005B2AB5" w:rsidRPr="00CD4FFA" w14:paraId="56A8232C" w14:textId="77777777" w:rsidTr="00DF5B17">
        <w:trPr>
          <w:trHeight w:val="1890"/>
          <w:jc w:val="center"/>
        </w:trPr>
        <w:tc>
          <w:tcPr>
            <w:tcW w:w="721" w:type="dxa"/>
            <w:shd w:val="clear" w:color="auto" w:fill="auto"/>
            <w:vAlign w:val="center"/>
            <w:hideMark/>
          </w:tcPr>
          <w:p w14:paraId="6E8693AF"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20</w:t>
            </w:r>
          </w:p>
        </w:tc>
        <w:tc>
          <w:tcPr>
            <w:tcW w:w="1417" w:type="dxa"/>
            <w:shd w:val="clear" w:color="auto" w:fill="auto"/>
            <w:vAlign w:val="center"/>
            <w:hideMark/>
          </w:tcPr>
          <w:p w14:paraId="3BDC989C"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DN50镀锌钢管</w:t>
            </w:r>
          </w:p>
        </w:tc>
        <w:tc>
          <w:tcPr>
            <w:tcW w:w="4536" w:type="dxa"/>
            <w:shd w:val="clear" w:color="auto" w:fill="auto"/>
            <w:vAlign w:val="center"/>
            <w:hideMark/>
          </w:tcPr>
          <w:p w14:paraId="18D77237"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1.材质:镀锌钢管（包括弯头、直通，按等长计入）</w:t>
            </w:r>
            <w:r w:rsidRPr="00CD4FFA">
              <w:rPr>
                <w:rFonts w:ascii="宋体" w:hAnsi="宋体" w:cs="宋体" w:hint="eastAsia"/>
                <w:color w:val="000000"/>
                <w:kern w:val="0"/>
                <w:sz w:val="22"/>
                <w:szCs w:val="22"/>
              </w:rPr>
              <w:br/>
              <w:t>2.型号:DN50</w:t>
            </w:r>
            <w:r w:rsidRPr="00CD4FFA">
              <w:rPr>
                <w:rFonts w:ascii="宋体" w:hAnsi="宋体" w:cs="宋体" w:hint="eastAsia"/>
                <w:color w:val="000000"/>
                <w:kern w:val="0"/>
                <w:sz w:val="22"/>
                <w:szCs w:val="22"/>
              </w:rPr>
              <w:br/>
              <w:t>3.连接形式:焊接连接</w:t>
            </w:r>
            <w:r w:rsidRPr="00CD4FFA">
              <w:rPr>
                <w:rFonts w:ascii="宋体" w:hAnsi="宋体" w:cs="宋体" w:hint="eastAsia"/>
                <w:color w:val="000000"/>
                <w:kern w:val="0"/>
                <w:sz w:val="22"/>
                <w:szCs w:val="22"/>
              </w:rPr>
              <w:br/>
              <w:t>4.保温:柔性发泡橡塑保温,厚</w:t>
            </w:r>
            <w:r>
              <w:rPr>
                <w:rFonts w:ascii="宋体" w:hAnsi="宋体" w:cs="宋体"/>
                <w:color w:val="000000"/>
                <w:kern w:val="0"/>
                <w:sz w:val="22"/>
                <w:szCs w:val="22"/>
              </w:rPr>
              <w:t>4</w:t>
            </w:r>
            <w:r w:rsidRPr="00CD4FFA">
              <w:rPr>
                <w:rFonts w:ascii="宋体" w:hAnsi="宋体" w:cs="宋体" w:hint="eastAsia"/>
                <w:color w:val="000000"/>
                <w:kern w:val="0"/>
                <w:sz w:val="22"/>
                <w:szCs w:val="22"/>
              </w:rPr>
              <w:t>0mm</w:t>
            </w:r>
            <w:r w:rsidRPr="00CD4FFA">
              <w:rPr>
                <w:rFonts w:ascii="宋体" w:hAnsi="宋体" w:cs="宋体" w:hint="eastAsia"/>
                <w:color w:val="000000"/>
                <w:kern w:val="0"/>
                <w:sz w:val="22"/>
                <w:szCs w:val="22"/>
              </w:rPr>
              <w:br/>
              <w:t>5.标识：供回水管标识、水流方向箭头等</w:t>
            </w:r>
          </w:p>
        </w:tc>
        <w:tc>
          <w:tcPr>
            <w:tcW w:w="587" w:type="dxa"/>
            <w:shd w:val="clear" w:color="auto" w:fill="auto"/>
            <w:vAlign w:val="center"/>
            <w:hideMark/>
          </w:tcPr>
          <w:p w14:paraId="1C455DC8"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米</w:t>
            </w:r>
          </w:p>
        </w:tc>
        <w:tc>
          <w:tcPr>
            <w:tcW w:w="973" w:type="dxa"/>
            <w:shd w:val="clear" w:color="auto" w:fill="auto"/>
            <w:vAlign w:val="center"/>
            <w:hideMark/>
          </w:tcPr>
          <w:p w14:paraId="2C2B852B"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65</w:t>
            </w:r>
          </w:p>
        </w:tc>
        <w:tc>
          <w:tcPr>
            <w:tcW w:w="1710" w:type="dxa"/>
            <w:shd w:val="clear" w:color="auto" w:fill="auto"/>
            <w:vAlign w:val="center"/>
            <w:hideMark/>
          </w:tcPr>
          <w:p w14:paraId="1CA08F5A"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 xml:space="preserve">　</w:t>
            </w:r>
          </w:p>
        </w:tc>
      </w:tr>
      <w:tr w:rsidR="005B2AB5" w:rsidRPr="00CD4FFA" w14:paraId="68DC0DE7" w14:textId="77777777" w:rsidTr="00DF5B17">
        <w:trPr>
          <w:trHeight w:val="1890"/>
          <w:jc w:val="center"/>
        </w:trPr>
        <w:tc>
          <w:tcPr>
            <w:tcW w:w="721" w:type="dxa"/>
            <w:shd w:val="clear" w:color="auto" w:fill="auto"/>
            <w:vAlign w:val="center"/>
            <w:hideMark/>
          </w:tcPr>
          <w:p w14:paraId="0B5A20A9"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21</w:t>
            </w:r>
          </w:p>
        </w:tc>
        <w:tc>
          <w:tcPr>
            <w:tcW w:w="1417" w:type="dxa"/>
            <w:shd w:val="clear" w:color="auto" w:fill="auto"/>
            <w:vAlign w:val="center"/>
            <w:hideMark/>
          </w:tcPr>
          <w:p w14:paraId="1BA3A66C"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DN40镀锌钢管</w:t>
            </w:r>
          </w:p>
        </w:tc>
        <w:tc>
          <w:tcPr>
            <w:tcW w:w="4536" w:type="dxa"/>
            <w:shd w:val="clear" w:color="auto" w:fill="auto"/>
            <w:vAlign w:val="center"/>
            <w:hideMark/>
          </w:tcPr>
          <w:p w14:paraId="70344B75"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1.材质:镀锌钢管（包括弯头、直通、变径，按等长计入）</w:t>
            </w:r>
            <w:r w:rsidRPr="00CD4FFA">
              <w:rPr>
                <w:rFonts w:ascii="宋体" w:hAnsi="宋体" w:cs="宋体" w:hint="eastAsia"/>
                <w:color w:val="000000"/>
                <w:kern w:val="0"/>
                <w:sz w:val="22"/>
                <w:szCs w:val="22"/>
              </w:rPr>
              <w:br/>
              <w:t>2.型号:DN40</w:t>
            </w:r>
            <w:r w:rsidRPr="00CD4FFA">
              <w:rPr>
                <w:rFonts w:ascii="宋体" w:hAnsi="宋体" w:cs="宋体" w:hint="eastAsia"/>
                <w:color w:val="000000"/>
                <w:kern w:val="0"/>
                <w:sz w:val="22"/>
                <w:szCs w:val="22"/>
              </w:rPr>
              <w:br/>
              <w:t>3.连接形式:焊接连接</w:t>
            </w:r>
            <w:r w:rsidRPr="00CD4FFA">
              <w:rPr>
                <w:rFonts w:ascii="宋体" w:hAnsi="宋体" w:cs="宋体" w:hint="eastAsia"/>
                <w:color w:val="000000"/>
                <w:kern w:val="0"/>
                <w:sz w:val="22"/>
                <w:szCs w:val="22"/>
              </w:rPr>
              <w:br/>
              <w:t>4.保温:柔性发泡橡塑保温,厚</w:t>
            </w:r>
            <w:r>
              <w:rPr>
                <w:rFonts w:ascii="宋体" w:hAnsi="宋体" w:cs="宋体"/>
                <w:color w:val="000000"/>
                <w:kern w:val="0"/>
                <w:sz w:val="22"/>
                <w:szCs w:val="22"/>
              </w:rPr>
              <w:t>4</w:t>
            </w:r>
            <w:r w:rsidRPr="00CD4FFA">
              <w:rPr>
                <w:rFonts w:ascii="宋体" w:hAnsi="宋体" w:cs="宋体" w:hint="eastAsia"/>
                <w:color w:val="000000"/>
                <w:kern w:val="0"/>
                <w:sz w:val="22"/>
                <w:szCs w:val="22"/>
              </w:rPr>
              <w:t>0mm</w:t>
            </w:r>
            <w:r w:rsidRPr="00CD4FFA">
              <w:rPr>
                <w:rFonts w:ascii="宋体" w:hAnsi="宋体" w:cs="宋体" w:hint="eastAsia"/>
                <w:color w:val="000000"/>
                <w:kern w:val="0"/>
                <w:sz w:val="22"/>
                <w:szCs w:val="22"/>
              </w:rPr>
              <w:br/>
              <w:t>5.标识：供回水管标识、水流方向箭头等</w:t>
            </w:r>
          </w:p>
        </w:tc>
        <w:tc>
          <w:tcPr>
            <w:tcW w:w="587" w:type="dxa"/>
            <w:shd w:val="clear" w:color="auto" w:fill="auto"/>
            <w:vAlign w:val="center"/>
            <w:hideMark/>
          </w:tcPr>
          <w:p w14:paraId="213FB99F"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米</w:t>
            </w:r>
          </w:p>
        </w:tc>
        <w:tc>
          <w:tcPr>
            <w:tcW w:w="973" w:type="dxa"/>
            <w:shd w:val="clear" w:color="auto" w:fill="auto"/>
            <w:vAlign w:val="center"/>
            <w:hideMark/>
          </w:tcPr>
          <w:p w14:paraId="24C0D4D1"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90</w:t>
            </w:r>
          </w:p>
        </w:tc>
        <w:tc>
          <w:tcPr>
            <w:tcW w:w="1710" w:type="dxa"/>
            <w:shd w:val="clear" w:color="auto" w:fill="auto"/>
            <w:vAlign w:val="center"/>
            <w:hideMark/>
          </w:tcPr>
          <w:p w14:paraId="14B1176B"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 xml:space="preserve">　</w:t>
            </w:r>
          </w:p>
        </w:tc>
      </w:tr>
      <w:tr w:rsidR="005B2AB5" w:rsidRPr="00CD4FFA" w14:paraId="5AFB7265" w14:textId="77777777" w:rsidTr="00DF5B17">
        <w:trPr>
          <w:trHeight w:val="1890"/>
          <w:jc w:val="center"/>
        </w:trPr>
        <w:tc>
          <w:tcPr>
            <w:tcW w:w="721" w:type="dxa"/>
            <w:shd w:val="clear" w:color="auto" w:fill="auto"/>
            <w:vAlign w:val="center"/>
            <w:hideMark/>
          </w:tcPr>
          <w:p w14:paraId="5D0E534C"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22</w:t>
            </w:r>
          </w:p>
        </w:tc>
        <w:tc>
          <w:tcPr>
            <w:tcW w:w="1417" w:type="dxa"/>
            <w:shd w:val="clear" w:color="auto" w:fill="auto"/>
            <w:vAlign w:val="center"/>
            <w:hideMark/>
          </w:tcPr>
          <w:p w14:paraId="099E7888"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DN32镀锌钢管</w:t>
            </w:r>
          </w:p>
        </w:tc>
        <w:tc>
          <w:tcPr>
            <w:tcW w:w="4536" w:type="dxa"/>
            <w:shd w:val="clear" w:color="auto" w:fill="auto"/>
            <w:vAlign w:val="center"/>
            <w:hideMark/>
          </w:tcPr>
          <w:p w14:paraId="1F82BECB"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1.材质:镀锌钢管（包括弯头、直通、变径，按等长计入）</w:t>
            </w:r>
            <w:r w:rsidRPr="00CD4FFA">
              <w:rPr>
                <w:rFonts w:ascii="宋体" w:hAnsi="宋体" w:cs="宋体" w:hint="eastAsia"/>
                <w:color w:val="000000"/>
                <w:kern w:val="0"/>
                <w:sz w:val="22"/>
                <w:szCs w:val="22"/>
              </w:rPr>
              <w:br/>
              <w:t>2.型号:DN32</w:t>
            </w:r>
            <w:r w:rsidRPr="00CD4FFA">
              <w:rPr>
                <w:rFonts w:ascii="宋体" w:hAnsi="宋体" w:cs="宋体" w:hint="eastAsia"/>
                <w:color w:val="000000"/>
                <w:kern w:val="0"/>
                <w:sz w:val="22"/>
                <w:szCs w:val="22"/>
              </w:rPr>
              <w:br/>
              <w:t>3.连接形式:焊接连接</w:t>
            </w:r>
            <w:r w:rsidRPr="00CD4FFA">
              <w:rPr>
                <w:rFonts w:ascii="宋体" w:hAnsi="宋体" w:cs="宋体" w:hint="eastAsia"/>
                <w:color w:val="000000"/>
                <w:kern w:val="0"/>
                <w:sz w:val="22"/>
                <w:szCs w:val="22"/>
              </w:rPr>
              <w:br/>
              <w:t>4.保温:柔性发泡橡塑保温,厚</w:t>
            </w:r>
            <w:r>
              <w:rPr>
                <w:rFonts w:ascii="宋体" w:hAnsi="宋体" w:cs="宋体"/>
                <w:color w:val="000000"/>
                <w:kern w:val="0"/>
                <w:sz w:val="22"/>
                <w:szCs w:val="22"/>
              </w:rPr>
              <w:t>4</w:t>
            </w:r>
            <w:r w:rsidRPr="00CD4FFA">
              <w:rPr>
                <w:rFonts w:ascii="宋体" w:hAnsi="宋体" w:cs="宋体" w:hint="eastAsia"/>
                <w:color w:val="000000"/>
                <w:kern w:val="0"/>
                <w:sz w:val="22"/>
                <w:szCs w:val="22"/>
              </w:rPr>
              <w:t>0mm</w:t>
            </w:r>
            <w:r w:rsidRPr="00CD4FFA">
              <w:rPr>
                <w:rFonts w:ascii="宋体" w:hAnsi="宋体" w:cs="宋体" w:hint="eastAsia"/>
                <w:color w:val="000000"/>
                <w:kern w:val="0"/>
                <w:sz w:val="22"/>
                <w:szCs w:val="22"/>
              </w:rPr>
              <w:br/>
              <w:t>5.标识：供回水管标识、水流方向箭头等</w:t>
            </w:r>
          </w:p>
        </w:tc>
        <w:tc>
          <w:tcPr>
            <w:tcW w:w="587" w:type="dxa"/>
            <w:shd w:val="clear" w:color="auto" w:fill="auto"/>
            <w:vAlign w:val="center"/>
            <w:hideMark/>
          </w:tcPr>
          <w:p w14:paraId="75DE2CDD"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米</w:t>
            </w:r>
          </w:p>
        </w:tc>
        <w:tc>
          <w:tcPr>
            <w:tcW w:w="973" w:type="dxa"/>
            <w:shd w:val="clear" w:color="auto" w:fill="auto"/>
            <w:vAlign w:val="center"/>
            <w:hideMark/>
          </w:tcPr>
          <w:p w14:paraId="676C0030"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70</w:t>
            </w:r>
          </w:p>
        </w:tc>
        <w:tc>
          <w:tcPr>
            <w:tcW w:w="1710" w:type="dxa"/>
            <w:shd w:val="clear" w:color="auto" w:fill="auto"/>
            <w:vAlign w:val="center"/>
            <w:hideMark/>
          </w:tcPr>
          <w:p w14:paraId="35500C7A"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 xml:space="preserve">　</w:t>
            </w:r>
          </w:p>
        </w:tc>
      </w:tr>
      <w:tr w:rsidR="005B2AB5" w:rsidRPr="00CD4FFA" w14:paraId="65EFF49F" w14:textId="77777777" w:rsidTr="00DF5B17">
        <w:trPr>
          <w:trHeight w:val="1890"/>
          <w:jc w:val="center"/>
        </w:trPr>
        <w:tc>
          <w:tcPr>
            <w:tcW w:w="721" w:type="dxa"/>
            <w:shd w:val="clear" w:color="auto" w:fill="auto"/>
            <w:vAlign w:val="center"/>
            <w:hideMark/>
          </w:tcPr>
          <w:p w14:paraId="7B6070DE"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23</w:t>
            </w:r>
          </w:p>
        </w:tc>
        <w:tc>
          <w:tcPr>
            <w:tcW w:w="1417" w:type="dxa"/>
            <w:shd w:val="clear" w:color="auto" w:fill="auto"/>
            <w:vAlign w:val="center"/>
            <w:hideMark/>
          </w:tcPr>
          <w:p w14:paraId="3DD6EF3B"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DN25镀锌钢管</w:t>
            </w:r>
          </w:p>
        </w:tc>
        <w:tc>
          <w:tcPr>
            <w:tcW w:w="4536" w:type="dxa"/>
            <w:shd w:val="clear" w:color="auto" w:fill="auto"/>
            <w:vAlign w:val="center"/>
            <w:hideMark/>
          </w:tcPr>
          <w:p w14:paraId="79A48A90"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1.材质:镀锌钢管（包括弯头、直通、变径，按等长计入）</w:t>
            </w:r>
            <w:r w:rsidRPr="00CD4FFA">
              <w:rPr>
                <w:rFonts w:ascii="宋体" w:hAnsi="宋体" w:cs="宋体" w:hint="eastAsia"/>
                <w:color w:val="000000"/>
                <w:kern w:val="0"/>
                <w:sz w:val="22"/>
                <w:szCs w:val="22"/>
              </w:rPr>
              <w:br/>
              <w:t>2.型号:DN25</w:t>
            </w:r>
            <w:r w:rsidRPr="00CD4FFA">
              <w:rPr>
                <w:rFonts w:ascii="宋体" w:hAnsi="宋体" w:cs="宋体" w:hint="eastAsia"/>
                <w:color w:val="000000"/>
                <w:kern w:val="0"/>
                <w:sz w:val="22"/>
                <w:szCs w:val="22"/>
              </w:rPr>
              <w:br/>
              <w:t>3.连接形式:焊接连接</w:t>
            </w:r>
            <w:r w:rsidRPr="00CD4FFA">
              <w:rPr>
                <w:rFonts w:ascii="宋体" w:hAnsi="宋体" w:cs="宋体" w:hint="eastAsia"/>
                <w:color w:val="000000"/>
                <w:kern w:val="0"/>
                <w:sz w:val="22"/>
                <w:szCs w:val="22"/>
              </w:rPr>
              <w:br/>
              <w:t>4.保温:柔性发泡橡塑保温,厚</w:t>
            </w:r>
            <w:r>
              <w:rPr>
                <w:rFonts w:ascii="宋体" w:hAnsi="宋体" w:cs="宋体"/>
                <w:color w:val="000000"/>
                <w:kern w:val="0"/>
                <w:sz w:val="22"/>
                <w:szCs w:val="22"/>
              </w:rPr>
              <w:t>4</w:t>
            </w:r>
            <w:r w:rsidRPr="00CD4FFA">
              <w:rPr>
                <w:rFonts w:ascii="宋体" w:hAnsi="宋体" w:cs="宋体" w:hint="eastAsia"/>
                <w:color w:val="000000"/>
                <w:kern w:val="0"/>
                <w:sz w:val="22"/>
                <w:szCs w:val="22"/>
              </w:rPr>
              <w:t>0mm</w:t>
            </w:r>
            <w:r w:rsidRPr="00CD4FFA">
              <w:rPr>
                <w:rFonts w:ascii="宋体" w:hAnsi="宋体" w:cs="宋体" w:hint="eastAsia"/>
                <w:color w:val="000000"/>
                <w:kern w:val="0"/>
                <w:sz w:val="22"/>
                <w:szCs w:val="22"/>
              </w:rPr>
              <w:br/>
              <w:t>5.标识：供回水管标识、水流方向箭头等</w:t>
            </w:r>
          </w:p>
        </w:tc>
        <w:tc>
          <w:tcPr>
            <w:tcW w:w="587" w:type="dxa"/>
            <w:shd w:val="clear" w:color="auto" w:fill="auto"/>
            <w:vAlign w:val="center"/>
            <w:hideMark/>
          </w:tcPr>
          <w:p w14:paraId="3864B83D"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米</w:t>
            </w:r>
          </w:p>
        </w:tc>
        <w:tc>
          <w:tcPr>
            <w:tcW w:w="973" w:type="dxa"/>
            <w:shd w:val="clear" w:color="auto" w:fill="auto"/>
            <w:vAlign w:val="center"/>
            <w:hideMark/>
          </w:tcPr>
          <w:p w14:paraId="0AFCD4CE"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40</w:t>
            </w:r>
          </w:p>
        </w:tc>
        <w:tc>
          <w:tcPr>
            <w:tcW w:w="1710" w:type="dxa"/>
            <w:shd w:val="clear" w:color="auto" w:fill="auto"/>
            <w:vAlign w:val="center"/>
            <w:hideMark/>
          </w:tcPr>
          <w:p w14:paraId="207C91BE"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 xml:space="preserve">　</w:t>
            </w:r>
          </w:p>
        </w:tc>
      </w:tr>
      <w:tr w:rsidR="005B2AB5" w:rsidRPr="00CD4FFA" w14:paraId="1EE60B12" w14:textId="77777777" w:rsidTr="00DF5B17">
        <w:trPr>
          <w:trHeight w:val="1890"/>
          <w:jc w:val="center"/>
        </w:trPr>
        <w:tc>
          <w:tcPr>
            <w:tcW w:w="721" w:type="dxa"/>
            <w:shd w:val="clear" w:color="auto" w:fill="auto"/>
            <w:vAlign w:val="center"/>
            <w:hideMark/>
          </w:tcPr>
          <w:p w14:paraId="4188665B"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24</w:t>
            </w:r>
          </w:p>
        </w:tc>
        <w:tc>
          <w:tcPr>
            <w:tcW w:w="1417" w:type="dxa"/>
            <w:shd w:val="clear" w:color="auto" w:fill="auto"/>
            <w:vAlign w:val="center"/>
            <w:hideMark/>
          </w:tcPr>
          <w:p w14:paraId="28CB8ECC"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DN20镀锌钢管</w:t>
            </w:r>
          </w:p>
        </w:tc>
        <w:tc>
          <w:tcPr>
            <w:tcW w:w="4536" w:type="dxa"/>
            <w:shd w:val="clear" w:color="auto" w:fill="auto"/>
            <w:vAlign w:val="center"/>
            <w:hideMark/>
          </w:tcPr>
          <w:p w14:paraId="2431E481"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1.材质:镀锌钢管（包括弯头、直通、变径，按等长计入）</w:t>
            </w:r>
            <w:r w:rsidRPr="00CD4FFA">
              <w:rPr>
                <w:rFonts w:ascii="宋体" w:hAnsi="宋体" w:cs="宋体" w:hint="eastAsia"/>
                <w:color w:val="000000"/>
                <w:kern w:val="0"/>
                <w:sz w:val="22"/>
                <w:szCs w:val="22"/>
              </w:rPr>
              <w:br/>
              <w:t>2.型号:DN20</w:t>
            </w:r>
            <w:r w:rsidRPr="00CD4FFA">
              <w:rPr>
                <w:rFonts w:ascii="宋体" w:hAnsi="宋体" w:cs="宋体" w:hint="eastAsia"/>
                <w:color w:val="000000"/>
                <w:kern w:val="0"/>
                <w:sz w:val="22"/>
                <w:szCs w:val="22"/>
              </w:rPr>
              <w:br/>
              <w:t>3.连接形式:焊接连接</w:t>
            </w:r>
            <w:r w:rsidRPr="00CD4FFA">
              <w:rPr>
                <w:rFonts w:ascii="宋体" w:hAnsi="宋体" w:cs="宋体" w:hint="eastAsia"/>
                <w:color w:val="000000"/>
                <w:kern w:val="0"/>
                <w:sz w:val="22"/>
                <w:szCs w:val="22"/>
              </w:rPr>
              <w:br/>
              <w:t>4.保温:柔性发泡橡塑保温,厚</w:t>
            </w:r>
            <w:r>
              <w:rPr>
                <w:rFonts w:ascii="宋体" w:hAnsi="宋体" w:cs="宋体"/>
                <w:color w:val="000000"/>
                <w:kern w:val="0"/>
                <w:sz w:val="22"/>
                <w:szCs w:val="22"/>
              </w:rPr>
              <w:t>4</w:t>
            </w:r>
            <w:r w:rsidRPr="00CD4FFA">
              <w:rPr>
                <w:rFonts w:ascii="宋体" w:hAnsi="宋体" w:cs="宋体" w:hint="eastAsia"/>
                <w:color w:val="000000"/>
                <w:kern w:val="0"/>
                <w:sz w:val="22"/>
                <w:szCs w:val="22"/>
              </w:rPr>
              <w:t>0mm</w:t>
            </w:r>
            <w:r w:rsidRPr="00CD4FFA">
              <w:rPr>
                <w:rFonts w:ascii="宋体" w:hAnsi="宋体" w:cs="宋体" w:hint="eastAsia"/>
                <w:color w:val="000000"/>
                <w:kern w:val="0"/>
                <w:sz w:val="22"/>
                <w:szCs w:val="22"/>
              </w:rPr>
              <w:br/>
              <w:t>5.标识：供回水管标识、水流方向箭头等</w:t>
            </w:r>
          </w:p>
        </w:tc>
        <w:tc>
          <w:tcPr>
            <w:tcW w:w="587" w:type="dxa"/>
            <w:shd w:val="clear" w:color="auto" w:fill="auto"/>
            <w:vAlign w:val="center"/>
            <w:hideMark/>
          </w:tcPr>
          <w:p w14:paraId="2917EBC7"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米</w:t>
            </w:r>
          </w:p>
        </w:tc>
        <w:tc>
          <w:tcPr>
            <w:tcW w:w="973" w:type="dxa"/>
            <w:shd w:val="clear" w:color="auto" w:fill="auto"/>
            <w:vAlign w:val="center"/>
            <w:hideMark/>
          </w:tcPr>
          <w:p w14:paraId="15BCECA4"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180</w:t>
            </w:r>
          </w:p>
        </w:tc>
        <w:tc>
          <w:tcPr>
            <w:tcW w:w="1710" w:type="dxa"/>
            <w:shd w:val="clear" w:color="auto" w:fill="auto"/>
            <w:vAlign w:val="center"/>
            <w:hideMark/>
          </w:tcPr>
          <w:p w14:paraId="0BCEFDAA"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 xml:space="preserve">　</w:t>
            </w:r>
          </w:p>
        </w:tc>
      </w:tr>
      <w:tr w:rsidR="005B2AB5" w:rsidRPr="00CD4FFA" w14:paraId="6D8CDEC8" w14:textId="77777777" w:rsidTr="00DF5B17">
        <w:trPr>
          <w:trHeight w:val="1350"/>
          <w:jc w:val="center"/>
        </w:trPr>
        <w:tc>
          <w:tcPr>
            <w:tcW w:w="721" w:type="dxa"/>
            <w:shd w:val="clear" w:color="auto" w:fill="auto"/>
            <w:vAlign w:val="center"/>
            <w:hideMark/>
          </w:tcPr>
          <w:p w14:paraId="7A4380BC"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25</w:t>
            </w:r>
          </w:p>
        </w:tc>
        <w:tc>
          <w:tcPr>
            <w:tcW w:w="1417" w:type="dxa"/>
            <w:shd w:val="clear" w:color="auto" w:fill="auto"/>
            <w:vAlign w:val="center"/>
            <w:hideMark/>
          </w:tcPr>
          <w:p w14:paraId="0AAEAC47"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电线电缆</w:t>
            </w:r>
          </w:p>
        </w:tc>
        <w:tc>
          <w:tcPr>
            <w:tcW w:w="4536" w:type="dxa"/>
            <w:shd w:val="clear" w:color="auto" w:fill="auto"/>
            <w:vAlign w:val="center"/>
            <w:hideMark/>
          </w:tcPr>
          <w:p w14:paraId="6A13DC8F"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1.品牌：番禺电缆厂、南洋电缆厂、广州电缆厂</w:t>
            </w:r>
            <w:r w:rsidRPr="00CD4FFA">
              <w:rPr>
                <w:rFonts w:ascii="宋体" w:hAnsi="宋体" w:cs="宋体" w:hint="eastAsia"/>
                <w:color w:val="000000"/>
                <w:kern w:val="0"/>
                <w:sz w:val="22"/>
                <w:szCs w:val="22"/>
              </w:rPr>
              <w:br/>
              <w:t>2.规格：ZR-BV-3*2.5 mm²</w:t>
            </w:r>
            <w:r w:rsidRPr="00CD4FFA">
              <w:rPr>
                <w:rFonts w:ascii="宋体" w:hAnsi="宋体" w:cs="宋体" w:hint="eastAsia"/>
                <w:color w:val="000000"/>
                <w:kern w:val="0"/>
                <w:sz w:val="22"/>
                <w:szCs w:val="22"/>
              </w:rPr>
              <w:br/>
              <w:t>3.材质:铜芯</w:t>
            </w:r>
            <w:r w:rsidRPr="00CD4FFA">
              <w:rPr>
                <w:rFonts w:ascii="宋体" w:hAnsi="宋体" w:cs="宋体" w:hint="eastAsia"/>
                <w:color w:val="000000"/>
                <w:kern w:val="0"/>
                <w:sz w:val="22"/>
                <w:szCs w:val="22"/>
              </w:rPr>
              <w:br/>
              <w:t>4.穿管敷设</w:t>
            </w:r>
          </w:p>
        </w:tc>
        <w:tc>
          <w:tcPr>
            <w:tcW w:w="587" w:type="dxa"/>
            <w:shd w:val="clear" w:color="auto" w:fill="auto"/>
            <w:vAlign w:val="center"/>
            <w:hideMark/>
          </w:tcPr>
          <w:p w14:paraId="17013FB4"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米</w:t>
            </w:r>
          </w:p>
        </w:tc>
        <w:tc>
          <w:tcPr>
            <w:tcW w:w="973" w:type="dxa"/>
            <w:shd w:val="clear" w:color="auto" w:fill="auto"/>
            <w:vAlign w:val="center"/>
            <w:hideMark/>
          </w:tcPr>
          <w:p w14:paraId="25F5A97E"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250</w:t>
            </w:r>
          </w:p>
        </w:tc>
        <w:tc>
          <w:tcPr>
            <w:tcW w:w="1710" w:type="dxa"/>
            <w:shd w:val="clear" w:color="auto" w:fill="auto"/>
            <w:vAlign w:val="center"/>
            <w:hideMark/>
          </w:tcPr>
          <w:p w14:paraId="5C741D17"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 xml:space="preserve">　</w:t>
            </w:r>
          </w:p>
        </w:tc>
      </w:tr>
      <w:tr w:rsidR="005B2AB5" w:rsidRPr="00CD4FFA" w14:paraId="34BA7F7C" w14:textId="77777777" w:rsidTr="00DF5B17">
        <w:trPr>
          <w:trHeight w:val="270"/>
          <w:jc w:val="center"/>
        </w:trPr>
        <w:tc>
          <w:tcPr>
            <w:tcW w:w="721" w:type="dxa"/>
            <w:shd w:val="clear" w:color="auto" w:fill="auto"/>
            <w:vAlign w:val="center"/>
            <w:hideMark/>
          </w:tcPr>
          <w:p w14:paraId="504BA048"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26</w:t>
            </w:r>
          </w:p>
        </w:tc>
        <w:tc>
          <w:tcPr>
            <w:tcW w:w="1417" w:type="dxa"/>
            <w:shd w:val="clear" w:color="auto" w:fill="auto"/>
            <w:vAlign w:val="center"/>
            <w:hideMark/>
          </w:tcPr>
          <w:p w14:paraId="0050CD4A"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通信电缆</w:t>
            </w:r>
          </w:p>
        </w:tc>
        <w:tc>
          <w:tcPr>
            <w:tcW w:w="4536" w:type="dxa"/>
            <w:shd w:val="clear" w:color="auto" w:fill="auto"/>
            <w:vAlign w:val="center"/>
            <w:hideMark/>
          </w:tcPr>
          <w:p w14:paraId="36E04F46"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通信两芯线敷设（甲供）</w:t>
            </w:r>
          </w:p>
        </w:tc>
        <w:tc>
          <w:tcPr>
            <w:tcW w:w="587" w:type="dxa"/>
            <w:shd w:val="clear" w:color="auto" w:fill="auto"/>
            <w:vAlign w:val="center"/>
            <w:hideMark/>
          </w:tcPr>
          <w:p w14:paraId="564DFD88"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米</w:t>
            </w:r>
          </w:p>
        </w:tc>
        <w:tc>
          <w:tcPr>
            <w:tcW w:w="973" w:type="dxa"/>
            <w:shd w:val="clear" w:color="auto" w:fill="auto"/>
            <w:vAlign w:val="center"/>
            <w:hideMark/>
          </w:tcPr>
          <w:p w14:paraId="09042F1D" w14:textId="77777777" w:rsidR="00793AED" w:rsidRPr="00CD4FFA" w:rsidRDefault="00793AED" w:rsidP="0022379F">
            <w:pPr>
              <w:widowControl/>
              <w:jc w:val="left"/>
              <w:rPr>
                <w:rFonts w:ascii="宋体" w:hAnsi="宋体" w:cs="宋体"/>
                <w:color w:val="000000"/>
                <w:kern w:val="0"/>
                <w:sz w:val="22"/>
                <w:szCs w:val="22"/>
              </w:rPr>
            </w:pPr>
            <w:r>
              <w:rPr>
                <w:rFonts w:ascii="宋体" w:hAnsi="宋体" w:cs="宋体"/>
                <w:color w:val="000000"/>
                <w:kern w:val="0"/>
                <w:sz w:val="22"/>
                <w:szCs w:val="22"/>
              </w:rPr>
              <w:t>3</w:t>
            </w:r>
            <w:r w:rsidRPr="00CD4FFA">
              <w:rPr>
                <w:rFonts w:ascii="宋体" w:hAnsi="宋体" w:cs="宋体" w:hint="eastAsia"/>
                <w:color w:val="000000"/>
                <w:kern w:val="0"/>
                <w:sz w:val="22"/>
                <w:szCs w:val="22"/>
              </w:rPr>
              <w:t>00</w:t>
            </w:r>
          </w:p>
        </w:tc>
        <w:tc>
          <w:tcPr>
            <w:tcW w:w="1710" w:type="dxa"/>
            <w:shd w:val="clear" w:color="auto" w:fill="auto"/>
            <w:vAlign w:val="center"/>
            <w:hideMark/>
          </w:tcPr>
          <w:p w14:paraId="009023CF"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 xml:space="preserve">　</w:t>
            </w:r>
          </w:p>
        </w:tc>
      </w:tr>
      <w:tr w:rsidR="005B2AB5" w:rsidRPr="00CD4FFA" w14:paraId="0F0B1A67" w14:textId="77777777" w:rsidTr="00DF5B17">
        <w:trPr>
          <w:trHeight w:val="810"/>
          <w:jc w:val="center"/>
        </w:trPr>
        <w:tc>
          <w:tcPr>
            <w:tcW w:w="721" w:type="dxa"/>
            <w:shd w:val="clear" w:color="auto" w:fill="auto"/>
            <w:vAlign w:val="center"/>
            <w:hideMark/>
          </w:tcPr>
          <w:p w14:paraId="71B9963B"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27</w:t>
            </w:r>
          </w:p>
        </w:tc>
        <w:tc>
          <w:tcPr>
            <w:tcW w:w="1417" w:type="dxa"/>
            <w:shd w:val="clear" w:color="auto" w:fill="auto"/>
            <w:vAlign w:val="center"/>
            <w:hideMark/>
          </w:tcPr>
          <w:p w14:paraId="77C54722"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镀锌线管</w:t>
            </w:r>
          </w:p>
        </w:tc>
        <w:tc>
          <w:tcPr>
            <w:tcW w:w="4536" w:type="dxa"/>
            <w:shd w:val="clear" w:color="auto" w:fill="auto"/>
            <w:vAlign w:val="center"/>
            <w:hideMark/>
          </w:tcPr>
          <w:p w14:paraId="6646E8F2"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1.类型:镀锌线管（含配套弯头直通）</w:t>
            </w:r>
            <w:r w:rsidRPr="00CD4FFA">
              <w:rPr>
                <w:rFonts w:ascii="宋体" w:hAnsi="宋体" w:cs="宋体" w:hint="eastAsia"/>
                <w:color w:val="000000"/>
                <w:kern w:val="0"/>
                <w:sz w:val="22"/>
                <w:szCs w:val="22"/>
              </w:rPr>
              <w:br/>
              <w:t>2.规格:φ20</w:t>
            </w:r>
          </w:p>
        </w:tc>
        <w:tc>
          <w:tcPr>
            <w:tcW w:w="587" w:type="dxa"/>
            <w:shd w:val="clear" w:color="auto" w:fill="auto"/>
            <w:vAlign w:val="center"/>
            <w:hideMark/>
          </w:tcPr>
          <w:p w14:paraId="49638705"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米</w:t>
            </w:r>
          </w:p>
        </w:tc>
        <w:tc>
          <w:tcPr>
            <w:tcW w:w="973" w:type="dxa"/>
            <w:shd w:val="clear" w:color="auto" w:fill="auto"/>
            <w:vAlign w:val="center"/>
            <w:hideMark/>
          </w:tcPr>
          <w:p w14:paraId="0A3FB55E"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120</w:t>
            </w:r>
          </w:p>
        </w:tc>
        <w:tc>
          <w:tcPr>
            <w:tcW w:w="1710" w:type="dxa"/>
            <w:shd w:val="clear" w:color="auto" w:fill="auto"/>
            <w:vAlign w:val="center"/>
            <w:hideMark/>
          </w:tcPr>
          <w:p w14:paraId="491D95DD"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 xml:space="preserve">　</w:t>
            </w:r>
          </w:p>
        </w:tc>
      </w:tr>
      <w:tr w:rsidR="005B2AB5" w:rsidRPr="00CD4FFA" w14:paraId="2EA498E0" w14:textId="77777777" w:rsidTr="00DF5B17">
        <w:trPr>
          <w:trHeight w:val="270"/>
          <w:jc w:val="center"/>
        </w:trPr>
        <w:tc>
          <w:tcPr>
            <w:tcW w:w="721" w:type="dxa"/>
            <w:shd w:val="clear" w:color="auto" w:fill="auto"/>
            <w:vAlign w:val="center"/>
            <w:hideMark/>
          </w:tcPr>
          <w:p w14:paraId="38009019"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lastRenderedPageBreak/>
              <w:t>28</w:t>
            </w:r>
          </w:p>
        </w:tc>
        <w:tc>
          <w:tcPr>
            <w:tcW w:w="1417" w:type="dxa"/>
            <w:shd w:val="clear" w:color="auto" w:fill="auto"/>
            <w:vAlign w:val="center"/>
            <w:hideMark/>
          </w:tcPr>
          <w:p w14:paraId="08A4EF25"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PVC线管</w:t>
            </w:r>
          </w:p>
        </w:tc>
        <w:tc>
          <w:tcPr>
            <w:tcW w:w="4536" w:type="dxa"/>
            <w:shd w:val="clear" w:color="auto" w:fill="auto"/>
            <w:vAlign w:val="center"/>
            <w:hideMark/>
          </w:tcPr>
          <w:p w14:paraId="3A770CAC"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PVC线管DN20</w:t>
            </w:r>
          </w:p>
        </w:tc>
        <w:tc>
          <w:tcPr>
            <w:tcW w:w="587" w:type="dxa"/>
            <w:shd w:val="clear" w:color="auto" w:fill="auto"/>
            <w:vAlign w:val="center"/>
            <w:hideMark/>
          </w:tcPr>
          <w:p w14:paraId="042DFF1A"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米</w:t>
            </w:r>
          </w:p>
        </w:tc>
        <w:tc>
          <w:tcPr>
            <w:tcW w:w="973" w:type="dxa"/>
            <w:shd w:val="clear" w:color="auto" w:fill="auto"/>
            <w:vAlign w:val="center"/>
            <w:hideMark/>
          </w:tcPr>
          <w:p w14:paraId="73A02909" w14:textId="77777777" w:rsidR="00793AED" w:rsidRPr="00CD4FFA" w:rsidRDefault="00793AED" w:rsidP="0022379F">
            <w:pPr>
              <w:widowControl/>
              <w:jc w:val="left"/>
              <w:rPr>
                <w:rFonts w:ascii="宋体" w:hAnsi="宋体" w:cs="宋体"/>
                <w:color w:val="000000"/>
                <w:kern w:val="0"/>
                <w:sz w:val="22"/>
                <w:szCs w:val="22"/>
              </w:rPr>
            </w:pPr>
            <w:r>
              <w:rPr>
                <w:rFonts w:ascii="宋体" w:hAnsi="宋体" w:cs="宋体"/>
                <w:color w:val="000000"/>
                <w:kern w:val="0"/>
                <w:sz w:val="22"/>
                <w:szCs w:val="22"/>
              </w:rPr>
              <w:t>15</w:t>
            </w:r>
            <w:r w:rsidRPr="00CD4FFA">
              <w:rPr>
                <w:rFonts w:ascii="宋体" w:hAnsi="宋体" w:cs="宋体" w:hint="eastAsia"/>
                <w:color w:val="000000"/>
                <w:kern w:val="0"/>
                <w:sz w:val="22"/>
                <w:szCs w:val="22"/>
              </w:rPr>
              <w:t>0</w:t>
            </w:r>
          </w:p>
        </w:tc>
        <w:tc>
          <w:tcPr>
            <w:tcW w:w="1710" w:type="dxa"/>
            <w:shd w:val="clear" w:color="auto" w:fill="auto"/>
            <w:vAlign w:val="center"/>
            <w:hideMark/>
          </w:tcPr>
          <w:p w14:paraId="62533EFF"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 xml:space="preserve">　</w:t>
            </w:r>
          </w:p>
        </w:tc>
      </w:tr>
      <w:tr w:rsidR="005B2AB5" w:rsidRPr="00CD4FFA" w14:paraId="2776A053" w14:textId="77777777" w:rsidTr="00DF5B17">
        <w:trPr>
          <w:trHeight w:val="540"/>
          <w:jc w:val="center"/>
        </w:trPr>
        <w:tc>
          <w:tcPr>
            <w:tcW w:w="721" w:type="dxa"/>
            <w:shd w:val="clear" w:color="auto" w:fill="auto"/>
            <w:vAlign w:val="center"/>
            <w:hideMark/>
          </w:tcPr>
          <w:p w14:paraId="7B8993DA"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29</w:t>
            </w:r>
          </w:p>
        </w:tc>
        <w:tc>
          <w:tcPr>
            <w:tcW w:w="1417" w:type="dxa"/>
            <w:shd w:val="clear" w:color="auto" w:fill="auto"/>
            <w:vAlign w:val="center"/>
            <w:hideMark/>
          </w:tcPr>
          <w:p w14:paraId="67FA0129"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管道、设备支架</w:t>
            </w:r>
          </w:p>
        </w:tc>
        <w:tc>
          <w:tcPr>
            <w:tcW w:w="4536" w:type="dxa"/>
            <w:shd w:val="clear" w:color="auto" w:fill="auto"/>
            <w:vAlign w:val="center"/>
            <w:hideMark/>
          </w:tcPr>
          <w:p w14:paraId="7D0B828B"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1.管道、线管支架（含木托）</w:t>
            </w:r>
            <w:r w:rsidRPr="00CD4FFA">
              <w:rPr>
                <w:rFonts w:ascii="宋体" w:hAnsi="宋体" w:cs="宋体" w:hint="eastAsia"/>
                <w:color w:val="000000"/>
                <w:kern w:val="0"/>
                <w:sz w:val="22"/>
                <w:szCs w:val="22"/>
              </w:rPr>
              <w:br/>
              <w:t>2.各种规格</w:t>
            </w:r>
          </w:p>
        </w:tc>
        <w:tc>
          <w:tcPr>
            <w:tcW w:w="587" w:type="dxa"/>
            <w:shd w:val="clear" w:color="auto" w:fill="auto"/>
            <w:vAlign w:val="center"/>
            <w:hideMark/>
          </w:tcPr>
          <w:p w14:paraId="3D9C09FA"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项</w:t>
            </w:r>
          </w:p>
        </w:tc>
        <w:tc>
          <w:tcPr>
            <w:tcW w:w="973" w:type="dxa"/>
            <w:shd w:val="clear" w:color="auto" w:fill="auto"/>
            <w:vAlign w:val="center"/>
            <w:hideMark/>
          </w:tcPr>
          <w:p w14:paraId="2637A2D9"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1</w:t>
            </w:r>
          </w:p>
        </w:tc>
        <w:tc>
          <w:tcPr>
            <w:tcW w:w="1710" w:type="dxa"/>
            <w:shd w:val="clear" w:color="auto" w:fill="auto"/>
            <w:vAlign w:val="center"/>
            <w:hideMark/>
          </w:tcPr>
          <w:p w14:paraId="3F6F2F4E"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 xml:space="preserve">　</w:t>
            </w:r>
          </w:p>
        </w:tc>
      </w:tr>
      <w:tr w:rsidR="005B2AB5" w:rsidRPr="00CD4FFA" w14:paraId="3B84BDC2" w14:textId="77777777" w:rsidTr="00DF5B17">
        <w:trPr>
          <w:trHeight w:val="270"/>
          <w:jc w:val="center"/>
        </w:trPr>
        <w:tc>
          <w:tcPr>
            <w:tcW w:w="721" w:type="dxa"/>
            <w:shd w:val="clear" w:color="auto" w:fill="auto"/>
            <w:vAlign w:val="center"/>
            <w:hideMark/>
          </w:tcPr>
          <w:p w14:paraId="0CF15397"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30</w:t>
            </w:r>
          </w:p>
        </w:tc>
        <w:tc>
          <w:tcPr>
            <w:tcW w:w="1417" w:type="dxa"/>
            <w:shd w:val="clear" w:color="auto" w:fill="auto"/>
            <w:vAlign w:val="center"/>
            <w:hideMark/>
          </w:tcPr>
          <w:p w14:paraId="21208D9E"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其他配件</w:t>
            </w:r>
          </w:p>
        </w:tc>
        <w:tc>
          <w:tcPr>
            <w:tcW w:w="4536" w:type="dxa"/>
            <w:shd w:val="clear" w:color="auto" w:fill="auto"/>
            <w:vAlign w:val="center"/>
            <w:hideMark/>
          </w:tcPr>
          <w:p w14:paraId="78E59DFE" w14:textId="211C5B8B"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螺丝、生料带</w:t>
            </w:r>
            <w:r w:rsidR="00DF5B17">
              <w:rPr>
                <w:rFonts w:ascii="宋体" w:hAnsi="宋体" w:cs="宋体" w:hint="eastAsia"/>
                <w:color w:val="000000"/>
                <w:kern w:val="0"/>
                <w:sz w:val="22"/>
                <w:szCs w:val="22"/>
              </w:rPr>
              <w:t>、</w:t>
            </w:r>
            <w:r w:rsidR="00DF5B17" w:rsidRPr="00DF5B17">
              <w:rPr>
                <w:rFonts w:ascii="宋体" w:hAnsi="宋体" w:cs="宋体" w:hint="eastAsia"/>
                <w:color w:val="000000"/>
                <w:kern w:val="0"/>
                <w:sz w:val="22"/>
                <w:szCs w:val="22"/>
              </w:rPr>
              <w:t>喷漆、胶水</w:t>
            </w:r>
            <w:r w:rsidRPr="00CD4FFA">
              <w:rPr>
                <w:rFonts w:ascii="宋体" w:hAnsi="宋体" w:cs="宋体" w:hint="eastAsia"/>
                <w:color w:val="000000"/>
                <w:kern w:val="0"/>
                <w:sz w:val="22"/>
                <w:szCs w:val="22"/>
              </w:rPr>
              <w:t>等</w:t>
            </w:r>
          </w:p>
        </w:tc>
        <w:tc>
          <w:tcPr>
            <w:tcW w:w="587" w:type="dxa"/>
            <w:shd w:val="clear" w:color="auto" w:fill="auto"/>
            <w:vAlign w:val="center"/>
            <w:hideMark/>
          </w:tcPr>
          <w:p w14:paraId="1BEB10F0"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项</w:t>
            </w:r>
          </w:p>
        </w:tc>
        <w:tc>
          <w:tcPr>
            <w:tcW w:w="973" w:type="dxa"/>
            <w:shd w:val="clear" w:color="auto" w:fill="auto"/>
            <w:vAlign w:val="center"/>
            <w:hideMark/>
          </w:tcPr>
          <w:p w14:paraId="23F57DD0"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1</w:t>
            </w:r>
          </w:p>
        </w:tc>
        <w:tc>
          <w:tcPr>
            <w:tcW w:w="1710" w:type="dxa"/>
            <w:shd w:val="clear" w:color="auto" w:fill="auto"/>
            <w:vAlign w:val="center"/>
            <w:hideMark/>
          </w:tcPr>
          <w:p w14:paraId="1BE85800"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 xml:space="preserve">　</w:t>
            </w:r>
          </w:p>
        </w:tc>
      </w:tr>
      <w:tr w:rsidR="005B2AB5" w:rsidRPr="00CD4FFA" w14:paraId="089ADD3A" w14:textId="77777777" w:rsidTr="00DF5B17">
        <w:trPr>
          <w:trHeight w:val="270"/>
          <w:jc w:val="center"/>
        </w:trPr>
        <w:tc>
          <w:tcPr>
            <w:tcW w:w="721" w:type="dxa"/>
            <w:shd w:val="clear" w:color="auto" w:fill="auto"/>
            <w:vAlign w:val="center"/>
            <w:hideMark/>
          </w:tcPr>
          <w:p w14:paraId="6E70996F"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31</w:t>
            </w:r>
          </w:p>
        </w:tc>
        <w:tc>
          <w:tcPr>
            <w:tcW w:w="1417" w:type="dxa"/>
            <w:shd w:val="clear" w:color="auto" w:fill="auto"/>
            <w:vAlign w:val="center"/>
            <w:hideMark/>
          </w:tcPr>
          <w:p w14:paraId="70BB2EFB"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调试、管道冲洗</w:t>
            </w:r>
          </w:p>
        </w:tc>
        <w:tc>
          <w:tcPr>
            <w:tcW w:w="4536" w:type="dxa"/>
            <w:shd w:val="clear" w:color="auto" w:fill="auto"/>
            <w:vAlign w:val="center"/>
            <w:hideMark/>
          </w:tcPr>
          <w:p w14:paraId="58065688"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调试、管道冲洗</w:t>
            </w:r>
          </w:p>
        </w:tc>
        <w:tc>
          <w:tcPr>
            <w:tcW w:w="587" w:type="dxa"/>
            <w:shd w:val="clear" w:color="auto" w:fill="auto"/>
            <w:vAlign w:val="center"/>
            <w:hideMark/>
          </w:tcPr>
          <w:p w14:paraId="06328949"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项</w:t>
            </w:r>
          </w:p>
        </w:tc>
        <w:tc>
          <w:tcPr>
            <w:tcW w:w="973" w:type="dxa"/>
            <w:shd w:val="clear" w:color="auto" w:fill="auto"/>
            <w:vAlign w:val="center"/>
            <w:hideMark/>
          </w:tcPr>
          <w:p w14:paraId="5BC95BE2"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1</w:t>
            </w:r>
          </w:p>
        </w:tc>
        <w:tc>
          <w:tcPr>
            <w:tcW w:w="1710" w:type="dxa"/>
            <w:shd w:val="clear" w:color="auto" w:fill="auto"/>
            <w:vAlign w:val="center"/>
            <w:hideMark/>
          </w:tcPr>
          <w:p w14:paraId="56D6C6F1"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 xml:space="preserve">　</w:t>
            </w:r>
          </w:p>
        </w:tc>
      </w:tr>
      <w:tr w:rsidR="005B2AB5" w:rsidRPr="00CD4FFA" w14:paraId="1BC239FE" w14:textId="77777777" w:rsidTr="00DF5B17">
        <w:trPr>
          <w:trHeight w:val="270"/>
          <w:jc w:val="center"/>
        </w:trPr>
        <w:tc>
          <w:tcPr>
            <w:tcW w:w="721" w:type="dxa"/>
            <w:shd w:val="clear" w:color="auto" w:fill="auto"/>
            <w:vAlign w:val="center"/>
            <w:hideMark/>
          </w:tcPr>
          <w:p w14:paraId="3825AD19"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32</w:t>
            </w:r>
          </w:p>
        </w:tc>
        <w:tc>
          <w:tcPr>
            <w:tcW w:w="1417" w:type="dxa"/>
            <w:shd w:val="clear" w:color="auto" w:fill="auto"/>
            <w:vAlign w:val="center"/>
            <w:hideMark/>
          </w:tcPr>
          <w:p w14:paraId="186E664F"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管道拆除</w:t>
            </w:r>
          </w:p>
        </w:tc>
        <w:tc>
          <w:tcPr>
            <w:tcW w:w="4536" w:type="dxa"/>
            <w:shd w:val="clear" w:color="auto" w:fill="auto"/>
            <w:vAlign w:val="center"/>
            <w:hideMark/>
          </w:tcPr>
          <w:p w14:paraId="5E57B073"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DN40管道拆除</w:t>
            </w:r>
          </w:p>
        </w:tc>
        <w:tc>
          <w:tcPr>
            <w:tcW w:w="587" w:type="dxa"/>
            <w:shd w:val="clear" w:color="auto" w:fill="auto"/>
            <w:vAlign w:val="center"/>
            <w:hideMark/>
          </w:tcPr>
          <w:p w14:paraId="65191E1E"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米</w:t>
            </w:r>
          </w:p>
        </w:tc>
        <w:tc>
          <w:tcPr>
            <w:tcW w:w="973" w:type="dxa"/>
            <w:shd w:val="clear" w:color="auto" w:fill="auto"/>
            <w:vAlign w:val="center"/>
            <w:hideMark/>
          </w:tcPr>
          <w:p w14:paraId="0FA545C9"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20</w:t>
            </w:r>
          </w:p>
        </w:tc>
        <w:tc>
          <w:tcPr>
            <w:tcW w:w="1710" w:type="dxa"/>
            <w:shd w:val="clear" w:color="auto" w:fill="auto"/>
            <w:vAlign w:val="center"/>
            <w:hideMark/>
          </w:tcPr>
          <w:p w14:paraId="5272DE2D" w14:textId="77777777" w:rsidR="00793AED" w:rsidRPr="00CD4FFA" w:rsidRDefault="00793AED" w:rsidP="0022379F">
            <w:pPr>
              <w:widowControl/>
              <w:jc w:val="left"/>
              <w:rPr>
                <w:rFonts w:ascii="宋体" w:hAnsi="宋体" w:cs="宋体"/>
                <w:color w:val="000000"/>
                <w:kern w:val="0"/>
                <w:sz w:val="22"/>
                <w:szCs w:val="22"/>
              </w:rPr>
            </w:pPr>
            <w:r w:rsidRPr="00CD4FFA">
              <w:rPr>
                <w:rFonts w:ascii="宋体" w:hAnsi="宋体" w:cs="宋体" w:hint="eastAsia"/>
                <w:color w:val="000000"/>
                <w:kern w:val="0"/>
                <w:sz w:val="22"/>
                <w:szCs w:val="22"/>
              </w:rPr>
              <w:t xml:space="preserve">　</w:t>
            </w:r>
          </w:p>
        </w:tc>
      </w:tr>
    </w:tbl>
    <w:p w14:paraId="1BA5DF1C" w14:textId="77777777" w:rsidR="00FD2526" w:rsidRDefault="00B67EFF">
      <w:pPr>
        <w:ind w:firstLineChars="200" w:firstLine="562"/>
        <w:rPr>
          <w:rFonts w:ascii="宋体" w:hAnsi="宋体"/>
          <w:b/>
          <w:sz w:val="28"/>
          <w:szCs w:val="28"/>
        </w:rPr>
      </w:pPr>
      <w:r>
        <w:rPr>
          <w:rFonts w:ascii="宋体" w:hAnsi="宋体" w:hint="eastAsia"/>
          <w:b/>
          <w:sz w:val="28"/>
          <w:szCs w:val="28"/>
        </w:rPr>
        <w:t>备注：</w:t>
      </w:r>
    </w:p>
    <w:p w14:paraId="3A9D726E" w14:textId="06E3855C" w:rsidR="00CA1AC9" w:rsidRDefault="00B67EFF" w:rsidP="00FD2526">
      <w:pPr>
        <w:numPr>
          <w:ilvl w:val="0"/>
          <w:numId w:val="8"/>
        </w:numPr>
        <w:rPr>
          <w:rFonts w:ascii="宋体" w:hAnsi="宋体"/>
          <w:b/>
          <w:sz w:val="28"/>
          <w:szCs w:val="28"/>
        </w:rPr>
      </w:pPr>
      <w:r>
        <w:rPr>
          <w:rFonts w:ascii="宋体" w:hAnsi="宋体" w:hint="eastAsia"/>
          <w:b/>
          <w:sz w:val="28"/>
          <w:szCs w:val="28"/>
        </w:rPr>
        <w:t>工程量清单报价时建议按上述表格人工、材料分开单列报价</w:t>
      </w:r>
    </w:p>
    <w:p w14:paraId="354EFC9B" w14:textId="77777777" w:rsidR="00FD2526" w:rsidRPr="00FD2526" w:rsidRDefault="00FD2526" w:rsidP="00FD2526">
      <w:pPr>
        <w:numPr>
          <w:ilvl w:val="0"/>
          <w:numId w:val="8"/>
        </w:numPr>
        <w:rPr>
          <w:rFonts w:ascii="宋体" w:hAnsi="宋体"/>
          <w:sz w:val="28"/>
          <w:szCs w:val="28"/>
        </w:rPr>
      </w:pPr>
      <w:r w:rsidRPr="00FD2526">
        <w:rPr>
          <w:rFonts w:ascii="宋体" w:hAnsi="宋体" w:hint="eastAsia"/>
          <w:sz w:val="28"/>
          <w:szCs w:val="28"/>
        </w:rPr>
        <w:t>保温材料</w:t>
      </w:r>
    </w:p>
    <w:p w14:paraId="323D8A92" w14:textId="2DA31160" w:rsidR="00FD2526" w:rsidRPr="00FD2526" w:rsidRDefault="00FD2526" w:rsidP="00FD2526">
      <w:pPr>
        <w:ind w:left="1124"/>
        <w:rPr>
          <w:rFonts w:ascii="宋体" w:hAnsi="宋体"/>
          <w:sz w:val="28"/>
          <w:szCs w:val="28"/>
        </w:rPr>
      </w:pPr>
      <w:r>
        <w:rPr>
          <w:rFonts w:ascii="宋体" w:hAnsi="宋体"/>
          <w:sz w:val="28"/>
          <w:szCs w:val="28"/>
        </w:rPr>
        <w:t xml:space="preserve">2.1. </w:t>
      </w:r>
      <w:r w:rsidRPr="00FD2526">
        <w:rPr>
          <w:rFonts w:ascii="宋体" w:hAnsi="宋体" w:hint="eastAsia"/>
          <w:sz w:val="28"/>
          <w:szCs w:val="28"/>
        </w:rPr>
        <w:t>难燃B级(对应GB8624-2006)柔性发泡橡塑复合保温材料(外表面为热熔铝箔)；</w:t>
      </w:r>
    </w:p>
    <w:p w14:paraId="53AC4D7E" w14:textId="1953363E" w:rsidR="00FD2526" w:rsidRDefault="00FD2526" w:rsidP="00FD2526">
      <w:pPr>
        <w:ind w:firstLineChars="400" w:firstLine="1120"/>
        <w:rPr>
          <w:rFonts w:ascii="宋体" w:hAnsi="宋体"/>
          <w:sz w:val="28"/>
          <w:szCs w:val="28"/>
        </w:rPr>
      </w:pPr>
      <w:r>
        <w:rPr>
          <w:rFonts w:ascii="宋体" w:hAnsi="宋体"/>
          <w:sz w:val="28"/>
          <w:szCs w:val="28"/>
        </w:rPr>
        <w:t>2.2</w:t>
      </w:r>
      <w:r>
        <w:rPr>
          <w:rFonts w:ascii="宋体" w:hAnsi="宋体" w:hint="eastAsia"/>
          <w:sz w:val="28"/>
          <w:szCs w:val="28"/>
        </w:rPr>
        <w:t>、</w:t>
      </w:r>
      <w:r>
        <w:rPr>
          <w:rFonts w:ascii="宋体" w:hAnsi="宋体"/>
          <w:sz w:val="28"/>
          <w:szCs w:val="28"/>
        </w:rPr>
        <w:t xml:space="preserve"> </w:t>
      </w:r>
      <w:r w:rsidRPr="00FD2526">
        <w:rPr>
          <w:rFonts w:ascii="宋体" w:hAnsi="宋体" w:hint="eastAsia"/>
          <w:sz w:val="28"/>
          <w:szCs w:val="28"/>
        </w:rPr>
        <w:t>技术要求:湿阻因子μ≥20000  密度:40~55Kg/m3  烟密度等级≤50</w:t>
      </w:r>
    </w:p>
    <w:p w14:paraId="72963832" w14:textId="35D890B0" w:rsidR="00FD2526" w:rsidRPr="00FD2526" w:rsidRDefault="00FD2526" w:rsidP="00FD2526">
      <w:pPr>
        <w:ind w:firstLineChars="400" w:firstLine="1120"/>
        <w:rPr>
          <w:rFonts w:ascii="宋体" w:hAnsi="宋体"/>
          <w:sz w:val="28"/>
          <w:szCs w:val="28"/>
        </w:rPr>
      </w:pPr>
      <w:r>
        <w:rPr>
          <w:rFonts w:ascii="宋体" w:hAnsi="宋体"/>
          <w:sz w:val="28"/>
          <w:szCs w:val="28"/>
        </w:rPr>
        <w:t>2.3</w:t>
      </w:r>
      <w:r>
        <w:rPr>
          <w:rFonts w:ascii="宋体" w:hAnsi="宋体" w:hint="eastAsia"/>
          <w:sz w:val="28"/>
          <w:szCs w:val="28"/>
        </w:rPr>
        <w:t>、</w:t>
      </w:r>
      <w:r w:rsidRPr="00FD2526">
        <w:rPr>
          <w:rFonts w:ascii="宋体" w:hAnsi="宋体" w:hint="eastAsia"/>
          <w:sz w:val="28"/>
          <w:szCs w:val="28"/>
        </w:rPr>
        <w:t>导热系数≤0.033W/</w:t>
      </w:r>
      <w:proofErr w:type="spellStart"/>
      <w:r w:rsidRPr="00FD2526">
        <w:rPr>
          <w:rFonts w:ascii="宋体" w:hAnsi="宋体" w:hint="eastAsia"/>
          <w:sz w:val="28"/>
          <w:szCs w:val="28"/>
        </w:rPr>
        <w:t>m.K</w:t>
      </w:r>
      <w:proofErr w:type="spellEnd"/>
      <w:r w:rsidRPr="00FD2526">
        <w:rPr>
          <w:rFonts w:ascii="宋体" w:hAnsi="宋体" w:hint="eastAsia"/>
          <w:sz w:val="28"/>
          <w:szCs w:val="28"/>
        </w:rPr>
        <w:t>(0°C)  氧指数≥32%</w:t>
      </w:r>
    </w:p>
    <w:p w14:paraId="38AAAE0A" w14:textId="00506CC5" w:rsidR="00FD2526" w:rsidRPr="00FD2526" w:rsidRDefault="00FD2526" w:rsidP="00FD2526">
      <w:pPr>
        <w:ind w:firstLineChars="400" w:firstLine="1120"/>
        <w:rPr>
          <w:rFonts w:ascii="宋体" w:hAnsi="宋体"/>
          <w:sz w:val="28"/>
          <w:szCs w:val="28"/>
        </w:rPr>
      </w:pPr>
      <w:r>
        <w:rPr>
          <w:rFonts w:ascii="宋体" w:hAnsi="宋体" w:hint="eastAsia"/>
          <w:sz w:val="28"/>
          <w:szCs w:val="28"/>
        </w:rPr>
        <w:t>2</w:t>
      </w:r>
      <w:r>
        <w:rPr>
          <w:rFonts w:ascii="宋体" w:hAnsi="宋体"/>
          <w:sz w:val="28"/>
          <w:szCs w:val="28"/>
        </w:rPr>
        <w:t>.4</w:t>
      </w:r>
      <w:r>
        <w:rPr>
          <w:rFonts w:ascii="宋体" w:hAnsi="宋体" w:hint="eastAsia"/>
          <w:sz w:val="28"/>
          <w:szCs w:val="28"/>
        </w:rPr>
        <w:t>、</w:t>
      </w:r>
      <w:r w:rsidRPr="00FD2526">
        <w:rPr>
          <w:rFonts w:ascii="宋体" w:hAnsi="宋体" w:hint="eastAsia"/>
          <w:sz w:val="28"/>
          <w:szCs w:val="28"/>
        </w:rPr>
        <w:t>品牌范围： 福乐斯、华美、华德、阿姆斯壮</w:t>
      </w:r>
    </w:p>
    <w:p w14:paraId="3A9D726F" w14:textId="77777777" w:rsidR="00CA1AC9" w:rsidRDefault="00B67EFF">
      <w:pPr>
        <w:numPr>
          <w:ilvl w:val="0"/>
          <w:numId w:val="2"/>
        </w:numPr>
        <w:ind w:left="0" w:firstLineChars="200" w:firstLine="562"/>
        <w:rPr>
          <w:rFonts w:ascii="宋体" w:hAnsi="宋体"/>
          <w:b/>
          <w:sz w:val="28"/>
          <w:szCs w:val="28"/>
        </w:rPr>
      </w:pPr>
      <w:r>
        <w:rPr>
          <w:rFonts w:ascii="宋体" w:hAnsi="宋体" w:hint="eastAsia"/>
          <w:b/>
          <w:sz w:val="28"/>
          <w:szCs w:val="28"/>
        </w:rPr>
        <w:t>项目工期、验收标准及质保期限</w:t>
      </w:r>
    </w:p>
    <w:p w14:paraId="3A9D7270" w14:textId="77777777" w:rsidR="00CA1AC9" w:rsidRDefault="00B67EFF">
      <w:pPr>
        <w:ind w:firstLineChars="200" w:firstLine="560"/>
        <w:rPr>
          <w:rFonts w:ascii="宋体" w:hAnsi="宋体" w:cs="宋体"/>
          <w:bCs/>
          <w:kern w:val="0"/>
          <w:sz w:val="28"/>
          <w:szCs w:val="28"/>
        </w:rPr>
      </w:pPr>
      <w:r>
        <w:rPr>
          <w:rFonts w:ascii="宋体" w:hAnsi="宋体" w:cs="宋体" w:hint="eastAsia"/>
          <w:bCs/>
          <w:kern w:val="0"/>
          <w:sz w:val="28"/>
          <w:szCs w:val="28"/>
        </w:rPr>
        <w:t>（一）施工工期</w:t>
      </w:r>
    </w:p>
    <w:p w14:paraId="3A9D7271" w14:textId="648510F6" w:rsidR="00CA1AC9" w:rsidRDefault="00B67EFF">
      <w:pPr>
        <w:ind w:firstLineChars="200" w:firstLine="560"/>
        <w:rPr>
          <w:rFonts w:ascii="宋体" w:hAnsi="宋体" w:cs="宋体"/>
          <w:bCs/>
          <w:kern w:val="0"/>
          <w:sz w:val="28"/>
          <w:szCs w:val="28"/>
        </w:rPr>
      </w:pPr>
      <w:r>
        <w:rPr>
          <w:rFonts w:ascii="宋体" w:hAnsi="宋体" w:cs="宋体" w:hint="eastAsia"/>
          <w:bCs/>
          <w:kern w:val="0"/>
          <w:sz w:val="28"/>
          <w:szCs w:val="28"/>
        </w:rPr>
        <w:t>本项目总工期为</w:t>
      </w:r>
      <w:r w:rsidR="00074C0B">
        <w:rPr>
          <w:rFonts w:ascii="宋体" w:hAnsi="宋体" w:cs="宋体"/>
          <w:bCs/>
          <w:kern w:val="0"/>
          <w:sz w:val="28"/>
          <w:szCs w:val="28"/>
        </w:rPr>
        <w:t>30</w:t>
      </w:r>
      <w:r>
        <w:rPr>
          <w:rFonts w:ascii="宋体" w:hAnsi="宋体" w:cs="宋体" w:hint="eastAsia"/>
          <w:bCs/>
          <w:kern w:val="0"/>
          <w:sz w:val="28"/>
          <w:szCs w:val="28"/>
        </w:rPr>
        <w:t>日历天（含节假日，连续计算），具体开工日期以甲方通知为准。</w:t>
      </w:r>
    </w:p>
    <w:p w14:paraId="3A9D7272" w14:textId="77777777" w:rsidR="00CA1AC9" w:rsidRDefault="00B67EFF">
      <w:pPr>
        <w:ind w:firstLineChars="200" w:firstLine="560"/>
        <w:rPr>
          <w:rFonts w:ascii="宋体" w:hAnsi="宋体" w:cs="宋体"/>
          <w:bCs/>
          <w:kern w:val="0"/>
          <w:sz w:val="28"/>
          <w:szCs w:val="28"/>
        </w:rPr>
      </w:pPr>
      <w:r>
        <w:rPr>
          <w:rFonts w:ascii="宋体" w:hAnsi="宋体" w:cs="宋体" w:hint="eastAsia"/>
          <w:bCs/>
          <w:kern w:val="0"/>
          <w:sz w:val="28"/>
          <w:szCs w:val="28"/>
        </w:rPr>
        <w:t>（二）工程验收标准及方式</w:t>
      </w:r>
    </w:p>
    <w:p w14:paraId="3A9D7273" w14:textId="77777777" w:rsidR="00CA1AC9" w:rsidRDefault="00B67EFF">
      <w:pPr>
        <w:ind w:firstLineChars="200" w:firstLine="560"/>
        <w:rPr>
          <w:rFonts w:ascii="宋体" w:hAnsi="宋体" w:cs="宋体"/>
          <w:bCs/>
          <w:kern w:val="0"/>
          <w:sz w:val="28"/>
          <w:szCs w:val="28"/>
        </w:rPr>
      </w:pPr>
      <w:r>
        <w:rPr>
          <w:rFonts w:ascii="宋体" w:hAnsi="宋体" w:hint="eastAsia"/>
          <w:sz w:val="28"/>
          <w:szCs w:val="28"/>
        </w:rPr>
        <w:t>1、</w:t>
      </w:r>
      <w:r>
        <w:rPr>
          <w:rFonts w:ascii="宋体" w:hAnsi="宋体"/>
          <w:sz w:val="28"/>
          <w:szCs w:val="28"/>
        </w:rPr>
        <w:t>质量要求</w:t>
      </w:r>
      <w:r>
        <w:rPr>
          <w:rFonts w:ascii="宋体" w:hAnsi="宋体" w:hint="eastAsia"/>
          <w:sz w:val="28"/>
          <w:szCs w:val="28"/>
        </w:rPr>
        <w:t>：</w:t>
      </w:r>
      <w:r>
        <w:rPr>
          <w:rFonts w:ascii="宋体" w:hAnsi="宋体" w:cs="宋体" w:hint="eastAsia"/>
          <w:bCs/>
          <w:kern w:val="0"/>
          <w:sz w:val="28"/>
          <w:szCs w:val="28"/>
        </w:rPr>
        <w:t>选用材料必须是环保材料及满足国家标准要求。</w:t>
      </w:r>
    </w:p>
    <w:p w14:paraId="3A9D7274" w14:textId="2C43A417" w:rsidR="00CA1AC9" w:rsidRDefault="00B67EFF">
      <w:pPr>
        <w:ind w:firstLineChars="200" w:firstLine="560"/>
        <w:rPr>
          <w:rFonts w:ascii="宋体" w:hAnsi="宋体" w:cs="宋体"/>
          <w:bCs/>
          <w:kern w:val="0"/>
          <w:sz w:val="28"/>
          <w:szCs w:val="28"/>
        </w:rPr>
      </w:pPr>
      <w:r>
        <w:rPr>
          <w:rFonts w:ascii="宋体" w:hAnsi="宋体" w:cs="宋体" w:hint="eastAsia"/>
          <w:bCs/>
          <w:kern w:val="0"/>
          <w:sz w:val="28"/>
          <w:szCs w:val="28"/>
        </w:rPr>
        <w:t>2、工程验收标准：满足《建筑工程施工质量验收统一标准》（GB500300-2006）</w:t>
      </w:r>
      <w:r w:rsidR="00B0631D">
        <w:rPr>
          <w:rFonts w:ascii="宋体" w:hAnsi="宋体" w:cs="宋体" w:hint="eastAsia"/>
          <w:bCs/>
          <w:kern w:val="0"/>
          <w:sz w:val="28"/>
          <w:szCs w:val="28"/>
        </w:rPr>
        <w:t>、</w:t>
      </w:r>
      <w:r w:rsidR="00B0631D" w:rsidRPr="00B0631D">
        <w:rPr>
          <w:rFonts w:ascii="宋体" w:hAnsi="宋体" w:cs="宋体" w:hint="eastAsia"/>
          <w:bCs/>
          <w:kern w:val="0"/>
          <w:sz w:val="28"/>
          <w:szCs w:val="28"/>
        </w:rPr>
        <w:t>《通风与空调工程施工质量验收规范》(GB50234-2002)</w:t>
      </w:r>
      <w:r>
        <w:rPr>
          <w:rFonts w:ascii="宋体" w:hAnsi="宋体" w:cs="宋体" w:hint="eastAsia"/>
          <w:bCs/>
          <w:kern w:val="0"/>
          <w:sz w:val="28"/>
          <w:szCs w:val="28"/>
        </w:rPr>
        <w:t>及国家和行业相关的其他质量标准，完工后统一验收。</w:t>
      </w:r>
    </w:p>
    <w:p w14:paraId="3A9D7275" w14:textId="0441F726" w:rsidR="00CA1AC9" w:rsidRDefault="00B67EFF">
      <w:pPr>
        <w:ind w:firstLineChars="200" w:firstLine="560"/>
        <w:rPr>
          <w:rFonts w:ascii="宋体" w:hAnsi="宋体" w:cs="宋体"/>
          <w:bCs/>
          <w:kern w:val="0"/>
          <w:sz w:val="28"/>
          <w:szCs w:val="28"/>
        </w:rPr>
      </w:pPr>
      <w:r>
        <w:rPr>
          <w:rFonts w:ascii="宋体" w:hAnsi="宋体" w:cs="宋体" w:hint="eastAsia"/>
          <w:bCs/>
          <w:kern w:val="0"/>
          <w:sz w:val="28"/>
          <w:szCs w:val="28"/>
        </w:rPr>
        <w:t>3、工程验收的方式：（1）施工单位在完工后，须提前3天提交工程</w:t>
      </w:r>
      <w:r>
        <w:rPr>
          <w:rFonts w:ascii="宋体" w:hAnsi="宋体" w:cs="宋体" w:hint="eastAsia"/>
          <w:bCs/>
          <w:kern w:val="0"/>
          <w:sz w:val="28"/>
          <w:szCs w:val="28"/>
        </w:rPr>
        <w:lastRenderedPageBreak/>
        <w:t>验收进度计划给采购人，以便采购人组织相关人员对项目进行验收。（2）经采购人组织相关人员进行验收合格后，签发验收合格证明文件。（3）施工单位必须将产品所有资料（如有，包括但不限于设备检验合格证书、3C认证证书等）提交采购人，同时将与项目有关的竣工资料一式两份一起提交给采购人。</w:t>
      </w:r>
    </w:p>
    <w:p w14:paraId="5BFDF231" w14:textId="77777777" w:rsidR="0006416F" w:rsidRPr="0006416F" w:rsidRDefault="0006416F" w:rsidP="0006416F">
      <w:pPr>
        <w:ind w:firstLineChars="200" w:firstLine="560"/>
        <w:rPr>
          <w:rFonts w:ascii="宋体" w:hAnsi="宋体" w:cs="宋体"/>
          <w:bCs/>
          <w:kern w:val="0"/>
          <w:sz w:val="28"/>
          <w:szCs w:val="28"/>
        </w:rPr>
      </w:pPr>
      <w:r>
        <w:rPr>
          <w:rFonts w:ascii="宋体" w:hAnsi="宋体" w:cs="宋体" w:hint="eastAsia"/>
          <w:bCs/>
          <w:kern w:val="0"/>
          <w:sz w:val="28"/>
          <w:szCs w:val="28"/>
        </w:rPr>
        <w:t>3</w:t>
      </w:r>
      <w:r>
        <w:rPr>
          <w:rFonts w:ascii="宋体" w:hAnsi="宋体" w:cs="宋体"/>
          <w:bCs/>
          <w:kern w:val="0"/>
          <w:sz w:val="28"/>
          <w:szCs w:val="28"/>
        </w:rPr>
        <w:t>.1</w:t>
      </w:r>
      <w:r>
        <w:rPr>
          <w:rFonts w:ascii="宋体" w:hAnsi="宋体" w:cs="宋体" w:hint="eastAsia"/>
          <w:bCs/>
          <w:kern w:val="0"/>
          <w:sz w:val="28"/>
          <w:szCs w:val="28"/>
        </w:rPr>
        <w:t xml:space="preserve">． </w:t>
      </w:r>
      <w:r w:rsidRPr="0006416F">
        <w:rPr>
          <w:rFonts w:ascii="宋体" w:hAnsi="宋体" w:cs="宋体" w:hint="eastAsia"/>
          <w:bCs/>
          <w:kern w:val="0"/>
          <w:sz w:val="28"/>
          <w:szCs w:val="28"/>
        </w:rPr>
        <w:t>工程验收应复检以下主要项目：</w:t>
      </w:r>
    </w:p>
    <w:p w14:paraId="384130D8" w14:textId="205D6CB7" w:rsidR="0006416F" w:rsidRPr="0006416F" w:rsidRDefault="0006416F" w:rsidP="0006416F">
      <w:pPr>
        <w:ind w:firstLineChars="200" w:firstLine="560"/>
        <w:rPr>
          <w:rFonts w:ascii="宋体" w:hAnsi="宋体" w:cs="宋体"/>
          <w:bCs/>
          <w:kern w:val="0"/>
          <w:sz w:val="28"/>
          <w:szCs w:val="28"/>
        </w:rPr>
      </w:pPr>
      <w:r>
        <w:rPr>
          <w:rFonts w:ascii="宋体" w:hAnsi="宋体" w:cs="宋体"/>
          <w:bCs/>
          <w:kern w:val="0"/>
          <w:sz w:val="28"/>
          <w:szCs w:val="28"/>
        </w:rPr>
        <w:t xml:space="preserve">3.1.1. </w:t>
      </w:r>
      <w:r w:rsidRPr="0006416F">
        <w:rPr>
          <w:rFonts w:ascii="宋体" w:hAnsi="宋体" w:cs="宋体" w:hint="eastAsia"/>
          <w:bCs/>
          <w:kern w:val="0"/>
          <w:sz w:val="28"/>
          <w:szCs w:val="28"/>
        </w:rPr>
        <w:t>焊接；</w:t>
      </w:r>
    </w:p>
    <w:p w14:paraId="71B30D05" w14:textId="3A27B527" w:rsidR="0006416F" w:rsidRDefault="0006416F" w:rsidP="0006416F">
      <w:pPr>
        <w:ind w:firstLineChars="200" w:firstLine="560"/>
        <w:rPr>
          <w:rFonts w:ascii="宋体" w:hAnsi="宋体" w:cs="宋体"/>
          <w:bCs/>
          <w:kern w:val="0"/>
          <w:sz w:val="28"/>
          <w:szCs w:val="28"/>
        </w:rPr>
      </w:pPr>
      <w:r>
        <w:rPr>
          <w:rFonts w:ascii="宋体" w:hAnsi="宋体" w:cs="宋体"/>
          <w:bCs/>
          <w:kern w:val="0"/>
          <w:sz w:val="28"/>
          <w:szCs w:val="28"/>
        </w:rPr>
        <w:t xml:space="preserve">3.1.2. </w:t>
      </w:r>
      <w:r w:rsidRPr="0006416F">
        <w:rPr>
          <w:rFonts w:ascii="宋体" w:hAnsi="宋体" w:cs="宋体" w:hint="eastAsia"/>
          <w:bCs/>
          <w:kern w:val="0"/>
          <w:sz w:val="28"/>
          <w:szCs w:val="28"/>
        </w:rPr>
        <w:t>防腐、保温及标识</w:t>
      </w:r>
    </w:p>
    <w:p w14:paraId="3A9D7276" w14:textId="667F94A0" w:rsidR="00CA1AC9" w:rsidRDefault="00B67EFF">
      <w:pPr>
        <w:ind w:firstLineChars="200" w:firstLine="560"/>
        <w:rPr>
          <w:rFonts w:ascii="宋体" w:hAnsi="宋体" w:cs="宋体"/>
          <w:bCs/>
          <w:kern w:val="0"/>
          <w:sz w:val="28"/>
          <w:szCs w:val="28"/>
        </w:rPr>
      </w:pPr>
      <w:r>
        <w:rPr>
          <w:rFonts w:ascii="宋体" w:hAnsi="宋体" w:cs="宋体" w:hint="eastAsia"/>
          <w:bCs/>
          <w:kern w:val="0"/>
          <w:sz w:val="28"/>
          <w:szCs w:val="28"/>
        </w:rPr>
        <w:t>4、质保期及质保期内需履行的特殊义务：质保期</w:t>
      </w:r>
      <w:r w:rsidR="0006416F">
        <w:rPr>
          <w:rFonts w:ascii="宋体" w:hAnsi="宋体" w:cs="宋体" w:hint="eastAsia"/>
          <w:bCs/>
          <w:kern w:val="0"/>
          <w:sz w:val="28"/>
          <w:szCs w:val="28"/>
        </w:rPr>
        <w:t>2</w:t>
      </w:r>
      <w:r>
        <w:rPr>
          <w:rFonts w:ascii="宋体" w:hAnsi="宋体" w:cs="宋体" w:hint="eastAsia"/>
          <w:bCs/>
          <w:kern w:val="0"/>
          <w:sz w:val="28"/>
          <w:szCs w:val="28"/>
        </w:rPr>
        <w:t>年。</w:t>
      </w:r>
    </w:p>
    <w:p w14:paraId="3A9D7277" w14:textId="77777777" w:rsidR="00CA1AC9" w:rsidRDefault="00B67EFF">
      <w:pPr>
        <w:ind w:firstLineChars="200" w:firstLine="562"/>
        <w:rPr>
          <w:b/>
          <w:sz w:val="28"/>
          <w:szCs w:val="28"/>
        </w:rPr>
      </w:pPr>
      <w:r>
        <w:rPr>
          <w:rFonts w:hint="eastAsia"/>
          <w:b/>
          <w:sz w:val="28"/>
          <w:szCs w:val="28"/>
        </w:rPr>
        <w:t>六、工程费用及支付方式</w:t>
      </w:r>
    </w:p>
    <w:p w14:paraId="3A9D7278" w14:textId="54555D30" w:rsidR="00CA1AC9" w:rsidRDefault="00B67EFF">
      <w:pPr>
        <w:ind w:firstLineChars="200" w:firstLine="560"/>
        <w:rPr>
          <w:rFonts w:ascii="宋体" w:hAnsi="宋体" w:cs="Arial"/>
          <w:color w:val="000000"/>
          <w:sz w:val="28"/>
          <w:szCs w:val="28"/>
        </w:rPr>
      </w:pPr>
      <w:r>
        <w:rPr>
          <w:rFonts w:hint="eastAsia"/>
          <w:sz w:val="28"/>
          <w:szCs w:val="28"/>
        </w:rPr>
        <w:t>（一）</w:t>
      </w:r>
      <w:r w:rsidR="003C1D76">
        <w:rPr>
          <w:rFonts w:hint="eastAsia"/>
          <w:sz w:val="28"/>
          <w:szCs w:val="28"/>
        </w:rPr>
        <w:t>本工程采用</w:t>
      </w:r>
      <w:r w:rsidR="003C1D76">
        <w:rPr>
          <w:rFonts w:ascii="宋体" w:hAnsi="宋体" w:cs="宋体" w:hint="eastAsia"/>
          <w:bCs/>
          <w:kern w:val="0"/>
          <w:sz w:val="28"/>
          <w:szCs w:val="28"/>
        </w:rPr>
        <w:t>总价包干</w:t>
      </w:r>
      <w:r w:rsidR="003C1D76">
        <w:rPr>
          <w:rFonts w:ascii="宋体" w:hAnsi="宋体" w:cs="Arial"/>
          <w:color w:val="000000"/>
          <w:sz w:val="28"/>
          <w:szCs w:val="28"/>
        </w:rPr>
        <w:t>，</w:t>
      </w:r>
      <w:r w:rsidR="003C1D76">
        <w:rPr>
          <w:rFonts w:hint="eastAsia"/>
          <w:sz w:val="28"/>
          <w:szCs w:val="28"/>
        </w:rPr>
        <w:t>包工、包料、包工期、包质量、包安全、包安全文明施工</w:t>
      </w:r>
      <w:r w:rsidR="003C1D76">
        <w:rPr>
          <w:rFonts w:ascii="宋体" w:hAnsi="宋体" w:cs="Arial" w:hint="eastAsia"/>
          <w:color w:val="000000"/>
          <w:sz w:val="28"/>
          <w:szCs w:val="28"/>
        </w:rPr>
        <w:t>、包验收、包调试、包结算、包资料整理、包综合治理、</w:t>
      </w:r>
      <w:r w:rsidR="003C1D76">
        <w:rPr>
          <w:rFonts w:hint="eastAsia"/>
          <w:sz w:val="28"/>
          <w:szCs w:val="28"/>
        </w:rPr>
        <w:t>包风险、包利润和管理费等完成本项目的全部费用</w:t>
      </w:r>
      <w:r>
        <w:rPr>
          <w:rFonts w:ascii="宋体" w:hAnsi="宋体" w:cs="Arial"/>
          <w:color w:val="000000"/>
          <w:sz w:val="28"/>
          <w:szCs w:val="28"/>
        </w:rPr>
        <w:t>。</w:t>
      </w:r>
    </w:p>
    <w:p w14:paraId="3A9D727A" w14:textId="77AFCE25" w:rsidR="00CA1AC9" w:rsidRDefault="00B67EFF">
      <w:pPr>
        <w:ind w:firstLineChars="200" w:firstLine="560"/>
        <w:rPr>
          <w:rFonts w:ascii="宋体" w:hAnsi="宋体" w:cs="Arial"/>
          <w:color w:val="000000"/>
          <w:sz w:val="28"/>
          <w:szCs w:val="28"/>
        </w:rPr>
      </w:pPr>
      <w:r>
        <w:rPr>
          <w:rFonts w:ascii="宋体" w:hAnsi="宋体" w:cs="Arial" w:hint="eastAsia"/>
          <w:color w:val="000000"/>
          <w:sz w:val="28"/>
          <w:szCs w:val="28"/>
        </w:rPr>
        <w:t>（二）</w:t>
      </w:r>
      <w:r w:rsidR="00A1442E">
        <w:rPr>
          <w:rFonts w:ascii="宋体" w:hAnsi="宋体" w:cs="Arial" w:hint="eastAsia"/>
          <w:color w:val="000000"/>
          <w:sz w:val="28"/>
          <w:szCs w:val="28"/>
        </w:rPr>
        <w:t>本项目的综合总价</w:t>
      </w:r>
      <w:r w:rsidR="00A1442E">
        <w:rPr>
          <w:rFonts w:ascii="宋体" w:hAnsi="宋体" w:cs="Arial"/>
          <w:color w:val="000000"/>
          <w:sz w:val="28"/>
          <w:szCs w:val="28"/>
        </w:rPr>
        <w:t>包含</w:t>
      </w:r>
      <w:r w:rsidR="00A1442E">
        <w:rPr>
          <w:rFonts w:ascii="宋体" w:hAnsi="宋体" w:cs="Arial" w:hint="eastAsia"/>
          <w:color w:val="000000"/>
          <w:sz w:val="28"/>
          <w:szCs w:val="28"/>
        </w:rPr>
        <w:t>投标人按施工现场现状及施工范围根据采购人要求</w:t>
      </w:r>
      <w:r w:rsidR="00A1442E">
        <w:rPr>
          <w:rFonts w:ascii="宋体" w:hAnsi="宋体" w:cs="Arial"/>
          <w:color w:val="000000"/>
          <w:sz w:val="28"/>
          <w:szCs w:val="28"/>
        </w:rPr>
        <w:t>完成项</w:t>
      </w:r>
      <w:r w:rsidR="00A1442E">
        <w:rPr>
          <w:rFonts w:ascii="宋体" w:hAnsi="宋体" w:cs="Arial" w:hint="eastAsia"/>
          <w:color w:val="000000"/>
          <w:sz w:val="28"/>
          <w:szCs w:val="28"/>
        </w:rPr>
        <w:t>目约定全部</w:t>
      </w:r>
      <w:r w:rsidR="00A1442E">
        <w:rPr>
          <w:rFonts w:ascii="宋体" w:hAnsi="宋体" w:cs="Arial"/>
          <w:color w:val="000000"/>
          <w:sz w:val="28"/>
          <w:szCs w:val="28"/>
        </w:rPr>
        <w:t>工作所需的全部人工、材料、工具、机具、</w:t>
      </w:r>
      <w:r w:rsidR="00A1442E">
        <w:rPr>
          <w:rFonts w:ascii="宋体" w:hAnsi="宋体" w:cs="Arial" w:hint="eastAsia"/>
          <w:color w:val="000000"/>
          <w:sz w:val="28"/>
          <w:szCs w:val="28"/>
        </w:rPr>
        <w:t>利润、风险、税费及相关措施等全部费用、合同实施过程中应预见和不可预见的费用等等。工程量清单和竞选范围内的报价如有漏计或漏项的，视为投标人单方面作出的让利，费用不另行增加</w:t>
      </w:r>
      <w:r>
        <w:rPr>
          <w:rFonts w:ascii="宋体" w:hAnsi="宋体" w:cs="Arial" w:hint="eastAsia"/>
          <w:color w:val="000000"/>
          <w:sz w:val="28"/>
          <w:szCs w:val="28"/>
        </w:rPr>
        <w:t>。</w:t>
      </w:r>
    </w:p>
    <w:p w14:paraId="3A9D727C" w14:textId="77777777" w:rsidR="00CA1AC9" w:rsidRDefault="00B67EFF">
      <w:pPr>
        <w:ind w:firstLineChars="200" w:firstLine="560"/>
        <w:rPr>
          <w:rFonts w:ascii="宋体" w:hAnsi="宋体" w:cs="Arial"/>
          <w:color w:val="000000"/>
          <w:sz w:val="28"/>
          <w:szCs w:val="28"/>
        </w:rPr>
      </w:pPr>
      <w:r>
        <w:rPr>
          <w:rFonts w:ascii="宋体" w:hAnsi="宋体" w:cs="Arial" w:hint="eastAsia"/>
          <w:color w:val="000000"/>
          <w:sz w:val="28"/>
          <w:szCs w:val="28"/>
        </w:rPr>
        <w:t>（三）付款方式</w:t>
      </w:r>
    </w:p>
    <w:p w14:paraId="3A9D727F" w14:textId="77777777" w:rsidR="00CA1AC9" w:rsidRPr="00D35C86" w:rsidRDefault="006B6C86">
      <w:pPr>
        <w:ind w:firstLineChars="200" w:firstLine="560"/>
        <w:rPr>
          <w:rFonts w:ascii="宋体" w:hAnsi="宋体" w:cs="Arial"/>
          <w:color w:val="000000"/>
          <w:sz w:val="28"/>
          <w:szCs w:val="28"/>
        </w:rPr>
      </w:pPr>
      <w:r w:rsidRPr="00D35C86">
        <w:rPr>
          <w:rFonts w:ascii="宋体" w:hAnsi="宋体" w:cs="Arial" w:hint="eastAsia"/>
          <w:color w:val="000000"/>
          <w:sz w:val="28"/>
          <w:szCs w:val="28"/>
        </w:rPr>
        <w:t>合同付款按施工进度支付，具体为：</w:t>
      </w:r>
    </w:p>
    <w:p w14:paraId="3A9D7280" w14:textId="1AA0C18F" w:rsidR="00CA1AC9" w:rsidRPr="00D35C86" w:rsidRDefault="006B6C86">
      <w:pPr>
        <w:ind w:firstLineChars="200" w:firstLine="560"/>
        <w:rPr>
          <w:rFonts w:ascii="宋体" w:hAnsi="宋体" w:cs="Arial"/>
          <w:color w:val="000000"/>
          <w:sz w:val="28"/>
          <w:szCs w:val="28"/>
        </w:rPr>
      </w:pPr>
      <w:r w:rsidRPr="00D35C86">
        <w:rPr>
          <w:rFonts w:ascii="宋体" w:hAnsi="宋体" w:cs="Arial"/>
          <w:color w:val="000000"/>
          <w:sz w:val="28"/>
          <w:szCs w:val="28"/>
        </w:rPr>
        <w:t>1、形象进度完成30%时，甲方收到乙方请款资料后15个工作日内</w:t>
      </w:r>
      <w:r w:rsidRPr="00D35C86">
        <w:rPr>
          <w:rFonts w:ascii="宋体" w:hAnsi="宋体" w:cs="Arial" w:hint="eastAsia"/>
          <w:color w:val="000000"/>
          <w:sz w:val="28"/>
          <w:szCs w:val="28"/>
        </w:rPr>
        <w:t>支付工程款至合同</w:t>
      </w:r>
      <w:r w:rsidR="00B67EFF">
        <w:rPr>
          <w:rFonts w:ascii="宋体" w:hAnsi="宋体" w:cs="Arial" w:hint="eastAsia"/>
          <w:color w:val="000000"/>
          <w:sz w:val="28"/>
          <w:szCs w:val="28"/>
        </w:rPr>
        <w:t>暂定</w:t>
      </w:r>
      <w:r w:rsidRPr="00D35C86">
        <w:rPr>
          <w:rFonts w:ascii="宋体" w:hAnsi="宋体" w:cs="Arial" w:hint="eastAsia"/>
          <w:color w:val="000000"/>
          <w:sz w:val="28"/>
          <w:szCs w:val="28"/>
        </w:rPr>
        <w:t>总价的</w:t>
      </w:r>
      <w:r w:rsidRPr="00D35C86">
        <w:rPr>
          <w:rFonts w:ascii="宋体" w:hAnsi="宋体" w:cs="Arial"/>
          <w:color w:val="000000"/>
          <w:sz w:val="28"/>
          <w:szCs w:val="28"/>
        </w:rPr>
        <w:t>15%。</w:t>
      </w:r>
    </w:p>
    <w:p w14:paraId="3A9D7281" w14:textId="242E4180" w:rsidR="00CA1AC9" w:rsidRPr="00D35C86" w:rsidRDefault="006B6C86">
      <w:pPr>
        <w:ind w:firstLineChars="200" w:firstLine="560"/>
        <w:rPr>
          <w:rFonts w:ascii="宋体" w:hAnsi="宋体" w:cs="Arial"/>
          <w:color w:val="000000"/>
          <w:sz w:val="28"/>
          <w:szCs w:val="28"/>
        </w:rPr>
      </w:pPr>
      <w:r w:rsidRPr="00D35C86">
        <w:rPr>
          <w:rFonts w:ascii="宋体" w:hAnsi="宋体" w:cs="Arial"/>
          <w:color w:val="000000"/>
          <w:sz w:val="28"/>
          <w:szCs w:val="28"/>
        </w:rPr>
        <w:t>2、形象进度完成60%时，甲方收到乙方请款资料后15个工作日内</w:t>
      </w:r>
      <w:r w:rsidRPr="00D35C86">
        <w:rPr>
          <w:rFonts w:ascii="宋体" w:hAnsi="宋体" w:cs="Arial" w:hint="eastAsia"/>
          <w:color w:val="000000"/>
          <w:sz w:val="28"/>
          <w:szCs w:val="28"/>
        </w:rPr>
        <w:t>支付</w:t>
      </w:r>
      <w:r w:rsidRPr="00D35C86">
        <w:rPr>
          <w:rFonts w:ascii="宋体" w:hAnsi="宋体" w:cs="Arial" w:hint="eastAsia"/>
          <w:color w:val="000000"/>
          <w:sz w:val="28"/>
          <w:szCs w:val="28"/>
        </w:rPr>
        <w:lastRenderedPageBreak/>
        <w:t>工程款至合同</w:t>
      </w:r>
      <w:r w:rsidR="00B67EFF">
        <w:rPr>
          <w:rFonts w:ascii="宋体" w:hAnsi="宋体" w:cs="Arial" w:hint="eastAsia"/>
          <w:color w:val="000000"/>
          <w:sz w:val="28"/>
          <w:szCs w:val="28"/>
        </w:rPr>
        <w:t>暂定</w:t>
      </w:r>
      <w:r w:rsidRPr="00D35C86">
        <w:rPr>
          <w:rFonts w:ascii="宋体" w:hAnsi="宋体" w:cs="Arial" w:hint="eastAsia"/>
          <w:color w:val="000000"/>
          <w:sz w:val="28"/>
          <w:szCs w:val="28"/>
        </w:rPr>
        <w:t>总价的</w:t>
      </w:r>
      <w:r w:rsidRPr="00D35C86">
        <w:rPr>
          <w:rFonts w:ascii="宋体" w:hAnsi="宋体" w:cs="Arial"/>
          <w:color w:val="000000"/>
          <w:sz w:val="28"/>
          <w:szCs w:val="28"/>
        </w:rPr>
        <w:t>40%。</w:t>
      </w:r>
    </w:p>
    <w:p w14:paraId="3A9D7282" w14:textId="1D9387F8" w:rsidR="00CA1AC9" w:rsidRPr="00D35C86" w:rsidRDefault="006B6C86">
      <w:pPr>
        <w:ind w:firstLineChars="200" w:firstLine="560"/>
        <w:rPr>
          <w:rFonts w:ascii="宋体" w:hAnsi="宋体" w:cs="Arial"/>
          <w:color w:val="000000"/>
          <w:sz w:val="28"/>
          <w:szCs w:val="28"/>
        </w:rPr>
      </w:pPr>
      <w:r w:rsidRPr="00D35C86">
        <w:rPr>
          <w:rFonts w:ascii="宋体" w:hAnsi="宋体" w:cs="Arial"/>
          <w:color w:val="000000"/>
          <w:sz w:val="28"/>
          <w:szCs w:val="28"/>
        </w:rPr>
        <w:t>3、形象进度完成80%时，甲方收到乙方请款资料后15个工作日内</w:t>
      </w:r>
      <w:r w:rsidRPr="00D35C86">
        <w:rPr>
          <w:rFonts w:ascii="宋体" w:hAnsi="宋体" w:cs="Arial" w:hint="eastAsia"/>
          <w:color w:val="000000"/>
          <w:sz w:val="28"/>
          <w:szCs w:val="28"/>
        </w:rPr>
        <w:t>支付工程款至合同</w:t>
      </w:r>
      <w:r w:rsidR="00B67EFF">
        <w:rPr>
          <w:rFonts w:ascii="宋体" w:hAnsi="宋体" w:cs="Arial" w:hint="eastAsia"/>
          <w:color w:val="000000"/>
          <w:sz w:val="28"/>
          <w:szCs w:val="28"/>
        </w:rPr>
        <w:t>暂定</w:t>
      </w:r>
      <w:r w:rsidRPr="00D35C86">
        <w:rPr>
          <w:rFonts w:ascii="宋体" w:hAnsi="宋体" w:cs="Arial" w:hint="eastAsia"/>
          <w:color w:val="000000"/>
          <w:sz w:val="28"/>
          <w:szCs w:val="28"/>
        </w:rPr>
        <w:t>总价的</w:t>
      </w:r>
      <w:r w:rsidRPr="00D35C86">
        <w:rPr>
          <w:rFonts w:ascii="宋体" w:hAnsi="宋体" w:cs="Arial"/>
          <w:color w:val="000000"/>
          <w:sz w:val="28"/>
          <w:szCs w:val="28"/>
        </w:rPr>
        <w:t>60%。</w:t>
      </w:r>
    </w:p>
    <w:p w14:paraId="3A9D7283" w14:textId="3FD3FEF9" w:rsidR="00CA1AC9" w:rsidRPr="00D35C86" w:rsidRDefault="006B6C86">
      <w:pPr>
        <w:ind w:firstLineChars="200" w:firstLine="560"/>
        <w:rPr>
          <w:rFonts w:ascii="宋体" w:hAnsi="宋体" w:cs="Arial"/>
          <w:color w:val="000000"/>
          <w:sz w:val="28"/>
          <w:szCs w:val="28"/>
        </w:rPr>
      </w:pPr>
      <w:r w:rsidRPr="00D35C86">
        <w:rPr>
          <w:rFonts w:ascii="宋体" w:hAnsi="宋体" w:cs="Arial"/>
          <w:color w:val="000000"/>
          <w:sz w:val="28"/>
          <w:szCs w:val="28"/>
        </w:rPr>
        <w:t>4、项目全部完工并竣工验收合格并按甲方要求</w:t>
      </w:r>
      <w:r w:rsidRPr="00D35C86">
        <w:rPr>
          <w:rFonts w:ascii="宋体" w:hAnsi="宋体" w:cs="Arial" w:hint="eastAsia"/>
          <w:color w:val="000000"/>
          <w:sz w:val="28"/>
          <w:szCs w:val="28"/>
        </w:rPr>
        <w:t>完成合同结算手续后，甲方收到乙方请款资料后</w:t>
      </w:r>
      <w:r w:rsidRPr="00D35C86">
        <w:rPr>
          <w:rFonts w:ascii="宋体" w:hAnsi="宋体" w:cs="Arial"/>
          <w:color w:val="000000"/>
          <w:sz w:val="28"/>
          <w:szCs w:val="28"/>
        </w:rPr>
        <w:t>15</w:t>
      </w:r>
      <w:r w:rsidRPr="00D35C86">
        <w:rPr>
          <w:rFonts w:ascii="宋体" w:hAnsi="宋体" w:cs="Arial" w:hint="eastAsia"/>
          <w:color w:val="000000"/>
          <w:sz w:val="28"/>
          <w:szCs w:val="28"/>
        </w:rPr>
        <w:t>个工作日内支付工程款至合同结算总造价的</w:t>
      </w:r>
      <w:r w:rsidRPr="00D35C86">
        <w:rPr>
          <w:rFonts w:ascii="宋体" w:hAnsi="宋体" w:cs="Arial"/>
          <w:color w:val="000000"/>
          <w:sz w:val="28"/>
          <w:szCs w:val="28"/>
        </w:rPr>
        <w:t>95%。</w:t>
      </w:r>
    </w:p>
    <w:p w14:paraId="3A9D7284" w14:textId="77777777" w:rsidR="00CA1AC9" w:rsidRPr="00D35C86" w:rsidRDefault="006B6C86">
      <w:pPr>
        <w:ind w:firstLineChars="200" w:firstLine="560"/>
        <w:rPr>
          <w:rFonts w:ascii="宋体" w:hAnsi="宋体" w:cs="Arial"/>
          <w:color w:val="000000"/>
          <w:sz w:val="28"/>
          <w:szCs w:val="28"/>
        </w:rPr>
      </w:pPr>
      <w:r w:rsidRPr="00D35C86">
        <w:rPr>
          <w:rFonts w:ascii="宋体" w:hAnsi="宋体" w:cs="Arial"/>
          <w:color w:val="000000"/>
          <w:sz w:val="28"/>
          <w:szCs w:val="28"/>
        </w:rPr>
        <w:t>5、</w:t>
      </w:r>
      <w:r w:rsidRPr="00D35C86">
        <w:rPr>
          <w:rFonts w:ascii="宋体" w:hAnsi="宋体" w:cs="Arial" w:hint="eastAsia"/>
          <w:color w:val="000000"/>
          <w:sz w:val="28"/>
          <w:szCs w:val="28"/>
        </w:rPr>
        <w:t>质保期期满且乙方</w:t>
      </w:r>
      <w:r w:rsidRPr="00D35C86">
        <w:rPr>
          <w:rFonts w:ascii="宋体" w:hAnsi="宋体" w:cs="Arial"/>
          <w:color w:val="000000"/>
          <w:sz w:val="28"/>
          <w:szCs w:val="28"/>
        </w:rPr>
        <w:t>质保期义务</w:t>
      </w:r>
      <w:r w:rsidRPr="00D35C86">
        <w:rPr>
          <w:rFonts w:ascii="宋体" w:hAnsi="宋体" w:cs="Arial" w:hint="eastAsia"/>
          <w:color w:val="000000"/>
          <w:sz w:val="28"/>
          <w:szCs w:val="28"/>
        </w:rPr>
        <w:t>按要求</w:t>
      </w:r>
      <w:r w:rsidRPr="00D35C86">
        <w:rPr>
          <w:rFonts w:ascii="宋体" w:hAnsi="宋体" w:cs="Arial"/>
          <w:color w:val="000000"/>
          <w:sz w:val="28"/>
          <w:szCs w:val="28"/>
        </w:rPr>
        <w:t>履行完毕后</w:t>
      </w:r>
      <w:r w:rsidRPr="00D35C86">
        <w:rPr>
          <w:rFonts w:ascii="宋体" w:hAnsi="宋体" w:cs="Arial" w:hint="eastAsia"/>
          <w:color w:val="000000"/>
          <w:sz w:val="28"/>
          <w:szCs w:val="28"/>
        </w:rPr>
        <w:t>，甲方收到乙方请款资料后</w:t>
      </w:r>
      <w:r w:rsidRPr="00D35C86">
        <w:rPr>
          <w:rFonts w:ascii="宋体" w:hAnsi="宋体" w:cs="Arial"/>
          <w:color w:val="000000"/>
          <w:sz w:val="28"/>
          <w:szCs w:val="28"/>
        </w:rPr>
        <w:t>15</w:t>
      </w:r>
      <w:r w:rsidRPr="00D35C86">
        <w:rPr>
          <w:rFonts w:ascii="宋体" w:hAnsi="宋体" w:cs="Arial" w:hint="eastAsia"/>
          <w:color w:val="000000"/>
          <w:sz w:val="28"/>
          <w:szCs w:val="28"/>
        </w:rPr>
        <w:t>个工作日内</w:t>
      </w:r>
      <w:r w:rsidRPr="00D35C86">
        <w:rPr>
          <w:rFonts w:ascii="宋体" w:hAnsi="宋体" w:cs="Arial"/>
          <w:color w:val="000000"/>
          <w:sz w:val="28"/>
          <w:szCs w:val="28"/>
        </w:rPr>
        <w:t>付清余款</w:t>
      </w:r>
      <w:r w:rsidRPr="00D35C86">
        <w:rPr>
          <w:rFonts w:ascii="宋体" w:hAnsi="宋体" w:cs="Arial" w:hint="eastAsia"/>
          <w:color w:val="000000"/>
          <w:sz w:val="28"/>
          <w:szCs w:val="28"/>
        </w:rPr>
        <w:t>（不计利息）</w:t>
      </w:r>
      <w:r w:rsidRPr="00D35C86">
        <w:rPr>
          <w:rFonts w:ascii="宋体" w:hAnsi="宋体" w:cs="Arial"/>
          <w:color w:val="000000"/>
          <w:sz w:val="28"/>
          <w:szCs w:val="28"/>
        </w:rPr>
        <w:t>。</w:t>
      </w:r>
    </w:p>
    <w:p w14:paraId="3A9D7285" w14:textId="77777777" w:rsidR="00CA1AC9" w:rsidRDefault="006B6C86">
      <w:pPr>
        <w:ind w:firstLineChars="200" w:firstLine="560"/>
        <w:rPr>
          <w:rFonts w:ascii="宋体" w:hAnsi="宋体" w:cs="Arial"/>
          <w:color w:val="000000"/>
          <w:sz w:val="28"/>
          <w:szCs w:val="28"/>
          <w:highlight w:val="yellow"/>
        </w:rPr>
      </w:pPr>
      <w:r w:rsidRPr="00D35C86">
        <w:rPr>
          <w:rFonts w:ascii="宋体" w:hAnsi="宋体" w:cs="Arial"/>
          <w:color w:val="000000"/>
          <w:sz w:val="28"/>
          <w:szCs w:val="28"/>
        </w:rPr>
        <w:t>6</w:t>
      </w:r>
      <w:r w:rsidRPr="00D35C86">
        <w:rPr>
          <w:rFonts w:ascii="宋体" w:hAnsi="宋体" w:cs="Arial" w:hint="eastAsia"/>
          <w:color w:val="000000"/>
          <w:sz w:val="28"/>
          <w:szCs w:val="28"/>
        </w:rPr>
        <w:t>、</w:t>
      </w:r>
      <w:r w:rsidR="00B67EFF">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14:paraId="3A9D7286" w14:textId="77777777" w:rsidR="00CA1AC9" w:rsidRDefault="00B67EFF">
      <w:pPr>
        <w:ind w:firstLineChars="200" w:firstLine="562"/>
        <w:rPr>
          <w:b/>
          <w:sz w:val="28"/>
          <w:szCs w:val="28"/>
        </w:rPr>
      </w:pPr>
      <w:r>
        <w:rPr>
          <w:rFonts w:hint="eastAsia"/>
          <w:b/>
          <w:sz w:val="28"/>
          <w:szCs w:val="28"/>
        </w:rPr>
        <w:t>七、投标文件</w:t>
      </w:r>
    </w:p>
    <w:p w14:paraId="3A9D7287" w14:textId="057A8315" w:rsidR="00CA1AC9" w:rsidRDefault="00B67EFF">
      <w:pPr>
        <w:ind w:firstLineChars="200" w:firstLine="560"/>
        <w:rPr>
          <w:sz w:val="28"/>
          <w:szCs w:val="28"/>
        </w:rPr>
      </w:pPr>
      <w:r>
        <w:rPr>
          <w:rFonts w:hint="eastAsia"/>
          <w:sz w:val="28"/>
          <w:szCs w:val="28"/>
        </w:rPr>
        <w:t>根据采购人要求的投标文件格式，进行密封报价（盖章）。投标文件应包含以下内容：</w:t>
      </w:r>
    </w:p>
    <w:p w14:paraId="3A9D7288" w14:textId="77777777" w:rsidR="00CA1AC9" w:rsidRDefault="00B67EFF">
      <w:pPr>
        <w:ind w:firstLineChars="200" w:firstLine="560"/>
        <w:rPr>
          <w:sz w:val="28"/>
          <w:szCs w:val="28"/>
        </w:rPr>
      </w:pPr>
      <w:r>
        <w:rPr>
          <w:rFonts w:hint="eastAsia"/>
          <w:sz w:val="28"/>
          <w:szCs w:val="28"/>
        </w:rPr>
        <w:t>（一）商务部分（提供复印件，并加盖公章）</w:t>
      </w:r>
    </w:p>
    <w:p w14:paraId="3A9D7289" w14:textId="77777777" w:rsidR="00CA1AC9" w:rsidRDefault="00B67EFF">
      <w:pPr>
        <w:numPr>
          <w:ilvl w:val="0"/>
          <w:numId w:val="3"/>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14:paraId="3A9D728A" w14:textId="77777777" w:rsidR="00CA1AC9" w:rsidRDefault="00B67EFF">
      <w:pPr>
        <w:numPr>
          <w:ilvl w:val="0"/>
          <w:numId w:val="3"/>
        </w:numPr>
        <w:ind w:left="0" w:firstLineChars="200" w:firstLine="560"/>
        <w:rPr>
          <w:rFonts w:ascii="宋体" w:hAnsi="宋体"/>
          <w:sz w:val="28"/>
          <w:szCs w:val="28"/>
        </w:rPr>
      </w:pPr>
      <w:r>
        <w:rPr>
          <w:rFonts w:ascii="宋体" w:hAnsi="宋体" w:hint="eastAsia"/>
          <w:sz w:val="28"/>
          <w:szCs w:val="28"/>
        </w:rPr>
        <w:t>供应商调查表（格式见附件2）</w:t>
      </w:r>
    </w:p>
    <w:p w14:paraId="3A9D728B" w14:textId="48037739" w:rsidR="00CA1AC9" w:rsidRDefault="00B67EFF">
      <w:pPr>
        <w:numPr>
          <w:ilvl w:val="0"/>
          <w:numId w:val="3"/>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14:paraId="3A9D728C" w14:textId="77777777" w:rsidR="00CA1AC9" w:rsidRDefault="00B67EFF">
      <w:pPr>
        <w:numPr>
          <w:ilvl w:val="0"/>
          <w:numId w:val="3"/>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14:paraId="3A9D728D" w14:textId="77777777" w:rsidR="00CA1AC9" w:rsidRDefault="00B67EFF" w:rsidP="00386C70">
      <w:pPr>
        <w:numPr>
          <w:ilvl w:val="0"/>
          <w:numId w:val="3"/>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14:paraId="3A9D728E" w14:textId="1442A782" w:rsidR="00CA1AC9" w:rsidRDefault="00B67EFF">
      <w:pPr>
        <w:numPr>
          <w:ilvl w:val="0"/>
          <w:numId w:val="3"/>
        </w:numPr>
        <w:ind w:left="0" w:firstLineChars="200" w:firstLine="560"/>
        <w:rPr>
          <w:rFonts w:ascii="宋体" w:hAnsi="宋体"/>
          <w:sz w:val="28"/>
          <w:szCs w:val="28"/>
        </w:rPr>
      </w:pPr>
      <w:r>
        <w:rPr>
          <w:rFonts w:ascii="宋体" w:hAnsi="宋体" w:hint="eastAsia"/>
          <w:sz w:val="28"/>
          <w:szCs w:val="28"/>
        </w:rPr>
        <w:lastRenderedPageBreak/>
        <w:t>近</w:t>
      </w:r>
      <w:r>
        <w:rPr>
          <w:rFonts w:hint="eastAsia"/>
          <w:sz w:val="28"/>
          <w:szCs w:val="28"/>
        </w:rPr>
        <w:t>3</w:t>
      </w:r>
      <w:r>
        <w:rPr>
          <w:rFonts w:hint="eastAsia"/>
          <w:sz w:val="28"/>
          <w:szCs w:val="28"/>
        </w:rPr>
        <w:t>年内</w:t>
      </w:r>
      <w:r>
        <w:rPr>
          <w:rFonts w:hint="eastAsia"/>
          <w:sz w:val="28"/>
          <w:szCs w:val="28"/>
        </w:rPr>
        <w:t>(20</w:t>
      </w:r>
      <w:r w:rsidR="006B10D1">
        <w:rPr>
          <w:sz w:val="28"/>
          <w:szCs w:val="28"/>
        </w:rPr>
        <w:t>16</w:t>
      </w:r>
      <w:r>
        <w:rPr>
          <w:rFonts w:hint="eastAsia"/>
          <w:sz w:val="28"/>
          <w:szCs w:val="28"/>
        </w:rPr>
        <w:t>年</w:t>
      </w:r>
      <w:r>
        <w:rPr>
          <w:rFonts w:hint="eastAsia"/>
          <w:sz w:val="28"/>
          <w:szCs w:val="28"/>
        </w:rPr>
        <w:t>1</w:t>
      </w:r>
      <w:r>
        <w:rPr>
          <w:rFonts w:hint="eastAsia"/>
          <w:sz w:val="28"/>
          <w:szCs w:val="28"/>
        </w:rPr>
        <w:t>月</w:t>
      </w:r>
      <w:r>
        <w:rPr>
          <w:rFonts w:hint="eastAsia"/>
          <w:sz w:val="28"/>
          <w:szCs w:val="28"/>
        </w:rPr>
        <w:t>1</w:t>
      </w:r>
      <w:r>
        <w:rPr>
          <w:rFonts w:hint="eastAsia"/>
          <w:sz w:val="28"/>
          <w:szCs w:val="28"/>
        </w:rPr>
        <w:t>日至今</w:t>
      </w:r>
      <w:r>
        <w:rPr>
          <w:rFonts w:hint="eastAsia"/>
          <w:sz w:val="28"/>
          <w:szCs w:val="28"/>
        </w:rPr>
        <w:t xml:space="preserve">) </w:t>
      </w:r>
      <w:r>
        <w:rPr>
          <w:rFonts w:hint="eastAsia"/>
          <w:sz w:val="28"/>
          <w:szCs w:val="28"/>
        </w:rPr>
        <w:t>完成过质量合格的类似项目施工业绩（需提供合同和验收报告等相关证明材料复印件）；</w:t>
      </w:r>
    </w:p>
    <w:p w14:paraId="3A9D728F" w14:textId="77777777" w:rsidR="00CA1AC9" w:rsidRDefault="00B67EFF">
      <w:pPr>
        <w:numPr>
          <w:ilvl w:val="0"/>
          <w:numId w:val="3"/>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14:paraId="3A9D7290" w14:textId="77777777" w:rsidR="00CA1AC9" w:rsidRDefault="00B67EFF">
      <w:pPr>
        <w:ind w:firstLineChars="200" w:firstLine="560"/>
        <w:rPr>
          <w:sz w:val="28"/>
          <w:szCs w:val="28"/>
        </w:rPr>
      </w:pPr>
      <w:r>
        <w:rPr>
          <w:rFonts w:hint="eastAsia"/>
          <w:sz w:val="28"/>
          <w:szCs w:val="28"/>
        </w:rPr>
        <w:t>（二）技术部分（格式自定，加盖公章）</w:t>
      </w:r>
    </w:p>
    <w:p w14:paraId="3A9D7291" w14:textId="77777777" w:rsidR="00CA1AC9" w:rsidRDefault="00B67EFF">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14:paraId="3A9D7292" w14:textId="77777777" w:rsidR="00CA1AC9" w:rsidRDefault="00B67EFF">
      <w:pPr>
        <w:widowControl/>
        <w:numPr>
          <w:ilvl w:val="0"/>
          <w:numId w:val="4"/>
        </w:numPr>
        <w:tabs>
          <w:tab w:val="clear" w:pos="993"/>
        </w:tabs>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14:paraId="3A9D7293" w14:textId="77777777" w:rsidR="00CA1AC9" w:rsidRDefault="00B67EFF">
      <w:pPr>
        <w:widowControl/>
        <w:numPr>
          <w:ilvl w:val="0"/>
          <w:numId w:val="4"/>
        </w:numPr>
        <w:tabs>
          <w:tab w:val="clear" w:pos="993"/>
        </w:tabs>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14:paraId="3A9D7294" w14:textId="77777777" w:rsidR="00CA1AC9" w:rsidRDefault="00B67EFF">
      <w:pPr>
        <w:widowControl/>
        <w:numPr>
          <w:ilvl w:val="0"/>
          <w:numId w:val="4"/>
        </w:numPr>
        <w:tabs>
          <w:tab w:val="clear" w:pos="993"/>
        </w:tabs>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14:paraId="3A9D7295" w14:textId="77777777" w:rsidR="00CA1AC9" w:rsidRDefault="00B67EFF">
      <w:pPr>
        <w:widowControl/>
        <w:numPr>
          <w:ilvl w:val="0"/>
          <w:numId w:val="4"/>
        </w:numPr>
        <w:tabs>
          <w:tab w:val="clear" w:pos="993"/>
        </w:tabs>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14:paraId="3A9D7296" w14:textId="77777777" w:rsidR="00CA1AC9" w:rsidRDefault="00B67EFF">
      <w:pPr>
        <w:widowControl/>
        <w:numPr>
          <w:ilvl w:val="0"/>
          <w:numId w:val="4"/>
        </w:numPr>
        <w:tabs>
          <w:tab w:val="clear" w:pos="993"/>
        </w:tabs>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14:paraId="3A9D7297" w14:textId="77777777" w:rsidR="00CA1AC9" w:rsidRDefault="00B67EFF">
      <w:pPr>
        <w:widowControl/>
        <w:numPr>
          <w:ilvl w:val="0"/>
          <w:numId w:val="4"/>
        </w:numPr>
        <w:tabs>
          <w:tab w:val="clear" w:pos="993"/>
        </w:tabs>
        <w:ind w:left="0" w:firstLineChars="200" w:firstLine="560"/>
        <w:rPr>
          <w:sz w:val="28"/>
          <w:szCs w:val="28"/>
        </w:rPr>
      </w:pPr>
      <w:r>
        <w:rPr>
          <w:rFonts w:ascii="宋体" w:hAnsi="宋体" w:cs="Arial" w:hint="eastAsia"/>
          <w:color w:val="000000"/>
          <w:sz w:val="28"/>
          <w:szCs w:val="28"/>
        </w:rPr>
        <w:t>投标人认为其它需要说明的文字。</w:t>
      </w:r>
    </w:p>
    <w:p w14:paraId="3A9D7298" w14:textId="77777777" w:rsidR="00CA1AC9" w:rsidRDefault="00B67EFF">
      <w:pPr>
        <w:ind w:firstLineChars="200" w:firstLine="560"/>
        <w:rPr>
          <w:sz w:val="28"/>
          <w:szCs w:val="28"/>
        </w:rPr>
      </w:pPr>
      <w:r>
        <w:rPr>
          <w:rFonts w:hint="eastAsia"/>
          <w:sz w:val="28"/>
          <w:szCs w:val="28"/>
        </w:rPr>
        <w:t>（三）价格文件（加盖公章）</w:t>
      </w:r>
    </w:p>
    <w:p w14:paraId="3A9D7299" w14:textId="77777777" w:rsidR="00CA1AC9" w:rsidRDefault="00B67EFF">
      <w:pPr>
        <w:numPr>
          <w:ilvl w:val="0"/>
          <w:numId w:val="5"/>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报价一览表（格式见附件1）</w:t>
      </w:r>
    </w:p>
    <w:p w14:paraId="3A9D729A" w14:textId="4801A132" w:rsidR="00CA1AC9" w:rsidRDefault="00B67EFF">
      <w:pPr>
        <w:numPr>
          <w:ilvl w:val="0"/>
          <w:numId w:val="5"/>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采用工程量清单计价，按本竞选文件所附工程量清单和乙供主要材料清单报价，并以此作为结算依据，包括但不限于工程量清单和乙供主要材料清单各项目单价及综合总报价，并注明未含税总价、税率和含税总价。</w:t>
      </w:r>
    </w:p>
    <w:p w14:paraId="3A9D729B" w14:textId="77777777" w:rsidR="00CA1AC9" w:rsidRDefault="00B67EFF">
      <w:pPr>
        <w:ind w:firstLineChars="200" w:firstLine="562"/>
        <w:rPr>
          <w:b/>
          <w:sz w:val="28"/>
          <w:szCs w:val="28"/>
        </w:rPr>
      </w:pPr>
      <w:r>
        <w:rPr>
          <w:rFonts w:hint="eastAsia"/>
          <w:b/>
          <w:sz w:val="28"/>
          <w:szCs w:val="28"/>
        </w:rPr>
        <w:t>八、评标方法</w:t>
      </w:r>
    </w:p>
    <w:p w14:paraId="3A9D729D" w14:textId="5BCD9DCC" w:rsidR="00CA1AC9" w:rsidRDefault="00B67EFF">
      <w:pPr>
        <w:ind w:firstLineChars="200" w:firstLine="560"/>
        <w:rPr>
          <w:sz w:val="28"/>
          <w:szCs w:val="28"/>
        </w:rPr>
      </w:pPr>
      <w:r>
        <w:rPr>
          <w:rFonts w:hint="eastAsia"/>
          <w:sz w:val="28"/>
          <w:szCs w:val="28"/>
        </w:rPr>
        <w:t>本项目采用经评审的最低投标价法确定中标候选人。同时通过投标人资格审查（见附件</w:t>
      </w:r>
      <w:r>
        <w:rPr>
          <w:rFonts w:hint="eastAsia"/>
          <w:sz w:val="28"/>
          <w:szCs w:val="28"/>
        </w:rPr>
        <w:t>5</w:t>
      </w:r>
      <w:r>
        <w:rPr>
          <w:rFonts w:hint="eastAsia"/>
          <w:sz w:val="28"/>
          <w:szCs w:val="28"/>
        </w:rPr>
        <w:t>）和投标文件有效性审查（见附件</w:t>
      </w:r>
      <w:r>
        <w:rPr>
          <w:rFonts w:hint="eastAsia"/>
          <w:sz w:val="28"/>
          <w:szCs w:val="28"/>
        </w:rPr>
        <w:t>6</w:t>
      </w:r>
      <w:r>
        <w:rPr>
          <w:rFonts w:hint="eastAsia"/>
          <w:sz w:val="28"/>
          <w:szCs w:val="28"/>
        </w:rPr>
        <w:t>）后，各投标人按有效投标报价由低至高的顺序依次排列，排名第一为第一中标候选人。投标人实行信用评价管理，具体见附件</w:t>
      </w:r>
      <w:r>
        <w:rPr>
          <w:rFonts w:hint="eastAsia"/>
          <w:sz w:val="28"/>
          <w:szCs w:val="28"/>
        </w:rPr>
        <w:t>7</w:t>
      </w:r>
      <w:r>
        <w:rPr>
          <w:rFonts w:hint="eastAsia"/>
          <w:sz w:val="28"/>
          <w:szCs w:val="28"/>
        </w:rPr>
        <w:t>和附件</w:t>
      </w:r>
      <w:r>
        <w:rPr>
          <w:rFonts w:hint="eastAsia"/>
          <w:sz w:val="28"/>
          <w:szCs w:val="28"/>
        </w:rPr>
        <w:t>8</w:t>
      </w:r>
      <w:r>
        <w:rPr>
          <w:rFonts w:hint="eastAsia"/>
          <w:sz w:val="28"/>
          <w:szCs w:val="28"/>
        </w:rPr>
        <w:t>。</w:t>
      </w:r>
    </w:p>
    <w:p w14:paraId="3A9D729F" w14:textId="77777777" w:rsidR="00CA1AC9" w:rsidRDefault="00B67EFF">
      <w:pPr>
        <w:ind w:firstLineChars="200" w:firstLine="562"/>
        <w:rPr>
          <w:rFonts w:ascii="宋体" w:hAnsi="宋体" w:cs="Arial"/>
          <w:b/>
          <w:color w:val="000000"/>
          <w:sz w:val="28"/>
          <w:szCs w:val="28"/>
        </w:rPr>
      </w:pPr>
      <w:r>
        <w:rPr>
          <w:rFonts w:ascii="宋体" w:hAnsi="宋体" w:cs="Arial" w:hint="eastAsia"/>
          <w:b/>
          <w:color w:val="000000"/>
          <w:sz w:val="28"/>
          <w:szCs w:val="28"/>
        </w:rPr>
        <w:lastRenderedPageBreak/>
        <w:t>九、勘踏现场</w:t>
      </w:r>
    </w:p>
    <w:p w14:paraId="3A9D72A0" w14:textId="7F0E8BD8" w:rsidR="00CA1AC9" w:rsidRDefault="00B67EFF">
      <w:pPr>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201</w:t>
      </w:r>
      <w:r w:rsidR="00155A34">
        <w:rPr>
          <w:rFonts w:hint="eastAsia"/>
          <w:sz w:val="28"/>
          <w:szCs w:val="28"/>
        </w:rPr>
        <w:t>9</w:t>
      </w:r>
      <w:r>
        <w:rPr>
          <w:rFonts w:hint="eastAsia"/>
          <w:sz w:val="28"/>
          <w:szCs w:val="28"/>
        </w:rPr>
        <w:t>年</w:t>
      </w:r>
      <w:r w:rsidR="00155A34">
        <w:rPr>
          <w:rFonts w:hint="eastAsia"/>
          <w:sz w:val="28"/>
          <w:szCs w:val="28"/>
        </w:rPr>
        <w:t>2</w:t>
      </w:r>
      <w:r>
        <w:rPr>
          <w:rFonts w:hint="eastAsia"/>
          <w:sz w:val="28"/>
          <w:szCs w:val="28"/>
        </w:rPr>
        <w:t>月</w:t>
      </w:r>
      <w:r w:rsidR="00155A34">
        <w:rPr>
          <w:rFonts w:hint="eastAsia"/>
          <w:sz w:val="28"/>
          <w:szCs w:val="28"/>
        </w:rPr>
        <w:t>18</w:t>
      </w:r>
      <w:r>
        <w:rPr>
          <w:rFonts w:hint="eastAsia"/>
          <w:sz w:val="28"/>
          <w:szCs w:val="28"/>
        </w:rPr>
        <w:t>日</w:t>
      </w:r>
      <w:r w:rsidR="006365CD">
        <w:rPr>
          <w:rFonts w:hint="eastAsia"/>
          <w:sz w:val="28"/>
          <w:szCs w:val="28"/>
        </w:rPr>
        <w:t>15</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Pr>
          <w:rFonts w:hint="eastAsia"/>
          <w:sz w:val="28"/>
          <w:szCs w:val="28"/>
        </w:rPr>
        <w:t xml:space="preserve"> </w:t>
      </w:r>
      <w:r w:rsidR="00155A34">
        <w:rPr>
          <w:rFonts w:hint="eastAsia"/>
          <w:sz w:val="28"/>
          <w:szCs w:val="28"/>
        </w:rPr>
        <w:t>工程部汤工</w:t>
      </w:r>
      <w:r>
        <w:rPr>
          <w:rFonts w:hint="eastAsia"/>
          <w:sz w:val="28"/>
          <w:szCs w:val="28"/>
        </w:rPr>
        <w:t>，联系电话：</w:t>
      </w:r>
      <w:r w:rsidR="00155A34">
        <w:rPr>
          <w:rFonts w:hint="eastAsia"/>
          <w:sz w:val="28"/>
          <w:szCs w:val="28"/>
        </w:rPr>
        <w:t>020-</w:t>
      </w:r>
      <w:r w:rsidR="00155A34" w:rsidRPr="00155A34">
        <w:rPr>
          <w:sz w:val="28"/>
          <w:szCs w:val="28"/>
        </w:rPr>
        <w:t>39302054</w:t>
      </w:r>
      <w:r>
        <w:rPr>
          <w:rFonts w:hint="eastAsia"/>
          <w:sz w:val="28"/>
          <w:szCs w:val="28"/>
        </w:rPr>
        <w:t xml:space="preserve"> </w:t>
      </w:r>
      <w:r>
        <w:rPr>
          <w:rFonts w:hint="eastAsia"/>
          <w:sz w:val="28"/>
          <w:szCs w:val="28"/>
        </w:rPr>
        <w:t>。投标人未在规定时间勘踏现场的，采购人不再另行组织，由投标人自行前往勘踏。</w:t>
      </w:r>
    </w:p>
    <w:p w14:paraId="3A9D72A1" w14:textId="7A2B7193" w:rsidR="00CA1AC9" w:rsidRDefault="00B67EFF">
      <w:pPr>
        <w:ind w:firstLineChars="200" w:firstLine="562"/>
        <w:rPr>
          <w:rFonts w:ascii="宋体" w:hAnsi="宋体" w:cs="Arial"/>
          <w:b/>
          <w:color w:val="000000"/>
          <w:sz w:val="28"/>
          <w:szCs w:val="28"/>
        </w:rPr>
      </w:pPr>
      <w:r>
        <w:rPr>
          <w:rFonts w:ascii="宋体" w:hAnsi="宋体" w:cs="Arial" w:hint="eastAsia"/>
          <w:b/>
          <w:color w:val="000000"/>
          <w:sz w:val="28"/>
          <w:szCs w:val="28"/>
        </w:rPr>
        <w:t>十、递交投标文件</w:t>
      </w:r>
    </w:p>
    <w:p w14:paraId="3A9D72A2" w14:textId="6BA68435" w:rsidR="00CA1AC9" w:rsidRDefault="00B67EFF">
      <w:pPr>
        <w:ind w:firstLineChars="200" w:firstLine="560"/>
        <w:rPr>
          <w:rFonts w:ascii="宋体" w:hAnsi="宋体" w:cs="Arial"/>
          <w:color w:val="000000"/>
          <w:sz w:val="28"/>
          <w:szCs w:val="28"/>
        </w:rPr>
      </w:pPr>
      <w:r>
        <w:rPr>
          <w:rFonts w:ascii="宋体" w:hAnsi="宋体" w:cs="Arial" w:hint="eastAsia"/>
          <w:color w:val="000000"/>
          <w:sz w:val="28"/>
          <w:szCs w:val="28"/>
        </w:rPr>
        <w:t>（一）投标文件递交截止时间：20</w:t>
      </w:r>
      <w:r w:rsidR="00155A34">
        <w:rPr>
          <w:rFonts w:ascii="宋体" w:hAnsi="宋体" w:cs="Arial" w:hint="eastAsia"/>
          <w:color w:val="000000"/>
          <w:sz w:val="28"/>
          <w:szCs w:val="28"/>
        </w:rPr>
        <w:t>19</w:t>
      </w:r>
      <w:r>
        <w:rPr>
          <w:rFonts w:ascii="宋体" w:hAnsi="宋体" w:cs="Arial" w:hint="eastAsia"/>
          <w:color w:val="000000"/>
          <w:sz w:val="28"/>
          <w:szCs w:val="28"/>
        </w:rPr>
        <w:t>年</w:t>
      </w:r>
      <w:r w:rsidR="00155A34">
        <w:rPr>
          <w:rFonts w:ascii="宋体" w:hAnsi="宋体" w:cs="Arial" w:hint="eastAsia"/>
          <w:color w:val="000000"/>
          <w:sz w:val="28"/>
          <w:szCs w:val="28"/>
        </w:rPr>
        <w:t>2</w:t>
      </w:r>
      <w:r>
        <w:rPr>
          <w:rFonts w:ascii="宋体" w:hAnsi="宋体" w:cs="Arial" w:hint="eastAsia"/>
          <w:color w:val="000000"/>
          <w:sz w:val="28"/>
          <w:szCs w:val="28"/>
        </w:rPr>
        <w:t>月</w:t>
      </w:r>
      <w:r w:rsidR="00155A34">
        <w:rPr>
          <w:rFonts w:ascii="宋体" w:hAnsi="宋体" w:cs="Arial" w:hint="eastAsia"/>
          <w:color w:val="000000"/>
          <w:sz w:val="28"/>
          <w:szCs w:val="28"/>
        </w:rPr>
        <w:t>22</w:t>
      </w:r>
      <w:r>
        <w:rPr>
          <w:rFonts w:ascii="宋体" w:hAnsi="宋体" w:cs="Arial" w:hint="eastAsia"/>
          <w:color w:val="000000"/>
          <w:sz w:val="28"/>
          <w:szCs w:val="28"/>
        </w:rPr>
        <w:t>日北京时间</w:t>
      </w:r>
      <w:r w:rsidR="00155A34">
        <w:rPr>
          <w:rFonts w:ascii="宋体" w:hAnsi="宋体" w:cs="Arial" w:hint="eastAsia"/>
          <w:color w:val="000000"/>
          <w:sz w:val="28"/>
          <w:szCs w:val="28"/>
        </w:rPr>
        <w:t>15</w:t>
      </w:r>
      <w:r>
        <w:rPr>
          <w:rFonts w:ascii="宋体" w:hAnsi="宋体" w:cs="Arial" w:hint="eastAsia"/>
          <w:color w:val="000000"/>
          <w:sz w:val="28"/>
          <w:szCs w:val="28"/>
        </w:rPr>
        <w:t>时</w:t>
      </w:r>
      <w:r w:rsidR="00155A34">
        <w:rPr>
          <w:rFonts w:ascii="宋体" w:hAnsi="宋体" w:cs="Arial" w:hint="eastAsia"/>
          <w:color w:val="000000"/>
          <w:sz w:val="28"/>
          <w:szCs w:val="28"/>
        </w:rPr>
        <w:t>00</w:t>
      </w:r>
      <w:r>
        <w:rPr>
          <w:rFonts w:ascii="宋体" w:hAnsi="宋体" w:cs="Arial" w:hint="eastAsia"/>
          <w:color w:val="000000"/>
          <w:sz w:val="28"/>
          <w:szCs w:val="28"/>
        </w:rPr>
        <w:t>分前。</w:t>
      </w:r>
      <w:r>
        <w:rPr>
          <w:rFonts w:hint="eastAsia"/>
          <w:sz w:val="28"/>
          <w:szCs w:val="28"/>
        </w:rPr>
        <w:t>以密封的形式提供投标文件到：广州市番禺区大学城明志街</w:t>
      </w:r>
      <w:r>
        <w:rPr>
          <w:rFonts w:hint="eastAsia"/>
          <w:sz w:val="28"/>
          <w:szCs w:val="28"/>
        </w:rPr>
        <w:t>1</w:t>
      </w:r>
      <w:r>
        <w:rPr>
          <w:rFonts w:hint="eastAsia"/>
          <w:sz w:val="28"/>
          <w:szCs w:val="28"/>
        </w:rPr>
        <w:t>号信息枢纽楼</w:t>
      </w:r>
      <w:r w:rsidR="007E61FE">
        <w:rPr>
          <w:rFonts w:hint="eastAsia"/>
          <w:sz w:val="28"/>
          <w:szCs w:val="28"/>
        </w:rPr>
        <w:t>前台</w:t>
      </w:r>
      <w:r>
        <w:rPr>
          <w:rFonts w:hint="eastAsia"/>
          <w:sz w:val="28"/>
          <w:szCs w:val="28"/>
        </w:rPr>
        <w:t>。</w:t>
      </w:r>
      <w:r w:rsidR="007E61FE">
        <w:rPr>
          <w:rFonts w:asciiTheme="minorEastAsia" w:hAnsiTheme="minorEastAsia" w:hint="eastAsia"/>
          <w:sz w:val="28"/>
          <w:szCs w:val="28"/>
        </w:rPr>
        <w:t>投标文件</w:t>
      </w:r>
      <w:r w:rsidR="007E61FE" w:rsidRPr="00E87756">
        <w:rPr>
          <w:rFonts w:asciiTheme="minorEastAsia" w:hAnsiTheme="minorEastAsia" w:hint="eastAsia"/>
          <w:sz w:val="28"/>
          <w:szCs w:val="28"/>
        </w:rPr>
        <w:t>信封或外包装上应当注明采购项目名称</w:t>
      </w:r>
      <w:r w:rsidR="007E61FE">
        <w:rPr>
          <w:rFonts w:asciiTheme="minorEastAsia" w:hAnsiTheme="minorEastAsia" w:hint="eastAsia"/>
          <w:sz w:val="28"/>
          <w:szCs w:val="28"/>
        </w:rPr>
        <w:t>、投标人名称和</w:t>
      </w:r>
      <w:r w:rsidR="007E61FE" w:rsidRPr="00E87756">
        <w:rPr>
          <w:rFonts w:asciiTheme="minorEastAsia" w:hAnsiTheme="minorEastAsia" w:hint="eastAsia"/>
          <w:sz w:val="28"/>
          <w:szCs w:val="28"/>
        </w:rPr>
        <w:t>“在（</w:t>
      </w:r>
      <w:r w:rsidR="007E61FE">
        <w:rPr>
          <w:rFonts w:asciiTheme="minorEastAsia" w:hAnsiTheme="minorEastAsia" w:hint="eastAsia"/>
          <w:sz w:val="28"/>
          <w:szCs w:val="28"/>
        </w:rPr>
        <w:t>竞选</w:t>
      </w:r>
      <w:r w:rsidR="007E61FE" w:rsidRPr="00E87756">
        <w:rPr>
          <w:rFonts w:asciiTheme="minorEastAsia" w:hAnsiTheme="minorEastAsia" w:hint="eastAsia"/>
          <w:sz w:val="28"/>
          <w:szCs w:val="28"/>
        </w:rPr>
        <w:t>文件中规定的开标日期）之前不得启封”的字样，封口处应加盖投标</w:t>
      </w:r>
      <w:r w:rsidR="007E61FE">
        <w:rPr>
          <w:rFonts w:asciiTheme="minorEastAsia" w:hAnsiTheme="minorEastAsia" w:hint="eastAsia"/>
          <w:sz w:val="28"/>
          <w:szCs w:val="28"/>
        </w:rPr>
        <w:t>人</w:t>
      </w:r>
      <w:r w:rsidR="007E61FE" w:rsidRPr="00E87756">
        <w:rPr>
          <w:rFonts w:asciiTheme="minorEastAsia" w:hAnsiTheme="minorEastAsia" w:hint="eastAsia"/>
          <w:sz w:val="28"/>
          <w:szCs w:val="28"/>
        </w:rPr>
        <w:t>印章</w:t>
      </w:r>
      <w:r w:rsidR="007E61FE">
        <w:rPr>
          <w:rFonts w:asciiTheme="minorEastAsia" w:hAnsiTheme="minorEastAsia" w:hint="eastAsia"/>
          <w:sz w:val="28"/>
          <w:szCs w:val="28"/>
        </w:rPr>
        <w:t>。</w:t>
      </w:r>
      <w:r>
        <w:rPr>
          <w:rFonts w:hint="eastAsia"/>
          <w:sz w:val="28"/>
          <w:szCs w:val="28"/>
        </w:rPr>
        <w:t>采购人接受现场递交或邮寄两种方式。</w:t>
      </w:r>
      <w:r w:rsidR="007E61FE">
        <w:rPr>
          <w:rFonts w:ascii="宋体" w:hAnsi="宋体" w:cs="Arial" w:hint="eastAsia"/>
          <w:color w:val="000000"/>
          <w:kern w:val="0"/>
          <w:sz w:val="28"/>
          <w:szCs w:val="28"/>
        </w:rPr>
        <w:t>采用邮寄方式的，应在邮寄外包装袋上注明“XX项目投标文件”字样。</w:t>
      </w:r>
      <w:r w:rsidR="007E61FE">
        <w:rPr>
          <w:rFonts w:asciiTheme="minorEastAsia" w:hAnsiTheme="minorEastAsia" w:hint="eastAsia"/>
          <w:sz w:val="28"/>
          <w:szCs w:val="28"/>
        </w:rPr>
        <w:t>投标人递交投标文件后，请联系采购人确认。</w:t>
      </w:r>
    </w:p>
    <w:p w14:paraId="3A9D72AC" w14:textId="2250B87E" w:rsidR="00CA1AC9" w:rsidRDefault="00B67EFF">
      <w:pPr>
        <w:ind w:firstLineChars="200" w:firstLine="560"/>
        <w:rPr>
          <w:rFonts w:ascii="宋体" w:hAnsi="宋体" w:cs="Arial"/>
          <w:color w:val="000000"/>
          <w:sz w:val="28"/>
          <w:szCs w:val="28"/>
        </w:rPr>
      </w:pPr>
      <w:r>
        <w:rPr>
          <w:rFonts w:ascii="宋体" w:hAnsi="宋体" w:cs="Arial" w:hint="eastAsia"/>
          <w:color w:val="000000"/>
          <w:sz w:val="28"/>
          <w:szCs w:val="28"/>
        </w:rPr>
        <w:t>（二）</w:t>
      </w:r>
      <w:r>
        <w:rPr>
          <w:sz w:val="28"/>
          <w:szCs w:val="28"/>
        </w:rPr>
        <w:t>投标文</w:t>
      </w:r>
      <w:r>
        <w:rPr>
          <w:rFonts w:hint="eastAsia"/>
          <w:sz w:val="28"/>
          <w:szCs w:val="28"/>
        </w:rPr>
        <w:t>件逾期递交、未送达指定地点的、或未按要求密封的，采购人有权不予受理</w:t>
      </w:r>
      <w:r>
        <w:rPr>
          <w:sz w:val="28"/>
          <w:szCs w:val="28"/>
        </w:rPr>
        <w:t>。</w:t>
      </w:r>
    </w:p>
    <w:p w14:paraId="3A9D72AD" w14:textId="79EA9403" w:rsidR="00CA1AC9" w:rsidRDefault="00B67EFF">
      <w:pPr>
        <w:ind w:firstLineChars="200" w:firstLine="562"/>
        <w:rPr>
          <w:rFonts w:ascii="宋体" w:hAnsi="宋体" w:cs="Arial"/>
          <w:b/>
          <w:color w:val="000000"/>
          <w:sz w:val="28"/>
          <w:szCs w:val="28"/>
        </w:rPr>
      </w:pPr>
      <w:r>
        <w:rPr>
          <w:rFonts w:ascii="宋体" w:hAnsi="宋体" w:cs="Arial"/>
          <w:b/>
          <w:color w:val="000000"/>
          <w:sz w:val="28"/>
          <w:szCs w:val="28"/>
        </w:rPr>
        <w:t>十一</w:t>
      </w:r>
      <w:r>
        <w:rPr>
          <w:rFonts w:ascii="宋体" w:hAnsi="宋体" w:cs="Arial" w:hint="eastAsia"/>
          <w:b/>
          <w:color w:val="000000"/>
          <w:sz w:val="28"/>
          <w:szCs w:val="28"/>
        </w:rPr>
        <w:t>、</w:t>
      </w:r>
      <w:r>
        <w:rPr>
          <w:rFonts w:ascii="宋体" w:hAnsi="宋体" w:cs="Arial" w:hint="eastAsia"/>
          <w:color w:val="000000"/>
          <w:sz w:val="28"/>
          <w:szCs w:val="28"/>
        </w:rPr>
        <w:t>本竞选文件在广东省招标投标监管网（网址：</w:t>
      </w:r>
      <w:hyperlink r:id="rId8" w:history="1">
        <w:r>
          <w:rPr>
            <w:rStyle w:val="af"/>
            <w:rFonts w:ascii="宋体" w:hAnsi="宋体" w:cs="Arial"/>
            <w:sz w:val="28"/>
            <w:szCs w:val="28"/>
          </w:rPr>
          <w:t>http://www.gdzbtb.gov.cn/</w:t>
        </w:r>
      </w:hyperlink>
      <w:r>
        <w:rPr>
          <w:rFonts w:ascii="宋体" w:hAnsi="宋体" w:cs="Arial"/>
          <w:color w:val="000000"/>
          <w:sz w:val="28"/>
          <w:szCs w:val="28"/>
        </w:rPr>
        <w:t>）</w:t>
      </w:r>
      <w:r>
        <w:rPr>
          <w:rFonts w:ascii="宋体" w:hAnsi="宋体" w:cs="Arial" w:hint="eastAsia"/>
          <w:color w:val="000000"/>
          <w:sz w:val="28"/>
          <w:szCs w:val="28"/>
        </w:rPr>
        <w:t>、广东建设信息网（网址：</w:t>
      </w:r>
      <w:r>
        <w:rPr>
          <w:rFonts w:ascii="宋体" w:hAnsi="宋体" w:cs="Arial"/>
          <w:color w:val="000000"/>
          <w:sz w:val="28"/>
          <w:szCs w:val="28"/>
        </w:rPr>
        <w:t>http://www.gdcic.net/</w:t>
      </w:r>
      <w:r>
        <w:rPr>
          <w:rFonts w:ascii="宋体" w:hAnsi="宋体" w:cs="Arial" w:hint="eastAsia"/>
          <w:color w:val="000000"/>
          <w:sz w:val="28"/>
          <w:szCs w:val="28"/>
        </w:rPr>
        <w:t>）、广州大学城投资经营管理有限公司网站（网址：</w:t>
      </w:r>
      <w:r>
        <w:rPr>
          <w:rFonts w:ascii="宋体" w:hAnsi="宋体" w:cs="Arial"/>
          <w:color w:val="000000"/>
          <w:sz w:val="28"/>
          <w:szCs w:val="28"/>
        </w:rPr>
        <w:t>https://www.gzuci.com/</w:t>
      </w:r>
      <w:r>
        <w:rPr>
          <w:rFonts w:ascii="宋体" w:hAnsi="宋体" w:cs="Arial" w:hint="eastAsia"/>
          <w:color w:val="000000"/>
          <w:sz w:val="28"/>
          <w:szCs w:val="28"/>
        </w:rPr>
        <w:t>）同时发布。本竞选文件在各媒体发布的文本如</w:t>
      </w:r>
      <w:r>
        <w:rPr>
          <w:rFonts w:ascii="宋体" w:hAnsi="宋体" w:cs="Arial" w:hint="eastAsia"/>
          <w:color w:val="000000"/>
          <w:sz w:val="28"/>
          <w:szCs w:val="28"/>
        </w:rPr>
        <w:lastRenderedPageBreak/>
        <w:t>有不同之处，以在广州大学城投资经营管理有限公司网站发布的文本为准。</w:t>
      </w:r>
    </w:p>
    <w:p w14:paraId="3A9D72AE" w14:textId="77777777" w:rsidR="00CA1AC9" w:rsidRDefault="00B67EFF">
      <w:pPr>
        <w:ind w:firstLineChars="200" w:firstLine="562"/>
        <w:rPr>
          <w:rFonts w:ascii="宋体" w:hAnsi="宋体" w:cs="Arial"/>
          <w:b/>
          <w:color w:val="000000"/>
          <w:sz w:val="28"/>
          <w:szCs w:val="28"/>
        </w:rPr>
      </w:pPr>
      <w:r>
        <w:rPr>
          <w:rFonts w:ascii="宋体" w:hAnsi="宋体" w:cs="Arial" w:hint="eastAsia"/>
          <w:b/>
          <w:color w:val="000000"/>
          <w:sz w:val="28"/>
          <w:szCs w:val="28"/>
        </w:rPr>
        <w:t>十二、采购人地址和联系方式</w:t>
      </w:r>
    </w:p>
    <w:p w14:paraId="3A9D72AF" w14:textId="42E4D6FD" w:rsidR="00CA1AC9" w:rsidRDefault="00B67EFF">
      <w:pPr>
        <w:ind w:firstLineChars="200" w:firstLine="560"/>
        <w:rPr>
          <w:rFonts w:ascii="宋体" w:hAnsi="宋体" w:cs="Arial"/>
          <w:color w:val="000000"/>
          <w:sz w:val="28"/>
          <w:szCs w:val="28"/>
        </w:rPr>
      </w:pPr>
      <w:r>
        <w:rPr>
          <w:rFonts w:ascii="宋体" w:hAnsi="宋体" w:cs="Arial" w:hint="eastAsia"/>
          <w:color w:val="000000"/>
          <w:sz w:val="28"/>
          <w:szCs w:val="28"/>
        </w:rPr>
        <w:t>采购单位：</w:t>
      </w:r>
      <w:r w:rsidR="006B10D1">
        <w:rPr>
          <w:rFonts w:ascii="宋体" w:hAnsi="宋体" w:cs="Arial" w:hint="eastAsia"/>
          <w:color w:val="000000"/>
          <w:sz w:val="28"/>
          <w:szCs w:val="28"/>
        </w:rPr>
        <w:t>广州大学城投资经营管理有限公司</w:t>
      </w:r>
    </w:p>
    <w:p w14:paraId="3A9D72B0" w14:textId="77777777" w:rsidR="00CA1AC9" w:rsidRDefault="00B67EFF">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14:paraId="3A9D72B1" w14:textId="6018735D" w:rsidR="00CA1AC9" w:rsidRDefault="00B67EFF">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6B10D1">
        <w:rPr>
          <w:rFonts w:ascii="宋体" w:hAnsi="宋体" w:cs="Arial" w:hint="eastAsia"/>
          <w:color w:val="000000"/>
          <w:sz w:val="28"/>
          <w:szCs w:val="28"/>
        </w:rPr>
        <w:t>廖先生</w:t>
      </w:r>
    </w:p>
    <w:p w14:paraId="3A9D72B2" w14:textId="54DC2D0A" w:rsidR="00CA1AC9" w:rsidRDefault="00B67EFF">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6B10D1">
        <w:rPr>
          <w:rFonts w:ascii="宋体" w:hAnsi="宋体" w:cs="Arial" w:hint="eastAsia"/>
          <w:color w:val="000000"/>
          <w:sz w:val="28"/>
          <w:szCs w:val="28"/>
        </w:rPr>
        <w:t>0</w:t>
      </w:r>
      <w:r w:rsidR="006B10D1">
        <w:rPr>
          <w:rFonts w:ascii="宋体" w:hAnsi="宋体" w:cs="Arial"/>
          <w:color w:val="000000"/>
          <w:sz w:val="28"/>
          <w:szCs w:val="28"/>
        </w:rPr>
        <w:t>20</w:t>
      </w:r>
      <w:r w:rsidR="006B10D1">
        <w:rPr>
          <w:rFonts w:ascii="宋体" w:hAnsi="宋体" w:cs="Arial" w:hint="eastAsia"/>
          <w:color w:val="000000"/>
          <w:sz w:val="28"/>
          <w:szCs w:val="28"/>
        </w:rPr>
        <w:t>-</w:t>
      </w:r>
      <w:r w:rsidR="006B10D1">
        <w:rPr>
          <w:rFonts w:ascii="宋体" w:hAnsi="宋体" w:cs="Arial"/>
          <w:color w:val="000000"/>
          <w:sz w:val="28"/>
          <w:szCs w:val="28"/>
        </w:rPr>
        <w:t>39302079</w:t>
      </w:r>
    </w:p>
    <w:p w14:paraId="3A9D72B3" w14:textId="77777777" w:rsidR="00CA1AC9" w:rsidRDefault="00CA1AC9">
      <w:pPr>
        <w:ind w:firstLineChars="200" w:firstLine="560"/>
        <w:rPr>
          <w:rFonts w:ascii="Arial" w:hAnsi="Arial" w:cs="Arial"/>
          <w:color w:val="000000"/>
          <w:sz w:val="28"/>
          <w:szCs w:val="28"/>
        </w:rPr>
      </w:pPr>
    </w:p>
    <w:p w14:paraId="3A9D72B4" w14:textId="77777777" w:rsidR="00CA1AC9" w:rsidRDefault="00B67EFF">
      <w:pPr>
        <w:ind w:firstLineChars="200" w:firstLine="560"/>
        <w:rPr>
          <w:rFonts w:ascii="宋体" w:hAnsi="宋体" w:cs="Arial"/>
          <w:color w:val="000000"/>
          <w:sz w:val="28"/>
          <w:szCs w:val="28"/>
        </w:rPr>
      </w:pPr>
      <w:r>
        <w:rPr>
          <w:rFonts w:ascii="宋体" w:hAnsi="宋体" w:cs="Arial" w:hint="eastAsia"/>
          <w:color w:val="000000"/>
          <w:sz w:val="28"/>
          <w:szCs w:val="28"/>
        </w:rPr>
        <w:t>附件1：报价一览表</w:t>
      </w:r>
    </w:p>
    <w:p w14:paraId="3A9D72B6" w14:textId="537B41DE" w:rsidR="00CA1AC9" w:rsidRDefault="00B67EFF">
      <w:pPr>
        <w:ind w:firstLineChars="200" w:firstLine="560"/>
        <w:rPr>
          <w:rFonts w:ascii="宋体" w:hAnsi="宋体" w:cs="Arial"/>
          <w:color w:val="000000"/>
          <w:sz w:val="28"/>
          <w:szCs w:val="28"/>
        </w:rPr>
      </w:pPr>
      <w:r>
        <w:rPr>
          <w:rFonts w:ascii="宋体" w:hAnsi="宋体" w:cs="Arial" w:hint="eastAsia"/>
          <w:color w:val="000000"/>
          <w:sz w:val="28"/>
          <w:szCs w:val="28"/>
        </w:rPr>
        <w:t>附件2：供应商调查</w:t>
      </w:r>
    </w:p>
    <w:p w14:paraId="3A9D72B7" w14:textId="77777777" w:rsidR="00CA1AC9" w:rsidRDefault="00B67EFF">
      <w:pPr>
        <w:ind w:firstLineChars="200" w:firstLine="560"/>
        <w:rPr>
          <w:rFonts w:ascii="宋体" w:hAnsi="宋体" w:cs="Arial"/>
          <w:color w:val="000000"/>
          <w:sz w:val="28"/>
          <w:szCs w:val="28"/>
        </w:rPr>
      </w:pPr>
      <w:r>
        <w:rPr>
          <w:rFonts w:ascii="宋体" w:hAnsi="宋体" w:cs="Arial" w:hint="eastAsia"/>
          <w:color w:val="000000"/>
          <w:sz w:val="28"/>
          <w:szCs w:val="28"/>
        </w:rPr>
        <w:t>附件3：法定代表人身份证明书</w:t>
      </w:r>
    </w:p>
    <w:p w14:paraId="3A9D72B8" w14:textId="77777777" w:rsidR="00CA1AC9" w:rsidRDefault="00B67EFF">
      <w:pPr>
        <w:ind w:firstLineChars="200" w:firstLine="560"/>
        <w:rPr>
          <w:rFonts w:ascii="宋体" w:hAnsi="宋体" w:cs="Arial"/>
          <w:color w:val="000000"/>
          <w:sz w:val="28"/>
          <w:szCs w:val="28"/>
        </w:rPr>
      </w:pPr>
      <w:r>
        <w:rPr>
          <w:rFonts w:ascii="宋体" w:hAnsi="宋体" w:cs="Arial" w:hint="eastAsia"/>
          <w:color w:val="000000"/>
          <w:sz w:val="28"/>
          <w:szCs w:val="28"/>
        </w:rPr>
        <w:t>附件4：法定代表人授权委托证明书</w:t>
      </w:r>
    </w:p>
    <w:p w14:paraId="3A9D72B9" w14:textId="77777777" w:rsidR="00CA1AC9" w:rsidRDefault="00B67EFF">
      <w:pPr>
        <w:ind w:firstLineChars="200" w:firstLine="560"/>
        <w:rPr>
          <w:rFonts w:ascii="宋体" w:hAnsi="宋体" w:cs="Arial"/>
          <w:color w:val="000000"/>
          <w:sz w:val="28"/>
          <w:szCs w:val="28"/>
        </w:rPr>
      </w:pPr>
      <w:r>
        <w:rPr>
          <w:rFonts w:ascii="宋体" w:hAnsi="宋体" w:cs="Arial" w:hint="eastAsia"/>
          <w:color w:val="000000"/>
          <w:sz w:val="28"/>
          <w:szCs w:val="28"/>
        </w:rPr>
        <w:t>附件5：投标人资格审查表</w:t>
      </w:r>
    </w:p>
    <w:p w14:paraId="3A9D72BA" w14:textId="77777777" w:rsidR="00CA1AC9" w:rsidRDefault="00B67EFF">
      <w:pPr>
        <w:ind w:firstLineChars="200" w:firstLine="560"/>
        <w:rPr>
          <w:rFonts w:ascii="宋体" w:hAnsi="宋体" w:cs="Arial"/>
          <w:color w:val="000000"/>
          <w:sz w:val="28"/>
          <w:szCs w:val="28"/>
        </w:rPr>
      </w:pPr>
      <w:r>
        <w:rPr>
          <w:rFonts w:ascii="宋体" w:hAnsi="宋体" w:cs="Arial" w:hint="eastAsia"/>
          <w:color w:val="000000"/>
          <w:sz w:val="28"/>
          <w:szCs w:val="28"/>
        </w:rPr>
        <w:t>附件6：投标文件有效性审查表</w:t>
      </w:r>
      <w:bookmarkStart w:id="0" w:name="_GoBack"/>
      <w:bookmarkEnd w:id="0"/>
    </w:p>
    <w:p w14:paraId="3A9D72BB" w14:textId="5BF52924" w:rsidR="00CA1AC9" w:rsidRDefault="00B67EFF">
      <w:pPr>
        <w:ind w:firstLineChars="200" w:firstLine="560"/>
        <w:rPr>
          <w:rFonts w:ascii="宋体" w:hAnsi="宋体" w:cs="Arial"/>
          <w:color w:val="000000"/>
          <w:sz w:val="28"/>
          <w:szCs w:val="28"/>
        </w:rPr>
      </w:pPr>
      <w:r>
        <w:rPr>
          <w:rFonts w:ascii="宋体" w:hAnsi="宋体" w:cs="Arial" w:hint="eastAsia"/>
          <w:color w:val="000000"/>
          <w:sz w:val="28"/>
          <w:szCs w:val="28"/>
        </w:rPr>
        <w:t>附件7：公开竞选供应商信用评价</w:t>
      </w:r>
    </w:p>
    <w:p w14:paraId="3A9D72BC" w14:textId="77777777" w:rsidR="00CA1AC9" w:rsidRDefault="00B67EFF">
      <w:pPr>
        <w:ind w:firstLineChars="200" w:firstLine="560"/>
        <w:rPr>
          <w:rFonts w:ascii="宋体" w:hAnsi="宋体" w:cs="Arial"/>
          <w:color w:val="000000"/>
          <w:sz w:val="28"/>
          <w:szCs w:val="28"/>
        </w:rPr>
      </w:pPr>
      <w:r>
        <w:rPr>
          <w:rFonts w:ascii="宋体" w:hAnsi="宋体" w:cs="Arial" w:hint="eastAsia"/>
          <w:color w:val="000000"/>
          <w:sz w:val="28"/>
          <w:szCs w:val="28"/>
        </w:rPr>
        <w:t>附件8：供应商信用指标及评价标准</w:t>
      </w:r>
    </w:p>
    <w:p w14:paraId="3A9D72BD" w14:textId="529512C4" w:rsidR="00CA1AC9" w:rsidRDefault="00B67EFF">
      <w:pPr>
        <w:ind w:firstLineChars="200" w:firstLine="560"/>
        <w:rPr>
          <w:rFonts w:ascii="宋体" w:hAnsi="宋体" w:cs="Arial"/>
          <w:color w:val="000000"/>
          <w:sz w:val="28"/>
          <w:szCs w:val="28"/>
        </w:rPr>
      </w:pPr>
      <w:r>
        <w:rPr>
          <w:rFonts w:ascii="宋体" w:hAnsi="宋体" w:cs="Arial" w:hint="eastAsia"/>
          <w:color w:val="000000"/>
          <w:sz w:val="28"/>
          <w:szCs w:val="28"/>
        </w:rPr>
        <w:t>附件9：</w:t>
      </w:r>
      <w:r w:rsidR="006B10D1">
        <w:rPr>
          <w:rFonts w:ascii="宋体" w:hAnsi="宋体" w:cs="Arial" w:hint="eastAsia"/>
          <w:color w:val="000000"/>
          <w:sz w:val="28"/>
          <w:szCs w:val="28"/>
        </w:rPr>
        <w:t>附图</w:t>
      </w:r>
    </w:p>
    <w:p w14:paraId="3A9D72BE" w14:textId="77777777" w:rsidR="00CA1AC9" w:rsidRDefault="00CA1AC9">
      <w:pPr>
        <w:pStyle w:val="a7"/>
        <w:ind w:leftChars="0" w:left="0" w:firstLineChars="200" w:firstLine="560"/>
        <w:rPr>
          <w:sz w:val="28"/>
          <w:szCs w:val="28"/>
        </w:rPr>
      </w:pPr>
    </w:p>
    <w:p w14:paraId="3A9D72BF" w14:textId="2755818B" w:rsidR="00CA1AC9" w:rsidRDefault="00386C70" w:rsidP="00386C70">
      <w:pPr>
        <w:pStyle w:val="a7"/>
        <w:spacing w:line="360" w:lineRule="auto"/>
        <w:ind w:leftChars="0" w:left="0" w:right="560"/>
        <w:jc w:val="center"/>
        <w:rPr>
          <w:sz w:val="28"/>
          <w:szCs w:val="28"/>
        </w:rPr>
      </w:pPr>
      <w:r>
        <w:rPr>
          <w:rFonts w:hint="eastAsia"/>
          <w:sz w:val="28"/>
          <w:szCs w:val="28"/>
        </w:rPr>
        <w:t xml:space="preserve">        </w:t>
      </w:r>
      <w:r w:rsidR="00B67EFF">
        <w:rPr>
          <w:rFonts w:hint="eastAsia"/>
          <w:sz w:val="28"/>
          <w:szCs w:val="28"/>
        </w:rPr>
        <w:t>采购人：</w:t>
      </w:r>
      <w:r w:rsidR="006B10D1">
        <w:rPr>
          <w:rFonts w:hint="eastAsia"/>
          <w:sz w:val="28"/>
          <w:szCs w:val="28"/>
        </w:rPr>
        <w:t>广州大学城投资经营管理有限公司</w:t>
      </w:r>
    </w:p>
    <w:p w14:paraId="3A9D72C0" w14:textId="5048CC5C" w:rsidR="00CA1AC9" w:rsidRDefault="00B67EFF">
      <w:pPr>
        <w:spacing w:line="360" w:lineRule="auto"/>
        <w:rPr>
          <w:sz w:val="28"/>
          <w:szCs w:val="28"/>
        </w:rPr>
      </w:pPr>
      <w:r>
        <w:rPr>
          <w:rFonts w:hint="eastAsia"/>
          <w:sz w:val="28"/>
          <w:szCs w:val="28"/>
        </w:rPr>
        <w:t xml:space="preserve">                                  </w:t>
      </w:r>
      <w:r w:rsidR="00386C70">
        <w:rPr>
          <w:rFonts w:hint="eastAsia"/>
          <w:sz w:val="28"/>
          <w:szCs w:val="28"/>
        </w:rPr>
        <w:t xml:space="preserve">        </w:t>
      </w:r>
      <w:r>
        <w:rPr>
          <w:rFonts w:hint="eastAsia"/>
          <w:sz w:val="28"/>
          <w:szCs w:val="28"/>
        </w:rPr>
        <w:t xml:space="preserve"> 20</w:t>
      </w:r>
      <w:r w:rsidR="006B10D1">
        <w:rPr>
          <w:sz w:val="28"/>
          <w:szCs w:val="28"/>
        </w:rPr>
        <w:t>19</w:t>
      </w:r>
      <w:r>
        <w:rPr>
          <w:rFonts w:hint="eastAsia"/>
          <w:sz w:val="28"/>
          <w:szCs w:val="28"/>
        </w:rPr>
        <w:t>年</w:t>
      </w:r>
      <w:r w:rsidR="006B10D1">
        <w:rPr>
          <w:sz w:val="28"/>
          <w:szCs w:val="28"/>
        </w:rPr>
        <w:t>2</w:t>
      </w:r>
      <w:r>
        <w:rPr>
          <w:rFonts w:hint="eastAsia"/>
          <w:sz w:val="28"/>
          <w:szCs w:val="28"/>
        </w:rPr>
        <w:t>月</w:t>
      </w:r>
      <w:r w:rsidR="006B10D1">
        <w:rPr>
          <w:rFonts w:hint="eastAsia"/>
          <w:sz w:val="28"/>
          <w:szCs w:val="28"/>
        </w:rPr>
        <w:t>1</w:t>
      </w:r>
      <w:r>
        <w:rPr>
          <w:rFonts w:hint="eastAsia"/>
          <w:sz w:val="28"/>
          <w:szCs w:val="28"/>
        </w:rPr>
        <w:t>日</w:t>
      </w:r>
    </w:p>
    <w:p w14:paraId="3A9D72C1" w14:textId="77777777" w:rsidR="00CA1AC9" w:rsidRDefault="00B67EFF">
      <w:pPr>
        <w:spacing w:line="400" w:lineRule="exact"/>
        <w:rPr>
          <w:rFonts w:hAnsi="宋体"/>
          <w:b/>
          <w:sz w:val="28"/>
          <w:szCs w:val="28"/>
        </w:rPr>
      </w:pPr>
      <w:r>
        <w:rPr>
          <w:sz w:val="28"/>
          <w:szCs w:val="28"/>
        </w:rPr>
        <w:br w:type="page"/>
      </w:r>
      <w:r>
        <w:rPr>
          <w:rFonts w:ascii="宋体" w:hAnsi="宋体" w:cs="Arial" w:hint="eastAsia"/>
          <w:color w:val="000000"/>
          <w:sz w:val="30"/>
          <w:szCs w:val="30"/>
        </w:rPr>
        <w:lastRenderedPageBreak/>
        <w:t>附件1</w:t>
      </w:r>
    </w:p>
    <w:p w14:paraId="3A9D72C2" w14:textId="77777777" w:rsidR="00CA1AC9" w:rsidRDefault="00B67EFF">
      <w:pPr>
        <w:pStyle w:val="a8"/>
        <w:ind w:firstLineChars="0" w:firstLine="0"/>
        <w:jc w:val="center"/>
        <w:rPr>
          <w:rFonts w:hAnsi="宋体"/>
          <w:b/>
          <w:sz w:val="28"/>
          <w:szCs w:val="28"/>
        </w:rPr>
      </w:pPr>
      <w:r>
        <w:rPr>
          <w:rFonts w:hAnsi="宋体"/>
          <w:b/>
          <w:sz w:val="28"/>
          <w:szCs w:val="28"/>
        </w:rPr>
        <w:t>报价一览表</w:t>
      </w:r>
    </w:p>
    <w:p w14:paraId="3A9D72C3" w14:textId="4B193BD6" w:rsidR="00CA1AC9" w:rsidRPr="005A52C7" w:rsidRDefault="00B67EFF">
      <w:pPr>
        <w:spacing w:line="360" w:lineRule="auto"/>
        <w:rPr>
          <w:rFonts w:hAnsi="宋体"/>
          <w:szCs w:val="21"/>
        </w:rPr>
      </w:pPr>
      <w:r>
        <w:rPr>
          <w:rFonts w:hAnsi="宋体" w:hint="eastAsia"/>
          <w:szCs w:val="21"/>
        </w:rPr>
        <w:t>项目名称：</w:t>
      </w:r>
      <w:r w:rsidR="005A52C7" w:rsidRPr="005A52C7">
        <w:rPr>
          <w:rFonts w:hAnsi="宋体" w:hint="eastAsia"/>
          <w:szCs w:val="21"/>
        </w:rPr>
        <w:t>华南理工大学大学城校区教学楼</w:t>
      </w:r>
      <w:r w:rsidR="005A52C7" w:rsidRPr="005A52C7">
        <w:rPr>
          <w:rFonts w:hAnsi="宋体" w:hint="eastAsia"/>
          <w:szCs w:val="21"/>
        </w:rPr>
        <w:t>A5</w:t>
      </w:r>
      <w:r w:rsidR="005A52C7" w:rsidRPr="005A52C7">
        <w:rPr>
          <w:rFonts w:hAnsi="宋体" w:hint="eastAsia"/>
          <w:szCs w:val="21"/>
        </w:rPr>
        <w:t>栋首层、二层空调改造工程</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886"/>
        <w:gridCol w:w="1701"/>
        <w:gridCol w:w="4604"/>
      </w:tblGrid>
      <w:tr w:rsidR="00CA1AC9" w14:paraId="3A9D72C7" w14:textId="77777777" w:rsidTr="00386C70">
        <w:trPr>
          <w:trHeight w:val="711"/>
          <w:jc w:val="center"/>
        </w:trPr>
        <w:tc>
          <w:tcPr>
            <w:tcW w:w="737" w:type="dxa"/>
            <w:vAlign w:val="center"/>
          </w:tcPr>
          <w:p w14:paraId="3A9D72C4" w14:textId="77777777" w:rsidR="00CA1AC9" w:rsidRDefault="00B67EFF" w:rsidP="00386C70">
            <w:pPr>
              <w:jc w:val="center"/>
              <w:rPr>
                <w:rFonts w:hAnsi="宋体"/>
                <w:bCs/>
                <w:sz w:val="24"/>
              </w:rPr>
            </w:pPr>
            <w:r>
              <w:rPr>
                <w:rFonts w:hAnsi="宋体" w:hint="eastAsia"/>
                <w:bCs/>
                <w:sz w:val="24"/>
              </w:rPr>
              <w:t>序号</w:t>
            </w:r>
          </w:p>
        </w:tc>
        <w:tc>
          <w:tcPr>
            <w:tcW w:w="1886" w:type="dxa"/>
            <w:vAlign w:val="center"/>
          </w:tcPr>
          <w:p w14:paraId="3A9D72C5" w14:textId="77777777" w:rsidR="00CA1AC9" w:rsidRDefault="00B67EFF" w:rsidP="00386C70">
            <w:pPr>
              <w:jc w:val="center"/>
              <w:rPr>
                <w:rFonts w:hAnsi="宋体"/>
                <w:bCs/>
                <w:sz w:val="24"/>
              </w:rPr>
            </w:pPr>
            <w:r>
              <w:rPr>
                <w:rFonts w:hAnsi="宋体" w:hint="eastAsia"/>
                <w:bCs/>
                <w:sz w:val="24"/>
              </w:rPr>
              <w:t>项目名称</w:t>
            </w:r>
          </w:p>
        </w:tc>
        <w:tc>
          <w:tcPr>
            <w:tcW w:w="6305" w:type="dxa"/>
            <w:gridSpan w:val="2"/>
            <w:vAlign w:val="center"/>
          </w:tcPr>
          <w:p w14:paraId="3A9D72C6" w14:textId="77777777" w:rsidR="00CA1AC9" w:rsidRDefault="00B67EFF">
            <w:pPr>
              <w:rPr>
                <w:rFonts w:hAnsi="宋体"/>
                <w:bCs/>
                <w:sz w:val="24"/>
              </w:rPr>
            </w:pPr>
            <w:r>
              <w:rPr>
                <w:rFonts w:hAnsi="宋体" w:hint="eastAsia"/>
                <w:bCs/>
                <w:sz w:val="24"/>
              </w:rPr>
              <w:t>投标价（单位：人民币元）</w:t>
            </w:r>
          </w:p>
        </w:tc>
      </w:tr>
      <w:tr w:rsidR="00CA1AC9" w14:paraId="3A9D72CC" w14:textId="77777777" w:rsidTr="00386C70">
        <w:trPr>
          <w:trHeight w:val="835"/>
          <w:jc w:val="center"/>
        </w:trPr>
        <w:tc>
          <w:tcPr>
            <w:tcW w:w="737" w:type="dxa"/>
            <w:vAlign w:val="center"/>
          </w:tcPr>
          <w:p w14:paraId="3A9D72C8" w14:textId="77777777" w:rsidR="00CA1AC9" w:rsidRDefault="00B67EFF" w:rsidP="00386C70">
            <w:pPr>
              <w:jc w:val="center"/>
              <w:rPr>
                <w:rFonts w:hAnsi="宋体"/>
                <w:sz w:val="24"/>
              </w:rPr>
            </w:pPr>
            <w:r>
              <w:rPr>
                <w:rFonts w:hAnsi="宋体" w:hint="eastAsia"/>
                <w:sz w:val="24"/>
              </w:rPr>
              <w:t>1</w:t>
            </w:r>
          </w:p>
        </w:tc>
        <w:tc>
          <w:tcPr>
            <w:tcW w:w="1886" w:type="dxa"/>
            <w:vAlign w:val="center"/>
          </w:tcPr>
          <w:p w14:paraId="3A9D72C9" w14:textId="77777777" w:rsidR="00CA1AC9" w:rsidRDefault="00B67EFF" w:rsidP="00386C70">
            <w:pPr>
              <w:jc w:val="center"/>
              <w:rPr>
                <w:rFonts w:hAnsi="宋体"/>
                <w:sz w:val="24"/>
              </w:rPr>
            </w:pPr>
            <w:r>
              <w:rPr>
                <w:rFonts w:hAnsi="宋体" w:hint="eastAsia"/>
                <w:sz w:val="24"/>
              </w:rPr>
              <w:t>投标总价</w:t>
            </w:r>
          </w:p>
        </w:tc>
        <w:tc>
          <w:tcPr>
            <w:tcW w:w="6305" w:type="dxa"/>
            <w:gridSpan w:val="2"/>
            <w:vAlign w:val="center"/>
          </w:tcPr>
          <w:p w14:paraId="3A9D72CA" w14:textId="77777777" w:rsidR="00CA1AC9" w:rsidRDefault="00B67EFF">
            <w:pPr>
              <w:rPr>
                <w:rFonts w:hAnsi="宋体"/>
                <w:sz w:val="24"/>
              </w:rPr>
            </w:pPr>
            <w:r>
              <w:rPr>
                <w:rFonts w:ascii="宋体" w:hAnsi="宋体" w:hint="eastAsia"/>
                <w:sz w:val="24"/>
              </w:rPr>
              <w:t>大写</w:t>
            </w:r>
            <w:r>
              <w:rPr>
                <w:rFonts w:hAnsi="宋体" w:hint="eastAsia"/>
                <w:sz w:val="24"/>
              </w:rPr>
              <w:t>：</w:t>
            </w:r>
          </w:p>
          <w:p w14:paraId="3A9D72CB" w14:textId="77777777" w:rsidR="00CA1AC9" w:rsidRDefault="00B67EFF">
            <w:pPr>
              <w:rPr>
                <w:rFonts w:hAnsi="宋体"/>
                <w:sz w:val="24"/>
              </w:rPr>
            </w:pPr>
            <w:r>
              <w:rPr>
                <w:rFonts w:hAnsi="宋体" w:hint="eastAsia"/>
                <w:sz w:val="24"/>
              </w:rPr>
              <w:t>小写：</w:t>
            </w:r>
          </w:p>
        </w:tc>
      </w:tr>
      <w:tr w:rsidR="00CA1AC9" w14:paraId="3A9D72D1" w14:textId="77777777" w:rsidTr="00386C70">
        <w:trPr>
          <w:trHeight w:val="835"/>
          <w:jc w:val="center"/>
        </w:trPr>
        <w:tc>
          <w:tcPr>
            <w:tcW w:w="737" w:type="dxa"/>
            <w:vAlign w:val="center"/>
          </w:tcPr>
          <w:p w14:paraId="3A9D72CD" w14:textId="77777777" w:rsidR="00CA1AC9" w:rsidRDefault="00B67EFF" w:rsidP="00386C70">
            <w:pPr>
              <w:jc w:val="center"/>
              <w:rPr>
                <w:rFonts w:hAnsi="宋体"/>
                <w:sz w:val="24"/>
              </w:rPr>
            </w:pPr>
            <w:r>
              <w:rPr>
                <w:rFonts w:hAnsi="宋体" w:hint="eastAsia"/>
                <w:sz w:val="24"/>
              </w:rPr>
              <w:t>其中</w:t>
            </w:r>
          </w:p>
        </w:tc>
        <w:tc>
          <w:tcPr>
            <w:tcW w:w="1886" w:type="dxa"/>
            <w:vAlign w:val="center"/>
          </w:tcPr>
          <w:p w14:paraId="3A9D72CE" w14:textId="77777777" w:rsidR="00CA1AC9" w:rsidRDefault="00B67EFF" w:rsidP="00386C70">
            <w:pPr>
              <w:jc w:val="center"/>
              <w:rPr>
                <w:rFonts w:hAnsi="宋体"/>
                <w:sz w:val="24"/>
              </w:rPr>
            </w:pPr>
            <w:r>
              <w:rPr>
                <w:rFonts w:hAnsi="宋体" w:hint="eastAsia"/>
                <w:sz w:val="24"/>
              </w:rPr>
              <w:t>不含税总价</w:t>
            </w:r>
          </w:p>
        </w:tc>
        <w:tc>
          <w:tcPr>
            <w:tcW w:w="6305" w:type="dxa"/>
            <w:gridSpan w:val="2"/>
            <w:vAlign w:val="center"/>
          </w:tcPr>
          <w:p w14:paraId="3A9D72CF" w14:textId="77777777" w:rsidR="00CA1AC9" w:rsidRDefault="00B67EFF">
            <w:pPr>
              <w:rPr>
                <w:rFonts w:hAnsi="宋体"/>
                <w:sz w:val="24"/>
              </w:rPr>
            </w:pPr>
            <w:r>
              <w:rPr>
                <w:rFonts w:ascii="宋体" w:hAnsi="宋体" w:hint="eastAsia"/>
                <w:sz w:val="24"/>
              </w:rPr>
              <w:t>大写</w:t>
            </w:r>
            <w:r>
              <w:rPr>
                <w:rFonts w:hAnsi="宋体" w:hint="eastAsia"/>
                <w:sz w:val="24"/>
              </w:rPr>
              <w:t>：</w:t>
            </w:r>
          </w:p>
          <w:p w14:paraId="3A9D72D0" w14:textId="77777777" w:rsidR="00CA1AC9" w:rsidRDefault="00B67EFF">
            <w:pPr>
              <w:rPr>
                <w:rFonts w:ascii="宋体" w:hAnsi="宋体"/>
                <w:sz w:val="24"/>
              </w:rPr>
            </w:pPr>
            <w:r>
              <w:rPr>
                <w:rFonts w:hAnsi="宋体" w:hint="eastAsia"/>
                <w:sz w:val="24"/>
              </w:rPr>
              <w:t>小写：</w:t>
            </w:r>
          </w:p>
        </w:tc>
      </w:tr>
      <w:tr w:rsidR="00CA1AC9" w14:paraId="3A9D72D5" w14:textId="77777777" w:rsidTr="00386C70">
        <w:trPr>
          <w:trHeight w:val="835"/>
          <w:jc w:val="center"/>
        </w:trPr>
        <w:tc>
          <w:tcPr>
            <w:tcW w:w="737" w:type="dxa"/>
            <w:vAlign w:val="center"/>
          </w:tcPr>
          <w:p w14:paraId="3A9D72D2" w14:textId="77777777" w:rsidR="00CA1AC9" w:rsidRDefault="00B67EFF" w:rsidP="00386C70">
            <w:pPr>
              <w:jc w:val="center"/>
              <w:rPr>
                <w:rFonts w:hAnsi="宋体"/>
                <w:sz w:val="24"/>
              </w:rPr>
            </w:pPr>
            <w:r>
              <w:rPr>
                <w:rFonts w:hAnsi="宋体" w:hint="eastAsia"/>
                <w:sz w:val="24"/>
              </w:rPr>
              <w:t>2</w:t>
            </w:r>
          </w:p>
        </w:tc>
        <w:tc>
          <w:tcPr>
            <w:tcW w:w="1886" w:type="dxa"/>
            <w:vAlign w:val="center"/>
          </w:tcPr>
          <w:p w14:paraId="3A9D72D3" w14:textId="77777777" w:rsidR="00CA1AC9" w:rsidRDefault="00B67EFF" w:rsidP="00386C70">
            <w:pPr>
              <w:jc w:val="center"/>
              <w:rPr>
                <w:rFonts w:hAnsi="宋体"/>
                <w:sz w:val="24"/>
              </w:rPr>
            </w:pPr>
            <w:r>
              <w:rPr>
                <w:rFonts w:hAnsi="宋体" w:hint="eastAsia"/>
                <w:sz w:val="24"/>
              </w:rPr>
              <w:t>投标工期</w:t>
            </w:r>
          </w:p>
        </w:tc>
        <w:tc>
          <w:tcPr>
            <w:tcW w:w="6305" w:type="dxa"/>
            <w:gridSpan w:val="2"/>
            <w:vAlign w:val="center"/>
          </w:tcPr>
          <w:p w14:paraId="3A9D72D4" w14:textId="77777777" w:rsidR="00CA1AC9" w:rsidRDefault="00CA1AC9">
            <w:pPr>
              <w:rPr>
                <w:rFonts w:hAnsi="宋体"/>
                <w:sz w:val="24"/>
              </w:rPr>
            </w:pPr>
          </w:p>
        </w:tc>
      </w:tr>
      <w:tr w:rsidR="00CA1AC9" w14:paraId="3A9D72D9" w14:textId="77777777" w:rsidTr="00386C70">
        <w:trPr>
          <w:trHeight w:val="835"/>
          <w:jc w:val="center"/>
        </w:trPr>
        <w:tc>
          <w:tcPr>
            <w:tcW w:w="737" w:type="dxa"/>
            <w:vAlign w:val="center"/>
          </w:tcPr>
          <w:p w14:paraId="3A9D72D6" w14:textId="77777777" w:rsidR="00CA1AC9" w:rsidRDefault="00B67EFF" w:rsidP="00386C70">
            <w:pPr>
              <w:jc w:val="center"/>
              <w:rPr>
                <w:rFonts w:hAnsi="宋体"/>
                <w:sz w:val="24"/>
              </w:rPr>
            </w:pPr>
            <w:r>
              <w:rPr>
                <w:rFonts w:hAnsi="宋体" w:hint="eastAsia"/>
                <w:sz w:val="24"/>
              </w:rPr>
              <w:t>3</w:t>
            </w:r>
          </w:p>
        </w:tc>
        <w:tc>
          <w:tcPr>
            <w:tcW w:w="1886" w:type="dxa"/>
            <w:vAlign w:val="center"/>
          </w:tcPr>
          <w:p w14:paraId="3A9D72D7" w14:textId="77777777" w:rsidR="00CA1AC9" w:rsidRDefault="00B67EFF" w:rsidP="00386C70">
            <w:pPr>
              <w:jc w:val="center"/>
              <w:rPr>
                <w:rFonts w:hAnsi="宋体"/>
                <w:sz w:val="24"/>
              </w:rPr>
            </w:pPr>
            <w:r>
              <w:rPr>
                <w:rFonts w:hAnsi="宋体" w:hint="eastAsia"/>
                <w:sz w:val="24"/>
              </w:rPr>
              <w:t>工程质量标准</w:t>
            </w:r>
          </w:p>
        </w:tc>
        <w:tc>
          <w:tcPr>
            <w:tcW w:w="6305" w:type="dxa"/>
            <w:gridSpan w:val="2"/>
            <w:vAlign w:val="center"/>
          </w:tcPr>
          <w:p w14:paraId="3A9D72D8" w14:textId="77777777" w:rsidR="00CA1AC9" w:rsidRDefault="00CA1AC9">
            <w:pPr>
              <w:rPr>
                <w:rFonts w:hAnsi="宋体"/>
                <w:sz w:val="24"/>
              </w:rPr>
            </w:pPr>
          </w:p>
        </w:tc>
      </w:tr>
      <w:tr w:rsidR="00CA1AC9" w14:paraId="3A9D72DD" w14:textId="77777777" w:rsidTr="00386C70">
        <w:trPr>
          <w:trHeight w:val="835"/>
          <w:jc w:val="center"/>
        </w:trPr>
        <w:tc>
          <w:tcPr>
            <w:tcW w:w="737" w:type="dxa"/>
            <w:vAlign w:val="center"/>
          </w:tcPr>
          <w:p w14:paraId="3A9D72DA" w14:textId="77777777" w:rsidR="00CA1AC9" w:rsidRDefault="00B67EFF" w:rsidP="00386C70">
            <w:pPr>
              <w:jc w:val="center"/>
              <w:rPr>
                <w:rFonts w:hAnsi="宋体"/>
                <w:sz w:val="24"/>
              </w:rPr>
            </w:pPr>
            <w:r>
              <w:rPr>
                <w:rFonts w:hAnsi="宋体" w:hint="eastAsia"/>
                <w:sz w:val="24"/>
              </w:rPr>
              <w:t>4</w:t>
            </w:r>
          </w:p>
        </w:tc>
        <w:tc>
          <w:tcPr>
            <w:tcW w:w="1886" w:type="dxa"/>
            <w:vAlign w:val="center"/>
          </w:tcPr>
          <w:p w14:paraId="3A9D72DB" w14:textId="77777777" w:rsidR="00CA1AC9" w:rsidRDefault="00B67EFF" w:rsidP="00386C70">
            <w:pPr>
              <w:jc w:val="center"/>
              <w:rPr>
                <w:rFonts w:hAnsi="宋体"/>
                <w:sz w:val="24"/>
              </w:rPr>
            </w:pPr>
            <w:r>
              <w:rPr>
                <w:rFonts w:hAnsi="宋体" w:hint="eastAsia"/>
                <w:sz w:val="24"/>
              </w:rPr>
              <w:t>保修期限</w:t>
            </w:r>
          </w:p>
        </w:tc>
        <w:tc>
          <w:tcPr>
            <w:tcW w:w="6305" w:type="dxa"/>
            <w:gridSpan w:val="2"/>
            <w:vAlign w:val="center"/>
          </w:tcPr>
          <w:p w14:paraId="3A9D72DC" w14:textId="77777777" w:rsidR="00CA1AC9" w:rsidRDefault="00CA1AC9">
            <w:pPr>
              <w:rPr>
                <w:rFonts w:hAnsi="宋体"/>
                <w:sz w:val="24"/>
              </w:rPr>
            </w:pPr>
          </w:p>
        </w:tc>
      </w:tr>
      <w:tr w:rsidR="00CA1AC9" w14:paraId="3A9D72E3" w14:textId="77777777" w:rsidTr="00386C70">
        <w:trPr>
          <w:trHeight w:val="491"/>
          <w:jc w:val="center"/>
        </w:trPr>
        <w:tc>
          <w:tcPr>
            <w:tcW w:w="737" w:type="dxa"/>
            <w:vMerge w:val="restart"/>
            <w:vAlign w:val="center"/>
          </w:tcPr>
          <w:p w14:paraId="3A9D72DE" w14:textId="77777777" w:rsidR="00CA1AC9" w:rsidRDefault="00B67EFF" w:rsidP="00386C70">
            <w:pPr>
              <w:jc w:val="center"/>
              <w:rPr>
                <w:rFonts w:hAnsi="宋体"/>
                <w:sz w:val="24"/>
              </w:rPr>
            </w:pPr>
            <w:r>
              <w:rPr>
                <w:rFonts w:hAnsi="宋体" w:hint="eastAsia"/>
                <w:sz w:val="24"/>
              </w:rPr>
              <w:t>5</w:t>
            </w:r>
          </w:p>
        </w:tc>
        <w:tc>
          <w:tcPr>
            <w:tcW w:w="1886" w:type="dxa"/>
            <w:vMerge w:val="restart"/>
            <w:vAlign w:val="center"/>
          </w:tcPr>
          <w:p w14:paraId="3A9D72E0" w14:textId="5BE8EE53" w:rsidR="00CA1AC9" w:rsidRDefault="00B67EFF" w:rsidP="00386C70">
            <w:pPr>
              <w:jc w:val="center"/>
              <w:rPr>
                <w:rFonts w:hAnsi="宋体"/>
                <w:sz w:val="24"/>
              </w:rPr>
            </w:pPr>
            <w:r>
              <w:rPr>
                <w:rFonts w:hAnsi="宋体" w:hint="eastAsia"/>
                <w:sz w:val="24"/>
              </w:rPr>
              <w:t>拟委派的项目负责人</w:t>
            </w:r>
          </w:p>
        </w:tc>
        <w:tc>
          <w:tcPr>
            <w:tcW w:w="1701" w:type="dxa"/>
            <w:vAlign w:val="center"/>
          </w:tcPr>
          <w:p w14:paraId="3A9D72E1" w14:textId="77777777" w:rsidR="00CA1AC9" w:rsidRDefault="00B67EFF">
            <w:pPr>
              <w:rPr>
                <w:rFonts w:hAnsi="宋体"/>
                <w:sz w:val="24"/>
              </w:rPr>
            </w:pPr>
            <w:r>
              <w:rPr>
                <w:rFonts w:hAnsi="宋体" w:hint="eastAsia"/>
                <w:sz w:val="24"/>
              </w:rPr>
              <w:t>姓</w:t>
            </w:r>
            <w:r>
              <w:rPr>
                <w:rFonts w:hAnsi="宋体" w:hint="eastAsia"/>
                <w:sz w:val="24"/>
              </w:rPr>
              <w:t xml:space="preserve">    </w:t>
            </w:r>
            <w:r>
              <w:rPr>
                <w:rFonts w:hAnsi="宋体" w:hint="eastAsia"/>
                <w:sz w:val="24"/>
              </w:rPr>
              <w:t>名</w:t>
            </w:r>
          </w:p>
        </w:tc>
        <w:tc>
          <w:tcPr>
            <w:tcW w:w="4604" w:type="dxa"/>
            <w:vAlign w:val="center"/>
          </w:tcPr>
          <w:p w14:paraId="3A9D72E2" w14:textId="77777777" w:rsidR="00CA1AC9" w:rsidRDefault="00CA1AC9">
            <w:pPr>
              <w:rPr>
                <w:rFonts w:hAnsi="宋体"/>
                <w:sz w:val="24"/>
              </w:rPr>
            </w:pPr>
          </w:p>
        </w:tc>
      </w:tr>
      <w:tr w:rsidR="00CA1AC9" w14:paraId="3A9D72E8" w14:textId="77777777" w:rsidTr="00386C70">
        <w:trPr>
          <w:trHeight w:val="491"/>
          <w:jc w:val="center"/>
        </w:trPr>
        <w:tc>
          <w:tcPr>
            <w:tcW w:w="737" w:type="dxa"/>
            <w:vMerge/>
            <w:vAlign w:val="center"/>
          </w:tcPr>
          <w:p w14:paraId="3A9D72E4" w14:textId="77777777" w:rsidR="00CA1AC9" w:rsidRDefault="00CA1AC9">
            <w:pPr>
              <w:rPr>
                <w:rFonts w:hAnsi="宋体"/>
                <w:sz w:val="24"/>
              </w:rPr>
            </w:pPr>
          </w:p>
        </w:tc>
        <w:tc>
          <w:tcPr>
            <w:tcW w:w="1886" w:type="dxa"/>
            <w:vMerge/>
            <w:vAlign w:val="center"/>
          </w:tcPr>
          <w:p w14:paraId="3A9D72E5" w14:textId="77777777" w:rsidR="00CA1AC9" w:rsidRDefault="00CA1AC9">
            <w:pPr>
              <w:rPr>
                <w:rFonts w:hAnsi="宋体"/>
                <w:sz w:val="24"/>
              </w:rPr>
            </w:pPr>
          </w:p>
        </w:tc>
        <w:tc>
          <w:tcPr>
            <w:tcW w:w="1701" w:type="dxa"/>
            <w:vAlign w:val="center"/>
          </w:tcPr>
          <w:p w14:paraId="3A9D72E6" w14:textId="77777777" w:rsidR="00CA1AC9" w:rsidRDefault="00B67EFF">
            <w:pPr>
              <w:rPr>
                <w:rFonts w:hAnsi="宋体"/>
                <w:sz w:val="24"/>
              </w:rPr>
            </w:pPr>
            <w:r>
              <w:rPr>
                <w:rFonts w:hAnsi="宋体" w:hint="eastAsia"/>
                <w:sz w:val="24"/>
              </w:rPr>
              <w:t>技术职称</w:t>
            </w:r>
          </w:p>
        </w:tc>
        <w:tc>
          <w:tcPr>
            <w:tcW w:w="4604" w:type="dxa"/>
            <w:vAlign w:val="center"/>
          </w:tcPr>
          <w:p w14:paraId="3A9D72E7" w14:textId="77777777" w:rsidR="00CA1AC9" w:rsidRDefault="00CA1AC9">
            <w:pPr>
              <w:rPr>
                <w:rFonts w:hAnsi="宋体"/>
                <w:sz w:val="24"/>
              </w:rPr>
            </w:pPr>
          </w:p>
        </w:tc>
      </w:tr>
      <w:tr w:rsidR="00CA1AC9" w14:paraId="3A9D72ED" w14:textId="77777777" w:rsidTr="00386C70">
        <w:trPr>
          <w:trHeight w:val="491"/>
          <w:jc w:val="center"/>
        </w:trPr>
        <w:tc>
          <w:tcPr>
            <w:tcW w:w="737" w:type="dxa"/>
            <w:vMerge/>
            <w:vAlign w:val="center"/>
          </w:tcPr>
          <w:p w14:paraId="3A9D72E9" w14:textId="77777777" w:rsidR="00CA1AC9" w:rsidRDefault="00CA1AC9">
            <w:pPr>
              <w:rPr>
                <w:rFonts w:hAnsi="宋体"/>
                <w:sz w:val="24"/>
              </w:rPr>
            </w:pPr>
          </w:p>
        </w:tc>
        <w:tc>
          <w:tcPr>
            <w:tcW w:w="1886" w:type="dxa"/>
            <w:vMerge/>
            <w:vAlign w:val="center"/>
          </w:tcPr>
          <w:p w14:paraId="3A9D72EA" w14:textId="77777777" w:rsidR="00CA1AC9" w:rsidRDefault="00CA1AC9">
            <w:pPr>
              <w:rPr>
                <w:rFonts w:hAnsi="宋体"/>
                <w:sz w:val="24"/>
              </w:rPr>
            </w:pPr>
          </w:p>
        </w:tc>
        <w:tc>
          <w:tcPr>
            <w:tcW w:w="1701" w:type="dxa"/>
            <w:vAlign w:val="center"/>
          </w:tcPr>
          <w:p w14:paraId="3A9D72EB" w14:textId="77777777" w:rsidR="00CA1AC9" w:rsidRDefault="00B67EFF">
            <w:pPr>
              <w:rPr>
                <w:rFonts w:hAnsi="宋体"/>
                <w:sz w:val="24"/>
              </w:rPr>
            </w:pPr>
            <w:r>
              <w:rPr>
                <w:rFonts w:hAnsi="宋体" w:hint="eastAsia"/>
                <w:sz w:val="24"/>
              </w:rPr>
              <w:t>联系电话</w:t>
            </w:r>
          </w:p>
        </w:tc>
        <w:tc>
          <w:tcPr>
            <w:tcW w:w="4604" w:type="dxa"/>
            <w:vAlign w:val="center"/>
          </w:tcPr>
          <w:p w14:paraId="3A9D72EC" w14:textId="77777777" w:rsidR="00CA1AC9" w:rsidRDefault="00CA1AC9">
            <w:pPr>
              <w:rPr>
                <w:rFonts w:hAnsi="宋体"/>
                <w:sz w:val="24"/>
              </w:rPr>
            </w:pPr>
          </w:p>
        </w:tc>
      </w:tr>
    </w:tbl>
    <w:p w14:paraId="3A9D72EE" w14:textId="77777777" w:rsidR="00CA1AC9" w:rsidRDefault="00CA1AC9">
      <w:pPr>
        <w:rPr>
          <w:rFonts w:hAnsi="宋体"/>
        </w:rPr>
      </w:pPr>
    </w:p>
    <w:p w14:paraId="3A9D72EF" w14:textId="77777777" w:rsidR="00CA1AC9" w:rsidRDefault="00B67EFF">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14:paraId="3A9D72F0" w14:textId="6B5AD335" w:rsidR="00CA1AC9" w:rsidRDefault="00B67EFF">
      <w:pPr>
        <w:tabs>
          <w:tab w:val="left" w:pos="8364"/>
        </w:tabs>
        <w:spacing w:line="360" w:lineRule="auto"/>
        <w:rPr>
          <w:rFonts w:hAnsi="宋体"/>
        </w:rPr>
      </w:pPr>
      <w:r>
        <w:rPr>
          <w:rFonts w:hAnsi="宋体" w:hint="eastAsia"/>
        </w:rPr>
        <w:t xml:space="preserve">   </w:t>
      </w: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，包括但不限于全部人工费、材料、设备、工具、机具、安装运输、规费、措施费、合理利润、管理费、税费等及清理现场的费用、合同实施过程中应预见和不可预见的费用等等。</w:t>
      </w:r>
    </w:p>
    <w:p w14:paraId="3A9D72F1" w14:textId="77777777" w:rsidR="00CA1AC9" w:rsidRDefault="00B67EFF">
      <w:pPr>
        <w:tabs>
          <w:tab w:val="left" w:pos="8364"/>
        </w:tabs>
        <w:spacing w:line="360" w:lineRule="auto"/>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14:paraId="3A9D72F2" w14:textId="77777777" w:rsidR="00CA1AC9" w:rsidRDefault="00B67EFF">
      <w:pPr>
        <w:spacing w:line="400" w:lineRule="exact"/>
        <w:rPr>
          <w:rFonts w:hAnsi="宋体"/>
          <w:szCs w:val="21"/>
        </w:rPr>
      </w:pPr>
      <w:r>
        <w:rPr>
          <w:rFonts w:hAnsi="宋体" w:hint="eastAsia"/>
          <w:szCs w:val="21"/>
        </w:rPr>
        <w:t>投标人名称（盖章）：</w:t>
      </w:r>
    </w:p>
    <w:p w14:paraId="3A9D72F3" w14:textId="77777777" w:rsidR="00CA1AC9" w:rsidRDefault="00CA1AC9">
      <w:pPr>
        <w:rPr>
          <w:rFonts w:hAnsi="宋体"/>
          <w:szCs w:val="21"/>
        </w:rPr>
      </w:pPr>
    </w:p>
    <w:p w14:paraId="3A9D72F4" w14:textId="77777777" w:rsidR="00CA1AC9" w:rsidRDefault="00B67EFF">
      <w:pPr>
        <w:rPr>
          <w:rFonts w:ascii="仿宋" w:eastAsia="仿宋" w:hAnsi="仿宋" w:cs="仿宋"/>
          <w:szCs w:val="21"/>
        </w:rPr>
      </w:pPr>
      <w:r>
        <w:rPr>
          <w:rFonts w:hAnsi="宋体" w:hint="eastAsia"/>
          <w:szCs w:val="21"/>
        </w:rPr>
        <w:t>日期：</w:t>
      </w:r>
      <w:r>
        <w:rPr>
          <w:rFonts w:hAnsi="宋体" w:hint="eastAsia"/>
          <w:szCs w:val="21"/>
        </w:rPr>
        <w:t xml:space="preserve">     </w:t>
      </w: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r>
        <w:rPr>
          <w:rFonts w:ascii="仿宋" w:eastAsia="仿宋" w:hAnsi="仿宋" w:cs="仿宋"/>
          <w:szCs w:val="21"/>
        </w:rPr>
        <w:br w:type="page"/>
      </w:r>
    </w:p>
    <w:p w14:paraId="3A9D72F5" w14:textId="77777777" w:rsidR="00CA1AC9" w:rsidRDefault="00B67EFF">
      <w:pPr>
        <w:spacing w:line="400" w:lineRule="exact"/>
        <w:ind w:left="562"/>
        <w:rPr>
          <w:rFonts w:ascii="宋体" w:hAnsi="宋体" w:cs="Arial"/>
          <w:b/>
          <w:color w:val="000000"/>
          <w:sz w:val="28"/>
          <w:szCs w:val="28"/>
        </w:rPr>
      </w:pPr>
      <w:r>
        <w:rPr>
          <w:rFonts w:ascii="宋体" w:hAnsi="宋体" w:cs="Arial" w:hint="eastAsia"/>
          <w:b/>
          <w:color w:val="000000"/>
          <w:sz w:val="28"/>
          <w:szCs w:val="28"/>
        </w:rPr>
        <w:t>附件2</w:t>
      </w:r>
    </w:p>
    <w:tbl>
      <w:tblPr>
        <w:tblW w:w="9760" w:type="dxa"/>
        <w:tblInd w:w="95" w:type="dxa"/>
        <w:tblLayout w:type="fixed"/>
        <w:tblLook w:val="04A0" w:firstRow="1" w:lastRow="0" w:firstColumn="1" w:lastColumn="0" w:noHBand="0" w:noVBand="1"/>
      </w:tblPr>
      <w:tblGrid>
        <w:gridCol w:w="1289"/>
        <w:gridCol w:w="91"/>
        <w:gridCol w:w="193"/>
        <w:gridCol w:w="342"/>
        <w:gridCol w:w="1585"/>
        <w:gridCol w:w="1060"/>
        <w:gridCol w:w="740"/>
        <w:gridCol w:w="1180"/>
        <w:gridCol w:w="440"/>
        <w:gridCol w:w="236"/>
        <w:gridCol w:w="723"/>
        <w:gridCol w:w="1881"/>
      </w:tblGrid>
      <w:tr w:rsidR="00CA1AC9" w14:paraId="3A9D72F7" w14:textId="77777777">
        <w:trPr>
          <w:trHeight w:val="444"/>
        </w:trPr>
        <w:tc>
          <w:tcPr>
            <w:tcW w:w="9760" w:type="dxa"/>
            <w:gridSpan w:val="12"/>
            <w:tcBorders>
              <w:top w:val="nil"/>
              <w:left w:val="nil"/>
              <w:bottom w:val="nil"/>
              <w:right w:val="nil"/>
            </w:tcBorders>
            <w:shd w:val="clear" w:color="auto" w:fill="auto"/>
            <w:vAlign w:val="center"/>
          </w:tcPr>
          <w:p w14:paraId="3A9D72F6" w14:textId="1665952A" w:rsidR="00CA1AC9" w:rsidRDefault="00B67EFF">
            <w:pPr>
              <w:widowControl/>
              <w:ind w:firstLineChars="783" w:firstLine="3445"/>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CA1AC9" w14:paraId="3A9D72F9" w14:textId="77777777">
        <w:trPr>
          <w:trHeight w:val="399"/>
        </w:trPr>
        <w:tc>
          <w:tcPr>
            <w:tcW w:w="9760" w:type="dxa"/>
            <w:gridSpan w:val="12"/>
            <w:tcBorders>
              <w:top w:val="nil"/>
              <w:left w:val="nil"/>
              <w:bottom w:val="single" w:sz="8" w:space="0" w:color="auto"/>
              <w:right w:val="nil"/>
            </w:tcBorders>
            <w:shd w:val="clear" w:color="auto" w:fill="auto"/>
            <w:vAlign w:val="center"/>
          </w:tcPr>
          <w:p w14:paraId="3A9D72F8" w14:textId="5CAA6413" w:rsidR="00CA1AC9" w:rsidRDefault="00B67EFF">
            <w:pPr>
              <w:widowControl/>
              <w:ind w:firstLine="200"/>
              <w:rPr>
                <w:rFonts w:ascii="宋体" w:hAnsi="宋体" w:cs="宋体"/>
                <w:kern w:val="0"/>
                <w:sz w:val="28"/>
                <w:szCs w:val="28"/>
              </w:rPr>
            </w:pPr>
            <w:r>
              <w:rPr>
                <w:rFonts w:ascii="宋体" w:hAnsi="宋体" w:cs="宋体" w:hint="eastAsia"/>
                <w:kern w:val="0"/>
                <w:sz w:val="28"/>
                <w:szCs w:val="28"/>
              </w:rPr>
              <w:t>项目名称：</w:t>
            </w:r>
            <w:r w:rsidR="005A52C7" w:rsidRPr="005A52C7">
              <w:rPr>
                <w:rFonts w:ascii="宋体" w:hAnsi="宋体" w:cs="宋体" w:hint="eastAsia"/>
                <w:kern w:val="0"/>
                <w:sz w:val="28"/>
                <w:szCs w:val="28"/>
              </w:rPr>
              <w:t>华南理工大学大学城校区教学楼A5栋首层、二层空调改造工程</w:t>
            </w:r>
          </w:p>
        </w:tc>
      </w:tr>
      <w:tr w:rsidR="00CA1AC9" w14:paraId="3A9D72FE" w14:textId="77777777" w:rsidTr="00D35C86">
        <w:trPr>
          <w:trHeight w:val="399"/>
        </w:trPr>
        <w:tc>
          <w:tcPr>
            <w:tcW w:w="15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A9D72FA" w14:textId="521817F1" w:rsidR="00CA1AC9" w:rsidRDefault="00B67EFF">
            <w:pPr>
              <w:widowControl/>
              <w:jc w:val="center"/>
              <w:rPr>
                <w:rFonts w:ascii="宋体" w:hAnsi="宋体" w:cs="宋体"/>
                <w:kern w:val="0"/>
                <w:sz w:val="24"/>
              </w:rPr>
            </w:pPr>
            <w:r>
              <w:rPr>
                <w:rFonts w:ascii="宋体" w:hAnsi="宋体" w:cs="宋体" w:hint="eastAsia"/>
                <w:kern w:val="0"/>
                <w:sz w:val="24"/>
              </w:rPr>
              <w:t xml:space="preserve">供应商名称 </w:t>
            </w:r>
          </w:p>
        </w:tc>
        <w:tc>
          <w:tcPr>
            <w:tcW w:w="490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A9D72FB"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A9D72FC" w14:textId="77777777" w:rsidR="00CA1AC9" w:rsidRDefault="00B67EFF">
            <w:pPr>
              <w:widowControl/>
              <w:jc w:val="center"/>
              <w:rPr>
                <w:rFonts w:ascii="宋体" w:hAnsi="宋体" w:cs="宋体"/>
                <w:kern w:val="0"/>
                <w:sz w:val="24"/>
              </w:rPr>
            </w:pPr>
            <w:r>
              <w:rPr>
                <w:rFonts w:ascii="宋体" w:hAnsi="宋体" w:cs="宋体" w:hint="eastAsia"/>
                <w:kern w:val="0"/>
                <w:sz w:val="24"/>
              </w:rPr>
              <w:t>法人代表</w:t>
            </w:r>
          </w:p>
        </w:tc>
        <w:tc>
          <w:tcPr>
            <w:tcW w:w="1881" w:type="dxa"/>
            <w:tcBorders>
              <w:top w:val="single" w:sz="8" w:space="0" w:color="auto"/>
              <w:left w:val="single" w:sz="8" w:space="0" w:color="auto"/>
              <w:bottom w:val="single" w:sz="8" w:space="0" w:color="auto"/>
              <w:right w:val="single" w:sz="8" w:space="0" w:color="auto"/>
            </w:tcBorders>
            <w:shd w:val="clear" w:color="auto" w:fill="auto"/>
            <w:vAlign w:val="center"/>
          </w:tcPr>
          <w:p w14:paraId="3A9D72FD" w14:textId="77777777" w:rsidR="00CA1AC9" w:rsidRDefault="00CA1AC9">
            <w:pPr>
              <w:widowControl/>
              <w:ind w:firstLine="200"/>
              <w:jc w:val="center"/>
              <w:rPr>
                <w:rFonts w:ascii="宋体" w:hAnsi="宋体" w:cs="宋体"/>
                <w:kern w:val="0"/>
                <w:sz w:val="24"/>
              </w:rPr>
            </w:pPr>
          </w:p>
        </w:tc>
      </w:tr>
      <w:tr w:rsidR="00CA1AC9" w14:paraId="3A9D7303" w14:textId="77777777" w:rsidTr="00D35C86">
        <w:trPr>
          <w:trHeight w:val="399"/>
        </w:trPr>
        <w:tc>
          <w:tcPr>
            <w:tcW w:w="15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A9D72FF" w14:textId="77777777" w:rsidR="00CA1AC9" w:rsidRDefault="00B67EFF">
            <w:pPr>
              <w:widowControl/>
              <w:jc w:val="center"/>
              <w:rPr>
                <w:rFonts w:ascii="宋体" w:hAnsi="宋体" w:cs="宋体"/>
                <w:kern w:val="0"/>
                <w:sz w:val="24"/>
              </w:rPr>
            </w:pPr>
            <w:r>
              <w:rPr>
                <w:rFonts w:ascii="宋体" w:hAnsi="宋体" w:cs="宋体" w:hint="eastAsia"/>
                <w:kern w:val="0"/>
                <w:sz w:val="24"/>
              </w:rPr>
              <w:t>详细地址</w:t>
            </w:r>
          </w:p>
        </w:tc>
        <w:tc>
          <w:tcPr>
            <w:tcW w:w="490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A9D7300"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A9D7301" w14:textId="77777777" w:rsidR="00CA1AC9" w:rsidRDefault="00B67EFF">
            <w:pPr>
              <w:widowControl/>
              <w:jc w:val="center"/>
              <w:rPr>
                <w:rFonts w:ascii="宋体" w:hAnsi="宋体" w:cs="宋体"/>
                <w:kern w:val="0"/>
                <w:sz w:val="24"/>
              </w:rPr>
            </w:pPr>
            <w:r>
              <w:rPr>
                <w:rFonts w:ascii="宋体" w:hAnsi="宋体" w:cs="宋体" w:hint="eastAsia"/>
                <w:kern w:val="0"/>
                <w:sz w:val="24"/>
              </w:rPr>
              <w:t>邮    编</w:t>
            </w:r>
          </w:p>
        </w:tc>
        <w:tc>
          <w:tcPr>
            <w:tcW w:w="1881" w:type="dxa"/>
            <w:tcBorders>
              <w:top w:val="single" w:sz="8" w:space="0" w:color="auto"/>
              <w:left w:val="single" w:sz="8" w:space="0" w:color="auto"/>
              <w:bottom w:val="single" w:sz="8" w:space="0" w:color="auto"/>
              <w:right w:val="single" w:sz="8" w:space="0" w:color="auto"/>
            </w:tcBorders>
            <w:shd w:val="clear" w:color="auto" w:fill="auto"/>
            <w:vAlign w:val="center"/>
          </w:tcPr>
          <w:p w14:paraId="3A9D7302" w14:textId="77777777" w:rsidR="00CA1AC9" w:rsidRDefault="00CA1AC9">
            <w:pPr>
              <w:widowControl/>
              <w:ind w:firstLine="200"/>
              <w:jc w:val="center"/>
              <w:rPr>
                <w:rFonts w:ascii="宋体" w:hAnsi="宋体" w:cs="宋体"/>
                <w:kern w:val="0"/>
                <w:sz w:val="24"/>
              </w:rPr>
            </w:pPr>
          </w:p>
        </w:tc>
      </w:tr>
      <w:tr w:rsidR="00CA1AC9" w14:paraId="3A9D730A" w14:textId="77777777" w:rsidTr="00D35C86">
        <w:trPr>
          <w:trHeight w:val="876"/>
        </w:trPr>
        <w:tc>
          <w:tcPr>
            <w:tcW w:w="15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A9D7304" w14:textId="77777777" w:rsidR="00CA1AC9" w:rsidRDefault="00B67EFF">
            <w:pPr>
              <w:widowControl/>
              <w:jc w:val="center"/>
              <w:rPr>
                <w:rFonts w:ascii="宋体" w:hAnsi="宋体" w:cs="宋体"/>
                <w:kern w:val="0"/>
                <w:sz w:val="24"/>
              </w:rPr>
            </w:pPr>
            <w:r>
              <w:rPr>
                <w:rFonts w:ascii="宋体" w:hAnsi="宋体" w:cs="宋体" w:hint="eastAsia"/>
                <w:kern w:val="0"/>
                <w:sz w:val="24"/>
              </w:rPr>
              <w:t>成立日期</w:t>
            </w:r>
          </w:p>
        </w:tc>
        <w:tc>
          <w:tcPr>
            <w:tcW w:w="192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9D7305" w14:textId="77777777" w:rsidR="00CA1AC9"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A9D7306" w14:textId="77777777" w:rsidR="00CA1AC9" w:rsidRDefault="00B67EFF">
            <w:pPr>
              <w:widowControl/>
              <w:jc w:val="center"/>
              <w:rPr>
                <w:rFonts w:ascii="宋体" w:hAnsi="宋体" w:cs="宋体"/>
                <w:kern w:val="0"/>
                <w:sz w:val="24"/>
              </w:rPr>
            </w:pPr>
            <w:r>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9D7307"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A9D7308" w14:textId="77777777" w:rsidR="00CA1AC9" w:rsidRDefault="00B67EFF">
            <w:pPr>
              <w:widowControl/>
              <w:jc w:val="center"/>
              <w:rPr>
                <w:rFonts w:ascii="宋体" w:hAnsi="宋体" w:cs="宋体"/>
                <w:kern w:val="0"/>
                <w:sz w:val="24"/>
              </w:rPr>
            </w:pPr>
            <w:r>
              <w:rPr>
                <w:rFonts w:ascii="宋体" w:hAnsi="宋体" w:cs="宋体" w:hint="eastAsia"/>
                <w:kern w:val="0"/>
                <w:sz w:val="24"/>
              </w:rPr>
              <w:t>发证机构</w:t>
            </w:r>
          </w:p>
        </w:tc>
        <w:tc>
          <w:tcPr>
            <w:tcW w:w="1881" w:type="dxa"/>
            <w:tcBorders>
              <w:top w:val="single" w:sz="8" w:space="0" w:color="auto"/>
              <w:left w:val="single" w:sz="8" w:space="0" w:color="auto"/>
              <w:bottom w:val="single" w:sz="8" w:space="0" w:color="auto"/>
              <w:right w:val="single" w:sz="8" w:space="0" w:color="auto"/>
            </w:tcBorders>
            <w:shd w:val="clear" w:color="auto" w:fill="auto"/>
            <w:vAlign w:val="center"/>
          </w:tcPr>
          <w:p w14:paraId="3A9D7309" w14:textId="77777777" w:rsidR="00CA1AC9" w:rsidRDefault="00CA1AC9">
            <w:pPr>
              <w:widowControl/>
              <w:ind w:firstLine="200"/>
              <w:jc w:val="center"/>
              <w:rPr>
                <w:rFonts w:ascii="宋体" w:hAnsi="宋体" w:cs="宋体"/>
                <w:kern w:val="0"/>
                <w:sz w:val="24"/>
              </w:rPr>
            </w:pPr>
          </w:p>
        </w:tc>
      </w:tr>
      <w:tr w:rsidR="00CA1AC9" w14:paraId="3A9D7311" w14:textId="77777777" w:rsidTr="00D35C86">
        <w:trPr>
          <w:trHeight w:val="399"/>
        </w:trPr>
        <w:tc>
          <w:tcPr>
            <w:tcW w:w="15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A9D730B" w14:textId="77777777" w:rsidR="00CA1AC9" w:rsidRDefault="00B67EFF">
            <w:pPr>
              <w:widowControl/>
              <w:jc w:val="center"/>
              <w:rPr>
                <w:rFonts w:ascii="宋体" w:hAnsi="宋体" w:cs="宋体"/>
                <w:kern w:val="0"/>
                <w:sz w:val="24"/>
              </w:rPr>
            </w:pPr>
            <w:r>
              <w:rPr>
                <w:rFonts w:ascii="宋体" w:hAnsi="宋体" w:cs="宋体" w:hint="eastAsia"/>
                <w:kern w:val="0"/>
                <w:sz w:val="24"/>
              </w:rPr>
              <w:t>固定电话号码</w:t>
            </w:r>
          </w:p>
        </w:tc>
        <w:tc>
          <w:tcPr>
            <w:tcW w:w="192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9D730C" w14:textId="77777777" w:rsidR="00CA1AC9"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A9D730D" w14:textId="77777777" w:rsidR="00CA1AC9" w:rsidRDefault="00B67EFF">
            <w:pPr>
              <w:widowControl/>
              <w:jc w:val="center"/>
              <w:rPr>
                <w:rFonts w:ascii="宋体" w:hAnsi="宋体" w:cs="宋体"/>
                <w:kern w:val="0"/>
                <w:sz w:val="24"/>
              </w:rPr>
            </w:pPr>
            <w:r>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9D730E"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A9D730F" w14:textId="77777777" w:rsidR="00CA1AC9" w:rsidRDefault="00B67EFF">
            <w:pPr>
              <w:widowControl/>
              <w:jc w:val="center"/>
              <w:rPr>
                <w:rFonts w:ascii="宋体" w:hAnsi="宋体" w:cs="宋体"/>
                <w:kern w:val="0"/>
                <w:sz w:val="24"/>
              </w:rPr>
            </w:pPr>
            <w:r>
              <w:rPr>
                <w:rFonts w:ascii="宋体" w:hAnsi="宋体" w:cs="宋体" w:hint="eastAsia"/>
                <w:kern w:val="0"/>
                <w:sz w:val="24"/>
              </w:rPr>
              <w:t>注册资金</w:t>
            </w:r>
          </w:p>
        </w:tc>
        <w:tc>
          <w:tcPr>
            <w:tcW w:w="1881" w:type="dxa"/>
            <w:tcBorders>
              <w:top w:val="single" w:sz="8" w:space="0" w:color="auto"/>
              <w:left w:val="single" w:sz="8" w:space="0" w:color="auto"/>
              <w:bottom w:val="single" w:sz="8" w:space="0" w:color="auto"/>
              <w:right w:val="single" w:sz="8" w:space="0" w:color="auto"/>
            </w:tcBorders>
            <w:shd w:val="clear" w:color="auto" w:fill="auto"/>
            <w:vAlign w:val="center"/>
          </w:tcPr>
          <w:p w14:paraId="3A9D7310" w14:textId="77777777" w:rsidR="00CA1AC9" w:rsidRDefault="00CA1AC9">
            <w:pPr>
              <w:widowControl/>
              <w:ind w:firstLine="200"/>
              <w:jc w:val="center"/>
              <w:rPr>
                <w:rFonts w:ascii="宋体" w:hAnsi="宋体" w:cs="宋体"/>
                <w:kern w:val="0"/>
                <w:sz w:val="24"/>
              </w:rPr>
            </w:pPr>
          </w:p>
        </w:tc>
      </w:tr>
      <w:tr w:rsidR="00CA1AC9" w14:paraId="3A9D7316" w14:textId="77777777" w:rsidTr="00D35C86">
        <w:trPr>
          <w:trHeight w:val="399"/>
        </w:trPr>
        <w:tc>
          <w:tcPr>
            <w:tcW w:w="19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A9D7312" w14:textId="77777777" w:rsidR="00CA1AC9" w:rsidRDefault="00B67EFF">
            <w:pPr>
              <w:widowControl/>
              <w:jc w:val="center"/>
              <w:rPr>
                <w:rFonts w:ascii="宋体" w:hAnsi="宋体" w:cs="宋体"/>
                <w:kern w:val="0"/>
                <w:sz w:val="24"/>
              </w:rPr>
            </w:pPr>
            <w:r>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A9D7313" w14:textId="77777777" w:rsidR="00CA1AC9"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9D7314" w14:textId="77777777" w:rsidR="00CA1AC9" w:rsidRDefault="00B67EFF">
            <w:pPr>
              <w:widowControl/>
              <w:jc w:val="center"/>
              <w:rPr>
                <w:rFonts w:ascii="宋体" w:hAnsi="宋体" w:cs="宋体"/>
                <w:kern w:val="0"/>
                <w:sz w:val="24"/>
              </w:rPr>
            </w:pPr>
            <w:r>
              <w:rPr>
                <w:rFonts w:ascii="宋体" w:hAnsi="宋体" w:cs="宋体" w:hint="eastAsia"/>
                <w:kern w:val="0"/>
                <w:sz w:val="24"/>
              </w:rPr>
              <w:t>机构性质</w:t>
            </w:r>
          </w:p>
        </w:tc>
        <w:tc>
          <w:tcPr>
            <w:tcW w:w="284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A9D7315" w14:textId="77777777" w:rsidR="00CA1AC9" w:rsidRDefault="00CA1AC9">
            <w:pPr>
              <w:widowControl/>
              <w:jc w:val="left"/>
              <w:rPr>
                <w:rFonts w:ascii="宋体" w:hAnsi="宋体" w:cs="宋体"/>
                <w:b/>
                <w:bCs/>
                <w:kern w:val="0"/>
                <w:sz w:val="24"/>
              </w:rPr>
            </w:pPr>
          </w:p>
        </w:tc>
      </w:tr>
      <w:tr w:rsidR="00CA1AC9" w14:paraId="3A9D731B" w14:textId="77777777" w:rsidTr="00D35C86">
        <w:trPr>
          <w:trHeight w:val="399"/>
        </w:trPr>
        <w:tc>
          <w:tcPr>
            <w:tcW w:w="19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A9D7317" w14:textId="77777777" w:rsidR="00CA1AC9" w:rsidRDefault="00B67EFF">
            <w:pPr>
              <w:widowControl/>
              <w:jc w:val="center"/>
              <w:rPr>
                <w:rFonts w:ascii="宋体" w:hAnsi="宋体" w:cs="宋体"/>
                <w:kern w:val="0"/>
                <w:sz w:val="24"/>
              </w:rPr>
            </w:pPr>
            <w:r>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A9D7318" w14:textId="77777777" w:rsidR="00CA1AC9"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9D7319" w14:textId="77777777" w:rsidR="00CA1AC9" w:rsidRDefault="00B67EFF">
            <w:pPr>
              <w:widowControl/>
              <w:jc w:val="center"/>
              <w:rPr>
                <w:rFonts w:ascii="宋体" w:hAnsi="宋体" w:cs="宋体"/>
                <w:kern w:val="0"/>
                <w:sz w:val="24"/>
              </w:rPr>
            </w:pPr>
            <w:r>
              <w:rPr>
                <w:rFonts w:ascii="宋体" w:hAnsi="宋体" w:cs="宋体" w:hint="eastAsia"/>
                <w:kern w:val="0"/>
                <w:sz w:val="24"/>
              </w:rPr>
              <w:t>联系电话</w:t>
            </w:r>
          </w:p>
        </w:tc>
        <w:tc>
          <w:tcPr>
            <w:tcW w:w="284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A9D731A" w14:textId="77777777" w:rsidR="00CA1AC9" w:rsidRDefault="00CA1AC9">
            <w:pPr>
              <w:widowControl/>
              <w:jc w:val="left"/>
              <w:rPr>
                <w:rFonts w:ascii="宋体" w:hAnsi="宋体" w:cs="宋体"/>
                <w:b/>
                <w:bCs/>
                <w:kern w:val="0"/>
                <w:sz w:val="24"/>
              </w:rPr>
            </w:pPr>
          </w:p>
        </w:tc>
      </w:tr>
      <w:tr w:rsidR="00CA1AC9" w14:paraId="3A9D7321" w14:textId="77777777" w:rsidTr="00D35C86">
        <w:trPr>
          <w:trHeight w:val="399"/>
        </w:trPr>
        <w:tc>
          <w:tcPr>
            <w:tcW w:w="19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A9D731C" w14:textId="77777777" w:rsidR="00CA1AC9" w:rsidRDefault="00B67EFF">
            <w:pPr>
              <w:widowControl/>
              <w:jc w:val="center"/>
              <w:rPr>
                <w:rFonts w:ascii="宋体" w:hAnsi="宋体" w:cs="宋体"/>
                <w:kern w:val="0"/>
                <w:sz w:val="24"/>
              </w:rPr>
            </w:pPr>
            <w:r>
              <w:rPr>
                <w:rFonts w:ascii="宋体" w:hAnsi="宋体" w:cs="宋体" w:hint="eastAsia"/>
                <w:kern w:val="0"/>
                <w:sz w:val="24"/>
              </w:rPr>
              <w:t>经营范围</w:t>
            </w:r>
          </w:p>
        </w:tc>
        <w:tc>
          <w:tcPr>
            <w:tcW w:w="784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A9D731D" w14:textId="77777777" w:rsidR="00CA1AC9" w:rsidRDefault="00CA1AC9">
            <w:pPr>
              <w:widowControl/>
              <w:rPr>
                <w:rFonts w:ascii="宋体" w:hAnsi="宋体" w:cs="宋体"/>
                <w:b/>
                <w:bCs/>
                <w:kern w:val="0"/>
                <w:sz w:val="24"/>
              </w:rPr>
            </w:pPr>
          </w:p>
          <w:p w14:paraId="3A9D731E" w14:textId="77777777" w:rsidR="00CA1AC9" w:rsidRDefault="00CA1AC9">
            <w:pPr>
              <w:widowControl/>
              <w:rPr>
                <w:rFonts w:ascii="宋体" w:hAnsi="宋体" w:cs="宋体"/>
                <w:b/>
                <w:bCs/>
                <w:kern w:val="0"/>
                <w:sz w:val="24"/>
              </w:rPr>
            </w:pPr>
          </w:p>
          <w:p w14:paraId="3A9D731F" w14:textId="77777777" w:rsidR="00CA1AC9" w:rsidRDefault="00CA1AC9">
            <w:pPr>
              <w:widowControl/>
              <w:rPr>
                <w:rFonts w:ascii="宋体" w:hAnsi="宋体" w:cs="宋体"/>
                <w:b/>
                <w:bCs/>
                <w:kern w:val="0"/>
                <w:sz w:val="24"/>
              </w:rPr>
            </w:pPr>
          </w:p>
          <w:p w14:paraId="3A9D7320" w14:textId="77777777" w:rsidR="00CA1AC9" w:rsidRDefault="00CA1AC9">
            <w:pPr>
              <w:widowControl/>
              <w:rPr>
                <w:rFonts w:ascii="宋体" w:hAnsi="宋体" w:cs="宋体"/>
                <w:b/>
                <w:bCs/>
                <w:kern w:val="0"/>
                <w:sz w:val="24"/>
              </w:rPr>
            </w:pPr>
          </w:p>
        </w:tc>
      </w:tr>
      <w:tr w:rsidR="00CA1AC9" w14:paraId="3A9D7325"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A9D7322" w14:textId="77777777" w:rsidR="00CA1AC9" w:rsidRDefault="00B67EFF">
            <w:pPr>
              <w:widowControl/>
              <w:jc w:val="center"/>
              <w:rPr>
                <w:rFonts w:ascii="宋体" w:hAnsi="宋体" w:cs="宋体"/>
                <w:kern w:val="0"/>
                <w:sz w:val="24"/>
              </w:rPr>
            </w:pPr>
            <w:r>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A9D7323" w14:textId="77777777" w:rsidR="00CA1AC9" w:rsidRDefault="00B67EFF">
            <w:pPr>
              <w:widowControl/>
              <w:jc w:val="center"/>
              <w:rPr>
                <w:rFonts w:ascii="宋体" w:hAnsi="宋体" w:cs="宋体"/>
                <w:kern w:val="0"/>
                <w:sz w:val="24"/>
              </w:rPr>
            </w:pPr>
            <w:r>
              <w:rPr>
                <w:rFonts w:ascii="宋体" w:hAnsi="宋体" w:cs="宋体" w:hint="eastAsia"/>
                <w:kern w:val="0"/>
                <w:sz w:val="24"/>
              </w:rPr>
              <w:t>资质证书（认证项目）名称</w:t>
            </w: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A9D7324" w14:textId="77777777" w:rsidR="00CA1AC9" w:rsidRDefault="00B67EFF">
            <w:pPr>
              <w:widowControl/>
              <w:jc w:val="center"/>
              <w:rPr>
                <w:rFonts w:ascii="宋体" w:hAnsi="宋体" w:cs="宋体"/>
                <w:kern w:val="0"/>
                <w:sz w:val="24"/>
              </w:rPr>
            </w:pPr>
            <w:r>
              <w:rPr>
                <w:rFonts w:ascii="宋体" w:hAnsi="宋体" w:cs="宋体" w:hint="eastAsia"/>
                <w:kern w:val="0"/>
                <w:sz w:val="24"/>
              </w:rPr>
              <w:t>发证机关</w:t>
            </w:r>
          </w:p>
        </w:tc>
      </w:tr>
      <w:tr w:rsidR="00CA1AC9" w14:paraId="3A9D7329"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A9D7326" w14:textId="77777777" w:rsidR="00CA1AC9" w:rsidRDefault="00B67EFF">
            <w:pPr>
              <w:widowControl/>
              <w:jc w:val="center"/>
              <w:rPr>
                <w:rFonts w:ascii="宋体" w:hAnsi="宋体" w:cs="宋体"/>
                <w:kern w:val="0"/>
                <w:sz w:val="24"/>
              </w:rPr>
            </w:pPr>
            <w:r>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A9D7327" w14:textId="77777777" w:rsidR="00CA1AC9" w:rsidRDefault="00CA1AC9">
            <w:pPr>
              <w:widowControl/>
              <w:jc w:val="center"/>
              <w:rPr>
                <w:rFonts w:ascii="宋体" w:hAnsi="宋体" w:cs="宋体"/>
                <w:b/>
                <w:bCs/>
                <w:kern w:val="0"/>
                <w:sz w:val="24"/>
              </w:rPr>
            </w:pP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A9D7328" w14:textId="77777777" w:rsidR="00CA1AC9" w:rsidRDefault="00CA1AC9">
            <w:pPr>
              <w:widowControl/>
              <w:jc w:val="center"/>
              <w:rPr>
                <w:rFonts w:ascii="宋体" w:hAnsi="宋体" w:cs="宋体"/>
                <w:b/>
                <w:bCs/>
                <w:kern w:val="0"/>
                <w:sz w:val="24"/>
              </w:rPr>
            </w:pPr>
          </w:p>
        </w:tc>
      </w:tr>
      <w:tr w:rsidR="00CA1AC9" w14:paraId="3A9D732D"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A9D732A" w14:textId="77777777" w:rsidR="00CA1AC9" w:rsidRDefault="00B67EFF">
            <w:pPr>
              <w:widowControl/>
              <w:jc w:val="center"/>
              <w:rPr>
                <w:rFonts w:ascii="宋体" w:hAnsi="宋体" w:cs="宋体"/>
                <w:kern w:val="0"/>
                <w:sz w:val="24"/>
              </w:rPr>
            </w:pPr>
            <w:r>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A9D732B" w14:textId="77777777" w:rsidR="00CA1AC9" w:rsidRDefault="00CA1AC9">
            <w:pPr>
              <w:widowControl/>
              <w:jc w:val="center"/>
              <w:rPr>
                <w:rFonts w:ascii="宋体" w:hAnsi="宋体" w:cs="宋体"/>
                <w:b/>
                <w:bCs/>
                <w:kern w:val="0"/>
                <w:sz w:val="24"/>
              </w:rPr>
            </w:pP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A9D732C" w14:textId="77777777" w:rsidR="00CA1AC9" w:rsidRDefault="00CA1AC9">
            <w:pPr>
              <w:widowControl/>
              <w:jc w:val="center"/>
              <w:rPr>
                <w:rFonts w:ascii="宋体" w:hAnsi="宋体" w:cs="宋体"/>
                <w:b/>
                <w:bCs/>
                <w:kern w:val="0"/>
                <w:sz w:val="24"/>
              </w:rPr>
            </w:pPr>
          </w:p>
        </w:tc>
      </w:tr>
      <w:tr w:rsidR="00CA1AC9" w14:paraId="3A9D7331"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A9D732E" w14:textId="77777777" w:rsidR="00CA1AC9" w:rsidRDefault="00B67EFF">
            <w:pPr>
              <w:widowControl/>
              <w:jc w:val="center"/>
              <w:rPr>
                <w:rFonts w:ascii="宋体" w:hAnsi="宋体" w:cs="宋体"/>
                <w:kern w:val="0"/>
                <w:sz w:val="24"/>
              </w:rPr>
            </w:pPr>
            <w:r>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A9D732F" w14:textId="77777777" w:rsidR="00CA1AC9" w:rsidRDefault="00CA1AC9">
            <w:pPr>
              <w:widowControl/>
              <w:jc w:val="center"/>
              <w:rPr>
                <w:rFonts w:ascii="宋体" w:hAnsi="宋体" w:cs="宋体"/>
                <w:b/>
                <w:bCs/>
                <w:kern w:val="0"/>
                <w:sz w:val="24"/>
              </w:rPr>
            </w:pP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A9D7330" w14:textId="77777777" w:rsidR="00CA1AC9" w:rsidRDefault="00CA1AC9">
            <w:pPr>
              <w:widowControl/>
              <w:jc w:val="center"/>
              <w:rPr>
                <w:rFonts w:ascii="宋体" w:hAnsi="宋体" w:cs="宋体"/>
                <w:b/>
                <w:bCs/>
                <w:kern w:val="0"/>
                <w:sz w:val="24"/>
              </w:rPr>
            </w:pPr>
          </w:p>
        </w:tc>
      </w:tr>
      <w:tr w:rsidR="00CA1AC9" w14:paraId="3A9D7335"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A9D7332" w14:textId="77777777" w:rsidR="00CA1AC9"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A9D7333" w14:textId="77777777" w:rsidR="00CA1AC9" w:rsidRDefault="00CA1AC9">
            <w:pPr>
              <w:widowControl/>
              <w:jc w:val="center"/>
              <w:rPr>
                <w:rFonts w:ascii="宋体" w:hAnsi="宋体" w:cs="宋体"/>
                <w:b/>
                <w:bCs/>
                <w:kern w:val="0"/>
                <w:sz w:val="24"/>
              </w:rPr>
            </w:pP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A9D7334" w14:textId="77777777" w:rsidR="00CA1AC9" w:rsidRDefault="00CA1AC9">
            <w:pPr>
              <w:widowControl/>
              <w:jc w:val="center"/>
              <w:rPr>
                <w:rFonts w:ascii="宋体" w:hAnsi="宋体" w:cs="宋体"/>
                <w:b/>
                <w:bCs/>
                <w:kern w:val="0"/>
                <w:sz w:val="24"/>
              </w:rPr>
            </w:pPr>
          </w:p>
        </w:tc>
      </w:tr>
      <w:tr w:rsidR="00CA1AC9" w14:paraId="3A9D733A" w14:textId="77777777" w:rsidTr="00D35C86">
        <w:trPr>
          <w:trHeight w:val="397"/>
        </w:trPr>
        <w:tc>
          <w:tcPr>
            <w:tcW w:w="19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A9D7336" w14:textId="77777777" w:rsidR="00CA1AC9" w:rsidRDefault="00B67EFF">
            <w:pPr>
              <w:widowControl/>
              <w:jc w:val="center"/>
              <w:rPr>
                <w:rFonts w:ascii="宋体" w:hAnsi="宋体" w:cs="宋体"/>
                <w:kern w:val="0"/>
                <w:sz w:val="24"/>
              </w:rPr>
            </w:pPr>
            <w:r>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9D7337" w14:textId="77777777" w:rsidR="00CA1AC9"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9D7338" w14:textId="77777777" w:rsidR="00CA1AC9" w:rsidRDefault="00B67EFF">
            <w:pPr>
              <w:widowControl/>
              <w:jc w:val="center"/>
              <w:rPr>
                <w:rFonts w:ascii="宋体" w:hAnsi="宋体" w:cs="宋体"/>
                <w:kern w:val="0"/>
                <w:sz w:val="24"/>
              </w:rPr>
            </w:pPr>
            <w:r>
              <w:rPr>
                <w:rFonts w:ascii="宋体" w:hAnsi="宋体" w:cs="宋体" w:hint="eastAsia"/>
                <w:kern w:val="0"/>
                <w:sz w:val="24"/>
              </w:rPr>
              <w:t>主要客户</w:t>
            </w: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A9D7339" w14:textId="77777777" w:rsidR="00CA1AC9" w:rsidRDefault="00CA1AC9">
            <w:pPr>
              <w:widowControl/>
              <w:jc w:val="center"/>
              <w:rPr>
                <w:rFonts w:ascii="宋体" w:hAnsi="宋体" w:cs="宋体"/>
                <w:b/>
                <w:bCs/>
                <w:kern w:val="0"/>
                <w:sz w:val="24"/>
              </w:rPr>
            </w:pPr>
          </w:p>
        </w:tc>
      </w:tr>
      <w:tr w:rsidR="00CA1AC9" w14:paraId="3A9D733C" w14:textId="77777777">
        <w:trPr>
          <w:trHeight w:val="397"/>
        </w:trPr>
        <w:tc>
          <w:tcPr>
            <w:tcW w:w="9760"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A9D733B" w14:textId="77777777" w:rsidR="00CA1AC9" w:rsidRDefault="00B67EFF">
            <w:pPr>
              <w:widowControl/>
              <w:jc w:val="center"/>
              <w:rPr>
                <w:rFonts w:ascii="宋体" w:hAnsi="宋体" w:cs="宋体"/>
                <w:kern w:val="0"/>
                <w:sz w:val="24"/>
              </w:rPr>
            </w:pPr>
            <w:r>
              <w:rPr>
                <w:rFonts w:ascii="宋体" w:hAnsi="宋体" w:cs="宋体" w:hint="eastAsia"/>
                <w:kern w:val="0"/>
                <w:sz w:val="24"/>
              </w:rPr>
              <w:t>近三年类似业绩</w:t>
            </w:r>
          </w:p>
        </w:tc>
      </w:tr>
      <w:tr w:rsidR="00CA1AC9" w14:paraId="3A9D7340"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A9D733D" w14:textId="77777777" w:rsidR="00CA1AC9" w:rsidRDefault="00B67EFF">
            <w:pPr>
              <w:widowControl/>
              <w:jc w:val="center"/>
              <w:rPr>
                <w:rFonts w:ascii="宋体" w:hAnsi="宋体" w:cs="宋体"/>
                <w:kern w:val="0"/>
                <w:sz w:val="24"/>
              </w:rPr>
            </w:pPr>
            <w:r>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A9D733E" w14:textId="77777777" w:rsidR="00CA1AC9" w:rsidRDefault="00B67EFF">
            <w:pPr>
              <w:widowControl/>
              <w:jc w:val="center"/>
              <w:rPr>
                <w:rFonts w:ascii="宋体" w:hAnsi="宋体" w:cs="宋体"/>
                <w:kern w:val="0"/>
                <w:sz w:val="24"/>
              </w:rPr>
            </w:pPr>
            <w:r>
              <w:rPr>
                <w:rFonts w:ascii="宋体" w:hAnsi="宋体" w:cs="宋体" w:hint="eastAsia"/>
                <w:kern w:val="0"/>
                <w:sz w:val="24"/>
              </w:rPr>
              <w:t>服务单位</w:t>
            </w:r>
          </w:p>
        </w:tc>
        <w:tc>
          <w:tcPr>
            <w:tcW w:w="520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A9D733F" w14:textId="77777777" w:rsidR="00CA1AC9" w:rsidRDefault="00B67EFF">
            <w:pPr>
              <w:widowControl/>
              <w:jc w:val="center"/>
              <w:rPr>
                <w:rFonts w:ascii="宋体" w:hAnsi="宋体" w:cs="宋体"/>
                <w:kern w:val="0"/>
                <w:sz w:val="24"/>
              </w:rPr>
            </w:pPr>
            <w:r>
              <w:rPr>
                <w:rFonts w:ascii="宋体" w:hAnsi="宋体" w:cs="宋体" w:hint="eastAsia"/>
                <w:kern w:val="0"/>
                <w:sz w:val="24"/>
              </w:rPr>
              <w:t>项目内容</w:t>
            </w:r>
          </w:p>
        </w:tc>
      </w:tr>
      <w:tr w:rsidR="00CA1AC9" w14:paraId="3A9D7344"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A9D7341" w14:textId="77777777" w:rsidR="00CA1AC9" w:rsidRDefault="00B67EFF">
            <w:pPr>
              <w:widowControl/>
              <w:jc w:val="center"/>
              <w:rPr>
                <w:rFonts w:ascii="宋体" w:hAnsi="宋体" w:cs="宋体"/>
                <w:kern w:val="0"/>
                <w:sz w:val="24"/>
              </w:rPr>
            </w:pPr>
            <w:r>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A9D7342" w14:textId="77777777" w:rsidR="00CA1AC9" w:rsidRDefault="00CA1AC9">
            <w:pPr>
              <w:widowControl/>
              <w:jc w:val="center"/>
              <w:rPr>
                <w:rFonts w:ascii="宋体" w:hAnsi="宋体" w:cs="宋体"/>
                <w:b/>
                <w:bCs/>
                <w:kern w:val="0"/>
                <w:sz w:val="24"/>
              </w:rPr>
            </w:pPr>
          </w:p>
        </w:tc>
        <w:tc>
          <w:tcPr>
            <w:tcW w:w="520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A9D7343" w14:textId="77777777" w:rsidR="00CA1AC9" w:rsidRDefault="00CA1AC9">
            <w:pPr>
              <w:widowControl/>
              <w:jc w:val="center"/>
              <w:rPr>
                <w:rFonts w:ascii="宋体" w:hAnsi="宋体" w:cs="宋体"/>
                <w:b/>
                <w:bCs/>
                <w:kern w:val="0"/>
                <w:sz w:val="24"/>
              </w:rPr>
            </w:pPr>
          </w:p>
        </w:tc>
      </w:tr>
      <w:tr w:rsidR="00CA1AC9" w14:paraId="3A9D7348"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A9D7345" w14:textId="77777777" w:rsidR="00CA1AC9" w:rsidRDefault="00B67EFF">
            <w:pPr>
              <w:widowControl/>
              <w:jc w:val="center"/>
              <w:rPr>
                <w:rFonts w:ascii="宋体" w:hAnsi="宋体" w:cs="宋体"/>
                <w:kern w:val="0"/>
                <w:sz w:val="24"/>
              </w:rPr>
            </w:pPr>
            <w:r>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A9D7346" w14:textId="77777777" w:rsidR="00CA1AC9" w:rsidRDefault="00CA1AC9">
            <w:pPr>
              <w:widowControl/>
              <w:jc w:val="center"/>
              <w:rPr>
                <w:rFonts w:ascii="宋体" w:hAnsi="宋体" w:cs="宋体"/>
                <w:b/>
                <w:bCs/>
                <w:kern w:val="0"/>
                <w:sz w:val="24"/>
              </w:rPr>
            </w:pPr>
          </w:p>
        </w:tc>
        <w:tc>
          <w:tcPr>
            <w:tcW w:w="520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A9D7347" w14:textId="77777777" w:rsidR="00CA1AC9" w:rsidRDefault="00CA1AC9">
            <w:pPr>
              <w:widowControl/>
              <w:jc w:val="center"/>
              <w:rPr>
                <w:rFonts w:ascii="宋体" w:hAnsi="宋体" w:cs="宋体"/>
                <w:b/>
                <w:bCs/>
                <w:kern w:val="0"/>
                <w:sz w:val="24"/>
              </w:rPr>
            </w:pPr>
          </w:p>
        </w:tc>
      </w:tr>
      <w:tr w:rsidR="00CA1AC9" w14:paraId="3A9D734C"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A9D7349" w14:textId="77777777" w:rsidR="00CA1AC9" w:rsidRDefault="00B67EFF">
            <w:pPr>
              <w:widowControl/>
              <w:jc w:val="center"/>
              <w:rPr>
                <w:rFonts w:ascii="宋体" w:hAnsi="宋体" w:cs="宋体"/>
                <w:kern w:val="0"/>
                <w:sz w:val="24"/>
              </w:rPr>
            </w:pPr>
            <w:r>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A9D734A" w14:textId="77777777" w:rsidR="00CA1AC9" w:rsidRDefault="00CA1AC9">
            <w:pPr>
              <w:widowControl/>
              <w:jc w:val="center"/>
              <w:rPr>
                <w:rFonts w:ascii="宋体" w:hAnsi="宋体" w:cs="宋体"/>
                <w:b/>
                <w:bCs/>
                <w:kern w:val="0"/>
                <w:sz w:val="24"/>
              </w:rPr>
            </w:pPr>
          </w:p>
        </w:tc>
        <w:tc>
          <w:tcPr>
            <w:tcW w:w="5200" w:type="dxa"/>
            <w:gridSpan w:val="6"/>
            <w:tcBorders>
              <w:top w:val="single" w:sz="8" w:space="0" w:color="auto"/>
              <w:left w:val="single" w:sz="8" w:space="0" w:color="auto"/>
              <w:bottom w:val="single" w:sz="8" w:space="0" w:color="auto"/>
              <w:right w:val="single" w:sz="8" w:space="0" w:color="auto"/>
            </w:tcBorders>
            <w:shd w:val="clear" w:color="auto" w:fill="auto"/>
          </w:tcPr>
          <w:p w14:paraId="3A9D734B" w14:textId="77777777" w:rsidR="00CA1AC9" w:rsidRDefault="00CA1AC9">
            <w:pPr>
              <w:widowControl/>
              <w:jc w:val="center"/>
              <w:rPr>
                <w:b/>
                <w:bCs/>
                <w:kern w:val="0"/>
                <w:sz w:val="24"/>
              </w:rPr>
            </w:pPr>
          </w:p>
        </w:tc>
      </w:tr>
      <w:tr w:rsidR="00CA1AC9" w14:paraId="3A9D7357" w14:textId="77777777" w:rsidTr="00D35C86">
        <w:trPr>
          <w:trHeight w:val="399"/>
        </w:trPr>
        <w:tc>
          <w:tcPr>
            <w:tcW w:w="1380" w:type="dxa"/>
            <w:gridSpan w:val="2"/>
            <w:tcBorders>
              <w:top w:val="single" w:sz="8" w:space="0" w:color="auto"/>
              <w:left w:val="nil"/>
              <w:bottom w:val="nil"/>
              <w:right w:val="nil"/>
            </w:tcBorders>
            <w:shd w:val="clear" w:color="auto" w:fill="auto"/>
            <w:vAlign w:val="center"/>
          </w:tcPr>
          <w:p w14:paraId="3A9D734D" w14:textId="77777777" w:rsidR="00CA1AC9"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3A9D734E" w14:textId="77777777" w:rsidR="00CA1AC9"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3A9D734F" w14:textId="77777777" w:rsidR="00CA1AC9"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3A9D7350" w14:textId="77777777" w:rsidR="00CA1AC9"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3A9D7351" w14:textId="77777777" w:rsidR="00CA1AC9"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3A9D7352" w14:textId="77777777" w:rsidR="00CA1AC9"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3A9D7353" w14:textId="77777777" w:rsidR="00CA1AC9"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3A9D7354" w14:textId="77777777" w:rsidR="00CA1AC9"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3A9D7355" w14:textId="77777777" w:rsidR="00CA1AC9" w:rsidRDefault="00CA1AC9">
            <w:pPr>
              <w:widowControl/>
              <w:ind w:firstLine="200"/>
              <w:jc w:val="left"/>
              <w:rPr>
                <w:rFonts w:ascii="Calibri" w:hAnsi="Calibri" w:cs="宋体"/>
                <w:kern w:val="0"/>
                <w:szCs w:val="21"/>
              </w:rPr>
            </w:pPr>
          </w:p>
        </w:tc>
        <w:tc>
          <w:tcPr>
            <w:tcW w:w="1881" w:type="dxa"/>
            <w:tcBorders>
              <w:top w:val="single" w:sz="8" w:space="0" w:color="auto"/>
              <w:left w:val="nil"/>
              <w:bottom w:val="nil"/>
              <w:right w:val="nil"/>
            </w:tcBorders>
            <w:shd w:val="clear" w:color="auto" w:fill="auto"/>
            <w:vAlign w:val="center"/>
          </w:tcPr>
          <w:p w14:paraId="3A9D7356" w14:textId="77777777" w:rsidR="00CA1AC9" w:rsidRDefault="00CA1AC9">
            <w:pPr>
              <w:widowControl/>
              <w:ind w:firstLine="200"/>
              <w:jc w:val="left"/>
              <w:rPr>
                <w:rFonts w:ascii="Calibri" w:hAnsi="Calibri" w:cs="宋体"/>
                <w:kern w:val="0"/>
                <w:szCs w:val="21"/>
              </w:rPr>
            </w:pPr>
          </w:p>
        </w:tc>
      </w:tr>
      <w:tr w:rsidR="00CA1AC9" w14:paraId="3A9D735A" w14:textId="77777777">
        <w:trPr>
          <w:trHeight w:val="399"/>
        </w:trPr>
        <w:tc>
          <w:tcPr>
            <w:tcW w:w="9760" w:type="dxa"/>
            <w:gridSpan w:val="12"/>
            <w:tcBorders>
              <w:top w:val="nil"/>
              <w:left w:val="nil"/>
              <w:bottom w:val="nil"/>
              <w:right w:val="nil"/>
            </w:tcBorders>
            <w:shd w:val="clear" w:color="auto" w:fill="auto"/>
            <w:vAlign w:val="center"/>
          </w:tcPr>
          <w:p w14:paraId="3A9D7358" w14:textId="77777777" w:rsidR="00CA1AC9" w:rsidRDefault="00CA1AC9">
            <w:pPr>
              <w:spacing w:line="400" w:lineRule="exact"/>
              <w:ind w:firstLine="200"/>
              <w:rPr>
                <w:sz w:val="28"/>
                <w:szCs w:val="28"/>
              </w:rPr>
            </w:pPr>
          </w:p>
          <w:p w14:paraId="3A9D7359" w14:textId="77777777" w:rsidR="00CA1AC9" w:rsidRDefault="00B67EFF">
            <w:pPr>
              <w:spacing w:line="400" w:lineRule="exact"/>
              <w:rPr>
                <w:sz w:val="28"/>
                <w:szCs w:val="28"/>
              </w:rPr>
            </w:pPr>
            <w:r>
              <w:rPr>
                <w:rFonts w:hint="eastAsia"/>
                <w:sz w:val="28"/>
                <w:szCs w:val="28"/>
              </w:rPr>
              <w:t>报名单位（盖章）：</w:t>
            </w:r>
          </w:p>
        </w:tc>
      </w:tr>
    </w:tbl>
    <w:p w14:paraId="3A9D735B" w14:textId="77777777" w:rsidR="00CA1AC9" w:rsidRDefault="00CA1AC9">
      <w:pPr>
        <w:spacing w:line="400" w:lineRule="exact"/>
        <w:ind w:left="560" w:hangingChars="200" w:hanging="560"/>
        <w:rPr>
          <w:sz w:val="28"/>
          <w:szCs w:val="28"/>
        </w:rPr>
      </w:pPr>
    </w:p>
    <w:p w14:paraId="3A9D735C" w14:textId="77777777" w:rsidR="00CA1AC9" w:rsidRDefault="00B67EFF">
      <w:pPr>
        <w:spacing w:line="400" w:lineRule="exact"/>
        <w:ind w:left="560" w:hangingChars="200" w:hanging="560"/>
        <w:rPr>
          <w:sz w:val="28"/>
          <w:szCs w:val="28"/>
        </w:rPr>
      </w:pPr>
      <w:r>
        <w:rPr>
          <w:rFonts w:hint="eastAsia"/>
          <w:sz w:val="28"/>
          <w:szCs w:val="28"/>
        </w:rPr>
        <w:t>日期：</w:t>
      </w:r>
      <w:r>
        <w:rPr>
          <w:rFonts w:hint="eastAsia"/>
          <w:sz w:val="28"/>
          <w:szCs w:val="28"/>
        </w:rPr>
        <w:t>20</w:t>
      </w:r>
      <w:r w:rsidR="00386C70">
        <w:rPr>
          <w:rFonts w:hint="eastAsia"/>
          <w:sz w:val="28"/>
          <w:szCs w:val="28"/>
        </w:rPr>
        <w:t xml:space="preserve"> </w:t>
      </w:r>
      <w:r>
        <w:rPr>
          <w:rFonts w:hint="eastAsia"/>
          <w:sz w:val="28"/>
          <w:szCs w:val="28"/>
        </w:rPr>
        <w:t>年</w:t>
      </w:r>
      <w:r w:rsidR="00386C70">
        <w:rPr>
          <w:rFonts w:hint="eastAsia"/>
          <w:sz w:val="28"/>
          <w:szCs w:val="28"/>
        </w:rPr>
        <w:t xml:space="preserve"> </w:t>
      </w:r>
      <w:r>
        <w:rPr>
          <w:rFonts w:hint="eastAsia"/>
          <w:sz w:val="28"/>
          <w:szCs w:val="28"/>
        </w:rPr>
        <w:t>月</w:t>
      </w:r>
      <w:r w:rsidR="00386C70">
        <w:rPr>
          <w:rFonts w:hint="eastAsia"/>
          <w:sz w:val="28"/>
          <w:szCs w:val="28"/>
        </w:rPr>
        <w:t xml:space="preserve"> </w:t>
      </w:r>
      <w:r>
        <w:rPr>
          <w:rFonts w:hint="eastAsia"/>
          <w:sz w:val="28"/>
          <w:szCs w:val="28"/>
        </w:rPr>
        <w:t>日</w:t>
      </w:r>
    </w:p>
    <w:p w14:paraId="3A9D735D" w14:textId="77777777" w:rsidR="006B6C86" w:rsidRDefault="00B67EFF" w:rsidP="00D35C86">
      <w:pPr>
        <w:spacing w:line="400" w:lineRule="exact"/>
        <w:ind w:left="560" w:hangingChars="200" w:hanging="560"/>
        <w:rPr>
          <w:rFonts w:ascii="宋体" w:hAnsi="宋体"/>
          <w:b/>
          <w:bCs/>
          <w:sz w:val="28"/>
          <w:szCs w:val="28"/>
        </w:rPr>
      </w:pPr>
      <w:r>
        <w:rPr>
          <w:sz w:val="28"/>
          <w:szCs w:val="28"/>
        </w:rPr>
        <w:br w:type="page"/>
      </w:r>
      <w:r>
        <w:rPr>
          <w:rFonts w:ascii="宋体" w:hAnsi="宋体" w:hint="eastAsia"/>
          <w:b/>
          <w:bCs/>
          <w:sz w:val="28"/>
          <w:szCs w:val="28"/>
        </w:rPr>
        <w:lastRenderedPageBreak/>
        <w:t>附件3</w:t>
      </w:r>
    </w:p>
    <w:p w14:paraId="3A9D735E" w14:textId="77777777" w:rsidR="00CA1AC9" w:rsidRDefault="00B67EFF">
      <w:pPr>
        <w:spacing w:line="500" w:lineRule="exact"/>
        <w:jc w:val="center"/>
        <w:rPr>
          <w:rFonts w:eastAsia="黑体"/>
          <w:b/>
          <w:bCs/>
          <w:sz w:val="36"/>
        </w:rPr>
      </w:pPr>
      <w:r>
        <w:rPr>
          <w:rFonts w:eastAsia="黑体" w:hint="eastAsia"/>
          <w:b/>
          <w:bCs/>
          <w:sz w:val="36"/>
        </w:rPr>
        <w:t>法定代表人身份证明书</w:t>
      </w:r>
    </w:p>
    <w:p w14:paraId="3A9D735F" w14:textId="77777777" w:rsidR="00CA1AC9" w:rsidRDefault="00CA1AC9">
      <w:pPr>
        <w:spacing w:line="500" w:lineRule="exact"/>
        <w:jc w:val="center"/>
        <w:rPr>
          <w:b/>
          <w:bCs/>
          <w:szCs w:val="21"/>
        </w:rPr>
      </w:pPr>
    </w:p>
    <w:p w14:paraId="3A9D7360" w14:textId="77777777" w:rsidR="00CA1AC9" w:rsidRDefault="00B67EFF">
      <w:pPr>
        <w:spacing w:line="500" w:lineRule="exact"/>
        <w:ind w:firstLineChars="450" w:firstLine="1260"/>
        <w:rPr>
          <w:rFonts w:ascii="宋体" w:hAnsi="宋体" w:cs="宋体"/>
          <w:sz w:val="28"/>
        </w:rPr>
      </w:pPr>
      <w:r>
        <w:rPr>
          <w:rFonts w:ascii="宋体" w:hAnsi="宋体" w:cs="宋体" w:hint="eastAsia"/>
          <w:sz w:val="28"/>
        </w:rPr>
        <w:t>在我单位任职务，是我单位法定代表人，身份证号为，特此证明。</w:t>
      </w:r>
    </w:p>
    <w:p w14:paraId="3A9D7361" w14:textId="77777777" w:rsidR="00CA1AC9" w:rsidRDefault="00CA1AC9">
      <w:pPr>
        <w:spacing w:line="500" w:lineRule="exact"/>
        <w:ind w:firstLineChars="224" w:firstLine="627"/>
        <w:rPr>
          <w:rFonts w:ascii="宋体" w:hAnsi="宋体" w:cs="宋体"/>
          <w:sz w:val="28"/>
        </w:rPr>
      </w:pPr>
    </w:p>
    <w:p w14:paraId="3A9D7362" w14:textId="77777777" w:rsidR="00CA1AC9" w:rsidRDefault="00B67EFF">
      <w:pPr>
        <w:spacing w:line="500" w:lineRule="exact"/>
        <w:jc w:val="left"/>
        <w:rPr>
          <w:rFonts w:ascii="宋体" w:hAnsi="宋体" w:cs="宋体"/>
          <w:sz w:val="28"/>
        </w:rPr>
      </w:pPr>
      <w:r>
        <w:rPr>
          <w:rFonts w:ascii="宋体" w:hAnsi="宋体" w:cs="宋体" w:hint="eastAsia"/>
          <w:sz w:val="28"/>
        </w:rPr>
        <w:t>（单位盖章）</w:t>
      </w:r>
    </w:p>
    <w:p w14:paraId="3A9D7363" w14:textId="77777777" w:rsidR="00CA1AC9" w:rsidRDefault="00CA1AC9">
      <w:pPr>
        <w:spacing w:line="500" w:lineRule="exact"/>
        <w:ind w:firstLineChars="224" w:firstLine="627"/>
        <w:rPr>
          <w:rFonts w:hAnsi="宋体" w:cs="宋体"/>
          <w:sz w:val="28"/>
          <w:szCs w:val="28"/>
        </w:rPr>
      </w:pPr>
    </w:p>
    <w:p w14:paraId="3A9D7364" w14:textId="77777777" w:rsidR="00CA1AC9" w:rsidRDefault="00B67EFF">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w:t>
      </w:r>
      <w:r w:rsidR="00386C70">
        <w:rPr>
          <w:rFonts w:hAnsi="宋体" w:cs="宋体" w:hint="eastAsia"/>
          <w:sz w:val="28"/>
          <w:szCs w:val="28"/>
        </w:rPr>
        <w:t xml:space="preserve"> </w:t>
      </w:r>
      <w:r>
        <w:rPr>
          <w:rFonts w:hAnsi="宋体" w:cs="宋体" w:hint="eastAsia"/>
          <w:sz w:val="28"/>
          <w:szCs w:val="28"/>
        </w:rPr>
        <w:t>年</w:t>
      </w:r>
      <w:r w:rsidR="00386C70">
        <w:rPr>
          <w:rFonts w:hAnsi="宋体" w:cs="宋体" w:hint="eastAsia"/>
          <w:sz w:val="28"/>
          <w:szCs w:val="28"/>
        </w:rPr>
        <w:t xml:space="preserve"> </w:t>
      </w:r>
      <w:r>
        <w:rPr>
          <w:rFonts w:hAnsi="宋体" w:cs="宋体" w:hint="eastAsia"/>
          <w:sz w:val="28"/>
          <w:szCs w:val="28"/>
        </w:rPr>
        <w:t>月</w:t>
      </w:r>
      <w:r w:rsidR="00386C70">
        <w:rPr>
          <w:rFonts w:hAnsi="宋体" w:cs="宋体" w:hint="eastAsia"/>
          <w:sz w:val="28"/>
          <w:szCs w:val="28"/>
        </w:rPr>
        <w:t xml:space="preserve"> </w:t>
      </w:r>
      <w:r>
        <w:rPr>
          <w:rFonts w:hAnsi="宋体" w:cs="宋体" w:hint="eastAsia"/>
          <w:sz w:val="28"/>
          <w:szCs w:val="28"/>
        </w:rPr>
        <w:t>日</w:t>
      </w:r>
    </w:p>
    <w:p w14:paraId="3A9D7365" w14:textId="77777777" w:rsidR="00CA1AC9" w:rsidRDefault="00B67EFF">
      <w:pPr>
        <w:spacing w:line="500" w:lineRule="exact"/>
        <w:rPr>
          <w:rFonts w:ascii="宋体" w:hAnsi="宋体" w:cs="宋体"/>
          <w:sz w:val="28"/>
        </w:rPr>
      </w:pPr>
      <w:r>
        <w:rPr>
          <w:rFonts w:ascii="宋体" w:hAnsi="宋体" w:cs="宋体" w:hint="eastAsia"/>
          <w:sz w:val="28"/>
        </w:rPr>
        <w:t xml:space="preserve">单位通信地址：                                </w:t>
      </w:r>
    </w:p>
    <w:p w14:paraId="3A9D7366" w14:textId="77777777" w:rsidR="00CA1AC9" w:rsidRDefault="00CA1AC9">
      <w:pPr>
        <w:spacing w:line="500" w:lineRule="exact"/>
        <w:rPr>
          <w:rFonts w:ascii="宋体" w:hAnsi="宋体" w:cs="宋体"/>
          <w:sz w:val="28"/>
        </w:rPr>
      </w:pPr>
    </w:p>
    <w:p w14:paraId="3A9D7367" w14:textId="77777777" w:rsidR="00CA1AC9" w:rsidRDefault="00B67EFF">
      <w:pPr>
        <w:spacing w:line="500" w:lineRule="exact"/>
        <w:rPr>
          <w:rFonts w:ascii="宋体" w:hAnsi="宋体" w:cs="宋体"/>
          <w:sz w:val="28"/>
        </w:rPr>
      </w:pPr>
      <w:r>
        <w:rPr>
          <w:rFonts w:ascii="宋体" w:hAnsi="宋体" w:cs="宋体" w:hint="eastAsia"/>
          <w:sz w:val="28"/>
        </w:rPr>
        <w:t xml:space="preserve">邮政编码：                 单位联系电话：   </w:t>
      </w:r>
    </w:p>
    <w:p w14:paraId="3A9D7368" w14:textId="77777777" w:rsidR="00CA1AC9" w:rsidRDefault="00CA1AC9"/>
    <w:p w14:paraId="3A9D7369" w14:textId="77777777" w:rsidR="00CA1AC9" w:rsidRDefault="00B67EFF">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14:paraId="3A9D736A" w14:textId="77777777" w:rsidR="00CA1AC9" w:rsidRDefault="00CA1AC9">
      <w:pPr>
        <w:spacing w:line="360" w:lineRule="auto"/>
        <w:rPr>
          <w:rFonts w:ascii="宋体" w:hAnsi="宋体" w:cs="Arial"/>
          <w:color w:val="000000"/>
          <w:sz w:val="28"/>
          <w:szCs w:val="28"/>
        </w:rPr>
      </w:pPr>
    </w:p>
    <w:p w14:paraId="3A9D736B" w14:textId="77777777" w:rsidR="00CA1AC9" w:rsidRDefault="00B67EFF">
      <w:pPr>
        <w:spacing w:line="360" w:lineRule="auto"/>
        <w:rPr>
          <w:rFonts w:ascii="宋体" w:hAnsi="宋体" w:cs="Arial"/>
          <w:b/>
          <w:color w:val="000000"/>
          <w:sz w:val="28"/>
          <w:szCs w:val="28"/>
        </w:rPr>
      </w:pPr>
      <w:r>
        <w:rPr>
          <w:rFonts w:ascii="宋体" w:hAnsi="宋体" w:cs="Arial" w:hint="eastAsia"/>
          <w:color w:val="000000"/>
          <w:sz w:val="28"/>
          <w:szCs w:val="28"/>
        </w:rPr>
        <w:br w:type="page"/>
      </w:r>
      <w:r>
        <w:rPr>
          <w:rFonts w:ascii="宋体" w:hAnsi="宋体" w:cs="黑体" w:hint="eastAsia"/>
          <w:b/>
          <w:color w:val="000000"/>
          <w:sz w:val="28"/>
          <w:szCs w:val="28"/>
        </w:rPr>
        <w:lastRenderedPageBreak/>
        <w:t>附件4</w:t>
      </w:r>
    </w:p>
    <w:p w14:paraId="3A9D736C" w14:textId="77777777" w:rsidR="00CA1AC9" w:rsidRDefault="00B67EFF">
      <w:pPr>
        <w:spacing w:line="500" w:lineRule="exact"/>
        <w:ind w:firstLine="723"/>
        <w:jc w:val="center"/>
        <w:rPr>
          <w:rFonts w:eastAsia="黑体"/>
          <w:b/>
          <w:bCs/>
          <w:sz w:val="36"/>
        </w:rPr>
      </w:pPr>
      <w:r>
        <w:rPr>
          <w:rFonts w:eastAsia="黑体" w:hint="eastAsia"/>
          <w:b/>
          <w:bCs/>
          <w:sz w:val="36"/>
        </w:rPr>
        <w:t>法定代表人授权委托证明书</w:t>
      </w:r>
    </w:p>
    <w:p w14:paraId="3A9D736D" w14:textId="77777777" w:rsidR="00CA1AC9" w:rsidRDefault="00CA1AC9" w:rsidP="00887116">
      <w:pPr>
        <w:pStyle w:val="10"/>
        <w:spacing w:line="360" w:lineRule="auto"/>
        <w:ind w:firstLineChars="177" w:firstLine="425"/>
        <w:rPr>
          <w:rFonts w:hAnsi="宋体"/>
          <w:bCs/>
          <w:sz w:val="24"/>
          <w:szCs w:val="24"/>
        </w:rPr>
      </w:pPr>
    </w:p>
    <w:p w14:paraId="3A9D736E" w14:textId="77777777" w:rsidR="00CA1AC9" w:rsidRDefault="00B67EFF">
      <w:pPr>
        <w:pStyle w:val="1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（项目名称）”的投标和合同执行，以我方的名义处理一切与之有关的事宜。</w:t>
      </w:r>
    </w:p>
    <w:p w14:paraId="3A9D736F" w14:textId="77777777" w:rsidR="00CA1AC9" w:rsidRDefault="00B67EFF">
      <w:pPr>
        <w:pStyle w:val="1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14:paraId="3A9D7370"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附：代理人性别：   年龄：   职务：</w:t>
      </w:r>
    </w:p>
    <w:p w14:paraId="3A9D7371"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身份证号码：</w:t>
      </w:r>
    </w:p>
    <w:p w14:paraId="3A9D7372"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（营业执照等）注册号码：</w:t>
      </w:r>
    </w:p>
    <w:p w14:paraId="3A9D7373"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企业类型：</w:t>
      </w:r>
    </w:p>
    <w:p w14:paraId="3A9D7374"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经营范围：</w:t>
      </w:r>
    </w:p>
    <w:p w14:paraId="3A9D7375" w14:textId="77777777" w:rsidR="00CA1AC9" w:rsidRDefault="00B67EFF">
      <w:pPr>
        <w:pStyle w:val="10"/>
        <w:spacing w:line="360" w:lineRule="auto"/>
        <w:rPr>
          <w:rFonts w:hAnsi="宋体"/>
          <w:sz w:val="24"/>
          <w:szCs w:val="24"/>
        </w:rPr>
      </w:pPr>
      <w:r>
        <w:rPr>
          <w:rFonts w:hAnsi="宋体" w:hint="eastAsia"/>
          <w:sz w:val="24"/>
          <w:szCs w:val="24"/>
        </w:rPr>
        <w:t xml:space="preserve">附：被授权人有效身份证正反面或其他身份证明材料复印　　　　　　　</w:t>
      </w:r>
    </w:p>
    <w:p w14:paraId="3A9D7376" w14:textId="77777777" w:rsidR="00CA1AC9" w:rsidRDefault="00CA1AC9">
      <w:pPr>
        <w:pStyle w:val="1"/>
        <w:spacing w:line="360" w:lineRule="auto"/>
        <w:jc w:val="both"/>
        <w:rPr>
          <w:rFonts w:hAnsi="宋体"/>
          <w:sz w:val="24"/>
          <w:szCs w:val="24"/>
        </w:rPr>
      </w:pPr>
    </w:p>
    <w:p w14:paraId="3A9D7377" w14:textId="77777777" w:rsidR="00CA1AC9" w:rsidRDefault="00CA1AC9">
      <w:pPr>
        <w:pStyle w:val="1"/>
        <w:spacing w:line="360" w:lineRule="auto"/>
        <w:jc w:val="both"/>
        <w:rPr>
          <w:rFonts w:eastAsia="宋体" w:hAnsi="宋体" w:cs="宋体"/>
          <w:sz w:val="28"/>
        </w:rPr>
      </w:pPr>
    </w:p>
    <w:p w14:paraId="3A9D7378" w14:textId="77777777" w:rsidR="00CA1AC9" w:rsidRDefault="00CA1AC9">
      <w:pPr>
        <w:pStyle w:val="1"/>
        <w:spacing w:line="360" w:lineRule="auto"/>
        <w:jc w:val="both"/>
        <w:rPr>
          <w:rFonts w:eastAsia="宋体" w:hAnsi="宋体" w:cs="宋体"/>
          <w:sz w:val="28"/>
        </w:rPr>
      </w:pPr>
    </w:p>
    <w:p w14:paraId="3A9D7379" w14:textId="77777777" w:rsidR="00CA1AC9" w:rsidRDefault="00CA1AC9">
      <w:pPr>
        <w:pStyle w:val="1"/>
        <w:spacing w:line="360" w:lineRule="auto"/>
        <w:jc w:val="both"/>
        <w:rPr>
          <w:rFonts w:eastAsia="宋体" w:hAnsi="宋体" w:cs="宋体"/>
          <w:sz w:val="28"/>
        </w:rPr>
      </w:pPr>
    </w:p>
    <w:p w14:paraId="3A9D737A" w14:textId="77777777" w:rsidR="00CA1AC9" w:rsidRDefault="00CA1AC9">
      <w:pPr>
        <w:pStyle w:val="1"/>
        <w:spacing w:line="360" w:lineRule="auto"/>
        <w:jc w:val="both"/>
        <w:rPr>
          <w:rFonts w:eastAsia="宋体" w:hAnsi="宋体" w:cs="宋体"/>
          <w:sz w:val="28"/>
        </w:rPr>
      </w:pPr>
    </w:p>
    <w:p w14:paraId="3A9D737B" w14:textId="77777777" w:rsidR="00CA1AC9" w:rsidRDefault="00CA1AC9">
      <w:pPr>
        <w:pStyle w:val="1"/>
        <w:spacing w:line="360" w:lineRule="auto"/>
        <w:jc w:val="both"/>
        <w:rPr>
          <w:rFonts w:eastAsia="宋体" w:hAnsi="宋体" w:cs="宋体"/>
          <w:sz w:val="28"/>
        </w:rPr>
      </w:pPr>
    </w:p>
    <w:p w14:paraId="3A9D737C" w14:textId="77777777"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（单位盖章）：</w:t>
      </w:r>
    </w:p>
    <w:p w14:paraId="3A9D737D" w14:textId="77777777" w:rsidR="00CA1AC9" w:rsidRDefault="00CA1AC9">
      <w:pPr>
        <w:pStyle w:val="1"/>
        <w:spacing w:line="360" w:lineRule="auto"/>
        <w:jc w:val="both"/>
        <w:rPr>
          <w:rFonts w:eastAsia="宋体" w:hAnsi="宋体" w:cs="宋体"/>
          <w:sz w:val="24"/>
          <w:szCs w:val="24"/>
        </w:rPr>
      </w:pPr>
    </w:p>
    <w:p w14:paraId="3A9D737E" w14:textId="77777777"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法定代表人（签字或盖章）：</w:t>
      </w:r>
    </w:p>
    <w:p w14:paraId="3A9D737F" w14:textId="77777777"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被授权人（签字或盖章）：</w:t>
      </w:r>
    </w:p>
    <w:p w14:paraId="3A9D7380" w14:textId="77777777"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日期： 20  年   月   日</w:t>
      </w:r>
    </w:p>
    <w:p w14:paraId="3A9D7381" w14:textId="77777777" w:rsidR="00CA1AC9" w:rsidRDefault="00B67EFF">
      <w:pPr>
        <w:rPr>
          <w:sz w:val="24"/>
        </w:rPr>
      </w:pPr>
      <w:r>
        <w:rPr>
          <w:rFonts w:hAnsi="宋体" w:cs="宋体" w:hint="eastAsia"/>
          <w:sz w:val="24"/>
          <w:lang w:val="zh-CN"/>
        </w:rPr>
        <w:t>说明：法定代表人亲自办理投标事宜的，无需提交本证明书。</w:t>
      </w:r>
    </w:p>
    <w:p w14:paraId="3A9D7382" w14:textId="77777777" w:rsidR="00CA1AC9" w:rsidRDefault="00CA1AC9">
      <w:pPr>
        <w:spacing w:line="360" w:lineRule="auto"/>
        <w:rPr>
          <w:sz w:val="28"/>
          <w:szCs w:val="28"/>
        </w:rPr>
      </w:pPr>
    </w:p>
    <w:p w14:paraId="3A9D7383" w14:textId="77777777" w:rsidR="00CA1AC9" w:rsidRDefault="00B67EFF">
      <w:pPr>
        <w:rPr>
          <w:rFonts w:ascii="仿宋" w:eastAsia="仿宋" w:hAnsi="仿宋" w:cs="仿宋"/>
          <w:szCs w:val="21"/>
        </w:rPr>
      </w:pPr>
      <w:r>
        <w:rPr>
          <w:rFonts w:ascii="仿宋" w:eastAsia="仿宋" w:hAnsi="仿宋" w:cs="仿宋"/>
          <w:szCs w:val="21"/>
        </w:rPr>
        <w:br w:type="page"/>
      </w:r>
    </w:p>
    <w:p w14:paraId="3A9D7384" w14:textId="77777777" w:rsidR="00CA1AC9" w:rsidRDefault="00B67EFF">
      <w:pPr>
        <w:rPr>
          <w:rFonts w:hAnsi="宋体"/>
          <w:b/>
          <w:sz w:val="28"/>
          <w:szCs w:val="28"/>
        </w:rPr>
      </w:pPr>
      <w:r>
        <w:rPr>
          <w:rFonts w:ascii="宋体" w:hAnsi="宋体" w:cs="Arial" w:hint="eastAsia"/>
          <w:b/>
          <w:color w:val="000000"/>
          <w:sz w:val="28"/>
          <w:szCs w:val="28"/>
        </w:rPr>
        <w:t>附件5</w:t>
      </w:r>
    </w:p>
    <w:p w14:paraId="3A9D7385" w14:textId="77777777" w:rsidR="00CA1AC9" w:rsidRDefault="00B67EFF">
      <w:pPr>
        <w:jc w:val="center"/>
        <w:rPr>
          <w:rFonts w:ascii="宋体" w:hAnsi="宋体" w:cs="宋体"/>
          <w:b/>
          <w:bCs/>
          <w:sz w:val="36"/>
          <w:szCs w:val="36"/>
        </w:rPr>
      </w:pPr>
      <w:r>
        <w:rPr>
          <w:rFonts w:ascii="宋体" w:hAnsi="宋体" w:cs="宋体" w:hint="eastAsia"/>
          <w:b/>
          <w:bCs/>
          <w:sz w:val="36"/>
          <w:szCs w:val="36"/>
        </w:rPr>
        <w:t>投标人资格审查表</w:t>
      </w:r>
    </w:p>
    <w:p w14:paraId="3A9D7386" w14:textId="6362CBBE" w:rsidR="00CA1AC9" w:rsidRDefault="00B67EFF">
      <w:pPr>
        <w:spacing w:line="360" w:lineRule="auto"/>
        <w:rPr>
          <w:rFonts w:ascii="宋体" w:hAnsi="宋体"/>
          <w:bCs/>
          <w:szCs w:val="21"/>
        </w:rPr>
      </w:pPr>
      <w:r>
        <w:rPr>
          <w:rFonts w:ascii="宋体" w:hAnsi="宋体" w:hint="eastAsia"/>
          <w:bCs/>
          <w:szCs w:val="21"/>
        </w:rPr>
        <w:t>项目名称：</w:t>
      </w:r>
      <w:r w:rsidR="005A52C7" w:rsidRPr="005A52C7">
        <w:rPr>
          <w:rFonts w:ascii="宋体" w:hAnsi="宋体" w:hint="eastAsia"/>
          <w:bCs/>
          <w:szCs w:val="21"/>
        </w:rPr>
        <w:t>华南理工大学大学城校区教学楼A5栋首层、二层空调改造工程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CA1AC9" w14:paraId="3A9D738A" w14:textId="77777777">
        <w:trPr>
          <w:trHeight w:val="544"/>
          <w:jc w:val="center"/>
        </w:trPr>
        <w:tc>
          <w:tcPr>
            <w:tcW w:w="652" w:type="dxa"/>
            <w:vAlign w:val="center"/>
          </w:tcPr>
          <w:p w14:paraId="3A9D7387" w14:textId="77777777" w:rsidR="00CA1AC9" w:rsidRDefault="00B67EFF">
            <w:pPr>
              <w:rPr>
                <w:rFonts w:ascii="宋体" w:hAnsi="宋体"/>
                <w:b/>
                <w:szCs w:val="21"/>
              </w:rPr>
            </w:pPr>
            <w:r>
              <w:rPr>
                <w:rFonts w:ascii="宋体" w:hAnsi="宋体" w:cs="宋体" w:hint="eastAsia"/>
                <w:b/>
                <w:bCs/>
                <w:szCs w:val="21"/>
              </w:rPr>
              <w:t>序号</w:t>
            </w:r>
          </w:p>
        </w:tc>
        <w:tc>
          <w:tcPr>
            <w:tcW w:w="6225" w:type="dxa"/>
            <w:vAlign w:val="center"/>
          </w:tcPr>
          <w:p w14:paraId="3A9D7388" w14:textId="77777777" w:rsidR="006B6C86" w:rsidRDefault="00B67EFF" w:rsidP="00D35C86">
            <w:pPr>
              <w:ind w:firstLine="422"/>
              <w:jc w:val="center"/>
              <w:rPr>
                <w:rFonts w:ascii="宋体" w:hAnsi="宋体"/>
                <w:b/>
                <w:sz w:val="22"/>
                <w:szCs w:val="21"/>
              </w:rPr>
            </w:pPr>
            <w:r>
              <w:rPr>
                <w:rFonts w:ascii="宋体" w:hAnsi="宋体" w:cs="宋体" w:hint="eastAsia"/>
                <w:b/>
                <w:bCs/>
                <w:szCs w:val="21"/>
              </w:rPr>
              <w:t>评审内容</w:t>
            </w:r>
          </w:p>
        </w:tc>
        <w:tc>
          <w:tcPr>
            <w:tcW w:w="1183" w:type="dxa"/>
            <w:vAlign w:val="center"/>
          </w:tcPr>
          <w:p w14:paraId="3A9D7389" w14:textId="77777777" w:rsidR="00CA1AC9" w:rsidRDefault="00B67EFF">
            <w:pPr>
              <w:rPr>
                <w:rFonts w:ascii="宋体" w:hAnsi="宋体"/>
                <w:b/>
                <w:szCs w:val="21"/>
              </w:rPr>
            </w:pPr>
            <w:r>
              <w:rPr>
                <w:rFonts w:ascii="宋体" w:hAnsi="宋体" w:cs="宋体" w:hint="eastAsia"/>
                <w:b/>
                <w:bCs/>
                <w:szCs w:val="21"/>
              </w:rPr>
              <w:t>备注</w:t>
            </w:r>
          </w:p>
        </w:tc>
      </w:tr>
      <w:tr w:rsidR="00CA1AC9" w14:paraId="3A9D738E" w14:textId="77777777">
        <w:trPr>
          <w:trHeight w:val="544"/>
          <w:jc w:val="center"/>
        </w:trPr>
        <w:tc>
          <w:tcPr>
            <w:tcW w:w="652" w:type="dxa"/>
            <w:shd w:val="clear" w:color="auto" w:fill="auto"/>
            <w:vAlign w:val="center"/>
          </w:tcPr>
          <w:p w14:paraId="3A9D738B" w14:textId="77777777" w:rsidR="00CA1AC9" w:rsidRDefault="00B67EFF">
            <w:pPr>
              <w:rPr>
                <w:rFonts w:ascii="宋体" w:hAnsi="宋体"/>
                <w:bCs/>
                <w:szCs w:val="21"/>
              </w:rPr>
            </w:pPr>
            <w:r>
              <w:rPr>
                <w:rFonts w:ascii="宋体" w:hAnsi="宋体" w:cs="宋体" w:hint="eastAsia"/>
                <w:szCs w:val="21"/>
              </w:rPr>
              <w:t>1</w:t>
            </w:r>
          </w:p>
        </w:tc>
        <w:tc>
          <w:tcPr>
            <w:tcW w:w="6225" w:type="dxa"/>
            <w:shd w:val="clear" w:color="auto" w:fill="auto"/>
            <w:vAlign w:val="center"/>
          </w:tcPr>
          <w:p w14:paraId="3A9D738C" w14:textId="77777777" w:rsidR="00CA1AC9" w:rsidRDefault="00B67EFF">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183" w:type="dxa"/>
            <w:vAlign w:val="center"/>
          </w:tcPr>
          <w:p w14:paraId="3A9D738D" w14:textId="77777777" w:rsidR="00CA1AC9" w:rsidRDefault="00CA1AC9">
            <w:pPr>
              <w:spacing w:line="360" w:lineRule="auto"/>
              <w:rPr>
                <w:rFonts w:ascii="宋体" w:hAnsi="宋体"/>
                <w:b/>
                <w:szCs w:val="21"/>
              </w:rPr>
            </w:pPr>
          </w:p>
        </w:tc>
      </w:tr>
      <w:tr w:rsidR="00CA1AC9" w14:paraId="3A9D7392" w14:textId="77777777">
        <w:trPr>
          <w:trHeight w:val="544"/>
          <w:jc w:val="center"/>
        </w:trPr>
        <w:tc>
          <w:tcPr>
            <w:tcW w:w="652" w:type="dxa"/>
            <w:shd w:val="clear" w:color="auto" w:fill="auto"/>
            <w:vAlign w:val="center"/>
          </w:tcPr>
          <w:p w14:paraId="3A9D738F" w14:textId="77777777" w:rsidR="00CA1AC9" w:rsidRDefault="00B67EFF">
            <w:pPr>
              <w:rPr>
                <w:rFonts w:ascii="宋体" w:hAnsi="宋体" w:cs="宋体"/>
                <w:szCs w:val="21"/>
              </w:rPr>
            </w:pPr>
            <w:r>
              <w:rPr>
                <w:rFonts w:ascii="宋体" w:hAnsi="宋体" w:cs="宋体"/>
                <w:szCs w:val="21"/>
              </w:rPr>
              <w:t>2</w:t>
            </w:r>
          </w:p>
        </w:tc>
        <w:tc>
          <w:tcPr>
            <w:tcW w:w="6225" w:type="dxa"/>
            <w:shd w:val="clear" w:color="auto" w:fill="auto"/>
            <w:vAlign w:val="center"/>
          </w:tcPr>
          <w:p w14:paraId="3A9D7390" w14:textId="77777777" w:rsidR="00CA1AC9" w:rsidRDefault="00B67EFF">
            <w:pPr>
              <w:rPr>
                <w:rFonts w:ascii="宋体" w:hAnsi="宋体" w:cs="宋体"/>
                <w:szCs w:val="21"/>
              </w:rPr>
            </w:pPr>
            <w:r>
              <w:rPr>
                <w:rFonts w:ascii="宋体" w:hAnsi="宋体" w:cs="宋体" w:hint="eastAsia"/>
                <w:szCs w:val="21"/>
              </w:rPr>
              <w:t>法定代表人证明书原件或法定代表人授权委托书原件</w:t>
            </w:r>
          </w:p>
        </w:tc>
        <w:tc>
          <w:tcPr>
            <w:tcW w:w="1183" w:type="dxa"/>
            <w:vAlign w:val="center"/>
          </w:tcPr>
          <w:p w14:paraId="3A9D7391" w14:textId="77777777" w:rsidR="00CA1AC9" w:rsidRDefault="00CA1AC9">
            <w:pPr>
              <w:rPr>
                <w:rFonts w:ascii="宋体" w:hAnsi="宋体" w:cs="宋体"/>
                <w:szCs w:val="21"/>
              </w:rPr>
            </w:pPr>
          </w:p>
        </w:tc>
      </w:tr>
      <w:tr w:rsidR="00CA1AC9" w14:paraId="3A9D7396" w14:textId="77777777">
        <w:trPr>
          <w:trHeight w:val="544"/>
          <w:jc w:val="center"/>
        </w:trPr>
        <w:tc>
          <w:tcPr>
            <w:tcW w:w="652" w:type="dxa"/>
            <w:shd w:val="clear" w:color="auto" w:fill="auto"/>
            <w:vAlign w:val="center"/>
          </w:tcPr>
          <w:p w14:paraId="3A9D7393" w14:textId="77777777" w:rsidR="00CA1AC9" w:rsidRDefault="00B67EFF">
            <w:pPr>
              <w:rPr>
                <w:rFonts w:ascii="宋体" w:hAnsi="宋体" w:cs="宋体"/>
                <w:szCs w:val="21"/>
              </w:rPr>
            </w:pPr>
            <w:r>
              <w:rPr>
                <w:rFonts w:ascii="宋体" w:hAnsi="宋体" w:cs="宋体" w:hint="eastAsia"/>
                <w:szCs w:val="21"/>
              </w:rPr>
              <w:t>3</w:t>
            </w:r>
          </w:p>
        </w:tc>
        <w:tc>
          <w:tcPr>
            <w:tcW w:w="6225" w:type="dxa"/>
            <w:shd w:val="clear" w:color="auto" w:fill="auto"/>
            <w:vAlign w:val="center"/>
          </w:tcPr>
          <w:p w14:paraId="3A9D7394" w14:textId="7642C1F4" w:rsidR="00CA1AC9" w:rsidRDefault="005A52C7">
            <w:pPr>
              <w:rPr>
                <w:rFonts w:ascii="宋体" w:hAnsi="宋体" w:cs="宋体"/>
                <w:szCs w:val="21"/>
              </w:rPr>
            </w:pPr>
            <w:r w:rsidRPr="005A52C7">
              <w:rPr>
                <w:rFonts w:ascii="宋体" w:hAnsi="宋体" w:cs="宋体" w:hint="eastAsia"/>
                <w:szCs w:val="21"/>
              </w:rPr>
              <w:t>持有建设行政主管部门颁发的企业资质证书及安全生产许可证，具备建筑机电安装工程专业承包三级资质或以上级别施工总承包资质</w:t>
            </w:r>
            <w:r w:rsidR="00B67EFF">
              <w:rPr>
                <w:rFonts w:ascii="宋体" w:hAnsi="宋体" w:hint="eastAsia"/>
                <w:szCs w:val="21"/>
              </w:rPr>
              <w:t>（复印件盖章）</w:t>
            </w:r>
            <w:r w:rsidR="00B67EFF">
              <w:rPr>
                <w:rFonts w:ascii="宋体" w:hAnsi="宋体" w:cs="宋体" w:hint="eastAsia"/>
                <w:szCs w:val="21"/>
              </w:rPr>
              <w:t>。</w:t>
            </w:r>
          </w:p>
        </w:tc>
        <w:tc>
          <w:tcPr>
            <w:tcW w:w="1183" w:type="dxa"/>
            <w:vAlign w:val="center"/>
          </w:tcPr>
          <w:p w14:paraId="3A9D7395" w14:textId="77777777" w:rsidR="00CA1AC9" w:rsidRDefault="00CA1AC9">
            <w:pPr>
              <w:rPr>
                <w:rFonts w:ascii="宋体" w:hAnsi="宋体" w:cs="宋体"/>
                <w:szCs w:val="21"/>
              </w:rPr>
            </w:pPr>
          </w:p>
        </w:tc>
      </w:tr>
      <w:tr w:rsidR="00CA1AC9" w14:paraId="3A9D739A" w14:textId="77777777">
        <w:trPr>
          <w:trHeight w:val="544"/>
          <w:jc w:val="center"/>
        </w:trPr>
        <w:tc>
          <w:tcPr>
            <w:tcW w:w="652" w:type="dxa"/>
            <w:vAlign w:val="center"/>
          </w:tcPr>
          <w:p w14:paraId="3A9D7397" w14:textId="77777777" w:rsidR="00CA1AC9" w:rsidRDefault="00B67EFF">
            <w:pPr>
              <w:rPr>
                <w:rFonts w:ascii="宋体" w:hAnsi="宋体"/>
                <w:bCs/>
                <w:szCs w:val="21"/>
              </w:rPr>
            </w:pPr>
            <w:r>
              <w:rPr>
                <w:rFonts w:ascii="宋体" w:hAnsi="宋体" w:hint="eastAsia"/>
                <w:bCs/>
                <w:szCs w:val="21"/>
              </w:rPr>
              <w:t>4</w:t>
            </w:r>
          </w:p>
        </w:tc>
        <w:tc>
          <w:tcPr>
            <w:tcW w:w="6225" w:type="dxa"/>
            <w:vAlign w:val="center"/>
          </w:tcPr>
          <w:p w14:paraId="3A9D7398" w14:textId="77777777" w:rsidR="00CA1AC9" w:rsidRDefault="00B67EFF">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183" w:type="dxa"/>
            <w:vAlign w:val="center"/>
          </w:tcPr>
          <w:p w14:paraId="3A9D7399" w14:textId="77777777" w:rsidR="00CA1AC9" w:rsidRDefault="00CA1AC9">
            <w:pPr>
              <w:spacing w:line="360" w:lineRule="auto"/>
              <w:rPr>
                <w:rFonts w:ascii="宋体" w:hAnsi="宋体"/>
                <w:b/>
                <w:szCs w:val="21"/>
              </w:rPr>
            </w:pPr>
          </w:p>
        </w:tc>
      </w:tr>
      <w:tr w:rsidR="00CA1AC9" w14:paraId="3A9D739E" w14:textId="77777777">
        <w:trPr>
          <w:trHeight w:val="544"/>
          <w:jc w:val="center"/>
        </w:trPr>
        <w:tc>
          <w:tcPr>
            <w:tcW w:w="652" w:type="dxa"/>
            <w:vAlign w:val="center"/>
          </w:tcPr>
          <w:p w14:paraId="3A9D739B" w14:textId="77777777" w:rsidR="00CA1AC9" w:rsidRDefault="00B67EFF">
            <w:pPr>
              <w:rPr>
                <w:rFonts w:ascii="宋体" w:hAnsi="宋体"/>
                <w:bCs/>
                <w:szCs w:val="21"/>
              </w:rPr>
            </w:pPr>
            <w:r>
              <w:rPr>
                <w:rFonts w:ascii="宋体" w:hAnsi="宋体" w:hint="eastAsia"/>
                <w:bCs/>
                <w:szCs w:val="21"/>
              </w:rPr>
              <w:t>5</w:t>
            </w:r>
          </w:p>
        </w:tc>
        <w:tc>
          <w:tcPr>
            <w:tcW w:w="6225" w:type="dxa"/>
            <w:vAlign w:val="center"/>
          </w:tcPr>
          <w:p w14:paraId="3A9D739C" w14:textId="77777777" w:rsidR="00CA1AC9" w:rsidRDefault="00B67EFF">
            <w:pPr>
              <w:rPr>
                <w:rFonts w:ascii="宋体" w:hAnsi="宋体" w:cs="宋体"/>
                <w:bCs/>
                <w:szCs w:val="21"/>
              </w:rPr>
            </w:pPr>
            <w:r>
              <w:rPr>
                <w:rFonts w:ascii="宋体" w:hAnsi="宋体" w:cs="宋体" w:hint="eastAsia"/>
                <w:szCs w:val="21"/>
              </w:rPr>
              <w:t>近3年内(20  年1月1日至今) 完成过质量合格的类似项目施工业绩（需提供合同和验收报告等相关证明材料复印件）</w:t>
            </w:r>
          </w:p>
        </w:tc>
        <w:tc>
          <w:tcPr>
            <w:tcW w:w="1183" w:type="dxa"/>
            <w:vAlign w:val="center"/>
          </w:tcPr>
          <w:p w14:paraId="3A9D739D" w14:textId="77777777" w:rsidR="00CA1AC9" w:rsidRDefault="00CA1AC9">
            <w:pPr>
              <w:spacing w:line="360" w:lineRule="auto"/>
              <w:rPr>
                <w:rFonts w:ascii="宋体" w:hAnsi="宋体"/>
                <w:b/>
                <w:szCs w:val="21"/>
              </w:rPr>
            </w:pPr>
          </w:p>
        </w:tc>
      </w:tr>
      <w:tr w:rsidR="00CA1AC9" w14:paraId="3A9D73A2" w14:textId="77777777">
        <w:trPr>
          <w:trHeight w:val="544"/>
          <w:jc w:val="center"/>
        </w:trPr>
        <w:tc>
          <w:tcPr>
            <w:tcW w:w="652" w:type="dxa"/>
            <w:vAlign w:val="center"/>
          </w:tcPr>
          <w:p w14:paraId="3A9D739F" w14:textId="77777777" w:rsidR="00CA1AC9" w:rsidRDefault="00CA1AC9">
            <w:pPr>
              <w:rPr>
                <w:rFonts w:ascii="宋体" w:hAnsi="宋体"/>
                <w:bCs/>
                <w:szCs w:val="21"/>
              </w:rPr>
            </w:pPr>
          </w:p>
        </w:tc>
        <w:tc>
          <w:tcPr>
            <w:tcW w:w="6225" w:type="dxa"/>
            <w:vAlign w:val="center"/>
          </w:tcPr>
          <w:p w14:paraId="3A9D73A0" w14:textId="77777777" w:rsidR="00CA1AC9" w:rsidRDefault="00B67EFF">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14:paraId="3A9D73A1" w14:textId="77777777" w:rsidR="00CA1AC9" w:rsidRDefault="00CA1AC9">
            <w:pPr>
              <w:spacing w:line="360" w:lineRule="auto"/>
              <w:rPr>
                <w:rFonts w:ascii="宋体" w:hAnsi="宋体"/>
                <w:b/>
                <w:szCs w:val="21"/>
              </w:rPr>
            </w:pPr>
          </w:p>
        </w:tc>
      </w:tr>
    </w:tbl>
    <w:p w14:paraId="3A9D73A3" w14:textId="77777777" w:rsidR="00CA1AC9" w:rsidRDefault="00B67EFF">
      <w:pPr>
        <w:spacing w:line="400" w:lineRule="exact"/>
        <w:rPr>
          <w:rFonts w:ascii="宋体" w:hAnsi="宋体"/>
          <w:szCs w:val="21"/>
        </w:rPr>
      </w:pPr>
      <w:r>
        <w:rPr>
          <w:rFonts w:ascii="宋体" w:hAnsi="宋体" w:hint="eastAsia"/>
          <w:szCs w:val="21"/>
        </w:rPr>
        <w:t>注：</w:t>
      </w:r>
    </w:p>
    <w:p w14:paraId="3A9D73A4" w14:textId="26DC3EDB" w:rsidR="00CA1AC9" w:rsidRDefault="00B67EFF">
      <w:pPr>
        <w:numPr>
          <w:ilvl w:val="0"/>
          <w:numId w:val="6"/>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14:paraId="3A9D73A5" w14:textId="77777777" w:rsidR="00CA1AC9" w:rsidRDefault="00B67EFF">
      <w:pPr>
        <w:numPr>
          <w:ilvl w:val="0"/>
          <w:numId w:val="6"/>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14:paraId="3A9D73A6" w14:textId="77777777" w:rsidR="00CA1AC9" w:rsidRDefault="00B67EFF">
      <w:pPr>
        <w:numPr>
          <w:ilvl w:val="0"/>
          <w:numId w:val="6"/>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14:paraId="3A9D73A7" w14:textId="77777777" w:rsidR="00CA1AC9" w:rsidRDefault="00B67EFF">
      <w:pPr>
        <w:numPr>
          <w:ilvl w:val="0"/>
          <w:numId w:val="6"/>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14:paraId="3A9D73A8" w14:textId="77777777" w:rsidR="00CA1AC9" w:rsidRDefault="00CA1AC9">
      <w:pPr>
        <w:adjustRightInd w:val="0"/>
        <w:snapToGrid w:val="0"/>
        <w:spacing w:line="400" w:lineRule="exact"/>
        <w:rPr>
          <w:rFonts w:ascii="宋体" w:hAnsi="宋体"/>
          <w:szCs w:val="21"/>
        </w:rPr>
      </w:pPr>
    </w:p>
    <w:p w14:paraId="3A9D73A9" w14:textId="77777777" w:rsidR="00CA1AC9" w:rsidRDefault="00B67EFF">
      <w:pPr>
        <w:spacing w:line="400" w:lineRule="exact"/>
        <w:ind w:left="420"/>
        <w:rPr>
          <w:rFonts w:ascii="宋体" w:hAnsi="宋体"/>
          <w:bCs/>
          <w:szCs w:val="21"/>
        </w:rPr>
      </w:pPr>
      <w:r>
        <w:rPr>
          <w:rFonts w:ascii="宋体" w:hAnsi="宋体" w:hint="eastAsia"/>
          <w:bCs/>
          <w:szCs w:val="21"/>
        </w:rPr>
        <w:t xml:space="preserve">评委签名：    </w:t>
      </w:r>
    </w:p>
    <w:p w14:paraId="3A9D73AA" w14:textId="77777777" w:rsidR="00CA1AC9" w:rsidRDefault="00CA1AC9">
      <w:pPr>
        <w:spacing w:line="400" w:lineRule="exact"/>
        <w:ind w:left="420"/>
        <w:rPr>
          <w:rFonts w:ascii="宋体" w:hAnsi="宋体"/>
          <w:bCs/>
          <w:szCs w:val="21"/>
        </w:rPr>
      </w:pPr>
    </w:p>
    <w:p w14:paraId="3A9D73AB" w14:textId="77777777" w:rsidR="00CA1AC9" w:rsidRDefault="00B67EFF">
      <w:pPr>
        <w:spacing w:line="400" w:lineRule="exact"/>
        <w:ind w:left="420"/>
        <w:rPr>
          <w:rFonts w:ascii="宋体" w:hAnsi="宋体"/>
          <w:szCs w:val="21"/>
        </w:rPr>
      </w:pPr>
      <w:r>
        <w:rPr>
          <w:rFonts w:ascii="宋体" w:hAnsi="宋体" w:hint="eastAsia"/>
          <w:bCs/>
          <w:szCs w:val="21"/>
        </w:rPr>
        <w:t>日 期：</w:t>
      </w:r>
      <w:r>
        <w:rPr>
          <w:rFonts w:ascii="宋体" w:hAnsi="宋体" w:hint="eastAsia"/>
          <w:szCs w:val="21"/>
        </w:rPr>
        <w:t xml:space="preserve">    年   月   日</w:t>
      </w:r>
    </w:p>
    <w:p w14:paraId="3A9D73AC" w14:textId="77777777" w:rsidR="00CA1AC9" w:rsidRDefault="00B67EFF">
      <w:pPr>
        <w:rPr>
          <w:rFonts w:ascii="仿宋" w:eastAsia="仿宋" w:hAnsi="仿宋" w:cs="仿宋"/>
          <w:szCs w:val="21"/>
        </w:rPr>
      </w:pPr>
      <w:r>
        <w:rPr>
          <w:rFonts w:ascii="仿宋" w:eastAsia="仿宋" w:hAnsi="仿宋" w:cs="仿宋"/>
          <w:szCs w:val="21"/>
        </w:rPr>
        <w:br w:type="page"/>
      </w:r>
    </w:p>
    <w:p w14:paraId="3A9D73AD" w14:textId="77777777" w:rsidR="00CA1AC9" w:rsidRDefault="00B67EFF">
      <w:pPr>
        <w:spacing w:line="400" w:lineRule="exact"/>
        <w:rPr>
          <w:rFonts w:hAnsi="宋体"/>
          <w:szCs w:val="21"/>
        </w:rPr>
      </w:pPr>
      <w:r>
        <w:rPr>
          <w:rFonts w:ascii="宋体" w:hAnsi="宋体" w:cs="Arial" w:hint="eastAsia"/>
          <w:color w:val="000000"/>
          <w:sz w:val="30"/>
          <w:szCs w:val="30"/>
        </w:rPr>
        <w:t>附件6</w:t>
      </w:r>
    </w:p>
    <w:p w14:paraId="3A9D73AE" w14:textId="77777777" w:rsidR="00CA1AC9" w:rsidRDefault="00B67EFF">
      <w:pPr>
        <w:jc w:val="center"/>
        <w:rPr>
          <w:rFonts w:ascii="宋体" w:hAnsi="宋体" w:cs="宋体"/>
          <w:b/>
          <w:bCs/>
          <w:sz w:val="24"/>
        </w:rPr>
      </w:pPr>
      <w:r>
        <w:rPr>
          <w:rFonts w:ascii="宋体" w:hAnsi="宋体" w:cs="宋体" w:hint="eastAsia"/>
          <w:b/>
          <w:bCs/>
          <w:sz w:val="36"/>
          <w:szCs w:val="36"/>
        </w:rPr>
        <w:t>投标文件有效性审查表</w:t>
      </w:r>
    </w:p>
    <w:p w14:paraId="3A9D73AF" w14:textId="77777777" w:rsidR="00CA1AC9" w:rsidRDefault="00CA1AC9">
      <w:pPr>
        <w:rPr>
          <w:rFonts w:ascii="宋体" w:hAnsi="宋体"/>
          <w:bCs/>
          <w:szCs w:val="21"/>
        </w:rPr>
      </w:pPr>
    </w:p>
    <w:p w14:paraId="3A9D73B0" w14:textId="41EB0667" w:rsidR="00CA1AC9" w:rsidRDefault="00B67EFF">
      <w:pPr>
        <w:spacing w:line="360" w:lineRule="auto"/>
        <w:rPr>
          <w:rFonts w:ascii="宋体" w:hAnsi="宋体"/>
          <w:bCs/>
          <w:szCs w:val="21"/>
        </w:rPr>
      </w:pPr>
      <w:r>
        <w:rPr>
          <w:rFonts w:ascii="宋体" w:hAnsi="宋体" w:hint="eastAsia"/>
          <w:bCs/>
          <w:szCs w:val="21"/>
        </w:rPr>
        <w:t>项目名称：</w:t>
      </w:r>
      <w:r w:rsidR="005A52C7" w:rsidRPr="005A52C7">
        <w:rPr>
          <w:rFonts w:ascii="宋体" w:hAnsi="宋体" w:hint="eastAsia"/>
          <w:bCs/>
          <w:szCs w:val="21"/>
        </w:rPr>
        <w:t>华南理工大学大学城校区教学楼A5栋首层、二层空调改造工程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CA1AC9" w14:paraId="3A9D73B4" w14:textId="77777777">
        <w:trPr>
          <w:trHeight w:val="544"/>
          <w:jc w:val="center"/>
        </w:trPr>
        <w:tc>
          <w:tcPr>
            <w:tcW w:w="652" w:type="dxa"/>
            <w:vAlign w:val="center"/>
          </w:tcPr>
          <w:p w14:paraId="3A9D73B1" w14:textId="77777777" w:rsidR="00CA1AC9" w:rsidRDefault="00B67EFF">
            <w:pPr>
              <w:rPr>
                <w:rFonts w:ascii="宋体" w:hAnsi="宋体"/>
                <w:b/>
                <w:szCs w:val="21"/>
              </w:rPr>
            </w:pPr>
            <w:r>
              <w:rPr>
                <w:rFonts w:ascii="宋体" w:hAnsi="宋体" w:cs="宋体" w:hint="eastAsia"/>
                <w:b/>
                <w:bCs/>
                <w:szCs w:val="21"/>
              </w:rPr>
              <w:t>序号</w:t>
            </w:r>
          </w:p>
        </w:tc>
        <w:tc>
          <w:tcPr>
            <w:tcW w:w="6225" w:type="dxa"/>
            <w:vAlign w:val="center"/>
          </w:tcPr>
          <w:p w14:paraId="3A9D73B2" w14:textId="77777777" w:rsidR="006B6C86" w:rsidRDefault="00B67EFF" w:rsidP="00D35C86">
            <w:pPr>
              <w:jc w:val="center"/>
              <w:rPr>
                <w:rFonts w:ascii="宋体" w:hAnsi="宋体"/>
                <w:b/>
                <w:szCs w:val="21"/>
              </w:rPr>
            </w:pPr>
            <w:r>
              <w:rPr>
                <w:rFonts w:ascii="宋体" w:hAnsi="宋体" w:cs="宋体" w:hint="eastAsia"/>
                <w:b/>
                <w:bCs/>
                <w:szCs w:val="21"/>
              </w:rPr>
              <w:t>评审内容</w:t>
            </w:r>
          </w:p>
        </w:tc>
        <w:tc>
          <w:tcPr>
            <w:tcW w:w="1183" w:type="dxa"/>
            <w:vAlign w:val="center"/>
          </w:tcPr>
          <w:p w14:paraId="3A9D73B3" w14:textId="77777777" w:rsidR="00CA1AC9" w:rsidRDefault="00B67EFF">
            <w:pPr>
              <w:rPr>
                <w:rFonts w:ascii="宋体" w:hAnsi="宋体"/>
                <w:b/>
                <w:szCs w:val="21"/>
              </w:rPr>
            </w:pPr>
            <w:r>
              <w:rPr>
                <w:rFonts w:ascii="宋体" w:hAnsi="宋体" w:cs="宋体" w:hint="eastAsia"/>
                <w:b/>
                <w:bCs/>
                <w:szCs w:val="21"/>
              </w:rPr>
              <w:t>投标人</w:t>
            </w:r>
          </w:p>
        </w:tc>
      </w:tr>
      <w:tr w:rsidR="00CA1AC9" w14:paraId="3A9D73B8" w14:textId="77777777">
        <w:trPr>
          <w:trHeight w:val="544"/>
          <w:jc w:val="center"/>
        </w:trPr>
        <w:tc>
          <w:tcPr>
            <w:tcW w:w="652" w:type="dxa"/>
            <w:shd w:val="clear" w:color="auto" w:fill="auto"/>
            <w:vAlign w:val="center"/>
          </w:tcPr>
          <w:p w14:paraId="3A9D73B5" w14:textId="77777777" w:rsidR="00CA1AC9" w:rsidRDefault="00B67EFF">
            <w:pPr>
              <w:rPr>
                <w:rFonts w:ascii="宋体" w:hAnsi="宋体"/>
                <w:bCs/>
                <w:szCs w:val="21"/>
              </w:rPr>
            </w:pPr>
            <w:r>
              <w:rPr>
                <w:rFonts w:ascii="宋体" w:hAnsi="宋体" w:cs="宋体" w:hint="eastAsia"/>
                <w:szCs w:val="21"/>
              </w:rPr>
              <w:t>1</w:t>
            </w:r>
          </w:p>
        </w:tc>
        <w:tc>
          <w:tcPr>
            <w:tcW w:w="6225" w:type="dxa"/>
            <w:shd w:val="clear" w:color="auto" w:fill="auto"/>
            <w:vAlign w:val="center"/>
          </w:tcPr>
          <w:p w14:paraId="3A9D73B6" w14:textId="6A64252F" w:rsidR="00CA1AC9" w:rsidRDefault="00B67EFF">
            <w:pPr>
              <w:rPr>
                <w:rFonts w:ascii="宋体" w:hAnsi="宋体"/>
                <w:szCs w:val="21"/>
              </w:rPr>
            </w:pPr>
            <w:r>
              <w:rPr>
                <w:rFonts w:ascii="宋体" w:hAnsi="宋体" w:hint="eastAsia"/>
                <w:szCs w:val="21"/>
              </w:rPr>
              <w:t>投标文件未按竞选文件的规定密封、盖章和签署；</w:t>
            </w:r>
          </w:p>
        </w:tc>
        <w:tc>
          <w:tcPr>
            <w:tcW w:w="1183" w:type="dxa"/>
            <w:vAlign w:val="center"/>
          </w:tcPr>
          <w:p w14:paraId="3A9D73B7" w14:textId="77777777" w:rsidR="00CA1AC9" w:rsidRDefault="00CA1AC9">
            <w:pPr>
              <w:spacing w:line="360" w:lineRule="auto"/>
              <w:rPr>
                <w:rFonts w:ascii="宋体" w:hAnsi="宋体"/>
                <w:b/>
                <w:szCs w:val="21"/>
              </w:rPr>
            </w:pPr>
          </w:p>
        </w:tc>
      </w:tr>
      <w:tr w:rsidR="00CA1AC9" w14:paraId="3A9D73BC" w14:textId="77777777">
        <w:trPr>
          <w:trHeight w:val="544"/>
          <w:jc w:val="center"/>
        </w:trPr>
        <w:tc>
          <w:tcPr>
            <w:tcW w:w="652" w:type="dxa"/>
            <w:shd w:val="clear" w:color="auto" w:fill="auto"/>
            <w:vAlign w:val="center"/>
          </w:tcPr>
          <w:p w14:paraId="3A9D73B9" w14:textId="77777777" w:rsidR="00CA1AC9" w:rsidRDefault="00B67EFF">
            <w:pPr>
              <w:rPr>
                <w:rFonts w:ascii="宋体" w:hAnsi="宋体"/>
                <w:bCs/>
                <w:szCs w:val="21"/>
              </w:rPr>
            </w:pPr>
            <w:r>
              <w:rPr>
                <w:rFonts w:ascii="宋体" w:hAnsi="宋体" w:cs="宋体" w:hint="eastAsia"/>
                <w:szCs w:val="21"/>
              </w:rPr>
              <w:t>2</w:t>
            </w:r>
          </w:p>
        </w:tc>
        <w:tc>
          <w:tcPr>
            <w:tcW w:w="6225" w:type="dxa"/>
            <w:shd w:val="clear" w:color="auto" w:fill="auto"/>
            <w:vAlign w:val="center"/>
          </w:tcPr>
          <w:p w14:paraId="3A9D73BA" w14:textId="1EF3684F" w:rsidR="00CA1AC9" w:rsidRDefault="00B67EFF">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14:paraId="3A9D73BB" w14:textId="77777777" w:rsidR="00CA1AC9" w:rsidRDefault="00CA1AC9">
            <w:pPr>
              <w:spacing w:line="360" w:lineRule="auto"/>
              <w:rPr>
                <w:rFonts w:ascii="宋体" w:hAnsi="宋体"/>
                <w:b/>
                <w:szCs w:val="21"/>
              </w:rPr>
            </w:pPr>
          </w:p>
        </w:tc>
      </w:tr>
      <w:tr w:rsidR="00CA1AC9" w14:paraId="3A9D73C0" w14:textId="77777777">
        <w:trPr>
          <w:trHeight w:val="544"/>
          <w:jc w:val="center"/>
        </w:trPr>
        <w:tc>
          <w:tcPr>
            <w:tcW w:w="652" w:type="dxa"/>
            <w:shd w:val="clear" w:color="auto" w:fill="auto"/>
            <w:vAlign w:val="center"/>
          </w:tcPr>
          <w:p w14:paraId="3A9D73BD" w14:textId="77777777" w:rsidR="00CA1AC9" w:rsidRDefault="00B67EFF">
            <w:pPr>
              <w:rPr>
                <w:rFonts w:ascii="宋体" w:hAnsi="宋体"/>
                <w:bCs/>
                <w:szCs w:val="21"/>
              </w:rPr>
            </w:pPr>
            <w:r>
              <w:rPr>
                <w:rFonts w:ascii="宋体" w:hAnsi="宋体" w:cs="宋体" w:hint="eastAsia"/>
                <w:szCs w:val="21"/>
              </w:rPr>
              <w:t>3</w:t>
            </w:r>
          </w:p>
        </w:tc>
        <w:tc>
          <w:tcPr>
            <w:tcW w:w="6225" w:type="dxa"/>
            <w:shd w:val="clear" w:color="auto" w:fill="auto"/>
            <w:vAlign w:val="center"/>
          </w:tcPr>
          <w:p w14:paraId="3A9D73BE" w14:textId="7AF573F7" w:rsidR="00CA1AC9" w:rsidRDefault="00B67EFF">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14:paraId="3A9D73BF" w14:textId="77777777" w:rsidR="00CA1AC9" w:rsidRDefault="00CA1AC9">
            <w:pPr>
              <w:spacing w:line="360" w:lineRule="auto"/>
              <w:rPr>
                <w:rFonts w:ascii="宋体" w:hAnsi="宋体"/>
                <w:b/>
                <w:szCs w:val="21"/>
              </w:rPr>
            </w:pPr>
          </w:p>
        </w:tc>
      </w:tr>
      <w:tr w:rsidR="00CA1AC9" w14:paraId="3A9D73C4" w14:textId="77777777">
        <w:trPr>
          <w:trHeight w:val="544"/>
          <w:jc w:val="center"/>
        </w:trPr>
        <w:tc>
          <w:tcPr>
            <w:tcW w:w="652" w:type="dxa"/>
            <w:shd w:val="clear" w:color="auto" w:fill="auto"/>
            <w:vAlign w:val="center"/>
          </w:tcPr>
          <w:p w14:paraId="3A9D73C1" w14:textId="77777777" w:rsidR="00CA1AC9" w:rsidRDefault="00B67EFF">
            <w:pPr>
              <w:rPr>
                <w:rFonts w:ascii="宋体" w:hAnsi="宋体"/>
                <w:bCs/>
                <w:szCs w:val="21"/>
              </w:rPr>
            </w:pPr>
            <w:r>
              <w:rPr>
                <w:rFonts w:ascii="宋体" w:hAnsi="宋体" w:cs="宋体" w:hint="eastAsia"/>
                <w:szCs w:val="21"/>
              </w:rPr>
              <w:t>4</w:t>
            </w:r>
          </w:p>
        </w:tc>
        <w:tc>
          <w:tcPr>
            <w:tcW w:w="6225" w:type="dxa"/>
            <w:shd w:val="clear" w:color="auto" w:fill="auto"/>
            <w:vAlign w:val="center"/>
          </w:tcPr>
          <w:p w14:paraId="3A9D73C2" w14:textId="77777777" w:rsidR="00CA1AC9" w:rsidRDefault="00B67EFF">
            <w:pPr>
              <w:rPr>
                <w:rFonts w:ascii="宋体" w:hAnsi="宋体"/>
                <w:szCs w:val="21"/>
              </w:rPr>
            </w:pPr>
            <w:r>
              <w:rPr>
                <w:rFonts w:ascii="宋体" w:hAnsi="宋体" w:cs="宋体" w:hint="eastAsia"/>
                <w:szCs w:val="21"/>
              </w:rPr>
              <w:t>投标总报价低于企业自身成本；</w:t>
            </w:r>
          </w:p>
        </w:tc>
        <w:tc>
          <w:tcPr>
            <w:tcW w:w="1183" w:type="dxa"/>
            <w:vAlign w:val="center"/>
          </w:tcPr>
          <w:p w14:paraId="3A9D73C3" w14:textId="77777777" w:rsidR="00CA1AC9" w:rsidRDefault="00CA1AC9">
            <w:pPr>
              <w:tabs>
                <w:tab w:val="left" w:pos="553"/>
              </w:tabs>
              <w:spacing w:line="360" w:lineRule="auto"/>
              <w:rPr>
                <w:rFonts w:ascii="宋体" w:hAnsi="宋体"/>
                <w:b/>
                <w:szCs w:val="21"/>
              </w:rPr>
            </w:pPr>
          </w:p>
        </w:tc>
      </w:tr>
      <w:tr w:rsidR="00CA1AC9" w14:paraId="3A9D73C8" w14:textId="77777777">
        <w:trPr>
          <w:trHeight w:val="544"/>
          <w:jc w:val="center"/>
        </w:trPr>
        <w:tc>
          <w:tcPr>
            <w:tcW w:w="652" w:type="dxa"/>
            <w:shd w:val="clear" w:color="auto" w:fill="auto"/>
            <w:vAlign w:val="center"/>
          </w:tcPr>
          <w:p w14:paraId="3A9D73C5" w14:textId="77777777" w:rsidR="00CA1AC9" w:rsidRDefault="00B67EFF">
            <w:pPr>
              <w:rPr>
                <w:rFonts w:ascii="宋体" w:hAnsi="宋体"/>
                <w:bCs/>
                <w:szCs w:val="21"/>
              </w:rPr>
            </w:pPr>
            <w:r>
              <w:rPr>
                <w:rFonts w:ascii="宋体" w:hAnsi="宋体" w:cs="宋体" w:hint="eastAsia"/>
                <w:szCs w:val="21"/>
              </w:rPr>
              <w:t>5</w:t>
            </w:r>
          </w:p>
        </w:tc>
        <w:tc>
          <w:tcPr>
            <w:tcW w:w="6225" w:type="dxa"/>
            <w:shd w:val="clear" w:color="auto" w:fill="auto"/>
            <w:vAlign w:val="center"/>
          </w:tcPr>
          <w:p w14:paraId="3A9D73C6" w14:textId="77777777" w:rsidR="00CA1AC9" w:rsidRDefault="00B67EFF">
            <w:pPr>
              <w:rPr>
                <w:rFonts w:ascii="宋体" w:hAnsi="宋体"/>
                <w:szCs w:val="21"/>
              </w:rPr>
            </w:pPr>
            <w:r>
              <w:rPr>
                <w:rFonts w:ascii="宋体" w:hAnsi="宋体" w:cs="宋体" w:hint="eastAsia"/>
                <w:szCs w:val="21"/>
              </w:rPr>
              <w:t>投标报价超过</w:t>
            </w:r>
            <w:r>
              <w:rPr>
                <w:rFonts w:ascii="宋体" w:hAnsi="宋体" w:hint="eastAsia"/>
                <w:szCs w:val="21"/>
              </w:rPr>
              <w:t>采购限价</w:t>
            </w:r>
            <w:r>
              <w:rPr>
                <w:rFonts w:ascii="宋体" w:hAnsi="宋体" w:cs="宋体" w:hint="eastAsia"/>
                <w:szCs w:val="21"/>
              </w:rPr>
              <w:t>；</w:t>
            </w:r>
          </w:p>
        </w:tc>
        <w:tc>
          <w:tcPr>
            <w:tcW w:w="1183" w:type="dxa"/>
            <w:vAlign w:val="center"/>
          </w:tcPr>
          <w:p w14:paraId="3A9D73C7" w14:textId="77777777" w:rsidR="00CA1AC9" w:rsidRDefault="00CA1AC9">
            <w:pPr>
              <w:spacing w:line="360" w:lineRule="auto"/>
              <w:rPr>
                <w:rFonts w:ascii="宋体" w:hAnsi="宋体"/>
                <w:b/>
                <w:szCs w:val="21"/>
              </w:rPr>
            </w:pPr>
          </w:p>
        </w:tc>
      </w:tr>
      <w:tr w:rsidR="00CA1AC9" w14:paraId="3A9D73CC" w14:textId="77777777">
        <w:trPr>
          <w:trHeight w:val="544"/>
          <w:jc w:val="center"/>
        </w:trPr>
        <w:tc>
          <w:tcPr>
            <w:tcW w:w="652" w:type="dxa"/>
            <w:shd w:val="clear" w:color="auto" w:fill="auto"/>
            <w:vAlign w:val="center"/>
          </w:tcPr>
          <w:p w14:paraId="3A9D73C9" w14:textId="77777777" w:rsidR="00CA1AC9" w:rsidRDefault="00B67EFF">
            <w:pPr>
              <w:rPr>
                <w:rFonts w:ascii="宋体" w:hAnsi="宋体"/>
                <w:bCs/>
                <w:szCs w:val="21"/>
              </w:rPr>
            </w:pPr>
            <w:r>
              <w:rPr>
                <w:rFonts w:ascii="宋体" w:hAnsi="宋体" w:cs="宋体" w:hint="eastAsia"/>
                <w:szCs w:val="21"/>
              </w:rPr>
              <w:t>6</w:t>
            </w:r>
          </w:p>
        </w:tc>
        <w:tc>
          <w:tcPr>
            <w:tcW w:w="6225" w:type="dxa"/>
            <w:shd w:val="clear" w:color="auto" w:fill="auto"/>
            <w:vAlign w:val="center"/>
          </w:tcPr>
          <w:p w14:paraId="3A9D73CA" w14:textId="356EBFB2" w:rsidR="00CA1AC9" w:rsidRDefault="00B67EFF">
            <w:pPr>
              <w:rPr>
                <w:szCs w:val="21"/>
              </w:rPr>
            </w:pPr>
            <w:r>
              <w:rPr>
                <w:rFonts w:ascii="宋体" w:hAnsi="宋体" w:cs="宋体" w:hint="eastAsia"/>
                <w:szCs w:val="21"/>
              </w:rPr>
              <w:t>工期不满足竞选文件要求的；</w:t>
            </w:r>
          </w:p>
        </w:tc>
        <w:tc>
          <w:tcPr>
            <w:tcW w:w="1183" w:type="dxa"/>
            <w:vAlign w:val="center"/>
          </w:tcPr>
          <w:p w14:paraId="3A9D73CB" w14:textId="77777777" w:rsidR="00CA1AC9" w:rsidRDefault="00CA1AC9">
            <w:pPr>
              <w:spacing w:line="360" w:lineRule="auto"/>
              <w:rPr>
                <w:rFonts w:ascii="宋体" w:hAnsi="宋体"/>
                <w:b/>
                <w:szCs w:val="21"/>
              </w:rPr>
            </w:pPr>
          </w:p>
        </w:tc>
      </w:tr>
      <w:tr w:rsidR="00CA1AC9" w14:paraId="3A9D73D0" w14:textId="77777777">
        <w:trPr>
          <w:trHeight w:val="544"/>
          <w:jc w:val="center"/>
        </w:trPr>
        <w:tc>
          <w:tcPr>
            <w:tcW w:w="652" w:type="dxa"/>
            <w:shd w:val="clear" w:color="auto" w:fill="auto"/>
            <w:vAlign w:val="center"/>
          </w:tcPr>
          <w:p w14:paraId="3A9D73CD" w14:textId="77777777" w:rsidR="00CA1AC9" w:rsidRDefault="00B67EFF">
            <w:pPr>
              <w:rPr>
                <w:rFonts w:ascii="宋体" w:hAnsi="宋体"/>
                <w:bCs/>
                <w:szCs w:val="21"/>
              </w:rPr>
            </w:pPr>
            <w:r>
              <w:rPr>
                <w:rFonts w:ascii="宋体" w:hAnsi="宋体" w:cs="宋体" w:hint="eastAsia"/>
                <w:szCs w:val="21"/>
              </w:rPr>
              <w:t>7</w:t>
            </w:r>
          </w:p>
        </w:tc>
        <w:tc>
          <w:tcPr>
            <w:tcW w:w="6225" w:type="dxa"/>
            <w:shd w:val="clear" w:color="auto" w:fill="auto"/>
            <w:vAlign w:val="center"/>
          </w:tcPr>
          <w:p w14:paraId="3A9D73CE" w14:textId="74BCD7F8" w:rsidR="00CA1AC9" w:rsidRDefault="00B67EFF">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14:paraId="3A9D73CF" w14:textId="77777777" w:rsidR="00CA1AC9" w:rsidRDefault="00CA1AC9">
            <w:pPr>
              <w:spacing w:line="360" w:lineRule="auto"/>
              <w:rPr>
                <w:rFonts w:ascii="宋体" w:hAnsi="宋体"/>
                <w:b/>
                <w:szCs w:val="21"/>
              </w:rPr>
            </w:pPr>
          </w:p>
        </w:tc>
      </w:tr>
      <w:tr w:rsidR="00CA1AC9" w14:paraId="3A9D73D4" w14:textId="77777777">
        <w:trPr>
          <w:trHeight w:val="544"/>
          <w:jc w:val="center"/>
        </w:trPr>
        <w:tc>
          <w:tcPr>
            <w:tcW w:w="652" w:type="dxa"/>
            <w:shd w:val="clear" w:color="auto" w:fill="auto"/>
            <w:vAlign w:val="center"/>
          </w:tcPr>
          <w:p w14:paraId="3A9D73D1" w14:textId="77777777" w:rsidR="00CA1AC9" w:rsidRDefault="00B67EFF">
            <w:pPr>
              <w:rPr>
                <w:rFonts w:ascii="宋体" w:hAnsi="宋体"/>
                <w:bCs/>
                <w:szCs w:val="21"/>
              </w:rPr>
            </w:pPr>
            <w:r>
              <w:rPr>
                <w:rFonts w:ascii="宋体" w:hAnsi="宋体" w:cs="宋体" w:hint="eastAsia"/>
                <w:szCs w:val="21"/>
              </w:rPr>
              <w:t>8</w:t>
            </w:r>
          </w:p>
        </w:tc>
        <w:tc>
          <w:tcPr>
            <w:tcW w:w="6225" w:type="dxa"/>
            <w:shd w:val="clear" w:color="auto" w:fill="auto"/>
            <w:vAlign w:val="center"/>
          </w:tcPr>
          <w:p w14:paraId="3A9D73D2" w14:textId="0BB629CD" w:rsidR="00CA1AC9" w:rsidRDefault="00B67EFF">
            <w:pPr>
              <w:rPr>
                <w:szCs w:val="21"/>
              </w:rPr>
            </w:pPr>
            <w:r>
              <w:rPr>
                <w:rFonts w:ascii="宋体" w:hAnsi="宋体" w:cs="宋体" w:hint="eastAsia"/>
                <w:szCs w:val="21"/>
              </w:rPr>
              <w:t>投标文件附有采购人不能接受的条件；</w:t>
            </w:r>
          </w:p>
        </w:tc>
        <w:tc>
          <w:tcPr>
            <w:tcW w:w="1183" w:type="dxa"/>
            <w:vAlign w:val="center"/>
          </w:tcPr>
          <w:p w14:paraId="3A9D73D3" w14:textId="77777777" w:rsidR="00CA1AC9" w:rsidRDefault="00CA1AC9">
            <w:pPr>
              <w:spacing w:line="360" w:lineRule="auto"/>
              <w:rPr>
                <w:rFonts w:ascii="宋体" w:hAnsi="宋体"/>
                <w:b/>
                <w:szCs w:val="21"/>
              </w:rPr>
            </w:pPr>
          </w:p>
        </w:tc>
      </w:tr>
      <w:tr w:rsidR="00CA1AC9" w14:paraId="3A9D73D8" w14:textId="77777777">
        <w:trPr>
          <w:trHeight w:val="544"/>
          <w:jc w:val="center"/>
        </w:trPr>
        <w:tc>
          <w:tcPr>
            <w:tcW w:w="652" w:type="dxa"/>
            <w:shd w:val="clear" w:color="auto" w:fill="auto"/>
            <w:vAlign w:val="center"/>
          </w:tcPr>
          <w:p w14:paraId="3A9D73D5" w14:textId="77777777" w:rsidR="00CA1AC9" w:rsidRDefault="00B67EFF">
            <w:pPr>
              <w:rPr>
                <w:rFonts w:ascii="宋体" w:hAnsi="宋体"/>
                <w:bCs/>
                <w:szCs w:val="21"/>
              </w:rPr>
            </w:pPr>
            <w:r>
              <w:rPr>
                <w:rFonts w:ascii="宋体" w:hAnsi="宋体" w:cs="宋体" w:hint="eastAsia"/>
                <w:szCs w:val="21"/>
              </w:rPr>
              <w:t>9</w:t>
            </w:r>
          </w:p>
        </w:tc>
        <w:tc>
          <w:tcPr>
            <w:tcW w:w="6225" w:type="dxa"/>
            <w:shd w:val="clear" w:color="auto" w:fill="auto"/>
            <w:vAlign w:val="center"/>
          </w:tcPr>
          <w:p w14:paraId="3A9D73D6" w14:textId="666E55BE" w:rsidR="00CA1AC9" w:rsidRDefault="00B67EFF">
            <w:pPr>
              <w:rPr>
                <w:szCs w:val="21"/>
              </w:rPr>
            </w:pPr>
            <w:r>
              <w:rPr>
                <w:rFonts w:ascii="宋体" w:hAnsi="宋体" w:cs="宋体" w:hint="eastAsia"/>
                <w:szCs w:val="21"/>
              </w:rPr>
              <w:t>不符合竞选文件中规定的其他实质性要求。</w:t>
            </w:r>
          </w:p>
        </w:tc>
        <w:tc>
          <w:tcPr>
            <w:tcW w:w="1183" w:type="dxa"/>
            <w:vAlign w:val="center"/>
          </w:tcPr>
          <w:p w14:paraId="3A9D73D7" w14:textId="77777777" w:rsidR="00CA1AC9" w:rsidRDefault="00CA1AC9">
            <w:pPr>
              <w:spacing w:line="360" w:lineRule="auto"/>
              <w:rPr>
                <w:rFonts w:ascii="宋体" w:hAnsi="宋体"/>
                <w:b/>
                <w:szCs w:val="21"/>
              </w:rPr>
            </w:pPr>
          </w:p>
        </w:tc>
      </w:tr>
      <w:tr w:rsidR="00CA1AC9" w14:paraId="3A9D73DC" w14:textId="77777777">
        <w:trPr>
          <w:trHeight w:val="544"/>
          <w:jc w:val="center"/>
        </w:trPr>
        <w:tc>
          <w:tcPr>
            <w:tcW w:w="652" w:type="dxa"/>
            <w:vAlign w:val="center"/>
          </w:tcPr>
          <w:p w14:paraId="3A9D73D9" w14:textId="77777777" w:rsidR="00CA1AC9" w:rsidRDefault="00CA1AC9">
            <w:pPr>
              <w:rPr>
                <w:rFonts w:ascii="宋体" w:hAnsi="宋体"/>
                <w:bCs/>
                <w:szCs w:val="21"/>
              </w:rPr>
            </w:pPr>
          </w:p>
        </w:tc>
        <w:tc>
          <w:tcPr>
            <w:tcW w:w="6225" w:type="dxa"/>
            <w:vAlign w:val="center"/>
          </w:tcPr>
          <w:p w14:paraId="3A9D73DA" w14:textId="77777777" w:rsidR="00CA1AC9" w:rsidRDefault="00B67EFF">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14:paraId="3A9D73DB" w14:textId="77777777" w:rsidR="00CA1AC9" w:rsidRDefault="00CA1AC9">
            <w:pPr>
              <w:spacing w:line="360" w:lineRule="auto"/>
              <w:rPr>
                <w:rFonts w:ascii="宋体" w:hAnsi="宋体"/>
                <w:b/>
                <w:szCs w:val="21"/>
              </w:rPr>
            </w:pPr>
          </w:p>
        </w:tc>
      </w:tr>
    </w:tbl>
    <w:p w14:paraId="3A9D73DD" w14:textId="77777777" w:rsidR="00CA1AC9" w:rsidRDefault="00B67EFF">
      <w:pPr>
        <w:spacing w:line="400" w:lineRule="exact"/>
        <w:rPr>
          <w:rFonts w:ascii="宋体" w:hAnsi="宋体"/>
          <w:szCs w:val="21"/>
        </w:rPr>
      </w:pPr>
      <w:r>
        <w:rPr>
          <w:rFonts w:ascii="宋体" w:hAnsi="宋体" w:hint="eastAsia"/>
          <w:szCs w:val="21"/>
        </w:rPr>
        <w:t>注：</w:t>
      </w:r>
    </w:p>
    <w:p w14:paraId="3A9D73DE" w14:textId="6A1CFBAB" w:rsidR="00CA1AC9" w:rsidRDefault="00B67EFF">
      <w:pPr>
        <w:numPr>
          <w:ilvl w:val="0"/>
          <w:numId w:val="6"/>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14:paraId="3A9D73DF" w14:textId="77777777" w:rsidR="00CA1AC9" w:rsidRDefault="00B67EFF">
      <w:pPr>
        <w:numPr>
          <w:ilvl w:val="0"/>
          <w:numId w:val="6"/>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14:paraId="3A9D73E0" w14:textId="77777777" w:rsidR="00CA1AC9" w:rsidRDefault="00B67EFF">
      <w:pPr>
        <w:numPr>
          <w:ilvl w:val="0"/>
          <w:numId w:val="6"/>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14:paraId="3A9D73E1" w14:textId="77777777" w:rsidR="00CA1AC9" w:rsidRDefault="00B67EFF">
      <w:pPr>
        <w:numPr>
          <w:ilvl w:val="0"/>
          <w:numId w:val="6"/>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14:paraId="3A9D73E2" w14:textId="77777777" w:rsidR="00CA1AC9" w:rsidRDefault="00B67EFF">
      <w:pPr>
        <w:spacing w:line="400" w:lineRule="exact"/>
        <w:ind w:left="420"/>
        <w:rPr>
          <w:rFonts w:ascii="宋体" w:hAnsi="宋体"/>
          <w:bCs/>
          <w:szCs w:val="21"/>
        </w:rPr>
      </w:pPr>
      <w:r>
        <w:rPr>
          <w:rFonts w:ascii="宋体" w:hAnsi="宋体" w:hint="eastAsia"/>
          <w:bCs/>
          <w:szCs w:val="21"/>
        </w:rPr>
        <w:t xml:space="preserve">评委签名：                                                                                </w:t>
      </w:r>
    </w:p>
    <w:p w14:paraId="3A9D73E3" w14:textId="77777777" w:rsidR="00CA1AC9" w:rsidRDefault="00B67EFF">
      <w:pPr>
        <w:spacing w:line="400" w:lineRule="exact"/>
        <w:ind w:left="420"/>
        <w:rPr>
          <w:rFonts w:ascii="宋体" w:hAnsi="宋体"/>
          <w:szCs w:val="21"/>
        </w:rPr>
      </w:pPr>
      <w:r>
        <w:rPr>
          <w:rFonts w:ascii="宋体" w:hAnsi="宋体" w:hint="eastAsia"/>
          <w:bCs/>
          <w:szCs w:val="21"/>
        </w:rPr>
        <w:t>日 期：</w:t>
      </w:r>
      <w:r>
        <w:rPr>
          <w:rFonts w:ascii="宋体" w:hAnsi="宋体" w:hint="eastAsia"/>
          <w:szCs w:val="21"/>
        </w:rPr>
        <w:t xml:space="preserve">    年   月   日</w:t>
      </w:r>
    </w:p>
    <w:p w14:paraId="3A9D73E4" w14:textId="77777777" w:rsidR="00CA1AC9" w:rsidRDefault="00B67EFF">
      <w:pPr>
        <w:spacing w:line="360" w:lineRule="auto"/>
        <w:rPr>
          <w:rFonts w:ascii="等线" w:hAnsi="等线" w:cs="宋体"/>
          <w:sz w:val="24"/>
        </w:rPr>
      </w:pPr>
      <w:r>
        <w:rPr>
          <w:sz w:val="28"/>
          <w:szCs w:val="28"/>
        </w:rPr>
        <w:br w:type="page"/>
      </w:r>
      <w:r>
        <w:rPr>
          <w:rFonts w:ascii="宋体" w:hAnsi="宋体" w:hint="eastAsia"/>
          <w:sz w:val="32"/>
          <w:szCs w:val="32"/>
        </w:rPr>
        <w:lastRenderedPageBreak/>
        <w:t>附件</w:t>
      </w:r>
      <w:r>
        <w:rPr>
          <w:rFonts w:ascii="宋体" w:hAnsi="宋体"/>
          <w:sz w:val="32"/>
          <w:szCs w:val="32"/>
        </w:rPr>
        <w:t>7</w:t>
      </w:r>
      <w:r>
        <w:rPr>
          <w:rFonts w:ascii="宋体" w:hAnsi="宋体" w:hint="eastAsia"/>
          <w:sz w:val="32"/>
          <w:szCs w:val="32"/>
        </w:rPr>
        <w:t>、</w:t>
      </w:r>
      <w:r>
        <w:rPr>
          <w:rFonts w:ascii="宋体" w:hAnsi="宋体" w:hint="eastAsia"/>
          <w:sz w:val="32"/>
          <w:szCs w:val="32"/>
        </w:rPr>
        <w:tab/>
      </w:r>
    </w:p>
    <w:p w14:paraId="3A9D73E5" w14:textId="2B0C01B4" w:rsidR="00CA1AC9" w:rsidRDefault="00B67EFF">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14:paraId="3A9D73E6" w14:textId="77777777" w:rsidR="00CA1AC9" w:rsidRDefault="00CA1AC9">
      <w:pPr>
        <w:spacing w:line="360" w:lineRule="auto"/>
        <w:rPr>
          <w:rFonts w:ascii="等线" w:hAnsi="等线" w:cs="宋体"/>
          <w:sz w:val="24"/>
        </w:rPr>
      </w:pPr>
    </w:p>
    <w:p w14:paraId="3A9D73E7" w14:textId="06AA140F" w:rsidR="00CA1AC9" w:rsidRDefault="00B67EFF">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，是指采购人对参加公开竞选采购的供应商的诚信度和履约进行鉴别和打分。</w:t>
      </w:r>
    </w:p>
    <w:p w14:paraId="3A9D73E8"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14:paraId="3A9D73E9"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14:paraId="3A9D73EA" w14:textId="77777777" w:rsidR="00CA1AC9" w:rsidRDefault="00B67EFF">
      <w:pPr>
        <w:spacing w:line="360" w:lineRule="auto"/>
        <w:ind w:firstLineChars="200" w:firstLine="482"/>
        <w:rPr>
          <w:rFonts w:ascii="等线" w:hAnsi="等线" w:cs="宋体"/>
          <w:b/>
          <w:sz w:val="24"/>
        </w:rPr>
      </w:pPr>
      <w:r>
        <w:rPr>
          <w:rFonts w:ascii="等线" w:hAnsi="等线" w:cs="宋体" w:hint="eastAsia"/>
          <w:b/>
          <w:sz w:val="24"/>
        </w:rPr>
        <w:t>三、评价结果应用</w:t>
      </w:r>
    </w:p>
    <w:p w14:paraId="3A9D73EB" w14:textId="45D049BB" w:rsidR="00CA1AC9" w:rsidRDefault="00B67EFF">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14:paraId="3A9D73EC" w14:textId="62A9734F" w:rsidR="00CA1AC9" w:rsidRDefault="00B67EFF">
      <w:pPr>
        <w:spacing w:line="360" w:lineRule="auto"/>
        <w:ind w:firstLineChars="200" w:firstLine="480"/>
        <w:rPr>
          <w:rFonts w:ascii="等线" w:hAnsi="等线" w:cs="宋体"/>
          <w:bCs/>
          <w:sz w:val="24"/>
        </w:rPr>
      </w:pPr>
      <w:r>
        <w:rPr>
          <w:rFonts w:ascii="等线" w:hAnsi="等线" w:cs="宋体" w:hint="eastAsia"/>
          <w:bCs/>
          <w:sz w:val="24"/>
        </w:rPr>
        <w:t>（二）采用经评审的最低价投标法评标的，在推荐中标候选人时，应对通过资格和有效性评审的投标人按照评标价进行排序，即：评标价＝有效报价×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Pr>
          <w:rFonts w:ascii="等线" w:hAnsi="等线" w:cs="宋体" w:hint="eastAsia"/>
          <w:bCs/>
          <w:sz w:val="24"/>
        </w:rPr>
        <w:t>1</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14:paraId="3A9D73ED" w14:textId="77777777" w:rsidR="00CA1AC9" w:rsidRDefault="00B67EFF">
      <w:pPr>
        <w:spacing w:line="360" w:lineRule="auto"/>
        <w:ind w:firstLineChars="200" w:firstLine="480"/>
        <w:rPr>
          <w:rFonts w:ascii="等线" w:hAnsi="等线" w:cs="宋体"/>
          <w:bCs/>
          <w:sz w:val="24"/>
        </w:rPr>
      </w:pPr>
      <w:r>
        <w:rPr>
          <w:rFonts w:ascii="等线" w:hAnsi="等线" w:cs="宋体" w:hint="eastAsia"/>
          <w:bCs/>
          <w:sz w:val="24"/>
        </w:rPr>
        <w:t>（三）综合评分法</w:t>
      </w:r>
    </w:p>
    <w:p w14:paraId="3A9D73EE" w14:textId="77777777" w:rsidR="00CA1AC9" w:rsidRDefault="00B67EFF">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14:paraId="3A9D73EF" w14:textId="77777777" w:rsidR="00CA1AC9" w:rsidRDefault="00B67EFF">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14:paraId="3A9D73F0" w14:textId="77777777" w:rsidR="00CA1AC9" w:rsidRDefault="00B67EFF">
      <w:pPr>
        <w:spacing w:line="360" w:lineRule="auto"/>
        <w:ind w:left="482"/>
        <w:rPr>
          <w:rFonts w:ascii="等线" w:hAnsi="等线" w:cs="宋体"/>
          <w:b/>
          <w:sz w:val="24"/>
        </w:rPr>
      </w:pPr>
      <w:r>
        <w:rPr>
          <w:rFonts w:ascii="等线" w:hAnsi="等线" w:cs="宋体" w:hint="eastAsia"/>
          <w:b/>
          <w:sz w:val="24"/>
        </w:rPr>
        <w:t>四、违约处理</w:t>
      </w:r>
    </w:p>
    <w:p w14:paraId="3A9D73F3" w14:textId="11169F0F" w:rsidR="00CA1AC9" w:rsidRDefault="00B67EFF">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位的供应商出现以下情形的，将暂停其公开竞选资格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14:paraId="3A9D73F4" w14:textId="2BE0B1E1" w:rsidR="00CA1AC9" w:rsidRDefault="00B67EFF">
      <w:pPr>
        <w:spacing w:line="360" w:lineRule="auto"/>
        <w:ind w:firstLineChars="200" w:firstLine="480"/>
        <w:rPr>
          <w:rFonts w:ascii="等线" w:hAnsi="等线" w:cs="宋体"/>
          <w:sz w:val="24"/>
        </w:rPr>
      </w:pPr>
      <w:r>
        <w:rPr>
          <w:rFonts w:ascii="等线" w:hAnsi="等线" w:cs="宋体" w:hint="eastAsia"/>
          <w:sz w:val="24"/>
        </w:rPr>
        <w:t>（二）供应商出现下列情形之一的，采购人有权暂停其公开竞选资格</w:t>
      </w:r>
      <w:r>
        <w:rPr>
          <w:rFonts w:ascii="等线" w:hAnsi="等线" w:cs="宋体" w:hint="eastAsia"/>
          <w:sz w:val="24"/>
        </w:rPr>
        <w:t>1</w:t>
      </w:r>
      <w:r>
        <w:rPr>
          <w:rFonts w:ascii="等线" w:hAnsi="等线" w:cs="宋体" w:hint="eastAsia"/>
          <w:sz w:val="24"/>
        </w:rPr>
        <w:t>年：</w:t>
      </w:r>
    </w:p>
    <w:p w14:paraId="3A9D73F5"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lastRenderedPageBreak/>
        <w:t>1</w:t>
      </w:r>
      <w:r>
        <w:rPr>
          <w:rFonts w:ascii="等线" w:hAnsi="等线" w:cs="宋体" w:hint="eastAsia"/>
          <w:sz w:val="24"/>
        </w:rPr>
        <w:t>、实际提供的有关产品性能指标或技术服务能力或施工质量明显低于报价响应时承诺的；</w:t>
      </w:r>
    </w:p>
    <w:p w14:paraId="3A9D73F6"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14:paraId="3A9D73F7" w14:textId="6614DDC0" w:rsidR="00CA1AC9" w:rsidRDefault="00B67EFF">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14:paraId="3A9D73F8" w14:textId="498C06DC" w:rsidR="00CA1AC9" w:rsidRDefault="00B67EFF">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14:paraId="3A9D73F9" w14:textId="1BF00648" w:rsidR="00CA1AC9" w:rsidRDefault="00B67EFF">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、其它经采购人认定的。</w:t>
      </w:r>
    </w:p>
    <w:p w14:paraId="3A9D73FA" w14:textId="77777777" w:rsidR="00CA1AC9" w:rsidRDefault="00B67EFF">
      <w:pPr>
        <w:spacing w:line="360" w:lineRule="auto"/>
        <w:rPr>
          <w:rFonts w:ascii="等线" w:hAnsi="等线" w:cs="宋体"/>
          <w:sz w:val="24"/>
        </w:rPr>
      </w:pPr>
      <w:r>
        <w:rPr>
          <w:rFonts w:ascii="等线" w:hAnsi="等线" w:cs="宋体"/>
          <w:sz w:val="24"/>
        </w:rPr>
        <w:br w:type="page"/>
      </w:r>
    </w:p>
    <w:p w14:paraId="3A9D73FB" w14:textId="77777777" w:rsidR="00CA1AC9" w:rsidRDefault="00B67EFF">
      <w:pPr>
        <w:spacing w:line="360" w:lineRule="auto"/>
        <w:rPr>
          <w:rFonts w:ascii="宋体" w:hAnsi="宋体"/>
          <w:sz w:val="32"/>
          <w:szCs w:val="32"/>
        </w:rPr>
      </w:pPr>
      <w:r>
        <w:rPr>
          <w:rFonts w:ascii="宋体" w:hAnsi="宋体" w:hint="eastAsia"/>
          <w:sz w:val="32"/>
          <w:szCs w:val="32"/>
        </w:rPr>
        <w:t>附件</w:t>
      </w:r>
      <w:r>
        <w:rPr>
          <w:rFonts w:ascii="宋体" w:hAnsi="宋体"/>
          <w:sz w:val="32"/>
          <w:szCs w:val="32"/>
        </w:rPr>
        <w:t>8</w:t>
      </w:r>
    </w:p>
    <w:p w14:paraId="3A9D73FC" w14:textId="77777777" w:rsidR="00CA1AC9" w:rsidRDefault="00B67EFF">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CA1AC9" w14:paraId="3A9D7400" w14:textId="77777777">
        <w:trPr>
          <w:trHeight w:val="450"/>
          <w:jc w:val="center"/>
        </w:trPr>
        <w:tc>
          <w:tcPr>
            <w:tcW w:w="1246" w:type="dxa"/>
            <w:vAlign w:val="center"/>
          </w:tcPr>
          <w:p w14:paraId="3A9D73FD" w14:textId="77777777" w:rsidR="00CA1AC9" w:rsidRDefault="00B67EFF">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14:paraId="3A9D73FE" w14:textId="77777777" w:rsidR="00CA1AC9" w:rsidRDefault="00B67EFF">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14:paraId="3A9D73FF" w14:textId="77777777" w:rsidR="00CA1AC9" w:rsidRDefault="00B67EFF">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CA1AC9" w14:paraId="3A9D7404" w14:textId="77777777">
        <w:trPr>
          <w:trHeight w:val="428"/>
          <w:jc w:val="center"/>
        </w:trPr>
        <w:tc>
          <w:tcPr>
            <w:tcW w:w="1246" w:type="dxa"/>
            <w:shd w:val="clear" w:color="auto" w:fill="auto"/>
            <w:vAlign w:val="center"/>
          </w:tcPr>
          <w:p w14:paraId="3A9D7401"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14:paraId="3A9D7402" w14:textId="77777777" w:rsidR="00CA1AC9" w:rsidRDefault="00B67EFF">
            <w:pPr>
              <w:widowControl/>
              <w:spacing w:line="260" w:lineRule="exact"/>
              <w:rPr>
                <w:szCs w:val="21"/>
              </w:rPr>
            </w:pPr>
            <w:r>
              <w:rPr>
                <w:szCs w:val="21"/>
              </w:rPr>
              <w:t>供应商按约定履行合同受到奖励的</w:t>
            </w:r>
          </w:p>
        </w:tc>
        <w:tc>
          <w:tcPr>
            <w:tcW w:w="3812" w:type="dxa"/>
            <w:shd w:val="clear" w:color="auto" w:fill="auto"/>
            <w:vAlign w:val="center"/>
          </w:tcPr>
          <w:p w14:paraId="3A9D7403" w14:textId="77777777" w:rsidR="00CA1AC9" w:rsidRDefault="00B67EFF">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CA1AC9" w14:paraId="3A9D7408" w14:textId="77777777">
        <w:trPr>
          <w:trHeight w:val="133"/>
          <w:jc w:val="center"/>
        </w:trPr>
        <w:tc>
          <w:tcPr>
            <w:tcW w:w="1246" w:type="dxa"/>
            <w:vMerge w:val="restart"/>
            <w:vAlign w:val="center"/>
          </w:tcPr>
          <w:p w14:paraId="3A9D7405"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14:paraId="3A9D7406"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14:paraId="3A9D7407"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CA1AC9" w14:paraId="3A9D740C" w14:textId="77777777">
        <w:trPr>
          <w:trHeight w:val="133"/>
          <w:jc w:val="center"/>
        </w:trPr>
        <w:tc>
          <w:tcPr>
            <w:tcW w:w="1246" w:type="dxa"/>
            <w:vMerge/>
            <w:vAlign w:val="center"/>
          </w:tcPr>
          <w:p w14:paraId="3A9D7409"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A9D740A"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14:paraId="3A9D740B" w14:textId="77777777" w:rsidR="00CA1AC9" w:rsidRDefault="00CA1AC9">
            <w:pPr>
              <w:pStyle w:val="11"/>
              <w:widowControl w:val="0"/>
              <w:jc w:val="both"/>
              <w:rPr>
                <w:rFonts w:ascii="宋体" w:eastAsia="宋体" w:hAnsi="宋体" w:cs="宋体"/>
                <w:color w:val="000000"/>
                <w:sz w:val="21"/>
                <w:szCs w:val="21"/>
              </w:rPr>
            </w:pPr>
          </w:p>
        </w:tc>
      </w:tr>
      <w:tr w:rsidR="00CA1AC9" w14:paraId="3A9D7410" w14:textId="77777777">
        <w:trPr>
          <w:trHeight w:val="133"/>
          <w:jc w:val="center"/>
        </w:trPr>
        <w:tc>
          <w:tcPr>
            <w:tcW w:w="1246" w:type="dxa"/>
            <w:vMerge/>
            <w:vAlign w:val="center"/>
          </w:tcPr>
          <w:p w14:paraId="3A9D740D"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A9D740E" w14:textId="622DC242"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14:paraId="3A9D740F" w14:textId="77777777" w:rsidR="00CA1AC9" w:rsidRDefault="00CA1AC9">
            <w:pPr>
              <w:pStyle w:val="11"/>
              <w:widowControl w:val="0"/>
              <w:jc w:val="both"/>
              <w:rPr>
                <w:rFonts w:ascii="宋体" w:eastAsia="宋体" w:hAnsi="宋体" w:cs="宋体"/>
                <w:color w:val="000000"/>
                <w:sz w:val="21"/>
                <w:szCs w:val="21"/>
              </w:rPr>
            </w:pPr>
          </w:p>
        </w:tc>
      </w:tr>
      <w:tr w:rsidR="00CA1AC9" w14:paraId="3A9D7414" w14:textId="77777777">
        <w:trPr>
          <w:trHeight w:val="133"/>
          <w:jc w:val="center"/>
        </w:trPr>
        <w:tc>
          <w:tcPr>
            <w:tcW w:w="1246" w:type="dxa"/>
            <w:vMerge/>
            <w:vAlign w:val="center"/>
          </w:tcPr>
          <w:p w14:paraId="3A9D7411"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A9D7412"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14:paraId="3A9D7413" w14:textId="77777777" w:rsidR="00CA1AC9" w:rsidRDefault="00CA1AC9">
            <w:pPr>
              <w:pStyle w:val="11"/>
              <w:widowControl w:val="0"/>
              <w:jc w:val="both"/>
              <w:rPr>
                <w:rFonts w:ascii="宋体" w:eastAsia="宋体" w:hAnsi="宋体" w:cs="宋体"/>
                <w:color w:val="000000"/>
                <w:sz w:val="21"/>
                <w:szCs w:val="21"/>
              </w:rPr>
            </w:pPr>
          </w:p>
        </w:tc>
      </w:tr>
      <w:tr w:rsidR="00CA1AC9" w14:paraId="3A9D7418" w14:textId="77777777">
        <w:trPr>
          <w:trHeight w:val="705"/>
          <w:jc w:val="center"/>
        </w:trPr>
        <w:tc>
          <w:tcPr>
            <w:tcW w:w="1246" w:type="dxa"/>
            <w:vMerge/>
            <w:vAlign w:val="center"/>
          </w:tcPr>
          <w:p w14:paraId="3A9D7415"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A9D7416"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14:paraId="3A9D7417"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CA1AC9" w14:paraId="3A9D741C" w14:textId="77777777">
        <w:trPr>
          <w:trHeight w:val="205"/>
          <w:jc w:val="center"/>
        </w:trPr>
        <w:tc>
          <w:tcPr>
            <w:tcW w:w="1246" w:type="dxa"/>
            <w:vMerge/>
            <w:vAlign w:val="center"/>
          </w:tcPr>
          <w:p w14:paraId="3A9D7419"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A9D741A"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14:paraId="3A9D741B"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CA1AC9" w14:paraId="3A9D7420" w14:textId="77777777">
        <w:trPr>
          <w:trHeight w:val="205"/>
          <w:jc w:val="center"/>
        </w:trPr>
        <w:tc>
          <w:tcPr>
            <w:tcW w:w="1246" w:type="dxa"/>
            <w:vMerge/>
            <w:vAlign w:val="center"/>
          </w:tcPr>
          <w:p w14:paraId="3A9D741D"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A9D741E"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14:paraId="3A9D741F" w14:textId="77777777" w:rsidR="00CA1AC9" w:rsidRDefault="00CA1AC9">
            <w:pPr>
              <w:pStyle w:val="11"/>
              <w:widowControl w:val="0"/>
              <w:jc w:val="both"/>
              <w:rPr>
                <w:rFonts w:ascii="宋体" w:eastAsia="宋体" w:hAnsi="宋体" w:cs="宋体"/>
                <w:color w:val="000000"/>
                <w:sz w:val="21"/>
                <w:szCs w:val="21"/>
              </w:rPr>
            </w:pPr>
          </w:p>
        </w:tc>
      </w:tr>
    </w:tbl>
    <w:p w14:paraId="3A9D7421" w14:textId="77777777" w:rsidR="00CA1AC9" w:rsidRDefault="00CA1AC9">
      <w:pPr>
        <w:widowControl/>
        <w:rPr>
          <w:rFonts w:ascii="宋体" w:hAnsi="宋体" w:cs="宋体"/>
        </w:rPr>
      </w:pPr>
    </w:p>
    <w:p w14:paraId="3A9D7422" w14:textId="77777777" w:rsidR="00CA1AC9" w:rsidRDefault="00B67EFF">
      <w:pPr>
        <w:spacing w:line="360" w:lineRule="auto"/>
        <w:rPr>
          <w:rFonts w:ascii="宋体" w:hAnsi="宋体" w:cs="宋体"/>
        </w:rPr>
      </w:pPr>
      <w:r>
        <w:rPr>
          <w:rFonts w:ascii="宋体" w:hAnsi="宋体" w:cs="宋体"/>
        </w:rPr>
        <w:t>备注：</w:t>
      </w:r>
    </w:p>
    <w:p w14:paraId="3A9D7423" w14:textId="77777777" w:rsidR="00CA1AC9" w:rsidRDefault="00B67EFF">
      <w:pPr>
        <w:numPr>
          <w:ilvl w:val="0"/>
          <w:numId w:val="7"/>
        </w:numPr>
        <w:spacing w:line="360" w:lineRule="auto"/>
        <w:rPr>
          <w:rFonts w:ascii="宋体" w:hAnsi="宋体" w:cs="宋体"/>
        </w:rPr>
      </w:pPr>
      <w:r>
        <w:rPr>
          <w:rFonts w:ascii="宋体" w:hAnsi="宋体" w:cs="宋体"/>
        </w:rPr>
        <w:t>供应商信用系数每个评价年度周期的初评按0计算。</w:t>
      </w:r>
    </w:p>
    <w:p w14:paraId="3A9D7424" w14:textId="77777777" w:rsidR="00CA1AC9" w:rsidRDefault="00B67EFF">
      <w:pPr>
        <w:numPr>
          <w:ilvl w:val="0"/>
          <w:numId w:val="7"/>
        </w:numPr>
        <w:spacing w:line="360" w:lineRule="auto"/>
        <w:rPr>
          <w:rFonts w:ascii="宋体" w:hAnsi="宋体" w:cs="宋体"/>
          <w:color w:val="000000"/>
          <w:szCs w:val="21"/>
        </w:rPr>
      </w:pPr>
      <w:r>
        <w:rPr>
          <w:rFonts w:ascii="宋体" w:hAnsi="宋体" w:cs="宋体"/>
          <w:color w:val="000000"/>
          <w:szCs w:val="21"/>
        </w:rPr>
        <w:t>经</w:t>
      </w:r>
      <w:r>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14:paraId="3A9D7425" w14:textId="03979EF2" w:rsidR="005A52C7" w:rsidRDefault="00B67EFF">
      <w:pPr>
        <w:spacing w:line="360" w:lineRule="auto"/>
        <w:rPr>
          <w:rFonts w:ascii="宋体" w:hAnsi="宋体" w:cs="宋体"/>
          <w:color w:val="000000"/>
          <w:szCs w:val="21"/>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14:paraId="3F037B22" w14:textId="15C841BC" w:rsidR="00CA1AC9" w:rsidRDefault="005A52C7">
      <w:pPr>
        <w:spacing w:line="360" w:lineRule="auto"/>
        <w:rPr>
          <w:rFonts w:ascii="宋体" w:hAnsi="宋体" w:cs="宋体"/>
          <w:color w:val="000000"/>
          <w:szCs w:val="21"/>
        </w:rPr>
      </w:pPr>
      <w:r>
        <w:rPr>
          <w:rFonts w:ascii="宋体" w:hAnsi="宋体" w:cs="宋体"/>
          <w:color w:val="000000"/>
          <w:szCs w:val="21"/>
        </w:rPr>
        <w:br w:type="page"/>
      </w:r>
      <w:r>
        <w:rPr>
          <w:rFonts w:ascii="宋体" w:hAnsi="宋体" w:cs="宋体" w:hint="eastAsia"/>
          <w:color w:val="000000"/>
          <w:szCs w:val="21"/>
        </w:rPr>
        <w:lastRenderedPageBreak/>
        <w:t>附件9：附图</w:t>
      </w:r>
    </w:p>
    <w:p w14:paraId="3E8E8E4E" w14:textId="2D2E5046" w:rsidR="005A52C7" w:rsidRDefault="00CD2F21">
      <w:pPr>
        <w:spacing w:line="360" w:lineRule="auto"/>
        <w:rPr>
          <w:sz w:val="28"/>
          <w:szCs w:val="28"/>
        </w:rPr>
      </w:pPr>
      <w:r>
        <w:rPr>
          <w:sz w:val="28"/>
          <w:szCs w:val="28"/>
        </w:rPr>
        <w:object w:dxaOrig="12630" w:dyaOrig="17865" w14:anchorId="1CC678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645pt" o:ole="">
            <v:imagedata r:id="rId9" o:title=""/>
          </v:shape>
          <o:OLEObject Type="Embed" ProgID="Acrobat.Document.11" ShapeID="_x0000_i1025" DrawAspect="Content" ObjectID="_1611580771" r:id="rId10"/>
        </w:object>
      </w:r>
    </w:p>
    <w:sectPr w:rsidR="005A52C7" w:rsidSect="00CA1AC9">
      <w:footerReference w:type="default" r:id="rId11"/>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D7428" w14:textId="77777777" w:rsidR="003C1D76" w:rsidRDefault="003C1D76" w:rsidP="00CA1AC9">
      <w:r>
        <w:separator/>
      </w:r>
    </w:p>
  </w:endnote>
  <w:endnote w:type="continuationSeparator" w:id="0">
    <w:p w14:paraId="3A9D7429" w14:textId="77777777" w:rsidR="003C1D76" w:rsidRDefault="003C1D76"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D742A" w14:textId="77777777" w:rsidR="003C1D76" w:rsidRDefault="003C1D76">
    <w:pPr>
      <w:pStyle w:val="ab"/>
      <w:jc w:val="right"/>
    </w:pPr>
    <w:r>
      <w:fldChar w:fldCharType="begin"/>
    </w:r>
    <w:r>
      <w:instrText xml:space="preserve"> PAGE   \* MERGEFORMAT </w:instrText>
    </w:r>
    <w:r>
      <w:fldChar w:fldCharType="separate"/>
    </w:r>
    <w:r w:rsidRPr="007E61FE">
      <w:rPr>
        <w:noProof/>
        <w:lang w:val="zh-CN"/>
      </w:rPr>
      <w:t>12</w:t>
    </w:r>
    <w:r>
      <w:fldChar w:fldCharType="end"/>
    </w:r>
  </w:p>
  <w:p w14:paraId="3A9D742B" w14:textId="77777777" w:rsidR="003C1D76" w:rsidRDefault="003C1D7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D7426" w14:textId="77777777" w:rsidR="003C1D76" w:rsidRDefault="003C1D76" w:rsidP="00CA1AC9">
      <w:r>
        <w:separator/>
      </w:r>
    </w:p>
  </w:footnote>
  <w:footnote w:type="continuationSeparator" w:id="0">
    <w:p w14:paraId="3A9D7427" w14:textId="77777777" w:rsidR="003C1D76" w:rsidRDefault="003C1D76"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839F1"/>
    <w:multiLevelType w:val="multilevel"/>
    <w:tmpl w:val="05A839F1"/>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2"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15:restartNumberingAfterBreak="0">
    <w:nsid w:val="1E8E41B5"/>
    <w:multiLevelType w:val="singleLevel"/>
    <w:tmpl w:val="1E8E41B5"/>
    <w:lvl w:ilvl="0">
      <w:start w:val="1"/>
      <w:numFmt w:val="decimal"/>
      <w:suff w:val="nothing"/>
      <w:lvlText w:val="%1、"/>
      <w:lvlJc w:val="left"/>
    </w:lvl>
  </w:abstractNum>
  <w:abstractNum w:abstractNumId="4"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5" w15:restartNumberingAfterBreak="0">
    <w:nsid w:val="249B040F"/>
    <w:multiLevelType w:val="multilevel"/>
    <w:tmpl w:val="249B040F"/>
    <w:lvl w:ilvl="0">
      <w:start w:val="5"/>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72DE5B4"/>
    <w:multiLevelType w:val="singleLevel"/>
    <w:tmpl w:val="572DE5B4"/>
    <w:lvl w:ilvl="0">
      <w:start w:val="1"/>
      <w:numFmt w:val="decimal"/>
      <w:suff w:val="nothing"/>
      <w:lvlText w:val="%1."/>
      <w:lvlJc w:val="left"/>
    </w:lvl>
  </w:abstractNum>
  <w:abstractNum w:abstractNumId="7" w15:restartNumberingAfterBreak="0">
    <w:nsid w:val="617F0091"/>
    <w:multiLevelType w:val="hybridMultilevel"/>
    <w:tmpl w:val="04F0DE62"/>
    <w:lvl w:ilvl="0" w:tplc="D5689888">
      <w:start w:val="1"/>
      <w:numFmt w:val="decimal"/>
      <w:lvlText w:val="%1、"/>
      <w:lvlJc w:val="left"/>
      <w:pPr>
        <w:ind w:left="1844" w:hanging="720"/>
      </w:pPr>
      <w:rPr>
        <w:rFonts w:hint="default"/>
      </w:rPr>
    </w:lvl>
    <w:lvl w:ilvl="1" w:tplc="04090019" w:tentative="1">
      <w:start w:val="1"/>
      <w:numFmt w:val="lowerLetter"/>
      <w:lvlText w:val="%2)"/>
      <w:lvlJc w:val="left"/>
      <w:pPr>
        <w:ind w:left="1964" w:hanging="420"/>
      </w:pPr>
    </w:lvl>
    <w:lvl w:ilvl="2" w:tplc="0409001B" w:tentative="1">
      <w:start w:val="1"/>
      <w:numFmt w:val="lowerRoman"/>
      <w:lvlText w:val="%3."/>
      <w:lvlJc w:val="right"/>
      <w:pPr>
        <w:ind w:left="2384" w:hanging="420"/>
      </w:pPr>
    </w:lvl>
    <w:lvl w:ilvl="3" w:tplc="0409000F" w:tentative="1">
      <w:start w:val="1"/>
      <w:numFmt w:val="decimal"/>
      <w:lvlText w:val="%4."/>
      <w:lvlJc w:val="left"/>
      <w:pPr>
        <w:ind w:left="2804" w:hanging="420"/>
      </w:pPr>
    </w:lvl>
    <w:lvl w:ilvl="4" w:tplc="04090019" w:tentative="1">
      <w:start w:val="1"/>
      <w:numFmt w:val="lowerLetter"/>
      <w:lvlText w:val="%5)"/>
      <w:lvlJc w:val="left"/>
      <w:pPr>
        <w:ind w:left="3224" w:hanging="420"/>
      </w:pPr>
    </w:lvl>
    <w:lvl w:ilvl="5" w:tplc="0409001B" w:tentative="1">
      <w:start w:val="1"/>
      <w:numFmt w:val="lowerRoman"/>
      <w:lvlText w:val="%6."/>
      <w:lvlJc w:val="right"/>
      <w:pPr>
        <w:ind w:left="3644" w:hanging="420"/>
      </w:pPr>
    </w:lvl>
    <w:lvl w:ilvl="6" w:tplc="0409000F" w:tentative="1">
      <w:start w:val="1"/>
      <w:numFmt w:val="decimal"/>
      <w:lvlText w:val="%7."/>
      <w:lvlJc w:val="left"/>
      <w:pPr>
        <w:ind w:left="4064" w:hanging="420"/>
      </w:pPr>
    </w:lvl>
    <w:lvl w:ilvl="7" w:tplc="04090019" w:tentative="1">
      <w:start w:val="1"/>
      <w:numFmt w:val="lowerLetter"/>
      <w:lvlText w:val="%8)"/>
      <w:lvlJc w:val="left"/>
      <w:pPr>
        <w:ind w:left="4484" w:hanging="420"/>
      </w:pPr>
    </w:lvl>
    <w:lvl w:ilvl="8" w:tplc="0409001B" w:tentative="1">
      <w:start w:val="1"/>
      <w:numFmt w:val="lowerRoman"/>
      <w:lvlText w:val="%9."/>
      <w:lvlJc w:val="right"/>
      <w:pPr>
        <w:ind w:left="4904" w:hanging="420"/>
      </w:pPr>
    </w:lvl>
  </w:abstractNum>
  <w:num w:numId="1">
    <w:abstractNumId w:val="3"/>
  </w:num>
  <w:num w:numId="2">
    <w:abstractNumId w:val="5"/>
  </w:num>
  <w:num w:numId="3">
    <w:abstractNumId w:val="4"/>
  </w:num>
  <w:num w:numId="4">
    <w:abstractNumId w:val="0"/>
  </w:num>
  <w:num w:numId="5">
    <w:abstractNumId w:val="1"/>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72A27"/>
    <w:rsid w:val="00006EAB"/>
    <w:rsid w:val="0001269A"/>
    <w:rsid w:val="000248F2"/>
    <w:rsid w:val="00024DB1"/>
    <w:rsid w:val="000261AC"/>
    <w:rsid w:val="00054374"/>
    <w:rsid w:val="0006416F"/>
    <w:rsid w:val="00066150"/>
    <w:rsid w:val="00066222"/>
    <w:rsid w:val="00074C0B"/>
    <w:rsid w:val="00097540"/>
    <w:rsid w:val="000A00B3"/>
    <w:rsid w:val="000A2487"/>
    <w:rsid w:val="000A75A0"/>
    <w:rsid w:val="000B75B2"/>
    <w:rsid w:val="000D372E"/>
    <w:rsid w:val="000D4516"/>
    <w:rsid w:val="000E277D"/>
    <w:rsid w:val="001013A8"/>
    <w:rsid w:val="00105509"/>
    <w:rsid w:val="001300D3"/>
    <w:rsid w:val="00155983"/>
    <w:rsid w:val="00155A34"/>
    <w:rsid w:val="00172A27"/>
    <w:rsid w:val="00175957"/>
    <w:rsid w:val="00194365"/>
    <w:rsid w:val="001944F5"/>
    <w:rsid w:val="00195617"/>
    <w:rsid w:val="001B2E16"/>
    <w:rsid w:val="001C510A"/>
    <w:rsid w:val="001D769B"/>
    <w:rsid w:val="001F6D6F"/>
    <w:rsid w:val="002117D0"/>
    <w:rsid w:val="00211BF3"/>
    <w:rsid w:val="0021591C"/>
    <w:rsid w:val="00221D47"/>
    <w:rsid w:val="0022379F"/>
    <w:rsid w:val="0022476E"/>
    <w:rsid w:val="0026536E"/>
    <w:rsid w:val="00275CA3"/>
    <w:rsid w:val="00297AD7"/>
    <w:rsid w:val="002A558D"/>
    <w:rsid w:val="002D14AE"/>
    <w:rsid w:val="002E0680"/>
    <w:rsid w:val="002E0B01"/>
    <w:rsid w:val="002F6943"/>
    <w:rsid w:val="003202A4"/>
    <w:rsid w:val="0033236B"/>
    <w:rsid w:val="00353699"/>
    <w:rsid w:val="0036491C"/>
    <w:rsid w:val="00386C70"/>
    <w:rsid w:val="003932F2"/>
    <w:rsid w:val="00394717"/>
    <w:rsid w:val="003954FA"/>
    <w:rsid w:val="003A61B7"/>
    <w:rsid w:val="003A63C6"/>
    <w:rsid w:val="003C1D76"/>
    <w:rsid w:val="003C1DC0"/>
    <w:rsid w:val="003D0FFC"/>
    <w:rsid w:val="003D6349"/>
    <w:rsid w:val="003D6DDA"/>
    <w:rsid w:val="003F2B4E"/>
    <w:rsid w:val="00426155"/>
    <w:rsid w:val="00456BC1"/>
    <w:rsid w:val="00476BF0"/>
    <w:rsid w:val="004A0372"/>
    <w:rsid w:val="004A1A1D"/>
    <w:rsid w:val="004A23D1"/>
    <w:rsid w:val="004A4F9A"/>
    <w:rsid w:val="004E3B04"/>
    <w:rsid w:val="004E5C78"/>
    <w:rsid w:val="00510C5A"/>
    <w:rsid w:val="0052246D"/>
    <w:rsid w:val="00545D4B"/>
    <w:rsid w:val="005566FF"/>
    <w:rsid w:val="00557322"/>
    <w:rsid w:val="00561290"/>
    <w:rsid w:val="0056721A"/>
    <w:rsid w:val="00567DB5"/>
    <w:rsid w:val="005772A9"/>
    <w:rsid w:val="00585285"/>
    <w:rsid w:val="00592951"/>
    <w:rsid w:val="00596962"/>
    <w:rsid w:val="005969FB"/>
    <w:rsid w:val="005A52C7"/>
    <w:rsid w:val="005B2AB5"/>
    <w:rsid w:val="005B2C4E"/>
    <w:rsid w:val="005B6CEE"/>
    <w:rsid w:val="005E4E7C"/>
    <w:rsid w:val="00607731"/>
    <w:rsid w:val="00611B4E"/>
    <w:rsid w:val="00617D0B"/>
    <w:rsid w:val="00621A9E"/>
    <w:rsid w:val="006365CD"/>
    <w:rsid w:val="00637977"/>
    <w:rsid w:val="0064000A"/>
    <w:rsid w:val="006503EF"/>
    <w:rsid w:val="00690C78"/>
    <w:rsid w:val="006A3B53"/>
    <w:rsid w:val="006A7A3B"/>
    <w:rsid w:val="006B10D1"/>
    <w:rsid w:val="006B36E7"/>
    <w:rsid w:val="006B6C86"/>
    <w:rsid w:val="006E54A2"/>
    <w:rsid w:val="00706205"/>
    <w:rsid w:val="00714ACD"/>
    <w:rsid w:val="007216CB"/>
    <w:rsid w:val="0072216A"/>
    <w:rsid w:val="00743DF1"/>
    <w:rsid w:val="00753739"/>
    <w:rsid w:val="00763505"/>
    <w:rsid w:val="007672D2"/>
    <w:rsid w:val="00786B2B"/>
    <w:rsid w:val="00793AED"/>
    <w:rsid w:val="007A2D85"/>
    <w:rsid w:val="007C04CE"/>
    <w:rsid w:val="007C3669"/>
    <w:rsid w:val="007D7DD0"/>
    <w:rsid w:val="007E61FE"/>
    <w:rsid w:val="007E78CE"/>
    <w:rsid w:val="007F62C7"/>
    <w:rsid w:val="00814712"/>
    <w:rsid w:val="00815501"/>
    <w:rsid w:val="0084579E"/>
    <w:rsid w:val="00846388"/>
    <w:rsid w:val="00854D07"/>
    <w:rsid w:val="00860A31"/>
    <w:rsid w:val="008638B9"/>
    <w:rsid w:val="00877012"/>
    <w:rsid w:val="00885F0E"/>
    <w:rsid w:val="00887116"/>
    <w:rsid w:val="008872F1"/>
    <w:rsid w:val="00894519"/>
    <w:rsid w:val="008960CE"/>
    <w:rsid w:val="008B670C"/>
    <w:rsid w:val="008C26B6"/>
    <w:rsid w:val="008C7560"/>
    <w:rsid w:val="008E3344"/>
    <w:rsid w:val="008F4BC0"/>
    <w:rsid w:val="008F50D8"/>
    <w:rsid w:val="00902C05"/>
    <w:rsid w:val="009159D7"/>
    <w:rsid w:val="00952170"/>
    <w:rsid w:val="0097363A"/>
    <w:rsid w:val="00973949"/>
    <w:rsid w:val="009767C9"/>
    <w:rsid w:val="00983A2A"/>
    <w:rsid w:val="00990E1A"/>
    <w:rsid w:val="009914C9"/>
    <w:rsid w:val="009A2776"/>
    <w:rsid w:val="009A4D34"/>
    <w:rsid w:val="009A525E"/>
    <w:rsid w:val="009C3EE0"/>
    <w:rsid w:val="009C64AE"/>
    <w:rsid w:val="009C65A2"/>
    <w:rsid w:val="009E12D5"/>
    <w:rsid w:val="009E29EF"/>
    <w:rsid w:val="009E359E"/>
    <w:rsid w:val="00A047AA"/>
    <w:rsid w:val="00A05921"/>
    <w:rsid w:val="00A1442E"/>
    <w:rsid w:val="00A32246"/>
    <w:rsid w:val="00A46630"/>
    <w:rsid w:val="00A614CE"/>
    <w:rsid w:val="00A735C6"/>
    <w:rsid w:val="00A81CD4"/>
    <w:rsid w:val="00AA7AB2"/>
    <w:rsid w:val="00AB392A"/>
    <w:rsid w:val="00AB7FA5"/>
    <w:rsid w:val="00AE5CBE"/>
    <w:rsid w:val="00B00BE7"/>
    <w:rsid w:val="00B03C03"/>
    <w:rsid w:val="00B0631D"/>
    <w:rsid w:val="00B27F3C"/>
    <w:rsid w:val="00B43CD4"/>
    <w:rsid w:val="00B47E24"/>
    <w:rsid w:val="00B67EFF"/>
    <w:rsid w:val="00B726C7"/>
    <w:rsid w:val="00B72889"/>
    <w:rsid w:val="00B774CF"/>
    <w:rsid w:val="00B80AD5"/>
    <w:rsid w:val="00B860C3"/>
    <w:rsid w:val="00B90671"/>
    <w:rsid w:val="00B90B6E"/>
    <w:rsid w:val="00B91E38"/>
    <w:rsid w:val="00B96B7C"/>
    <w:rsid w:val="00BA4EFF"/>
    <w:rsid w:val="00BB6D96"/>
    <w:rsid w:val="00BC35DC"/>
    <w:rsid w:val="00BD5240"/>
    <w:rsid w:val="00BF2297"/>
    <w:rsid w:val="00C07BF1"/>
    <w:rsid w:val="00C11059"/>
    <w:rsid w:val="00C174A4"/>
    <w:rsid w:val="00C2645D"/>
    <w:rsid w:val="00C3119C"/>
    <w:rsid w:val="00C43DB5"/>
    <w:rsid w:val="00C514A7"/>
    <w:rsid w:val="00C706FF"/>
    <w:rsid w:val="00C74CE8"/>
    <w:rsid w:val="00C90657"/>
    <w:rsid w:val="00C9536A"/>
    <w:rsid w:val="00CA1AC9"/>
    <w:rsid w:val="00CD2F21"/>
    <w:rsid w:val="00CD7E92"/>
    <w:rsid w:val="00D03706"/>
    <w:rsid w:val="00D14DB9"/>
    <w:rsid w:val="00D35C86"/>
    <w:rsid w:val="00D51B1D"/>
    <w:rsid w:val="00D57C42"/>
    <w:rsid w:val="00D70E13"/>
    <w:rsid w:val="00D845E0"/>
    <w:rsid w:val="00D87D2D"/>
    <w:rsid w:val="00D9132A"/>
    <w:rsid w:val="00DA71C3"/>
    <w:rsid w:val="00DC0A3E"/>
    <w:rsid w:val="00DF1B2F"/>
    <w:rsid w:val="00DF4B6D"/>
    <w:rsid w:val="00DF5B17"/>
    <w:rsid w:val="00E1751F"/>
    <w:rsid w:val="00E354F4"/>
    <w:rsid w:val="00E36D06"/>
    <w:rsid w:val="00E47B3B"/>
    <w:rsid w:val="00E60A10"/>
    <w:rsid w:val="00E63138"/>
    <w:rsid w:val="00E97A9C"/>
    <w:rsid w:val="00EA4024"/>
    <w:rsid w:val="00EA4B1F"/>
    <w:rsid w:val="00EC0CD3"/>
    <w:rsid w:val="00EC0F7A"/>
    <w:rsid w:val="00ED2D79"/>
    <w:rsid w:val="00EF18C1"/>
    <w:rsid w:val="00F02A17"/>
    <w:rsid w:val="00F05829"/>
    <w:rsid w:val="00F1300D"/>
    <w:rsid w:val="00F34524"/>
    <w:rsid w:val="00F42B37"/>
    <w:rsid w:val="00F547F7"/>
    <w:rsid w:val="00F71114"/>
    <w:rsid w:val="00F71ADB"/>
    <w:rsid w:val="00F74258"/>
    <w:rsid w:val="00F95DE1"/>
    <w:rsid w:val="00FA0034"/>
    <w:rsid w:val="00FB25F3"/>
    <w:rsid w:val="00FC33B2"/>
    <w:rsid w:val="00FC3A89"/>
    <w:rsid w:val="00FD2526"/>
    <w:rsid w:val="00FD50E2"/>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A9D71C3"/>
  <w15:docId w15:val="{6652DB53-2F91-4FE1-8C14-DB2F792C2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78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qFormat/>
    <w:rsid w:val="00CA1AC9"/>
    <w:rPr>
      <w:sz w:val="18"/>
      <w:szCs w:val="18"/>
    </w:rPr>
  </w:style>
  <w:style w:type="paragraph" w:styleId="ab">
    <w:name w:val="footer"/>
    <w:basedOn w:val="a"/>
    <w:link w:val="ac"/>
    <w:uiPriority w:val="99"/>
    <w:qFormat/>
    <w:rsid w:val="00CA1AC9"/>
    <w:pPr>
      <w:tabs>
        <w:tab w:val="center" w:pos="4153"/>
        <w:tab w:val="right" w:pos="8306"/>
      </w:tabs>
      <w:snapToGrid w:val="0"/>
      <w:jc w:val="left"/>
    </w:pPr>
    <w:rPr>
      <w:sz w:val="18"/>
      <w:szCs w:val="18"/>
    </w:rPr>
  </w:style>
  <w:style w:type="paragraph" w:styleId="ad">
    <w:name w:val="header"/>
    <w:basedOn w:val="a"/>
    <w:link w:val="ae"/>
    <w:qFormat/>
    <w:rsid w:val="00CA1AC9"/>
    <w:pPr>
      <w:pBdr>
        <w:bottom w:val="single" w:sz="6" w:space="1" w:color="auto"/>
      </w:pBdr>
      <w:tabs>
        <w:tab w:val="center" w:pos="4153"/>
        <w:tab w:val="right" w:pos="8306"/>
      </w:tabs>
      <w:snapToGrid w:val="0"/>
      <w:jc w:val="center"/>
    </w:pPr>
    <w:rPr>
      <w:sz w:val="18"/>
      <w:szCs w:val="18"/>
    </w:rPr>
  </w:style>
  <w:style w:type="character" w:styleId="af">
    <w:name w:val="Hyperlink"/>
    <w:basedOn w:val="a0"/>
    <w:uiPriority w:val="99"/>
    <w:unhideWhenUsed/>
    <w:qFormat/>
    <w:rsid w:val="00CA1AC9"/>
    <w:rPr>
      <w:color w:val="0000FF"/>
      <w:u w:val="single"/>
    </w:rPr>
  </w:style>
  <w:style w:type="character" w:styleId="af0">
    <w:name w:val="annotation reference"/>
    <w:basedOn w:val="a0"/>
    <w:uiPriority w:val="99"/>
    <w:semiHidden/>
    <w:unhideWhenUsed/>
    <w:qFormat/>
    <w:rsid w:val="00CA1AC9"/>
    <w:rPr>
      <w:sz w:val="21"/>
      <w:szCs w:val="21"/>
    </w:rPr>
  </w:style>
  <w:style w:type="table" w:styleId="af1">
    <w:name w:val="Table Grid"/>
    <w:basedOn w:val="a1"/>
    <w:uiPriority w:val="5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纯文本1"/>
    <w:basedOn w:val="a"/>
    <w:qFormat/>
    <w:rsid w:val="00CA1AC9"/>
    <w:pPr>
      <w:widowControl/>
      <w:jc w:val="left"/>
    </w:pPr>
    <w:rPr>
      <w:rFonts w:ascii="宋体" w:eastAsia="微软雅黑" w:hAnsi="Courier New"/>
      <w:kern w:val="0"/>
      <w:sz w:val="20"/>
      <w:szCs w:val="21"/>
    </w:rPr>
  </w:style>
  <w:style w:type="paragraph" w:customStyle="1" w:styleId="10">
    <w:name w:val="1_0"/>
    <w:basedOn w:val="a"/>
    <w:next w:val="1"/>
    <w:qFormat/>
    <w:rsid w:val="00CA1AC9"/>
    <w:rPr>
      <w:rFonts w:ascii="宋体" w:hAnsi="Courier New"/>
      <w:szCs w:val="22"/>
    </w:rPr>
  </w:style>
  <w:style w:type="paragraph" w:customStyle="1" w:styleId="11">
    <w:name w:val="无间隔1"/>
    <w:uiPriority w:val="99"/>
    <w:qFormat/>
    <w:rsid w:val="00CA1AC9"/>
    <w:pPr>
      <w:adjustRightInd w:val="0"/>
      <w:snapToGrid w:val="0"/>
    </w:pPr>
    <w:rPr>
      <w:rFonts w:ascii="Tahoma" w:eastAsia="微软雅黑" w:hAnsi="Tahoma"/>
      <w:sz w:val="22"/>
      <w:szCs w:val="22"/>
    </w:rPr>
  </w:style>
  <w:style w:type="character" w:customStyle="1" w:styleId="ac">
    <w:name w:val="页脚 字符"/>
    <w:link w:val="ab"/>
    <w:uiPriority w:val="99"/>
    <w:qFormat/>
    <w:rsid w:val="00CA1AC9"/>
    <w:rPr>
      <w:kern w:val="2"/>
      <w:sz w:val="18"/>
      <w:szCs w:val="18"/>
    </w:rPr>
  </w:style>
  <w:style w:type="character" w:customStyle="1" w:styleId="apple-style-span">
    <w:name w:val="apple-style-span"/>
    <w:basedOn w:val="a0"/>
    <w:qFormat/>
    <w:rsid w:val="00CA1AC9"/>
  </w:style>
  <w:style w:type="character" w:customStyle="1" w:styleId="ae">
    <w:name w:val="页眉 字符"/>
    <w:link w:val="ad"/>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gdzbtb.gov.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22</Pages>
  <Words>1586</Words>
  <Characters>9042</Characters>
  <Application>Microsoft Office Word</Application>
  <DocSecurity>0</DocSecurity>
  <Lines>75</Lines>
  <Paragraphs>21</Paragraphs>
  <ScaleCrop>false</ScaleCrop>
  <Company>aaa</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廖焰伦</cp:lastModifiedBy>
  <cp:revision>45</cp:revision>
  <cp:lastPrinted>2011-11-29T08:47:00Z</cp:lastPrinted>
  <dcterms:created xsi:type="dcterms:W3CDTF">2018-02-28T04:01:00Z</dcterms:created>
  <dcterms:modified xsi:type="dcterms:W3CDTF">2019-02-13T08:33:00Z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