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F4503" w14:textId="77777777" w:rsidR="00140734" w:rsidRDefault="007F328E">
      <w:pPr>
        <w:jc w:val="center"/>
        <w:rPr>
          <w:b/>
          <w:sz w:val="28"/>
          <w:szCs w:val="28"/>
        </w:rPr>
      </w:pPr>
      <w:bookmarkStart w:id="0" w:name="_Hlk536798894"/>
      <w:r>
        <w:rPr>
          <w:rFonts w:hint="eastAsia"/>
          <w:b/>
          <w:sz w:val="28"/>
          <w:szCs w:val="28"/>
        </w:rPr>
        <w:t>广州大学城投资经营管理有限公司</w:t>
      </w:r>
      <w:bookmarkEnd w:id="0"/>
    </w:p>
    <w:p w14:paraId="459F4504" w14:textId="77777777" w:rsidR="00140734" w:rsidRDefault="00481A2A">
      <w:pPr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冷站</w:t>
      </w:r>
      <w:r w:rsidR="008D5380" w:rsidRPr="008D5380">
        <w:rPr>
          <w:rFonts w:hint="eastAsia"/>
          <w:b/>
          <w:sz w:val="28"/>
          <w:szCs w:val="28"/>
        </w:rPr>
        <w:t>主机</w:t>
      </w:r>
      <w:proofErr w:type="gramEnd"/>
      <w:r w:rsidR="008D5380" w:rsidRPr="008D5380">
        <w:rPr>
          <w:rFonts w:hint="eastAsia"/>
          <w:b/>
          <w:sz w:val="28"/>
          <w:szCs w:val="28"/>
        </w:rPr>
        <w:t>显示屏维修</w:t>
      </w:r>
      <w:r w:rsidR="00D91C44">
        <w:rPr>
          <w:rFonts w:hint="eastAsia"/>
          <w:b/>
          <w:sz w:val="28"/>
          <w:szCs w:val="28"/>
        </w:rPr>
        <w:t>竞选公告</w:t>
      </w:r>
    </w:p>
    <w:p w14:paraId="459F4505" w14:textId="77777777"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459F4506" w14:textId="77777777"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proofErr w:type="gramStart"/>
      <w:r w:rsidR="001031BB">
        <w:rPr>
          <w:rFonts w:ascii="宋体" w:eastAsia="宋体" w:hAnsi="宋体" w:cs="宋体" w:hint="eastAsia"/>
          <w:sz w:val="24"/>
          <w:szCs w:val="24"/>
        </w:rPr>
        <w:t>冷站</w:t>
      </w:r>
      <w:r w:rsidR="008D5380" w:rsidRPr="008D5380">
        <w:rPr>
          <w:rFonts w:ascii="宋体" w:eastAsia="宋体" w:hAnsi="宋体" w:cs="宋体" w:hint="eastAsia"/>
          <w:sz w:val="24"/>
          <w:szCs w:val="24"/>
        </w:rPr>
        <w:t>主机</w:t>
      </w:r>
      <w:proofErr w:type="gramEnd"/>
      <w:r w:rsidR="008D5380" w:rsidRPr="008D5380">
        <w:rPr>
          <w:rFonts w:ascii="宋体" w:eastAsia="宋体" w:hAnsi="宋体" w:cs="宋体" w:hint="eastAsia"/>
          <w:sz w:val="24"/>
          <w:szCs w:val="24"/>
        </w:rPr>
        <w:t>显示屏维修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14:paraId="459F4507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459F4508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bookmarkStart w:id="1" w:name="_Hlk536798904"/>
      <w:proofErr w:type="gramStart"/>
      <w:r w:rsidR="00481A2A">
        <w:rPr>
          <w:rFonts w:ascii="宋体" w:eastAsia="宋体" w:hAnsi="宋体" w:cs="宋体" w:hint="eastAsia"/>
          <w:sz w:val="24"/>
          <w:szCs w:val="24"/>
        </w:rPr>
        <w:t>冷站</w:t>
      </w:r>
      <w:r w:rsidR="008D5380" w:rsidRPr="008D5380">
        <w:rPr>
          <w:rFonts w:ascii="宋体" w:eastAsia="宋体" w:hAnsi="宋体" w:cs="宋体" w:hint="eastAsia"/>
          <w:sz w:val="24"/>
          <w:szCs w:val="24"/>
        </w:rPr>
        <w:t>主机</w:t>
      </w:r>
      <w:proofErr w:type="gramEnd"/>
      <w:r w:rsidR="008D5380" w:rsidRPr="008D5380">
        <w:rPr>
          <w:rFonts w:ascii="宋体" w:eastAsia="宋体" w:hAnsi="宋体" w:cs="宋体" w:hint="eastAsia"/>
          <w:sz w:val="24"/>
          <w:szCs w:val="24"/>
        </w:rPr>
        <w:t>显示屏维修</w:t>
      </w:r>
      <w:bookmarkEnd w:id="1"/>
    </w:p>
    <w:p w14:paraId="459F4509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（二）项目类别：服务类</w:t>
      </w:r>
    </w:p>
    <w:p w14:paraId="459F450A" w14:textId="1E634313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（三）采购限价：人民币</w:t>
      </w:r>
      <w:r w:rsidR="00131591">
        <w:rPr>
          <w:rFonts w:ascii="宋体" w:eastAsia="宋体" w:hAnsi="宋体" w:cs="宋体"/>
          <w:sz w:val="24"/>
          <w:szCs w:val="24"/>
        </w:rPr>
        <w:t>8</w:t>
      </w:r>
      <w:r w:rsidR="00F66090">
        <w:rPr>
          <w:rFonts w:ascii="宋体" w:eastAsia="宋体" w:hAnsi="宋体" w:cs="宋体" w:hint="eastAsia"/>
          <w:sz w:val="24"/>
          <w:szCs w:val="24"/>
        </w:rPr>
        <w:t>万</w:t>
      </w:r>
      <w:r>
        <w:rPr>
          <w:rFonts w:ascii="宋体" w:eastAsia="宋体" w:hAnsi="宋体" w:cs="宋体" w:hint="eastAsia"/>
          <w:sz w:val="24"/>
          <w:szCs w:val="24"/>
        </w:rPr>
        <w:t>元。</w:t>
      </w:r>
    </w:p>
    <w:p w14:paraId="459F450B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（四）服务范围：</w:t>
      </w:r>
      <w:r w:rsidR="008A0215" w:rsidRPr="008A0215">
        <w:rPr>
          <w:rFonts w:ascii="宋体" w:eastAsia="宋体" w:hAnsi="宋体" w:cs="宋体" w:hint="eastAsia"/>
          <w:sz w:val="24"/>
          <w:szCs w:val="24"/>
        </w:rPr>
        <w:t>为保证</w:t>
      </w:r>
      <w:proofErr w:type="gramStart"/>
      <w:r w:rsidR="008A0215" w:rsidRPr="008A0215">
        <w:rPr>
          <w:rFonts w:ascii="宋体" w:eastAsia="宋体" w:hAnsi="宋体" w:cs="宋体" w:hint="eastAsia"/>
          <w:sz w:val="24"/>
          <w:szCs w:val="24"/>
        </w:rPr>
        <w:t>冷站主机</w:t>
      </w:r>
      <w:proofErr w:type="gramEnd"/>
      <w:r w:rsidR="008A0215" w:rsidRPr="008A0215">
        <w:rPr>
          <w:rFonts w:ascii="宋体" w:eastAsia="宋体" w:hAnsi="宋体" w:cs="宋体" w:hint="eastAsia"/>
          <w:sz w:val="24"/>
          <w:szCs w:val="24"/>
        </w:rPr>
        <w:t>屏幕发生故障时能够及时更换备件，有必要对目前已经损坏的显示屏进行维修，具体详见附件1本项目“采购需求”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59F450C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459F450D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  <w:bookmarkStart w:id="2" w:name="_GoBack"/>
      <w:bookmarkEnd w:id="2"/>
    </w:p>
    <w:p w14:paraId="459F450E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459F450F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14:paraId="459F4510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E135C9">
        <w:rPr>
          <w:rFonts w:ascii="宋体" w:eastAsia="宋体" w:hAnsi="宋体" w:cs="宋体" w:hint="eastAsia"/>
          <w:sz w:val="24"/>
          <w:szCs w:val="24"/>
        </w:rPr>
        <w:t>具有拟维修主机显示屏原生产制造商</w:t>
      </w:r>
      <w:r w:rsidR="00E135C9" w:rsidRPr="0082584D">
        <w:rPr>
          <w:rFonts w:ascii="宋体" w:hAnsi="宋体" w:hint="eastAsia"/>
          <w:sz w:val="24"/>
        </w:rPr>
        <w:t>约克公司针对本项目的中文授权证</w:t>
      </w:r>
      <w:r w:rsidR="00E135C9">
        <w:rPr>
          <w:rFonts w:ascii="宋体" w:hAnsi="宋体" w:hint="eastAsia"/>
          <w:sz w:val="24"/>
        </w:rPr>
        <w:t>明</w:t>
      </w:r>
      <w:r w:rsidR="00E135C9" w:rsidRPr="0082584D">
        <w:rPr>
          <w:rFonts w:ascii="宋体" w:hAnsi="宋体" w:hint="eastAsia"/>
          <w:sz w:val="24"/>
        </w:rPr>
        <w:t>，投标时提交授权证</w:t>
      </w:r>
      <w:r w:rsidR="00E135C9">
        <w:rPr>
          <w:rFonts w:ascii="宋体" w:hAnsi="宋体" w:hint="eastAsia"/>
          <w:sz w:val="24"/>
        </w:rPr>
        <w:t>明</w:t>
      </w:r>
      <w:r w:rsidR="00E135C9" w:rsidRPr="0082584D">
        <w:rPr>
          <w:rFonts w:ascii="宋体" w:hAnsi="宋体" w:hint="eastAsia"/>
          <w:sz w:val="24"/>
        </w:rPr>
        <w:t>复印件并加盖公章</w:t>
      </w:r>
      <w:r w:rsidR="00E135C9">
        <w:rPr>
          <w:rFonts w:ascii="宋体" w:hAnsi="宋体" w:hint="eastAsia"/>
          <w:sz w:val="24"/>
        </w:rPr>
        <w:t>。</w:t>
      </w:r>
    </w:p>
    <w:p w14:paraId="459F4511" w14:textId="77777777" w:rsidR="008A0215" w:rsidRDefault="008A0215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</w:t>
      </w:r>
      <w:r w:rsidR="00E135C9">
        <w:rPr>
          <w:rFonts w:ascii="宋体" w:eastAsia="宋体" w:hAnsi="宋体" w:cs="宋体" w:hint="eastAsia"/>
          <w:sz w:val="24"/>
          <w:szCs w:val="24"/>
        </w:rPr>
        <w:t>不接受联合体报价。</w:t>
      </w:r>
    </w:p>
    <w:p w14:paraId="459F4512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459F4513" w14:textId="5BD7D33B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31591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131591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月</w:t>
      </w:r>
      <w:r w:rsidR="00131591">
        <w:rPr>
          <w:rFonts w:ascii="宋体" w:eastAsia="宋体" w:hAnsi="宋体" w:cs="宋体" w:hint="eastAsia"/>
          <w:sz w:val="24"/>
          <w:szCs w:val="24"/>
        </w:rPr>
        <w:t>1</w:t>
      </w:r>
      <w:r w:rsidR="00131591">
        <w:rPr>
          <w:rFonts w:ascii="宋体" w:eastAsia="宋体" w:hAnsi="宋体" w:cs="宋体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131591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月</w:t>
      </w:r>
      <w:r w:rsidR="00131591">
        <w:rPr>
          <w:rFonts w:ascii="宋体" w:eastAsia="宋体" w:hAnsi="宋体" w:cs="宋体" w:hint="eastAsia"/>
          <w:sz w:val="24"/>
          <w:szCs w:val="24"/>
        </w:rPr>
        <w:t>2</w:t>
      </w:r>
      <w:r w:rsidR="00131591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）、广东建设信息网（网址：</w:t>
      </w:r>
      <w:r>
        <w:rPr>
          <w:sz w:val="24"/>
          <w:szCs w:val="24"/>
        </w:rPr>
        <w:t>www.gdcic.net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459F4514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459F4515" w14:textId="77777777" w:rsidR="00140734" w:rsidRDefault="00D91C44" w:rsidP="00255806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14:paraId="459F4516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459F4517" w14:textId="630C153A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31591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131591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月</w:t>
      </w:r>
      <w:r w:rsidR="00131591">
        <w:rPr>
          <w:rFonts w:ascii="宋体" w:eastAsia="宋体" w:hAnsi="宋体" w:cs="宋体" w:hint="eastAsia"/>
          <w:sz w:val="24"/>
          <w:szCs w:val="24"/>
        </w:rPr>
        <w:t>2</w:t>
      </w:r>
      <w:r w:rsidR="00131591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131591">
        <w:rPr>
          <w:rFonts w:ascii="宋体" w:eastAsia="宋体" w:hAnsi="宋体" w:cs="宋体" w:hint="eastAsia"/>
          <w:sz w:val="24"/>
          <w:szCs w:val="24"/>
        </w:rPr>
        <w:t>1</w:t>
      </w:r>
      <w:r w:rsidR="00131591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时</w:t>
      </w:r>
      <w:r w:rsidR="00131591"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481A2A">
        <w:rPr>
          <w:rFonts w:ascii="宋体" w:eastAsia="宋体" w:hAnsi="宋体" w:cs="宋体" w:hint="eastAsia"/>
          <w:sz w:val="24"/>
          <w:szCs w:val="24"/>
        </w:rPr>
        <w:t>冷站</w:t>
      </w:r>
      <w:r w:rsidR="00E135C9" w:rsidRPr="008D5380">
        <w:rPr>
          <w:rFonts w:ascii="宋体" w:eastAsia="宋体" w:hAnsi="宋体" w:cs="宋体" w:hint="eastAsia"/>
          <w:sz w:val="24"/>
          <w:szCs w:val="24"/>
        </w:rPr>
        <w:t>主机显示屏维修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459F4518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459F4519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459F451A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E135C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459F451B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459F451C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255806">
        <w:rPr>
          <w:rFonts w:ascii="宋体" w:eastAsia="宋体" w:hAnsi="宋体" w:cs="宋体" w:hint="eastAsia"/>
          <w:sz w:val="24"/>
          <w:szCs w:val="24"/>
        </w:rPr>
        <w:t>廖先生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255806">
        <w:rPr>
          <w:rFonts w:ascii="宋体" w:eastAsia="宋体" w:hAnsi="宋体" w:cs="宋体"/>
          <w:sz w:val="24"/>
          <w:szCs w:val="24"/>
        </w:rPr>
        <w:t>39302079</w:t>
      </w:r>
      <w:r>
        <w:rPr>
          <w:rFonts w:ascii="宋体" w:eastAsia="宋体" w:hAnsi="宋体" w:cs="宋体" w:hint="eastAsia"/>
          <w:sz w:val="24"/>
          <w:szCs w:val="24"/>
        </w:rPr>
        <w:t xml:space="preserve">，电子邮件： </w:t>
      </w:r>
      <w:r w:rsidR="00255806">
        <w:rPr>
          <w:rFonts w:ascii="宋体" w:eastAsia="宋体" w:hAnsi="宋体" w:cs="宋体"/>
          <w:sz w:val="24"/>
          <w:szCs w:val="24"/>
        </w:rPr>
        <w:t>2229889034</w:t>
      </w:r>
      <w:r w:rsidR="00255806">
        <w:rPr>
          <w:rFonts w:ascii="宋体" w:eastAsia="宋体" w:hAnsi="宋体" w:cs="宋体" w:hint="eastAsia"/>
          <w:sz w:val="24"/>
          <w:szCs w:val="24"/>
        </w:rPr>
        <w:t>@qq</w:t>
      </w:r>
      <w:r w:rsidR="00255806">
        <w:rPr>
          <w:rFonts w:ascii="宋体" w:eastAsia="宋体" w:hAnsi="宋体" w:cs="宋体"/>
          <w:sz w:val="24"/>
          <w:szCs w:val="24"/>
        </w:rPr>
        <w:t>.com</w:t>
      </w:r>
    </w:p>
    <w:p w14:paraId="459F451D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459F451E" w14:textId="77777777"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25580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459F451F" w14:textId="432CB0E6"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31591">
        <w:rPr>
          <w:rFonts w:ascii="宋体" w:eastAsia="宋体" w:hAnsi="宋体" w:cs="宋体"/>
          <w:sz w:val="24"/>
          <w:szCs w:val="24"/>
        </w:rPr>
        <w:t>19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131591">
        <w:rPr>
          <w:rFonts w:ascii="宋体" w:eastAsia="宋体" w:hAnsi="宋体" w:cs="宋体" w:hint="eastAsia"/>
          <w:sz w:val="24"/>
          <w:szCs w:val="24"/>
        </w:rPr>
        <w:t>2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131591">
        <w:rPr>
          <w:rFonts w:ascii="宋体" w:eastAsia="宋体" w:hAnsi="宋体" w:cs="宋体" w:hint="eastAsia"/>
          <w:sz w:val="24"/>
          <w:szCs w:val="24"/>
        </w:rPr>
        <w:t>1</w:t>
      </w:r>
      <w:r w:rsidR="00131591">
        <w:rPr>
          <w:rFonts w:ascii="宋体" w:eastAsia="宋体" w:hAnsi="宋体" w:cs="宋体"/>
          <w:sz w:val="24"/>
          <w:szCs w:val="24"/>
        </w:rPr>
        <w:t>8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14:paraId="459F4520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459F4521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459F4522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F4525" w14:textId="77777777" w:rsidR="00EA3913" w:rsidRDefault="00EA3913" w:rsidP="002B6E3A">
      <w:r>
        <w:separator/>
      </w:r>
    </w:p>
  </w:endnote>
  <w:endnote w:type="continuationSeparator" w:id="0">
    <w:p w14:paraId="459F4526" w14:textId="77777777" w:rsidR="00EA3913" w:rsidRDefault="00EA3913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F4523" w14:textId="77777777" w:rsidR="00EA3913" w:rsidRDefault="00EA3913" w:rsidP="002B6E3A">
      <w:r>
        <w:separator/>
      </w:r>
    </w:p>
  </w:footnote>
  <w:footnote w:type="continuationSeparator" w:id="0">
    <w:p w14:paraId="459F4524" w14:textId="77777777" w:rsidR="00EA3913" w:rsidRDefault="00EA3913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031BB"/>
    <w:rsid w:val="00117A36"/>
    <w:rsid w:val="00131591"/>
    <w:rsid w:val="00140734"/>
    <w:rsid w:val="00143FF4"/>
    <w:rsid w:val="00153C0B"/>
    <w:rsid w:val="00162C9C"/>
    <w:rsid w:val="00177E25"/>
    <w:rsid w:val="00196A0C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55806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DF8"/>
    <w:rsid w:val="00367AA7"/>
    <w:rsid w:val="003751A5"/>
    <w:rsid w:val="00375955"/>
    <w:rsid w:val="003C16E7"/>
    <w:rsid w:val="003D2F13"/>
    <w:rsid w:val="003F0653"/>
    <w:rsid w:val="003F63DF"/>
    <w:rsid w:val="00414435"/>
    <w:rsid w:val="0042292A"/>
    <w:rsid w:val="00475F8D"/>
    <w:rsid w:val="00481A2A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469D9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1AE7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7F328E"/>
    <w:rsid w:val="00821023"/>
    <w:rsid w:val="0086347B"/>
    <w:rsid w:val="008640B2"/>
    <w:rsid w:val="00867A80"/>
    <w:rsid w:val="008A0215"/>
    <w:rsid w:val="008B1CB7"/>
    <w:rsid w:val="008B459C"/>
    <w:rsid w:val="008C3999"/>
    <w:rsid w:val="008C4AE3"/>
    <w:rsid w:val="008C61C2"/>
    <w:rsid w:val="008D3E17"/>
    <w:rsid w:val="008D5380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131AF"/>
    <w:rsid w:val="00A14E54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51043"/>
    <w:rsid w:val="00C65264"/>
    <w:rsid w:val="00C853D5"/>
    <w:rsid w:val="00C93EA1"/>
    <w:rsid w:val="00CB0EA8"/>
    <w:rsid w:val="00CC3549"/>
    <w:rsid w:val="00CE19ED"/>
    <w:rsid w:val="00CE2852"/>
    <w:rsid w:val="00D52DE1"/>
    <w:rsid w:val="00D53615"/>
    <w:rsid w:val="00D607B5"/>
    <w:rsid w:val="00D67624"/>
    <w:rsid w:val="00D86432"/>
    <w:rsid w:val="00D91C44"/>
    <w:rsid w:val="00D9648A"/>
    <w:rsid w:val="00DA1D11"/>
    <w:rsid w:val="00DA631E"/>
    <w:rsid w:val="00DB22D3"/>
    <w:rsid w:val="00DC3A0C"/>
    <w:rsid w:val="00DD1D2E"/>
    <w:rsid w:val="00DD2499"/>
    <w:rsid w:val="00DE04DF"/>
    <w:rsid w:val="00E0590B"/>
    <w:rsid w:val="00E135C9"/>
    <w:rsid w:val="00E66364"/>
    <w:rsid w:val="00E81C7D"/>
    <w:rsid w:val="00E94AD4"/>
    <w:rsid w:val="00E95FDA"/>
    <w:rsid w:val="00EA3913"/>
    <w:rsid w:val="00EB0C33"/>
    <w:rsid w:val="00EC223C"/>
    <w:rsid w:val="00EC22C8"/>
    <w:rsid w:val="00EE7F05"/>
    <w:rsid w:val="00F0040E"/>
    <w:rsid w:val="00F046B5"/>
    <w:rsid w:val="00F30EBF"/>
    <w:rsid w:val="00F36E22"/>
    <w:rsid w:val="00F535EB"/>
    <w:rsid w:val="00F66090"/>
    <w:rsid w:val="00F87642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9F4503"/>
  <w15:docId w15:val="{77A639A2-07BA-45E4-970E-5EC1EA9C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059973-2007-43A0-B333-E2F89021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180</Words>
  <Characters>1029</Characters>
  <Application>Microsoft Office Word</Application>
  <DocSecurity>0</DocSecurity>
  <Lines>8</Lines>
  <Paragraphs>2</Paragraphs>
  <ScaleCrop>false</ScaleCrop>
  <Company>dxc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廖焰伦</cp:lastModifiedBy>
  <cp:revision>20</cp:revision>
  <dcterms:created xsi:type="dcterms:W3CDTF">2018-10-29T04:42:00Z</dcterms:created>
  <dcterms:modified xsi:type="dcterms:W3CDTF">2019-02-18T07:37:00Z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