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AA" w:rsidRPr="00DA2AA1" w:rsidRDefault="004B1258">
      <w:pPr>
        <w:jc w:val="center"/>
        <w:rPr>
          <w:b/>
          <w:sz w:val="28"/>
        </w:rPr>
      </w:pPr>
      <w:r>
        <w:rPr>
          <w:rFonts w:hint="eastAsia"/>
          <w:b/>
          <w:sz w:val="28"/>
          <w:szCs w:val="28"/>
        </w:rPr>
        <w:t>广州大学城投资经营管理有限公司</w:t>
      </w:r>
    </w:p>
    <w:p w:rsidR="001360AA" w:rsidRPr="00DA2AA1" w:rsidRDefault="004B1258">
      <w:pPr>
        <w:jc w:val="center"/>
        <w:rPr>
          <w:b/>
          <w:sz w:val="28"/>
        </w:rPr>
      </w:pPr>
      <w:r w:rsidRPr="004B1258">
        <w:rPr>
          <w:rFonts w:hint="eastAsia"/>
          <w:b/>
          <w:sz w:val="28"/>
        </w:rPr>
        <w:t>3#</w:t>
      </w:r>
      <w:r w:rsidRPr="004B1258">
        <w:rPr>
          <w:rFonts w:hint="eastAsia"/>
          <w:b/>
          <w:sz w:val="28"/>
        </w:rPr>
        <w:t>冷站</w:t>
      </w:r>
      <w:r w:rsidRPr="004B1258">
        <w:rPr>
          <w:rFonts w:hint="eastAsia"/>
          <w:b/>
          <w:sz w:val="28"/>
        </w:rPr>
        <w:t>V6a</w:t>
      </w:r>
      <w:r w:rsidRPr="004B1258">
        <w:rPr>
          <w:rFonts w:hint="eastAsia"/>
          <w:b/>
          <w:sz w:val="28"/>
        </w:rPr>
        <w:t>电动蝶阀执行机构</w:t>
      </w:r>
      <w:r>
        <w:rPr>
          <w:rFonts w:hint="eastAsia"/>
          <w:b/>
          <w:sz w:val="28"/>
        </w:rPr>
        <w:t>采购</w:t>
      </w:r>
      <w:r w:rsidR="00CB6FFA" w:rsidRPr="00DA2AA1">
        <w:rPr>
          <w:rFonts w:hint="eastAsia"/>
          <w:b/>
          <w:sz w:val="28"/>
        </w:rPr>
        <w:t>竞选文件</w:t>
      </w:r>
    </w:p>
    <w:p w:rsidR="001360AA" w:rsidRPr="00DA2AA1" w:rsidRDefault="001360AA">
      <w:pPr>
        <w:spacing w:line="360" w:lineRule="auto"/>
        <w:ind w:firstLineChars="200" w:firstLine="482"/>
        <w:jc w:val="left"/>
        <w:rPr>
          <w:rFonts w:ascii="宋体" w:hAnsi="宋体"/>
          <w:b/>
          <w:sz w:val="24"/>
        </w:rPr>
      </w:pPr>
    </w:p>
    <w:p w:rsidR="001360AA" w:rsidRPr="00DA2AA1" w:rsidRDefault="00CB6FFA">
      <w:pPr>
        <w:pStyle w:val="1"/>
        <w:numPr>
          <w:ilvl w:val="0"/>
          <w:numId w:val="1"/>
        </w:numPr>
        <w:spacing w:line="360" w:lineRule="auto"/>
        <w:ind w:firstLine="480"/>
        <w:rPr>
          <w:rFonts w:ascii="宋体" w:hAnsi="宋体"/>
          <w:sz w:val="24"/>
        </w:rPr>
      </w:pPr>
      <w:r w:rsidRPr="00DA2AA1">
        <w:rPr>
          <w:rFonts w:ascii="宋体" w:hAnsi="宋体" w:hint="eastAsia"/>
          <w:sz w:val="24"/>
        </w:rPr>
        <w:t>项目名称和采购内容</w:t>
      </w:r>
    </w:p>
    <w:p w:rsidR="001360AA" w:rsidRPr="00DA2AA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项目名称：</w:t>
      </w:r>
      <w:r w:rsidR="004B1258" w:rsidRPr="004B1258">
        <w:rPr>
          <w:rFonts w:ascii="宋体" w:hAnsi="宋体" w:hint="eastAsia"/>
          <w:sz w:val="24"/>
        </w:rPr>
        <w:t>3#冷站V6a电动蝶阀执行机构采购</w:t>
      </w:r>
    </w:p>
    <w:p w:rsidR="001360AA" w:rsidRPr="00DA2AA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采购限价：人民币</w:t>
      </w:r>
      <w:r w:rsidR="004B1258">
        <w:rPr>
          <w:rFonts w:ascii="宋体" w:hAnsi="宋体" w:hint="eastAsia"/>
          <w:sz w:val="24"/>
        </w:rPr>
        <w:t>6</w:t>
      </w:r>
      <w:r w:rsidR="004B1258">
        <w:rPr>
          <w:rFonts w:ascii="宋体" w:hAnsi="宋体"/>
          <w:sz w:val="24"/>
        </w:rPr>
        <w:t>.2万</w:t>
      </w:r>
      <w:r w:rsidRPr="00DA2AA1">
        <w:rPr>
          <w:rFonts w:ascii="宋体" w:hAnsi="宋体" w:hint="eastAsia"/>
          <w:sz w:val="24"/>
        </w:rPr>
        <w:t>元（投标报价超过采购限价为无效投标）。</w:t>
      </w:r>
    </w:p>
    <w:p w:rsidR="001360AA" w:rsidRPr="00DA2AA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采购内容：</w:t>
      </w:r>
      <w:r w:rsidR="00A83925">
        <w:rPr>
          <w:rFonts w:ascii="宋体" w:hAnsi="宋体" w:hint="eastAsia"/>
          <w:sz w:val="24"/>
        </w:rPr>
        <w:t>3</w:t>
      </w:r>
      <w:r w:rsidR="004B1258" w:rsidRPr="004B1258">
        <w:rPr>
          <w:rFonts w:ascii="宋体" w:hAnsi="宋体" w:hint="eastAsia"/>
          <w:sz w:val="24"/>
        </w:rPr>
        <w:t>#冷站V6a电动蝶阀执行机构采购</w:t>
      </w:r>
      <w:r w:rsidRPr="00DA2AA1">
        <w:rPr>
          <w:rFonts w:ascii="宋体" w:hAnsi="宋体" w:hint="eastAsia"/>
          <w:sz w:val="24"/>
        </w:rPr>
        <w:t>，具体详见</w:t>
      </w:r>
      <w:r w:rsidR="003E08AF">
        <w:rPr>
          <w:rFonts w:ascii="宋体" w:hAnsi="宋体" w:hint="eastAsia"/>
          <w:sz w:val="24"/>
        </w:rPr>
        <w:t>附件1</w:t>
      </w:r>
      <w:r w:rsidRPr="00DA2AA1">
        <w:rPr>
          <w:rFonts w:ascii="宋体" w:hAnsi="宋体" w:hint="eastAsia"/>
          <w:sz w:val="24"/>
        </w:rPr>
        <w:t>本项目“采购需求”.</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二、合格供应商资格要求</w:t>
      </w:r>
    </w:p>
    <w:p w:rsidR="001360AA" w:rsidRPr="00DA2AA1" w:rsidRDefault="00FB2D19" w:rsidP="00FB2D19">
      <w:pPr>
        <w:pStyle w:val="1"/>
        <w:tabs>
          <w:tab w:val="left" w:pos="0"/>
          <w:tab w:val="left" w:pos="420"/>
        </w:tabs>
        <w:spacing w:line="360" w:lineRule="auto"/>
        <w:ind w:firstLine="480"/>
        <w:rPr>
          <w:rFonts w:ascii="宋体" w:hAnsi="宋体"/>
          <w:sz w:val="24"/>
        </w:rPr>
      </w:pPr>
      <w:r>
        <w:rPr>
          <w:rFonts w:ascii="宋体" w:hAnsi="宋体" w:hint="eastAsia"/>
          <w:sz w:val="24"/>
        </w:rPr>
        <w:t>（一）</w:t>
      </w:r>
      <w:r w:rsidR="00CB6FFA" w:rsidRPr="00DA2AA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DA2AA1" w:rsidRDefault="00FB2D19" w:rsidP="00FB2D19">
      <w:pPr>
        <w:pStyle w:val="1"/>
        <w:tabs>
          <w:tab w:val="left" w:pos="0"/>
          <w:tab w:val="left" w:pos="420"/>
        </w:tabs>
        <w:spacing w:line="360" w:lineRule="auto"/>
        <w:ind w:firstLine="480"/>
        <w:rPr>
          <w:rFonts w:ascii="宋体" w:hAnsi="宋体"/>
          <w:sz w:val="24"/>
        </w:rPr>
      </w:pPr>
      <w:r>
        <w:rPr>
          <w:rFonts w:ascii="宋体" w:hAnsi="宋体" w:hint="eastAsia"/>
          <w:sz w:val="24"/>
        </w:rPr>
        <w:t>（二）</w:t>
      </w:r>
      <w:r w:rsidR="00CB6FFA" w:rsidRPr="00DA2AA1">
        <w:rPr>
          <w:rFonts w:ascii="宋体" w:hAnsi="宋体" w:hint="eastAsia"/>
          <w:sz w:val="24"/>
        </w:rPr>
        <w:t>已办理合法税务登记，具有开具相应增值税专用发票资格；</w:t>
      </w:r>
    </w:p>
    <w:p w:rsidR="001360AA" w:rsidRPr="00DA2AA1" w:rsidRDefault="00FB2D19" w:rsidP="00FB2D19">
      <w:pPr>
        <w:pStyle w:val="1"/>
        <w:tabs>
          <w:tab w:val="left" w:pos="0"/>
          <w:tab w:val="left" w:pos="420"/>
        </w:tabs>
        <w:spacing w:line="360" w:lineRule="auto"/>
        <w:ind w:firstLine="480"/>
        <w:rPr>
          <w:rFonts w:ascii="宋体" w:hAnsi="宋体"/>
          <w:sz w:val="24"/>
        </w:rPr>
      </w:pPr>
      <w:r>
        <w:rPr>
          <w:rFonts w:ascii="宋体" w:hAnsi="宋体" w:hint="eastAsia"/>
          <w:sz w:val="24"/>
        </w:rPr>
        <w:t>（三）</w:t>
      </w:r>
      <w:r w:rsidR="00CB6FFA" w:rsidRPr="00DA2AA1">
        <w:rPr>
          <w:rFonts w:ascii="宋体" w:hAnsi="宋体" w:hint="eastAsia"/>
          <w:sz w:val="24"/>
        </w:rPr>
        <w:t>不接受联合体报价。</w:t>
      </w:r>
    </w:p>
    <w:p w:rsidR="001360AA" w:rsidRPr="00DA2AA1" w:rsidRDefault="00CB6FFA">
      <w:pPr>
        <w:pStyle w:val="1"/>
        <w:numPr>
          <w:ilvl w:val="0"/>
          <w:numId w:val="4"/>
        </w:numPr>
        <w:spacing w:line="360" w:lineRule="auto"/>
        <w:ind w:firstLine="480"/>
        <w:rPr>
          <w:rFonts w:ascii="宋体" w:hAnsi="宋体"/>
          <w:sz w:val="24"/>
        </w:rPr>
      </w:pPr>
      <w:r w:rsidRPr="00DA2AA1">
        <w:rPr>
          <w:rFonts w:ascii="宋体" w:hAnsi="宋体" w:hint="eastAsia"/>
          <w:sz w:val="24"/>
        </w:rPr>
        <w:t>费用、支付方式及货期。</w:t>
      </w:r>
    </w:p>
    <w:p w:rsidR="001360AA" w:rsidRPr="004B1258" w:rsidRDefault="00CB6FFA" w:rsidP="004B1258">
      <w:pPr>
        <w:pStyle w:val="1"/>
        <w:numPr>
          <w:ilvl w:val="0"/>
          <w:numId w:val="5"/>
        </w:numPr>
        <w:spacing w:line="360" w:lineRule="auto"/>
        <w:ind w:firstLine="480"/>
        <w:rPr>
          <w:rFonts w:ascii="宋体" w:hAnsi="宋体"/>
          <w:sz w:val="24"/>
        </w:rPr>
      </w:pPr>
      <w:r w:rsidRPr="00DA2AA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rsidR="001360AA" w:rsidRPr="004B1258" w:rsidRDefault="00CB6FFA" w:rsidP="004B1258">
      <w:pPr>
        <w:pStyle w:val="1"/>
        <w:numPr>
          <w:ilvl w:val="0"/>
          <w:numId w:val="5"/>
        </w:numPr>
        <w:spacing w:line="360" w:lineRule="auto"/>
        <w:ind w:firstLine="480"/>
        <w:rPr>
          <w:rFonts w:ascii="宋体" w:hAnsi="宋体"/>
          <w:sz w:val="24"/>
        </w:rPr>
      </w:pPr>
      <w:r w:rsidRPr="00DA2AA1">
        <w:rPr>
          <w:rFonts w:ascii="宋体" w:hAnsi="宋体" w:hint="eastAsia"/>
          <w:sz w:val="24"/>
        </w:rPr>
        <w:t>付款方式：按采购人要求全部货物到货并验收合格后，以实际供货内容和数量进行结算，供应商需提供相应金额的增值税专用发票，在收到发票后的15个工作日内支付货款。</w:t>
      </w:r>
    </w:p>
    <w:p w:rsidR="001360AA" w:rsidRPr="00DA2AA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货期：供应商需在采购人下订单后</w:t>
      </w:r>
      <w:r w:rsidR="00FB2D19">
        <w:rPr>
          <w:rFonts w:ascii="宋体" w:hAnsi="宋体"/>
          <w:sz w:val="24"/>
        </w:rPr>
        <w:t>15</w:t>
      </w:r>
      <w:r w:rsidRPr="00DA2AA1">
        <w:rPr>
          <w:rFonts w:ascii="宋体" w:hAnsi="宋体" w:hint="eastAsia"/>
          <w:sz w:val="24"/>
        </w:rPr>
        <w:t>天内（</w:t>
      </w:r>
      <w:r w:rsidRPr="00DA2AA1">
        <w:rPr>
          <w:rFonts w:hint="eastAsia"/>
          <w:sz w:val="24"/>
        </w:rPr>
        <w:t>连续计算，含节假日），</w:t>
      </w:r>
      <w:r w:rsidR="002724F6" w:rsidRPr="002724F6">
        <w:rPr>
          <w:rFonts w:hint="eastAsia"/>
          <w:sz w:val="24"/>
        </w:rPr>
        <w:t>要求</w:t>
      </w:r>
      <w:r w:rsidR="002724F6" w:rsidRPr="002724F6">
        <w:rPr>
          <w:rFonts w:hint="eastAsia"/>
          <w:sz w:val="24"/>
        </w:rPr>
        <w:t>3</w:t>
      </w:r>
      <w:r w:rsidR="002724F6" w:rsidRPr="002724F6">
        <w:rPr>
          <w:rFonts w:hint="eastAsia"/>
          <w:sz w:val="24"/>
        </w:rPr>
        <w:t>月</w:t>
      </w:r>
      <w:r w:rsidR="002724F6" w:rsidRPr="002724F6">
        <w:rPr>
          <w:rFonts w:hint="eastAsia"/>
          <w:sz w:val="24"/>
        </w:rPr>
        <w:t>15</w:t>
      </w:r>
      <w:r w:rsidR="002724F6" w:rsidRPr="002724F6">
        <w:rPr>
          <w:rFonts w:hint="eastAsia"/>
          <w:sz w:val="24"/>
        </w:rPr>
        <w:t>日前完成</w:t>
      </w:r>
      <w:r w:rsidR="002724F6">
        <w:rPr>
          <w:rFonts w:hint="eastAsia"/>
          <w:sz w:val="24"/>
        </w:rPr>
        <w:t>，</w:t>
      </w:r>
      <w:r w:rsidRPr="00DA2AA1">
        <w:rPr>
          <w:rFonts w:hint="eastAsia"/>
          <w:sz w:val="24"/>
        </w:rPr>
        <w:t>或</w:t>
      </w:r>
      <w:r w:rsidRPr="00DA2AA1">
        <w:rPr>
          <w:rFonts w:ascii="宋体" w:hAnsi="宋体" w:hint="eastAsia"/>
          <w:sz w:val="24"/>
        </w:rPr>
        <w:t>按照供应商报价响应所承诺的货期</w:t>
      </w:r>
      <w:r w:rsidRPr="00DA2AA1">
        <w:rPr>
          <w:rFonts w:hint="eastAsia"/>
          <w:sz w:val="24"/>
        </w:rPr>
        <w:t>将</w:t>
      </w:r>
      <w:r w:rsidRPr="00DA2AA1">
        <w:rPr>
          <w:rFonts w:ascii="宋体" w:hAnsi="宋体" w:hint="eastAsia"/>
          <w:sz w:val="24"/>
        </w:rPr>
        <w:t>货物安全、完整、按时</w:t>
      </w:r>
      <w:r w:rsidRPr="00DA2AA1">
        <w:rPr>
          <w:rFonts w:hint="eastAsia"/>
          <w:sz w:val="24"/>
        </w:rPr>
        <w:t>送货到</w:t>
      </w:r>
      <w:r w:rsidRPr="00DA2AA1">
        <w:rPr>
          <w:rFonts w:ascii="宋体" w:hAnsi="宋体" w:hint="eastAsia"/>
          <w:sz w:val="24"/>
        </w:rPr>
        <w:t>采购人指定地点。</w:t>
      </w:r>
    </w:p>
    <w:p w:rsidR="001360AA" w:rsidRPr="00DA2AA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送货地点：广州大学城西五路4#冷站旁边仓库（国家档案馆对面）</w:t>
      </w:r>
    </w:p>
    <w:p w:rsidR="001360AA" w:rsidRDefault="00CB6FFA">
      <w:pPr>
        <w:spacing w:line="360" w:lineRule="auto"/>
        <w:ind w:firstLineChars="200" w:firstLine="480"/>
        <w:rPr>
          <w:rFonts w:ascii="宋体" w:hAnsi="宋体"/>
          <w:sz w:val="24"/>
        </w:rPr>
      </w:pPr>
      <w:r w:rsidRPr="00DA2AA1">
        <w:rPr>
          <w:rFonts w:ascii="宋体" w:hAnsi="宋体" w:hint="eastAsia"/>
          <w:sz w:val="24"/>
        </w:rPr>
        <w:lastRenderedPageBreak/>
        <w:t>四、</w:t>
      </w:r>
      <w:r w:rsidR="004E4343">
        <w:rPr>
          <w:rFonts w:ascii="宋体" w:hAnsi="宋体" w:hint="eastAsia"/>
          <w:sz w:val="24"/>
        </w:rPr>
        <w:t>采购</w:t>
      </w:r>
      <w:r w:rsidR="003E08AF">
        <w:rPr>
          <w:rFonts w:ascii="宋体" w:hAnsi="宋体" w:hint="eastAsia"/>
          <w:sz w:val="24"/>
        </w:rPr>
        <w:t>清单</w:t>
      </w:r>
    </w:p>
    <w:tbl>
      <w:tblPr>
        <w:tblStyle w:val="a8"/>
        <w:tblW w:w="4741" w:type="pct"/>
        <w:tblInd w:w="250" w:type="dxa"/>
        <w:tblLook w:val="04A0" w:firstRow="1" w:lastRow="0" w:firstColumn="1" w:lastColumn="0" w:noHBand="0" w:noVBand="1"/>
      </w:tblPr>
      <w:tblGrid>
        <w:gridCol w:w="1985"/>
        <w:gridCol w:w="2268"/>
        <w:gridCol w:w="992"/>
        <w:gridCol w:w="850"/>
        <w:gridCol w:w="1986"/>
      </w:tblGrid>
      <w:tr w:rsidR="003E08AF" w:rsidRPr="003E08AF" w:rsidTr="003E08AF">
        <w:tc>
          <w:tcPr>
            <w:tcW w:w="1228" w:type="pct"/>
            <w:vAlign w:val="center"/>
          </w:tcPr>
          <w:p w:rsidR="003E08AF" w:rsidRPr="003E08AF" w:rsidRDefault="003E08AF" w:rsidP="0063451F">
            <w:pPr>
              <w:pStyle w:val="a9"/>
              <w:widowControl/>
              <w:spacing w:line="360" w:lineRule="auto"/>
              <w:ind w:firstLineChars="0" w:firstLine="0"/>
              <w:jc w:val="center"/>
              <w:rPr>
                <w:rFonts w:asciiTheme="minorEastAsia" w:hAnsiTheme="minorEastAsia" w:cs="宋体"/>
                <w:kern w:val="0"/>
                <w:sz w:val="24"/>
              </w:rPr>
            </w:pPr>
            <w:r w:rsidRPr="003E08AF">
              <w:rPr>
                <w:rFonts w:asciiTheme="minorEastAsia" w:hAnsiTheme="minorEastAsia" w:cs="宋体" w:hint="eastAsia"/>
                <w:kern w:val="0"/>
                <w:sz w:val="24"/>
              </w:rPr>
              <w:t>名称</w:t>
            </w:r>
          </w:p>
        </w:tc>
        <w:tc>
          <w:tcPr>
            <w:tcW w:w="1403" w:type="pct"/>
            <w:vAlign w:val="center"/>
          </w:tcPr>
          <w:p w:rsidR="003E08AF" w:rsidRPr="003E08AF" w:rsidRDefault="003E08AF" w:rsidP="0063451F">
            <w:pPr>
              <w:pStyle w:val="a9"/>
              <w:widowControl/>
              <w:spacing w:line="360" w:lineRule="auto"/>
              <w:ind w:firstLineChars="0" w:firstLine="0"/>
              <w:jc w:val="center"/>
              <w:rPr>
                <w:rFonts w:asciiTheme="minorEastAsia" w:hAnsiTheme="minorEastAsia" w:cs="宋体"/>
                <w:kern w:val="0"/>
                <w:sz w:val="24"/>
              </w:rPr>
            </w:pPr>
            <w:r w:rsidRPr="003E08AF">
              <w:rPr>
                <w:rFonts w:asciiTheme="minorEastAsia" w:hAnsiTheme="minorEastAsia" w:cs="宋体" w:hint="eastAsia"/>
                <w:kern w:val="0"/>
                <w:sz w:val="24"/>
              </w:rPr>
              <w:t>型号规格</w:t>
            </w:r>
          </w:p>
        </w:tc>
        <w:tc>
          <w:tcPr>
            <w:tcW w:w="614" w:type="pct"/>
            <w:vAlign w:val="center"/>
          </w:tcPr>
          <w:p w:rsidR="003E08AF" w:rsidRPr="003E08AF" w:rsidRDefault="003E08AF" w:rsidP="0063451F">
            <w:pPr>
              <w:pStyle w:val="a9"/>
              <w:widowControl/>
              <w:spacing w:line="360" w:lineRule="auto"/>
              <w:ind w:firstLineChars="0" w:firstLine="0"/>
              <w:jc w:val="center"/>
              <w:rPr>
                <w:rFonts w:asciiTheme="minorEastAsia" w:hAnsiTheme="minorEastAsia" w:cs="宋体"/>
                <w:kern w:val="0"/>
                <w:sz w:val="24"/>
              </w:rPr>
            </w:pPr>
            <w:r w:rsidRPr="003E08AF">
              <w:rPr>
                <w:rFonts w:asciiTheme="minorEastAsia" w:hAnsiTheme="minorEastAsia" w:cs="宋体" w:hint="eastAsia"/>
                <w:kern w:val="0"/>
                <w:sz w:val="24"/>
              </w:rPr>
              <w:t>单位</w:t>
            </w:r>
          </w:p>
        </w:tc>
        <w:tc>
          <w:tcPr>
            <w:tcW w:w="526" w:type="pct"/>
            <w:vAlign w:val="center"/>
          </w:tcPr>
          <w:p w:rsidR="003E08AF" w:rsidRPr="003E08AF" w:rsidRDefault="003E08AF" w:rsidP="0063451F">
            <w:pPr>
              <w:pStyle w:val="a9"/>
              <w:widowControl/>
              <w:spacing w:line="360" w:lineRule="auto"/>
              <w:ind w:firstLineChars="0" w:firstLine="0"/>
              <w:jc w:val="center"/>
              <w:rPr>
                <w:rFonts w:asciiTheme="minorEastAsia" w:hAnsiTheme="minorEastAsia" w:cs="宋体"/>
                <w:kern w:val="0"/>
                <w:sz w:val="24"/>
              </w:rPr>
            </w:pPr>
            <w:r w:rsidRPr="003E08AF">
              <w:rPr>
                <w:rFonts w:asciiTheme="minorEastAsia" w:hAnsiTheme="minorEastAsia" w:cs="宋体" w:hint="eastAsia"/>
                <w:kern w:val="0"/>
                <w:sz w:val="24"/>
              </w:rPr>
              <w:t>数量</w:t>
            </w:r>
          </w:p>
        </w:tc>
        <w:tc>
          <w:tcPr>
            <w:tcW w:w="1229" w:type="pct"/>
            <w:vAlign w:val="center"/>
          </w:tcPr>
          <w:p w:rsidR="003E08AF" w:rsidRPr="003E08AF" w:rsidRDefault="003E08AF" w:rsidP="0063451F">
            <w:pPr>
              <w:pStyle w:val="a9"/>
              <w:widowControl/>
              <w:spacing w:line="360" w:lineRule="auto"/>
              <w:ind w:firstLineChars="0" w:firstLine="0"/>
              <w:jc w:val="center"/>
              <w:rPr>
                <w:rFonts w:asciiTheme="minorEastAsia" w:hAnsiTheme="minorEastAsia" w:cs="宋体"/>
                <w:kern w:val="0"/>
                <w:sz w:val="24"/>
              </w:rPr>
            </w:pPr>
            <w:r w:rsidRPr="003E08AF">
              <w:rPr>
                <w:rFonts w:asciiTheme="minorEastAsia" w:hAnsiTheme="minorEastAsia" w:cs="宋体" w:hint="eastAsia"/>
                <w:kern w:val="0"/>
                <w:sz w:val="24"/>
              </w:rPr>
              <w:t>备注</w:t>
            </w:r>
          </w:p>
        </w:tc>
      </w:tr>
      <w:tr w:rsidR="003E08AF" w:rsidRPr="003E08AF" w:rsidTr="003E08AF">
        <w:tc>
          <w:tcPr>
            <w:tcW w:w="1228" w:type="pct"/>
          </w:tcPr>
          <w:p w:rsidR="003E08AF" w:rsidRPr="003E08AF" w:rsidRDefault="003E08AF" w:rsidP="0063451F">
            <w:pPr>
              <w:pStyle w:val="a9"/>
              <w:widowControl/>
              <w:spacing w:line="360" w:lineRule="auto"/>
              <w:ind w:firstLineChars="0" w:firstLine="0"/>
              <w:jc w:val="left"/>
              <w:rPr>
                <w:rFonts w:asciiTheme="minorEastAsia" w:hAnsiTheme="minorEastAsia" w:cs="宋体"/>
                <w:kern w:val="0"/>
                <w:sz w:val="24"/>
              </w:rPr>
            </w:pPr>
            <w:r w:rsidRPr="003E08AF">
              <w:rPr>
                <w:rFonts w:asciiTheme="minorEastAsia" w:hAnsiTheme="minorEastAsia" w:cs="宋体"/>
                <w:kern w:val="0"/>
                <w:sz w:val="24"/>
              </w:rPr>
              <w:t>RQ电动执行机构</w:t>
            </w:r>
          </w:p>
        </w:tc>
        <w:tc>
          <w:tcPr>
            <w:tcW w:w="1403" w:type="pct"/>
          </w:tcPr>
          <w:p w:rsidR="003E08AF" w:rsidRPr="003E08AF" w:rsidRDefault="003E08AF" w:rsidP="003E08AF">
            <w:pPr>
              <w:widowControl/>
              <w:spacing w:line="360" w:lineRule="auto"/>
              <w:jc w:val="left"/>
              <w:rPr>
                <w:rFonts w:asciiTheme="minorEastAsia" w:hAnsiTheme="minorEastAsia" w:cs="宋体"/>
                <w:kern w:val="0"/>
                <w:sz w:val="24"/>
              </w:rPr>
            </w:pPr>
            <w:r w:rsidRPr="003E08AF">
              <w:rPr>
                <w:rFonts w:asciiTheme="minorEastAsia" w:hAnsiTheme="minorEastAsia" w:cs="宋体"/>
                <w:kern w:val="0"/>
                <w:sz w:val="24"/>
              </w:rPr>
              <w:t>HM，DN800，调节型</w:t>
            </w:r>
          </w:p>
        </w:tc>
        <w:tc>
          <w:tcPr>
            <w:tcW w:w="614" w:type="pct"/>
          </w:tcPr>
          <w:p w:rsidR="003E08AF" w:rsidRPr="003E08AF" w:rsidRDefault="003E08AF" w:rsidP="003E08AF">
            <w:pPr>
              <w:pStyle w:val="a9"/>
              <w:widowControl/>
              <w:spacing w:line="360" w:lineRule="auto"/>
              <w:ind w:firstLineChars="100" w:firstLine="240"/>
              <w:jc w:val="left"/>
              <w:rPr>
                <w:rFonts w:asciiTheme="minorEastAsia" w:hAnsiTheme="minorEastAsia" w:cs="宋体"/>
                <w:kern w:val="0"/>
                <w:sz w:val="24"/>
              </w:rPr>
            </w:pPr>
            <w:r w:rsidRPr="003E08AF">
              <w:rPr>
                <w:rFonts w:asciiTheme="minorEastAsia" w:hAnsiTheme="minorEastAsia" w:cs="宋体"/>
                <w:kern w:val="0"/>
                <w:sz w:val="24"/>
              </w:rPr>
              <w:t>台</w:t>
            </w:r>
          </w:p>
        </w:tc>
        <w:tc>
          <w:tcPr>
            <w:tcW w:w="526" w:type="pct"/>
          </w:tcPr>
          <w:p w:rsidR="003E08AF" w:rsidRPr="003E08AF" w:rsidRDefault="003E08AF" w:rsidP="003E08AF">
            <w:pPr>
              <w:pStyle w:val="a9"/>
              <w:widowControl/>
              <w:spacing w:line="360" w:lineRule="auto"/>
              <w:ind w:firstLineChars="100" w:firstLine="240"/>
              <w:jc w:val="left"/>
              <w:rPr>
                <w:rFonts w:asciiTheme="minorEastAsia" w:hAnsiTheme="minorEastAsia" w:cs="宋体"/>
                <w:kern w:val="0"/>
                <w:sz w:val="24"/>
              </w:rPr>
            </w:pPr>
            <w:r w:rsidRPr="003E08AF">
              <w:rPr>
                <w:rFonts w:asciiTheme="minorEastAsia" w:hAnsiTheme="minorEastAsia" w:cs="宋体" w:hint="eastAsia"/>
                <w:kern w:val="0"/>
                <w:sz w:val="24"/>
              </w:rPr>
              <w:t>1</w:t>
            </w:r>
          </w:p>
        </w:tc>
        <w:tc>
          <w:tcPr>
            <w:tcW w:w="1229" w:type="pct"/>
          </w:tcPr>
          <w:p w:rsidR="003E08AF" w:rsidRPr="003E08AF" w:rsidRDefault="003E08AF" w:rsidP="003E08AF">
            <w:pPr>
              <w:pStyle w:val="a9"/>
              <w:widowControl/>
              <w:spacing w:line="360" w:lineRule="auto"/>
              <w:ind w:firstLineChars="100" w:firstLine="240"/>
              <w:jc w:val="left"/>
              <w:rPr>
                <w:rFonts w:asciiTheme="minorEastAsia" w:hAnsiTheme="minorEastAsia" w:cs="宋体"/>
                <w:kern w:val="0"/>
                <w:sz w:val="24"/>
              </w:rPr>
            </w:pPr>
            <w:r>
              <w:rPr>
                <w:rFonts w:asciiTheme="minorEastAsia" w:hAnsiTheme="minorEastAsia" w:cs="宋体"/>
                <w:kern w:val="0"/>
                <w:sz w:val="24"/>
              </w:rPr>
              <w:t>包安装调试</w:t>
            </w:r>
          </w:p>
        </w:tc>
      </w:tr>
    </w:tbl>
    <w:p w:rsidR="001360AA" w:rsidRDefault="006E215A" w:rsidP="003E08AF">
      <w:pPr>
        <w:pStyle w:val="1"/>
        <w:tabs>
          <w:tab w:val="left" w:pos="420"/>
        </w:tabs>
        <w:spacing w:line="360" w:lineRule="auto"/>
        <w:ind w:firstLine="480"/>
        <w:rPr>
          <w:rFonts w:ascii="宋体" w:hAnsi="宋体"/>
          <w:sz w:val="24"/>
        </w:rPr>
      </w:pPr>
      <w:r>
        <w:rPr>
          <w:rFonts w:ascii="宋体" w:hAnsi="宋体" w:hint="eastAsia"/>
          <w:sz w:val="24"/>
        </w:rPr>
        <w:t>（一）</w:t>
      </w:r>
      <w:r w:rsidR="00CB6FFA" w:rsidRPr="00DA2AA1">
        <w:rPr>
          <w:rFonts w:ascii="宋体" w:hAnsi="宋体" w:hint="eastAsia"/>
          <w:sz w:val="24"/>
        </w:rPr>
        <w:t>本项目采购需求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E217CA" w:rsidRPr="00DA2AA1" w:rsidRDefault="006E215A" w:rsidP="003E08AF">
      <w:pPr>
        <w:pStyle w:val="1"/>
        <w:tabs>
          <w:tab w:val="left" w:pos="420"/>
        </w:tabs>
        <w:spacing w:line="360" w:lineRule="auto"/>
        <w:ind w:firstLine="480"/>
        <w:rPr>
          <w:rFonts w:ascii="宋体" w:hAnsi="宋体"/>
          <w:sz w:val="24"/>
        </w:rPr>
      </w:pPr>
      <w:r>
        <w:rPr>
          <w:rFonts w:ascii="宋体" w:hAnsi="宋体" w:hint="eastAsia"/>
          <w:sz w:val="24"/>
        </w:rPr>
        <w:t>（二）</w:t>
      </w:r>
      <w:r w:rsidR="00E217CA" w:rsidRPr="00E217CA">
        <w:rPr>
          <w:rFonts w:ascii="宋体" w:hAnsi="宋体" w:hint="eastAsia"/>
          <w:sz w:val="24"/>
        </w:rPr>
        <w:t>投标时，供应商必须对项目的产品参数、规格型号逐一作实质性响应，并详细列出响应的具体内容（必须以本项目竞选文件规定的《实质性要求响应表》</w:t>
      </w:r>
      <w:r>
        <w:rPr>
          <w:rFonts w:ascii="宋体" w:hAnsi="宋体" w:hint="eastAsia"/>
          <w:sz w:val="24"/>
        </w:rPr>
        <w:t>（见附件4）</w:t>
      </w:r>
      <w:r w:rsidR="00E217CA" w:rsidRPr="00E217CA">
        <w:rPr>
          <w:rFonts w:ascii="宋体" w:hAnsi="宋体" w:hint="eastAsia"/>
          <w:sz w:val="24"/>
        </w:rPr>
        <w:t>作为附件，加盖公章）</w:t>
      </w:r>
      <w:r>
        <w:rPr>
          <w:rFonts w:ascii="宋体" w:hAnsi="宋体" w:hint="eastAsia"/>
          <w:sz w:val="24"/>
        </w:rPr>
        <w:t>。</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五、投标文件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价格文件（格式见附件2，加盖公章）</w:t>
      </w:r>
    </w:p>
    <w:p w:rsidR="001360AA" w:rsidRPr="00DA2AA1" w:rsidRDefault="003E08AF">
      <w:pPr>
        <w:numPr>
          <w:ilvl w:val="0"/>
          <w:numId w:val="8"/>
        </w:numPr>
        <w:spacing w:line="360" w:lineRule="auto"/>
        <w:ind w:firstLineChars="200" w:firstLine="480"/>
        <w:rPr>
          <w:rFonts w:ascii="宋体" w:hAnsi="宋体"/>
          <w:sz w:val="24"/>
        </w:rPr>
      </w:pPr>
      <w:r>
        <w:rPr>
          <w:rFonts w:ascii="宋体" w:hAnsi="宋体" w:hint="eastAsia"/>
          <w:sz w:val="24"/>
        </w:rPr>
        <w:t>报价一览表</w:t>
      </w:r>
    </w:p>
    <w:p w:rsidR="001360AA" w:rsidRPr="00DA2AA1" w:rsidRDefault="003E08AF">
      <w:pPr>
        <w:numPr>
          <w:ilvl w:val="0"/>
          <w:numId w:val="8"/>
        </w:numPr>
        <w:spacing w:line="360" w:lineRule="auto"/>
        <w:ind w:firstLineChars="200" w:firstLine="480"/>
        <w:rPr>
          <w:rFonts w:ascii="宋体" w:hAnsi="宋体"/>
          <w:sz w:val="24"/>
        </w:rPr>
      </w:pPr>
      <w:r>
        <w:rPr>
          <w:rFonts w:ascii="宋体" w:hAnsi="宋体" w:hint="eastAsia"/>
          <w:sz w:val="24"/>
        </w:rPr>
        <w:t>报价明细表</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供应商调查表（格式见附件3）。</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供应商认为有必要的其他资质（包括相关产品授权资质证书）等材料复印件。</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技术部分（如有，格式自定，加盖公章）</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服务方案：供应商应针对本项目制定切实可行的服务方案，包括但不限于：</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3、确保实施进度的技术和组织措施；</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4、确保安全文明施工的技术和组织措施；</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5、投入的人员配置情况；</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lastRenderedPageBreak/>
        <w:t>6、供应商认为其它需要说明的文字。</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六、评标方法：</w:t>
      </w:r>
    </w:p>
    <w:p w:rsidR="001360AA" w:rsidRPr="00DA2AA1" w:rsidRDefault="00CB6FFA" w:rsidP="003E08AF">
      <w:pPr>
        <w:spacing w:line="360" w:lineRule="auto"/>
        <w:ind w:firstLineChars="200" w:firstLine="480"/>
        <w:rPr>
          <w:rFonts w:ascii="宋体" w:hAnsi="宋体"/>
          <w:sz w:val="24"/>
        </w:rPr>
      </w:pPr>
      <w:r w:rsidRPr="00DA2AA1">
        <w:rPr>
          <w:rFonts w:ascii="宋体" w:hAnsi="宋体" w:hint="eastAsia"/>
          <w:sz w:val="24"/>
        </w:rPr>
        <w:t>本项目采取经评审的最低价投标法。通过资格性和有效性审查表（附件</w:t>
      </w:r>
      <w:r w:rsidR="00E217CA">
        <w:rPr>
          <w:rFonts w:ascii="宋体" w:hAnsi="宋体"/>
          <w:sz w:val="24"/>
        </w:rPr>
        <w:t>5</w:t>
      </w:r>
      <w:r w:rsidRPr="00DA2AA1">
        <w:rPr>
          <w:rFonts w:ascii="宋体" w:hAnsi="宋体" w:hint="eastAsia"/>
          <w:sz w:val="24"/>
        </w:rPr>
        <w:t>）后，各供应商按照有效投标报价由低到高的顺序依次排列，排名第一的供应商为第一中标候选人。报价相同的由评委会随机抽取确定。供应商实行信用评价管理，具体见附件</w:t>
      </w:r>
      <w:r w:rsidR="00E217CA">
        <w:rPr>
          <w:rFonts w:ascii="宋体" w:hAnsi="宋体"/>
          <w:sz w:val="24"/>
        </w:rPr>
        <w:t>6</w:t>
      </w:r>
      <w:r w:rsidRPr="00DA2AA1">
        <w:rPr>
          <w:rFonts w:ascii="宋体" w:hAnsi="宋体" w:hint="eastAsia"/>
          <w:sz w:val="24"/>
        </w:rPr>
        <w:t>和附件</w:t>
      </w:r>
      <w:r w:rsidR="00E217CA">
        <w:rPr>
          <w:rFonts w:ascii="宋体" w:hAnsi="宋体"/>
          <w:sz w:val="24"/>
        </w:rPr>
        <w:t>7</w:t>
      </w:r>
      <w:r w:rsidRPr="00DA2AA1">
        <w:rPr>
          <w:rFonts w:ascii="宋体" w:hAnsi="宋体" w:hint="eastAsia"/>
          <w:sz w:val="24"/>
        </w:rPr>
        <w:t>。</w:t>
      </w:r>
    </w:p>
    <w:p w:rsidR="001360AA" w:rsidRPr="00FB2D19" w:rsidRDefault="00CB6FFA">
      <w:pPr>
        <w:spacing w:line="360" w:lineRule="auto"/>
        <w:ind w:firstLineChars="200" w:firstLine="480"/>
        <w:rPr>
          <w:rFonts w:ascii="宋体" w:hAnsi="宋体"/>
          <w:sz w:val="24"/>
        </w:rPr>
      </w:pPr>
      <w:r w:rsidRPr="00FB2D19">
        <w:rPr>
          <w:rFonts w:ascii="宋体" w:hAnsi="宋体" w:hint="eastAsia"/>
          <w:sz w:val="24"/>
        </w:rPr>
        <w:t>七、递交投标文件</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（一）投标文件递交截止时间：20</w:t>
      </w:r>
      <w:r w:rsidR="003E08AF">
        <w:rPr>
          <w:rFonts w:ascii="宋体" w:hAnsi="宋体"/>
          <w:sz w:val="24"/>
        </w:rPr>
        <w:t>19</w:t>
      </w:r>
      <w:r w:rsidRPr="00DA2AA1">
        <w:rPr>
          <w:rFonts w:ascii="宋体" w:hAnsi="宋体" w:hint="eastAsia"/>
          <w:sz w:val="24"/>
        </w:rPr>
        <w:t>年</w:t>
      </w:r>
      <w:r w:rsidR="009A3E73">
        <w:rPr>
          <w:rFonts w:ascii="宋体" w:hAnsi="宋体"/>
          <w:sz w:val="24"/>
        </w:rPr>
        <w:t>3</w:t>
      </w:r>
      <w:r w:rsidRPr="00DA2AA1">
        <w:rPr>
          <w:rFonts w:ascii="宋体" w:hAnsi="宋体" w:hint="eastAsia"/>
          <w:sz w:val="24"/>
        </w:rPr>
        <w:t>月</w:t>
      </w:r>
      <w:r w:rsidR="009A3E73">
        <w:rPr>
          <w:rFonts w:ascii="宋体" w:hAnsi="宋体"/>
          <w:sz w:val="24"/>
        </w:rPr>
        <w:t>12</w:t>
      </w:r>
      <w:r w:rsidRPr="00DA2AA1">
        <w:rPr>
          <w:rFonts w:ascii="宋体" w:hAnsi="宋体" w:hint="eastAsia"/>
          <w:sz w:val="24"/>
        </w:rPr>
        <w:t>日北京时间</w:t>
      </w:r>
      <w:r w:rsidR="009A3E73">
        <w:rPr>
          <w:rFonts w:ascii="宋体" w:hAnsi="宋体"/>
          <w:sz w:val="24"/>
        </w:rPr>
        <w:t>15</w:t>
      </w:r>
      <w:r w:rsidRPr="00DA2AA1">
        <w:rPr>
          <w:rFonts w:ascii="宋体" w:hAnsi="宋体" w:hint="eastAsia"/>
          <w:sz w:val="24"/>
        </w:rPr>
        <w:t>时</w:t>
      </w:r>
      <w:r w:rsidR="009A3E73">
        <w:rPr>
          <w:rFonts w:ascii="宋体" w:hAnsi="宋体"/>
          <w:sz w:val="24"/>
        </w:rPr>
        <w:t>30</w:t>
      </w:r>
      <w:r w:rsidRPr="00DA2AA1">
        <w:rPr>
          <w:rFonts w:ascii="宋体" w:hAnsi="宋体" w:hint="eastAsia"/>
          <w:sz w:val="24"/>
        </w:rPr>
        <w:t>分前。以密封的形式提供投标文件到：广州市番禺区大学城明志街1号信息枢纽楼9楼</w:t>
      </w:r>
      <w:r w:rsidR="007F201B">
        <w:rPr>
          <w:rFonts w:ascii="宋体" w:hAnsi="宋体" w:hint="eastAsia"/>
          <w:sz w:val="24"/>
        </w:rPr>
        <w:t>前台</w:t>
      </w:r>
      <w:r w:rsidRPr="00DA2AA1">
        <w:rPr>
          <w:rFonts w:ascii="宋体" w:hAnsi="宋体" w:hint="eastAsia"/>
          <w:sz w:val="24"/>
        </w:rPr>
        <w:t>。</w:t>
      </w:r>
      <w:r w:rsidR="007F201B" w:rsidRPr="00D607B5">
        <w:rPr>
          <w:rFonts w:ascii="宋体" w:eastAsia="宋体" w:hAnsi="宋体" w:cs="宋体" w:hint="eastAsia"/>
          <w:sz w:val="24"/>
        </w:rPr>
        <w:t>投标文件信封或外包装上应当注明采购项目名称、投标</w:t>
      </w:r>
      <w:r w:rsidR="007F201B">
        <w:rPr>
          <w:rFonts w:ascii="宋体" w:eastAsia="宋体" w:hAnsi="宋体" w:cs="宋体" w:hint="eastAsia"/>
          <w:sz w:val="24"/>
        </w:rPr>
        <w:t>供应商</w:t>
      </w:r>
      <w:r w:rsidR="007F201B" w:rsidRPr="00D607B5">
        <w:rPr>
          <w:rFonts w:ascii="宋体" w:eastAsia="宋体" w:hAnsi="宋体" w:cs="宋体" w:hint="eastAsia"/>
          <w:sz w:val="24"/>
        </w:rPr>
        <w:t>名称和“在（竞选文件中规定的开标日期）之前不得启封”的字样，封口处应加盖投标</w:t>
      </w:r>
      <w:r w:rsidR="007F201B">
        <w:rPr>
          <w:rFonts w:ascii="宋体" w:eastAsia="宋体" w:hAnsi="宋体" w:cs="宋体" w:hint="eastAsia"/>
          <w:sz w:val="24"/>
        </w:rPr>
        <w:t>供应商</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w:t>
      </w:r>
      <w:r w:rsidR="003E08AF" w:rsidRPr="004B1258">
        <w:rPr>
          <w:rFonts w:ascii="宋体" w:hAnsi="宋体" w:hint="eastAsia"/>
          <w:sz w:val="24"/>
        </w:rPr>
        <w:t>3#冷站V6a电动蝶阀执行机构采购</w:t>
      </w:r>
      <w:r w:rsidR="007F201B" w:rsidRPr="0092097C">
        <w:rPr>
          <w:rFonts w:ascii="宋体" w:eastAsia="宋体" w:hAnsi="宋体" w:cs="宋体" w:hint="eastAsia"/>
          <w:sz w:val="24"/>
        </w:rPr>
        <w:t>项目投标文件”字样。</w:t>
      </w:r>
      <w:r w:rsidR="007F201B" w:rsidRPr="00D607B5">
        <w:rPr>
          <w:rFonts w:ascii="宋体" w:eastAsia="宋体" w:hAnsi="宋体" w:cs="宋体" w:hint="eastAsia"/>
          <w:sz w:val="24"/>
        </w:rPr>
        <w:t>投标</w:t>
      </w:r>
      <w:r w:rsidR="007F201B">
        <w:rPr>
          <w:rFonts w:ascii="宋体" w:eastAsia="宋体" w:hAnsi="宋体" w:cs="宋体" w:hint="eastAsia"/>
          <w:sz w:val="24"/>
        </w:rPr>
        <w:t>供应商</w:t>
      </w:r>
      <w:r w:rsidR="007F201B" w:rsidRPr="00D607B5">
        <w:rPr>
          <w:rFonts w:ascii="宋体" w:eastAsia="宋体" w:hAnsi="宋体" w:cs="宋体" w:hint="eastAsia"/>
          <w:sz w:val="24"/>
        </w:rPr>
        <w:t>递交投标文件后，请联系采购人确认。</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（二）投标文件逾期递交、未送达指定地点的、或未按要求密封的，采购人有权不予受理。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八、采购人地址和联系方式</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采购单位：</w:t>
      </w:r>
      <w:r w:rsidR="003E08AF">
        <w:rPr>
          <w:rFonts w:ascii="宋体" w:hAnsi="宋体" w:hint="eastAsia"/>
          <w:sz w:val="24"/>
        </w:rPr>
        <w:t>广州大学城投资经营管理有限公司</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联系地址：广州市番禺区大学城明志街1号信息枢纽楼9楼</w:t>
      </w:r>
    </w:p>
    <w:p w:rsidR="006E215A" w:rsidRDefault="00CB6FFA">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3E08AF">
        <w:rPr>
          <w:rFonts w:ascii="宋体" w:hAnsi="宋体" w:hint="eastAsia"/>
          <w:sz w:val="24"/>
        </w:rPr>
        <w:t>李杰</w:t>
      </w:r>
      <w:r w:rsidRPr="00DA2AA1">
        <w:rPr>
          <w:rFonts w:ascii="宋体" w:hAnsi="宋体" w:hint="eastAsia"/>
          <w:sz w:val="24"/>
        </w:rPr>
        <w:t>，联系电话：</w:t>
      </w:r>
      <w:r w:rsidR="003E08AF">
        <w:rPr>
          <w:rFonts w:ascii="宋体" w:hAnsi="宋体"/>
          <w:sz w:val="24"/>
        </w:rPr>
        <w:t>020-39302078</w:t>
      </w:r>
      <w:r w:rsidRPr="00DA2AA1">
        <w:rPr>
          <w:rFonts w:ascii="宋体" w:hAnsi="宋体" w:hint="eastAsia"/>
          <w:sz w:val="24"/>
        </w:rPr>
        <w:t>，电子邮件：</w:t>
      </w:r>
      <w:hyperlink r:id="rId8" w:history="1">
        <w:r w:rsidR="006E215A" w:rsidRPr="00937077">
          <w:rPr>
            <w:rStyle w:val="aa"/>
            <w:rFonts w:ascii="宋体" w:hAnsi="宋体" w:hint="eastAsia"/>
            <w:sz w:val="24"/>
          </w:rPr>
          <w:t>1</w:t>
        </w:r>
        <w:r w:rsidR="006E215A" w:rsidRPr="00937077">
          <w:rPr>
            <w:rStyle w:val="aa"/>
            <w:rFonts w:ascii="宋体" w:hAnsi="宋体"/>
            <w:sz w:val="24"/>
          </w:rPr>
          <w:t>390208@qq.com</w:t>
        </w:r>
      </w:hyperlink>
    </w:p>
    <w:p w:rsidR="006E215A" w:rsidRDefault="006E215A">
      <w:pPr>
        <w:widowControl/>
        <w:jc w:val="left"/>
        <w:rPr>
          <w:rFonts w:ascii="宋体" w:hAnsi="宋体"/>
          <w:sz w:val="24"/>
        </w:rPr>
      </w:pPr>
      <w:r>
        <w:rPr>
          <w:rFonts w:ascii="宋体" w:hAnsi="宋体"/>
          <w:sz w:val="24"/>
        </w:rPr>
        <w:br w:type="page"/>
      </w:r>
    </w:p>
    <w:p w:rsidR="003E08AF" w:rsidRPr="006E215A" w:rsidRDefault="003E08AF" w:rsidP="006E215A">
      <w:pPr>
        <w:pStyle w:val="1"/>
        <w:spacing w:line="360" w:lineRule="auto"/>
        <w:ind w:firstLineChars="0"/>
        <w:rPr>
          <w:rFonts w:ascii="宋体" w:hAnsi="宋体"/>
          <w:sz w:val="24"/>
        </w:rPr>
      </w:pPr>
    </w:p>
    <w:p w:rsidR="003E08AF" w:rsidRDefault="00CB6FFA">
      <w:pPr>
        <w:pStyle w:val="1"/>
        <w:spacing w:line="360" w:lineRule="auto"/>
        <w:ind w:firstLine="480"/>
        <w:rPr>
          <w:rFonts w:ascii="宋体" w:hAnsi="宋体"/>
          <w:sz w:val="24"/>
        </w:rPr>
      </w:pPr>
      <w:r w:rsidRPr="00DA2AA1">
        <w:rPr>
          <w:rFonts w:ascii="宋体" w:hAnsi="宋体" w:hint="eastAsia"/>
          <w:sz w:val="24"/>
        </w:rPr>
        <w:t>附件</w:t>
      </w:r>
      <w:r w:rsidR="003E08AF">
        <w:rPr>
          <w:rFonts w:ascii="宋体" w:hAnsi="宋体"/>
          <w:sz w:val="24"/>
        </w:rPr>
        <w:t>1</w:t>
      </w:r>
      <w:r w:rsidR="003E08AF">
        <w:rPr>
          <w:rFonts w:ascii="宋体" w:hAnsi="宋体" w:hint="eastAsia"/>
          <w:sz w:val="24"/>
        </w:rPr>
        <w:t>、采购需求</w:t>
      </w:r>
    </w:p>
    <w:p w:rsidR="001360AA" w:rsidRPr="00DA2AA1" w:rsidRDefault="003E08AF">
      <w:pPr>
        <w:pStyle w:val="1"/>
        <w:spacing w:line="360" w:lineRule="auto"/>
        <w:ind w:firstLine="480"/>
        <w:rPr>
          <w:rFonts w:ascii="宋体" w:hAnsi="宋体"/>
          <w:sz w:val="24"/>
        </w:rPr>
      </w:pPr>
      <w:r>
        <w:rPr>
          <w:rFonts w:ascii="宋体" w:hAnsi="宋体"/>
          <w:sz w:val="24"/>
        </w:rPr>
        <w:t>附件</w:t>
      </w:r>
      <w:r>
        <w:rPr>
          <w:rFonts w:ascii="宋体" w:hAnsi="宋体" w:hint="eastAsia"/>
          <w:sz w:val="24"/>
        </w:rPr>
        <w:t>2、</w:t>
      </w:r>
      <w:r w:rsidR="00CB6FFA" w:rsidRPr="00DA2AA1">
        <w:rPr>
          <w:rFonts w:ascii="宋体" w:hAnsi="宋体" w:hint="eastAsia"/>
          <w:sz w:val="24"/>
        </w:rPr>
        <w:t>价格文件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3E08AF">
        <w:rPr>
          <w:rFonts w:ascii="宋体" w:hAnsi="宋体"/>
          <w:sz w:val="24"/>
        </w:rPr>
        <w:t>2</w:t>
      </w:r>
      <w:r w:rsidRPr="00DA2AA1">
        <w:rPr>
          <w:rFonts w:ascii="宋体" w:hAnsi="宋体" w:hint="eastAsia"/>
          <w:sz w:val="24"/>
        </w:rPr>
        <w:t>.1、报价一览表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3E08AF">
        <w:rPr>
          <w:rFonts w:ascii="宋体" w:hAnsi="宋体"/>
          <w:sz w:val="24"/>
        </w:rPr>
        <w:t>2</w:t>
      </w:r>
      <w:r w:rsidRPr="00DA2AA1">
        <w:rPr>
          <w:rFonts w:ascii="宋体" w:hAnsi="宋体" w:hint="eastAsia"/>
          <w:sz w:val="24"/>
        </w:rPr>
        <w:t>.2、报价明细表</w:t>
      </w:r>
    </w:p>
    <w:p w:rsidR="001360AA" w:rsidRDefault="00CB6FFA">
      <w:pPr>
        <w:pStyle w:val="1"/>
        <w:spacing w:line="360" w:lineRule="auto"/>
        <w:ind w:firstLine="480"/>
        <w:rPr>
          <w:rFonts w:ascii="宋体" w:hAnsi="宋体"/>
          <w:sz w:val="24"/>
        </w:rPr>
      </w:pPr>
      <w:r w:rsidRPr="00DA2AA1">
        <w:rPr>
          <w:rFonts w:ascii="宋体" w:hAnsi="宋体" w:hint="eastAsia"/>
          <w:sz w:val="24"/>
        </w:rPr>
        <w:t>附件</w:t>
      </w:r>
      <w:r w:rsidR="003E08AF">
        <w:rPr>
          <w:rFonts w:ascii="宋体" w:hAnsi="宋体"/>
          <w:sz w:val="24"/>
        </w:rPr>
        <w:t>3</w:t>
      </w:r>
      <w:r w:rsidRPr="00DA2AA1">
        <w:rPr>
          <w:rFonts w:ascii="宋体" w:hAnsi="宋体" w:hint="eastAsia"/>
          <w:sz w:val="24"/>
        </w:rPr>
        <w:t>、供应商调查表</w:t>
      </w:r>
    </w:p>
    <w:p w:rsidR="00E217CA" w:rsidRPr="00DA2AA1" w:rsidRDefault="00E217CA">
      <w:pPr>
        <w:pStyle w:val="1"/>
        <w:spacing w:line="360" w:lineRule="auto"/>
        <w:ind w:firstLine="480"/>
        <w:rPr>
          <w:rFonts w:ascii="宋体" w:hAnsi="宋体"/>
          <w:sz w:val="24"/>
        </w:rPr>
      </w:pPr>
      <w:r>
        <w:rPr>
          <w:rFonts w:ascii="宋体" w:hAnsi="宋体"/>
          <w:sz w:val="24"/>
        </w:rPr>
        <w:t>附件</w:t>
      </w:r>
      <w:r>
        <w:rPr>
          <w:rFonts w:ascii="宋体" w:hAnsi="宋体" w:hint="eastAsia"/>
          <w:sz w:val="24"/>
        </w:rPr>
        <w:t>4、</w:t>
      </w:r>
      <w:r w:rsidRPr="00E217CA">
        <w:rPr>
          <w:rFonts w:ascii="宋体" w:hAnsi="宋体" w:hint="eastAsia"/>
          <w:sz w:val="24"/>
        </w:rPr>
        <w:t>实质性要求响应表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E217CA">
        <w:rPr>
          <w:rFonts w:ascii="宋体" w:hAnsi="宋体"/>
          <w:sz w:val="24"/>
        </w:rPr>
        <w:t>5</w:t>
      </w:r>
      <w:r w:rsidRPr="00DA2AA1">
        <w:rPr>
          <w:rFonts w:ascii="宋体" w:hAnsi="宋体" w:hint="eastAsia"/>
          <w:sz w:val="24"/>
        </w:rPr>
        <w:t>、资格性和有效性审查表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E217CA">
        <w:rPr>
          <w:rFonts w:ascii="宋体" w:hAnsi="宋体"/>
          <w:sz w:val="24"/>
        </w:rPr>
        <w:t>6</w:t>
      </w:r>
      <w:r w:rsidRPr="00DA2AA1">
        <w:rPr>
          <w:rFonts w:ascii="宋体" w:hAnsi="宋体" w:hint="eastAsia"/>
          <w:sz w:val="24"/>
        </w:rPr>
        <w:t>、公开竞选供应商信用评价</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E217CA">
        <w:rPr>
          <w:rFonts w:ascii="宋体" w:hAnsi="宋体"/>
          <w:sz w:val="24"/>
        </w:rPr>
        <w:t>7</w:t>
      </w:r>
      <w:r w:rsidRPr="00DA2AA1">
        <w:rPr>
          <w:rFonts w:ascii="宋体" w:hAnsi="宋体" w:hint="eastAsia"/>
          <w:sz w:val="24"/>
        </w:rPr>
        <w:t>、供应商信用指标及评价标准</w:t>
      </w:r>
    </w:p>
    <w:p w:rsidR="001360AA" w:rsidRDefault="001360AA">
      <w:pPr>
        <w:pStyle w:val="1"/>
        <w:spacing w:line="360" w:lineRule="auto"/>
        <w:ind w:firstLine="480"/>
        <w:rPr>
          <w:rFonts w:ascii="宋体" w:hAnsi="宋体"/>
          <w:sz w:val="24"/>
        </w:rPr>
      </w:pPr>
    </w:p>
    <w:p w:rsidR="006E215A" w:rsidRPr="00DA2AA1" w:rsidRDefault="006E215A">
      <w:pPr>
        <w:pStyle w:val="1"/>
        <w:spacing w:line="360" w:lineRule="auto"/>
        <w:ind w:firstLine="480"/>
        <w:rPr>
          <w:rFonts w:ascii="宋体" w:hAnsi="宋体"/>
          <w:sz w:val="24"/>
        </w:rPr>
      </w:pPr>
    </w:p>
    <w:p w:rsidR="001360AA" w:rsidRPr="00DA2AA1" w:rsidRDefault="00080502">
      <w:pPr>
        <w:pStyle w:val="1"/>
        <w:spacing w:line="360" w:lineRule="auto"/>
        <w:ind w:firstLine="480"/>
        <w:jc w:val="center"/>
        <w:rPr>
          <w:rFonts w:ascii="宋体" w:hAnsi="宋体"/>
          <w:sz w:val="24"/>
        </w:rPr>
      </w:pPr>
      <w:r>
        <w:rPr>
          <w:rFonts w:ascii="宋体" w:hAnsi="宋体" w:hint="eastAsia"/>
          <w:sz w:val="24"/>
        </w:rPr>
        <w:t xml:space="preserve"> </w:t>
      </w:r>
      <w:r>
        <w:rPr>
          <w:rFonts w:ascii="宋体" w:hAnsi="宋体"/>
          <w:sz w:val="24"/>
        </w:rPr>
        <w:t xml:space="preserve">          </w:t>
      </w:r>
      <w:r w:rsidR="00CB6FFA" w:rsidRPr="00DA2AA1">
        <w:rPr>
          <w:rFonts w:ascii="宋体" w:hAnsi="宋体" w:hint="eastAsia"/>
          <w:sz w:val="24"/>
        </w:rPr>
        <w:t>采购人：</w:t>
      </w:r>
      <w:r w:rsidR="003E08AF">
        <w:rPr>
          <w:rFonts w:ascii="宋体" w:hAnsi="宋体" w:hint="eastAsia"/>
          <w:sz w:val="24"/>
        </w:rPr>
        <w:t>广州大学城投资经营管理有限公司</w:t>
      </w:r>
      <w:bookmarkStart w:id="0" w:name="_GoBack"/>
      <w:bookmarkEnd w:id="0"/>
    </w:p>
    <w:p w:rsidR="001360AA" w:rsidRPr="00DA2AA1" w:rsidRDefault="00080502" w:rsidP="003E08AF">
      <w:pPr>
        <w:pStyle w:val="1"/>
        <w:spacing w:line="360" w:lineRule="auto"/>
        <w:ind w:right="960" w:firstLine="480"/>
        <w:jc w:val="center"/>
        <w:rPr>
          <w:rFonts w:ascii="宋体" w:hAnsi="宋体"/>
          <w:sz w:val="24"/>
        </w:rPr>
      </w:pPr>
      <w:r>
        <w:rPr>
          <w:rFonts w:ascii="宋体" w:hAnsi="宋体"/>
          <w:sz w:val="24"/>
        </w:rPr>
        <w:t xml:space="preserve">                        </w:t>
      </w:r>
      <w:r w:rsidR="00CB6FFA" w:rsidRPr="00DA2AA1">
        <w:rPr>
          <w:rFonts w:ascii="宋体" w:hAnsi="宋体" w:hint="eastAsia"/>
          <w:sz w:val="24"/>
        </w:rPr>
        <w:t>20</w:t>
      </w:r>
      <w:r w:rsidR="003E08AF">
        <w:rPr>
          <w:rFonts w:ascii="宋体" w:hAnsi="宋体"/>
          <w:sz w:val="24"/>
        </w:rPr>
        <w:t>19</w:t>
      </w:r>
      <w:r w:rsidR="00CB6FFA" w:rsidRPr="00DA2AA1">
        <w:rPr>
          <w:rFonts w:ascii="宋体" w:hAnsi="宋体" w:hint="eastAsia"/>
          <w:sz w:val="24"/>
        </w:rPr>
        <w:t>年</w:t>
      </w:r>
      <w:r w:rsidR="009A3E73">
        <w:rPr>
          <w:rFonts w:ascii="宋体" w:hAnsi="宋体"/>
          <w:sz w:val="24"/>
        </w:rPr>
        <w:t>2</w:t>
      </w:r>
      <w:r w:rsidR="00CB6FFA" w:rsidRPr="00DA2AA1">
        <w:rPr>
          <w:rFonts w:ascii="宋体" w:hAnsi="宋体" w:hint="eastAsia"/>
          <w:sz w:val="24"/>
        </w:rPr>
        <w:t>月</w:t>
      </w:r>
      <w:r w:rsidR="009A3E73">
        <w:rPr>
          <w:rFonts w:ascii="宋体" w:hAnsi="宋体"/>
          <w:sz w:val="24"/>
        </w:rPr>
        <w:t>28</w:t>
      </w:r>
      <w:r w:rsidR="00CB6FFA" w:rsidRPr="00DA2AA1">
        <w:rPr>
          <w:rFonts w:ascii="宋体" w:hAnsi="宋体" w:hint="eastAsia"/>
          <w:sz w:val="24"/>
        </w:rPr>
        <w:t>日</w:t>
      </w:r>
    </w:p>
    <w:p w:rsidR="006E215A" w:rsidRDefault="006E215A">
      <w:pPr>
        <w:widowControl/>
        <w:jc w:val="left"/>
      </w:pPr>
    </w:p>
    <w:p w:rsidR="006E215A" w:rsidRDefault="006E215A">
      <w:pPr>
        <w:widowControl/>
        <w:jc w:val="left"/>
      </w:pPr>
      <w: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附件1：</w:t>
      </w:r>
    </w:p>
    <w:p w:rsidR="001360AA" w:rsidRPr="00DA2AA1" w:rsidRDefault="00CB6FFA">
      <w:pPr>
        <w:spacing w:line="360" w:lineRule="auto"/>
        <w:jc w:val="center"/>
        <w:rPr>
          <w:rFonts w:ascii="宋体" w:hAnsi="宋体"/>
          <w:sz w:val="32"/>
        </w:rPr>
      </w:pPr>
      <w:r w:rsidRPr="00DA2AA1">
        <w:rPr>
          <w:rFonts w:ascii="宋体" w:hAnsi="宋体" w:hint="eastAsia"/>
          <w:sz w:val="32"/>
        </w:rPr>
        <w:t>采购需求</w:t>
      </w:r>
    </w:p>
    <w:p w:rsidR="001360AA" w:rsidRPr="00DA2AA1" w:rsidRDefault="00CB6FFA">
      <w:pPr>
        <w:numPr>
          <w:ilvl w:val="0"/>
          <w:numId w:val="11"/>
        </w:numPr>
        <w:tabs>
          <w:tab w:val="left" w:pos="420"/>
        </w:tabs>
        <w:spacing w:line="360" w:lineRule="auto"/>
        <w:ind w:leftChars="200" w:left="420" w:firstLine="0"/>
        <w:rPr>
          <w:rFonts w:ascii="宋体" w:hAnsi="宋体"/>
          <w:sz w:val="24"/>
        </w:rPr>
      </w:pPr>
      <w:r w:rsidRPr="00DA2AA1">
        <w:rPr>
          <w:rFonts w:ascii="宋体" w:hAnsi="宋体" w:hint="eastAsia"/>
          <w:sz w:val="24"/>
        </w:rPr>
        <w:t>总体说明</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本采购需求中标有“★”的条款为必须完全满足的项目，任何负偏离将导致废标。</w:t>
      </w:r>
      <w:r w:rsidR="006814C2" w:rsidRPr="002E33EC">
        <w:rPr>
          <w:rFonts w:asciiTheme="minorEastAsia" w:hAnsiTheme="minorEastAsia" w:cs="宋体" w:hint="eastAsia"/>
          <w:sz w:val="24"/>
        </w:rPr>
        <w:t>凡上一级条目带★号，则表示该条目向下的所有条目均为带★号内容，如</w:t>
      </w:r>
      <w:r w:rsidR="006814C2">
        <w:rPr>
          <w:rFonts w:asciiTheme="minorEastAsia" w:hAnsiTheme="minorEastAsia" w:cs="宋体" w:hint="eastAsia"/>
          <w:sz w:val="24"/>
        </w:rPr>
        <w:t>第一</w:t>
      </w:r>
      <w:r w:rsidR="006814C2" w:rsidRPr="002E33EC">
        <w:rPr>
          <w:rFonts w:asciiTheme="minorEastAsia" w:hAnsiTheme="minorEastAsia" w:cs="宋体" w:hint="eastAsia"/>
          <w:sz w:val="24"/>
        </w:rPr>
        <w:t>条带★号，则表示</w:t>
      </w:r>
      <w:r w:rsidR="006814C2">
        <w:rPr>
          <w:rFonts w:asciiTheme="minorEastAsia" w:hAnsiTheme="minorEastAsia" w:cs="宋体" w:hint="eastAsia"/>
          <w:sz w:val="24"/>
        </w:rPr>
        <w:t>第一</w:t>
      </w:r>
      <w:r w:rsidR="006814C2" w:rsidRPr="002E33EC">
        <w:rPr>
          <w:rFonts w:asciiTheme="minorEastAsia" w:hAnsiTheme="minorEastAsia" w:cs="宋体" w:hint="eastAsia"/>
          <w:sz w:val="24"/>
        </w:rPr>
        <w:t>条向下的</w:t>
      </w:r>
      <w:r w:rsidR="006814C2">
        <w:rPr>
          <w:rFonts w:asciiTheme="minorEastAsia" w:hAnsiTheme="minorEastAsia" w:cs="宋体" w:hint="eastAsia"/>
          <w:sz w:val="24"/>
        </w:rPr>
        <w:t>第（一）条</w:t>
      </w:r>
      <w:r w:rsidR="006814C2" w:rsidRPr="002E33EC">
        <w:rPr>
          <w:rFonts w:asciiTheme="minorEastAsia" w:hAnsiTheme="minorEastAsia" w:cs="宋体" w:hint="eastAsia"/>
          <w:sz w:val="24"/>
        </w:rPr>
        <w:t>、</w:t>
      </w:r>
      <w:r w:rsidR="006814C2">
        <w:rPr>
          <w:rFonts w:asciiTheme="minorEastAsia" w:hAnsiTheme="minorEastAsia" w:cs="宋体" w:hint="eastAsia"/>
          <w:sz w:val="24"/>
        </w:rPr>
        <w:t>第</w:t>
      </w:r>
      <w:r w:rsidR="006814C2" w:rsidRPr="002E33EC">
        <w:rPr>
          <w:rFonts w:asciiTheme="minorEastAsia" w:hAnsiTheme="minorEastAsia" w:cs="宋体" w:hint="eastAsia"/>
          <w:sz w:val="24"/>
        </w:rPr>
        <w:t>1</w:t>
      </w:r>
      <w:r w:rsidR="006814C2">
        <w:rPr>
          <w:rFonts w:asciiTheme="minorEastAsia" w:hAnsiTheme="minorEastAsia" w:cs="宋体" w:hint="eastAsia"/>
          <w:sz w:val="24"/>
        </w:rPr>
        <w:t>条</w:t>
      </w:r>
      <w:r w:rsidR="006814C2" w:rsidRPr="002E33EC">
        <w:rPr>
          <w:rFonts w:asciiTheme="minorEastAsia" w:hAnsiTheme="minorEastAsia" w:cs="宋体" w:hint="eastAsia"/>
          <w:sz w:val="24"/>
        </w:rPr>
        <w:t>等所有条目均为带★号内容。</w:t>
      </w:r>
    </w:p>
    <w:p w:rsidR="008233B6" w:rsidRDefault="00CB6FFA" w:rsidP="004B1258">
      <w:pPr>
        <w:numPr>
          <w:ilvl w:val="0"/>
          <w:numId w:val="11"/>
        </w:numPr>
        <w:tabs>
          <w:tab w:val="left" w:pos="420"/>
        </w:tabs>
        <w:spacing w:line="360" w:lineRule="auto"/>
        <w:ind w:leftChars="200" w:left="420" w:firstLine="0"/>
        <w:rPr>
          <w:sz w:val="24"/>
        </w:rPr>
      </w:pPr>
      <w:r w:rsidRPr="00DA2AA1">
        <w:rPr>
          <w:rFonts w:ascii="宋体" w:hAnsi="宋体" w:hint="eastAsia"/>
          <w:sz w:val="24"/>
        </w:rPr>
        <w:t>需求内容</w:t>
      </w:r>
    </w:p>
    <w:p w:rsidR="008233B6" w:rsidRDefault="00E217CA" w:rsidP="004B1258">
      <w:pPr>
        <w:numPr>
          <w:ilvl w:val="0"/>
          <w:numId w:val="13"/>
        </w:numPr>
        <w:tabs>
          <w:tab w:val="left" w:pos="420"/>
        </w:tabs>
        <w:spacing w:line="360" w:lineRule="auto"/>
        <w:rPr>
          <w:sz w:val="24"/>
        </w:rPr>
      </w:pPr>
      <w:r w:rsidRPr="00E217CA">
        <w:rPr>
          <w:rFonts w:ascii="宋体" w:hAnsi="宋体" w:hint="eastAsia"/>
          <w:sz w:val="24"/>
        </w:rPr>
        <w:t>3#冷站V6a</w:t>
      </w:r>
      <w:r>
        <w:rPr>
          <w:rFonts w:ascii="宋体" w:hAnsi="宋体" w:hint="eastAsia"/>
          <w:sz w:val="24"/>
        </w:rPr>
        <w:t>电动蝶阀执行机构</w:t>
      </w:r>
      <w:r w:rsidR="00CB6FFA" w:rsidRPr="00DA2AA1">
        <w:rPr>
          <w:rFonts w:ascii="宋体" w:hAnsi="宋体" w:hint="eastAsia"/>
          <w:sz w:val="24"/>
        </w:rPr>
        <w:t>采购清单</w:t>
      </w:r>
    </w:p>
    <w:tbl>
      <w:tblPr>
        <w:tblW w:w="4823" w:type="pct"/>
        <w:tblInd w:w="108" w:type="dxa"/>
        <w:tblLook w:val="04A0" w:firstRow="1" w:lastRow="0" w:firstColumn="1" w:lastColumn="0" w:noHBand="0" w:noVBand="1"/>
      </w:tblPr>
      <w:tblGrid>
        <w:gridCol w:w="708"/>
        <w:gridCol w:w="2127"/>
        <w:gridCol w:w="2410"/>
        <w:gridCol w:w="709"/>
        <w:gridCol w:w="709"/>
        <w:gridCol w:w="1557"/>
      </w:tblGrid>
      <w:tr w:rsidR="006E215A" w:rsidRPr="006E215A" w:rsidTr="006E215A">
        <w:trPr>
          <w:trHeight w:val="675"/>
        </w:trPr>
        <w:tc>
          <w:tcPr>
            <w:tcW w:w="431"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6E215A" w:rsidRDefault="00CB6FFA">
            <w:pPr>
              <w:widowControl/>
              <w:jc w:val="center"/>
              <w:rPr>
                <w:rFonts w:ascii="宋体" w:hAnsi="宋体"/>
                <w:b/>
                <w:kern w:val="0"/>
                <w:sz w:val="24"/>
              </w:rPr>
            </w:pPr>
            <w:r w:rsidRPr="006E215A">
              <w:rPr>
                <w:rFonts w:ascii="宋体" w:hAnsi="宋体" w:hint="eastAsia"/>
                <w:b/>
                <w:kern w:val="0"/>
                <w:sz w:val="24"/>
              </w:rPr>
              <w:t>序号</w:t>
            </w:r>
          </w:p>
        </w:tc>
        <w:tc>
          <w:tcPr>
            <w:tcW w:w="1294" w:type="pct"/>
            <w:tcBorders>
              <w:top w:val="single" w:sz="4" w:space="0" w:color="auto"/>
              <w:left w:val="nil"/>
              <w:bottom w:val="single" w:sz="4" w:space="0" w:color="auto"/>
              <w:right w:val="single" w:sz="4" w:space="0" w:color="auto"/>
              <w:tl2br w:val="nil"/>
              <w:tr2bl w:val="nil"/>
            </w:tcBorders>
            <w:vAlign w:val="center"/>
          </w:tcPr>
          <w:p w:rsidR="001360AA" w:rsidRPr="006E215A" w:rsidRDefault="00CB6FFA">
            <w:pPr>
              <w:widowControl/>
              <w:jc w:val="center"/>
              <w:rPr>
                <w:rFonts w:ascii="宋体" w:hAnsi="宋体"/>
                <w:b/>
                <w:kern w:val="0"/>
                <w:sz w:val="24"/>
              </w:rPr>
            </w:pPr>
            <w:r w:rsidRPr="006E215A">
              <w:rPr>
                <w:rFonts w:ascii="宋体" w:hAnsi="宋体" w:hint="eastAsia"/>
                <w:b/>
                <w:kern w:val="0"/>
                <w:sz w:val="24"/>
              </w:rPr>
              <w:t>产品名称</w:t>
            </w:r>
          </w:p>
        </w:tc>
        <w:tc>
          <w:tcPr>
            <w:tcW w:w="1466" w:type="pct"/>
            <w:tcBorders>
              <w:top w:val="single" w:sz="4" w:space="0" w:color="auto"/>
              <w:left w:val="nil"/>
              <w:bottom w:val="single" w:sz="4" w:space="0" w:color="auto"/>
              <w:right w:val="single" w:sz="4" w:space="0" w:color="auto"/>
              <w:tl2br w:val="nil"/>
              <w:tr2bl w:val="nil"/>
            </w:tcBorders>
            <w:vAlign w:val="center"/>
          </w:tcPr>
          <w:p w:rsidR="001360AA" w:rsidRPr="006E215A" w:rsidRDefault="00CB6FFA">
            <w:pPr>
              <w:widowControl/>
              <w:jc w:val="center"/>
              <w:rPr>
                <w:rFonts w:ascii="宋体" w:hAnsi="宋体"/>
                <w:b/>
                <w:kern w:val="0"/>
                <w:sz w:val="24"/>
              </w:rPr>
            </w:pPr>
            <w:r w:rsidRPr="006E215A">
              <w:rPr>
                <w:rFonts w:ascii="宋体" w:hAnsi="宋体" w:hint="eastAsia"/>
                <w:b/>
                <w:kern w:val="0"/>
                <w:sz w:val="24"/>
              </w:rPr>
              <w:t>型号、规格</w:t>
            </w:r>
          </w:p>
        </w:tc>
        <w:tc>
          <w:tcPr>
            <w:tcW w:w="431" w:type="pct"/>
            <w:tcBorders>
              <w:top w:val="single" w:sz="4" w:space="0" w:color="auto"/>
              <w:left w:val="nil"/>
              <w:bottom w:val="single" w:sz="4" w:space="0" w:color="auto"/>
              <w:right w:val="single" w:sz="4" w:space="0" w:color="auto"/>
              <w:tl2br w:val="nil"/>
              <w:tr2bl w:val="nil"/>
            </w:tcBorders>
            <w:vAlign w:val="center"/>
          </w:tcPr>
          <w:p w:rsidR="001360AA" w:rsidRPr="006E215A" w:rsidRDefault="00CB6FFA">
            <w:pPr>
              <w:widowControl/>
              <w:jc w:val="center"/>
              <w:rPr>
                <w:rFonts w:ascii="宋体" w:hAnsi="宋体"/>
                <w:b/>
                <w:kern w:val="0"/>
                <w:sz w:val="24"/>
              </w:rPr>
            </w:pPr>
            <w:r w:rsidRPr="006E215A">
              <w:rPr>
                <w:rFonts w:ascii="宋体" w:hAnsi="宋体" w:hint="eastAsia"/>
                <w:b/>
                <w:kern w:val="0"/>
                <w:sz w:val="24"/>
              </w:rPr>
              <w:t>单位</w:t>
            </w:r>
          </w:p>
        </w:tc>
        <w:tc>
          <w:tcPr>
            <w:tcW w:w="431" w:type="pct"/>
            <w:tcBorders>
              <w:top w:val="single" w:sz="4" w:space="0" w:color="auto"/>
              <w:left w:val="nil"/>
              <w:bottom w:val="single" w:sz="4" w:space="0" w:color="auto"/>
              <w:right w:val="single" w:sz="4" w:space="0" w:color="auto"/>
              <w:tl2br w:val="nil"/>
              <w:tr2bl w:val="nil"/>
            </w:tcBorders>
            <w:vAlign w:val="center"/>
          </w:tcPr>
          <w:p w:rsidR="001360AA" w:rsidRPr="006E215A" w:rsidRDefault="00CB6FFA">
            <w:pPr>
              <w:widowControl/>
              <w:jc w:val="center"/>
              <w:rPr>
                <w:rFonts w:ascii="宋体" w:hAnsi="宋体"/>
                <w:b/>
                <w:kern w:val="0"/>
                <w:sz w:val="24"/>
              </w:rPr>
            </w:pPr>
            <w:r w:rsidRPr="006E215A">
              <w:rPr>
                <w:rFonts w:ascii="宋体" w:hAnsi="宋体" w:hint="eastAsia"/>
                <w:b/>
                <w:kern w:val="0"/>
                <w:sz w:val="24"/>
              </w:rPr>
              <w:t>数量</w:t>
            </w:r>
          </w:p>
        </w:tc>
        <w:tc>
          <w:tcPr>
            <w:tcW w:w="947" w:type="pct"/>
            <w:tcBorders>
              <w:top w:val="single" w:sz="4" w:space="0" w:color="auto"/>
              <w:left w:val="nil"/>
              <w:bottom w:val="single" w:sz="4" w:space="0" w:color="auto"/>
              <w:right w:val="single" w:sz="4" w:space="0" w:color="auto"/>
              <w:tl2br w:val="nil"/>
              <w:tr2bl w:val="nil"/>
            </w:tcBorders>
            <w:vAlign w:val="center"/>
          </w:tcPr>
          <w:p w:rsidR="001360AA" w:rsidRPr="006E215A" w:rsidRDefault="00CB6FFA">
            <w:pPr>
              <w:widowControl/>
              <w:jc w:val="center"/>
              <w:rPr>
                <w:rFonts w:ascii="宋体" w:hAnsi="宋体"/>
                <w:b/>
                <w:kern w:val="0"/>
                <w:sz w:val="24"/>
              </w:rPr>
            </w:pPr>
            <w:r w:rsidRPr="006E215A">
              <w:rPr>
                <w:rFonts w:ascii="宋体" w:hAnsi="宋体" w:hint="eastAsia"/>
                <w:b/>
                <w:kern w:val="0"/>
                <w:sz w:val="24"/>
              </w:rPr>
              <w:t>备注</w:t>
            </w:r>
          </w:p>
        </w:tc>
      </w:tr>
      <w:tr w:rsidR="006E215A" w:rsidRPr="006E215A" w:rsidTr="006E215A">
        <w:tc>
          <w:tcPr>
            <w:tcW w:w="431" w:type="pct"/>
            <w:tcBorders>
              <w:top w:val="nil"/>
              <w:left w:val="single" w:sz="4" w:space="0" w:color="auto"/>
              <w:bottom w:val="single" w:sz="4" w:space="0" w:color="auto"/>
              <w:right w:val="single" w:sz="4" w:space="0" w:color="auto"/>
              <w:tl2br w:val="nil"/>
              <w:tr2bl w:val="nil"/>
            </w:tcBorders>
            <w:vAlign w:val="center"/>
          </w:tcPr>
          <w:p w:rsidR="001360AA" w:rsidRPr="006E215A" w:rsidRDefault="00E217CA">
            <w:pPr>
              <w:widowControl/>
              <w:jc w:val="center"/>
              <w:rPr>
                <w:rFonts w:ascii="宋体" w:hAnsi="宋体"/>
                <w:kern w:val="0"/>
                <w:sz w:val="24"/>
              </w:rPr>
            </w:pPr>
            <w:r w:rsidRPr="006E215A">
              <w:rPr>
                <w:rFonts w:ascii="宋体" w:hAnsi="宋体" w:hint="eastAsia"/>
                <w:kern w:val="0"/>
                <w:sz w:val="24"/>
              </w:rPr>
              <w:t>1</w:t>
            </w:r>
          </w:p>
        </w:tc>
        <w:tc>
          <w:tcPr>
            <w:tcW w:w="1294"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6E215A" w:rsidRDefault="00E217CA">
            <w:pPr>
              <w:widowControl/>
              <w:jc w:val="center"/>
              <w:rPr>
                <w:sz w:val="24"/>
              </w:rPr>
            </w:pPr>
            <w:r w:rsidRPr="006E215A">
              <w:rPr>
                <w:sz w:val="24"/>
              </w:rPr>
              <w:t>RQ</w:t>
            </w:r>
            <w:r w:rsidRPr="006E215A">
              <w:rPr>
                <w:sz w:val="24"/>
              </w:rPr>
              <w:t>电动执行机构</w:t>
            </w:r>
          </w:p>
        </w:tc>
        <w:tc>
          <w:tcPr>
            <w:tcW w:w="1466" w:type="pct"/>
            <w:tcBorders>
              <w:top w:val="single" w:sz="4" w:space="0" w:color="auto"/>
              <w:left w:val="nil"/>
              <w:bottom w:val="single" w:sz="4" w:space="0" w:color="auto"/>
              <w:right w:val="single" w:sz="4" w:space="0" w:color="auto"/>
              <w:tl2br w:val="nil"/>
              <w:tr2bl w:val="nil"/>
            </w:tcBorders>
            <w:vAlign w:val="center"/>
          </w:tcPr>
          <w:p w:rsidR="001360AA" w:rsidRPr="006E215A" w:rsidRDefault="003E08AF">
            <w:pPr>
              <w:widowControl/>
              <w:jc w:val="center"/>
              <w:rPr>
                <w:sz w:val="24"/>
              </w:rPr>
            </w:pPr>
            <w:r w:rsidRPr="006E215A">
              <w:rPr>
                <w:sz w:val="24"/>
              </w:rPr>
              <w:t>HM</w:t>
            </w:r>
            <w:r w:rsidRPr="006E215A">
              <w:rPr>
                <w:sz w:val="24"/>
              </w:rPr>
              <w:t>，</w:t>
            </w:r>
            <w:r w:rsidRPr="006E215A">
              <w:rPr>
                <w:sz w:val="24"/>
              </w:rPr>
              <w:t>DN800</w:t>
            </w:r>
            <w:r w:rsidRPr="006E215A">
              <w:rPr>
                <w:sz w:val="24"/>
              </w:rPr>
              <w:t>，调节型</w:t>
            </w:r>
          </w:p>
        </w:tc>
        <w:tc>
          <w:tcPr>
            <w:tcW w:w="431" w:type="pct"/>
            <w:tcBorders>
              <w:top w:val="single" w:sz="4" w:space="0" w:color="auto"/>
              <w:left w:val="nil"/>
              <w:bottom w:val="single" w:sz="4" w:space="0" w:color="auto"/>
              <w:right w:val="single" w:sz="4" w:space="0" w:color="auto"/>
              <w:tl2br w:val="nil"/>
              <w:tr2bl w:val="nil"/>
            </w:tcBorders>
            <w:vAlign w:val="center"/>
          </w:tcPr>
          <w:p w:rsidR="001360AA" w:rsidRPr="006E215A" w:rsidRDefault="00E217CA">
            <w:pPr>
              <w:widowControl/>
              <w:jc w:val="center"/>
              <w:rPr>
                <w:sz w:val="24"/>
              </w:rPr>
            </w:pPr>
            <w:r w:rsidRPr="006E215A">
              <w:rPr>
                <w:sz w:val="24"/>
              </w:rPr>
              <w:t>台</w:t>
            </w:r>
          </w:p>
        </w:tc>
        <w:tc>
          <w:tcPr>
            <w:tcW w:w="431" w:type="pct"/>
            <w:tcBorders>
              <w:top w:val="single" w:sz="4" w:space="0" w:color="auto"/>
              <w:left w:val="nil"/>
              <w:bottom w:val="single" w:sz="4" w:space="0" w:color="auto"/>
              <w:right w:val="single" w:sz="4" w:space="0" w:color="auto"/>
              <w:tl2br w:val="nil"/>
              <w:tr2bl w:val="nil"/>
            </w:tcBorders>
            <w:vAlign w:val="center"/>
          </w:tcPr>
          <w:p w:rsidR="001360AA" w:rsidRPr="006E215A" w:rsidRDefault="00E217CA">
            <w:pPr>
              <w:widowControl/>
              <w:jc w:val="center"/>
              <w:rPr>
                <w:sz w:val="24"/>
              </w:rPr>
            </w:pPr>
            <w:r w:rsidRPr="006E215A">
              <w:rPr>
                <w:rFonts w:hint="eastAsia"/>
                <w:sz w:val="24"/>
              </w:rPr>
              <w:t>1</w:t>
            </w:r>
          </w:p>
        </w:tc>
        <w:tc>
          <w:tcPr>
            <w:tcW w:w="947" w:type="pct"/>
            <w:tcBorders>
              <w:top w:val="single" w:sz="4" w:space="0" w:color="auto"/>
              <w:left w:val="nil"/>
              <w:bottom w:val="single" w:sz="4" w:space="0" w:color="auto"/>
              <w:right w:val="single" w:sz="4" w:space="0" w:color="auto"/>
              <w:tl2br w:val="nil"/>
              <w:tr2bl w:val="nil"/>
            </w:tcBorders>
            <w:vAlign w:val="center"/>
          </w:tcPr>
          <w:p w:rsidR="001360AA" w:rsidRPr="006E215A" w:rsidRDefault="00E217CA">
            <w:pPr>
              <w:widowControl/>
              <w:jc w:val="center"/>
              <w:rPr>
                <w:sz w:val="24"/>
              </w:rPr>
            </w:pPr>
            <w:r w:rsidRPr="006E215A">
              <w:rPr>
                <w:sz w:val="24"/>
              </w:rPr>
              <w:t>包安装调试</w:t>
            </w:r>
          </w:p>
        </w:tc>
      </w:tr>
    </w:tbl>
    <w:p w:rsidR="008233B6" w:rsidRDefault="00E217CA" w:rsidP="00E217CA">
      <w:pPr>
        <w:tabs>
          <w:tab w:val="left" w:pos="420"/>
        </w:tabs>
        <w:spacing w:line="360" w:lineRule="auto"/>
        <w:ind w:firstLineChars="200" w:firstLine="480"/>
        <w:rPr>
          <w:rFonts w:ascii="宋体" w:hAnsi="宋体"/>
          <w:sz w:val="24"/>
        </w:rPr>
      </w:pPr>
      <w:r>
        <w:rPr>
          <w:rFonts w:hint="eastAsia"/>
          <w:sz w:val="24"/>
        </w:rPr>
        <w:t>1</w:t>
      </w:r>
      <w:r>
        <w:rPr>
          <w:rFonts w:hint="eastAsia"/>
          <w:sz w:val="24"/>
        </w:rPr>
        <w:t>、</w:t>
      </w:r>
      <w:r w:rsidR="00CB6FFA" w:rsidRPr="00DA2AA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00CB6FFA" w:rsidRPr="00DA2AA1">
        <w:rPr>
          <w:rFonts w:ascii="宋体" w:hAnsi="宋体" w:hint="eastAsia"/>
          <w:kern w:val="0"/>
          <w:sz w:val="24"/>
        </w:rPr>
        <w:t>（包括关税、增值税专用发票等）</w:t>
      </w:r>
      <w:r w:rsidR="00CB6FFA" w:rsidRPr="00DA2AA1">
        <w:rPr>
          <w:rFonts w:ascii="宋体" w:hAnsi="宋体" w:hint="eastAsia"/>
          <w:sz w:val="24"/>
        </w:rPr>
        <w:t>、质保期服务、采购实施过程中不可预见费用</w:t>
      </w:r>
      <w:r w:rsidR="00CB6FFA" w:rsidRPr="00DA2AA1">
        <w:rPr>
          <w:rFonts w:ascii="宋体" w:hAnsi="宋体" w:hint="eastAsia"/>
          <w:kern w:val="0"/>
          <w:sz w:val="24"/>
        </w:rPr>
        <w:t>以及与设备有关的特殊要求等完成本合同工作所需的所有费用</w:t>
      </w:r>
      <w:r w:rsidR="00CB6FFA" w:rsidRPr="00DA2AA1">
        <w:rPr>
          <w:rFonts w:ascii="宋体" w:hAnsi="宋体" w:hint="eastAsia"/>
          <w:sz w:val="24"/>
        </w:rPr>
        <w:t>，</w:t>
      </w:r>
    </w:p>
    <w:p w:rsidR="008233B6" w:rsidRDefault="00CB6FFA" w:rsidP="00E217CA">
      <w:pPr>
        <w:numPr>
          <w:ilvl w:val="0"/>
          <w:numId w:val="14"/>
        </w:numPr>
        <w:tabs>
          <w:tab w:val="left" w:pos="420"/>
        </w:tabs>
        <w:spacing w:line="360" w:lineRule="auto"/>
        <w:rPr>
          <w:rFonts w:ascii="宋体" w:hAnsi="宋体"/>
          <w:sz w:val="24"/>
        </w:rPr>
      </w:pPr>
      <w:r w:rsidRPr="00DA2AA1">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rsidR="008233B6" w:rsidRDefault="00CB6FFA" w:rsidP="004B1258">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报价有效期不低于30天。</w:t>
      </w:r>
    </w:p>
    <w:p w:rsidR="008233B6" w:rsidRDefault="00CB6FFA" w:rsidP="004B1258">
      <w:pPr>
        <w:numPr>
          <w:ilvl w:val="0"/>
          <w:numId w:val="13"/>
        </w:numPr>
        <w:tabs>
          <w:tab w:val="left" w:pos="420"/>
        </w:tabs>
        <w:spacing w:line="360" w:lineRule="auto"/>
        <w:rPr>
          <w:rFonts w:ascii="宋体" w:hAnsi="宋体"/>
          <w:sz w:val="24"/>
        </w:rPr>
      </w:pPr>
      <w:r w:rsidRPr="00DA2AA1">
        <w:rPr>
          <w:rFonts w:ascii="宋体" w:hAnsi="宋体" w:hint="eastAsia"/>
          <w:sz w:val="24"/>
        </w:rPr>
        <w:t>★</w:t>
      </w:r>
      <w:r w:rsidRPr="00DA2AA1">
        <w:rPr>
          <w:rFonts w:ascii="宋体" w:hAnsi="宋体" w:hint="eastAsia"/>
          <w:kern w:val="0"/>
          <w:sz w:val="24"/>
        </w:rPr>
        <w:t>货物要求</w:t>
      </w:r>
    </w:p>
    <w:p w:rsidR="001360AA" w:rsidRDefault="00CB6FFA" w:rsidP="00E217CA">
      <w:pPr>
        <w:spacing w:line="360" w:lineRule="auto"/>
        <w:ind w:firstLineChars="200" w:firstLine="480"/>
        <w:rPr>
          <w:rFonts w:ascii="宋体" w:hAnsi="宋体"/>
          <w:sz w:val="24"/>
        </w:rPr>
      </w:pPr>
      <w:r w:rsidRPr="00DA2AA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724F6" w:rsidRPr="00DA2AA1" w:rsidRDefault="002724F6" w:rsidP="00E217CA">
      <w:pPr>
        <w:spacing w:line="360" w:lineRule="auto"/>
        <w:ind w:firstLineChars="200" w:firstLine="480"/>
        <w:rPr>
          <w:rFonts w:ascii="宋体" w:hAnsi="宋体"/>
          <w:sz w:val="24"/>
        </w:rPr>
      </w:pPr>
      <w:r w:rsidRPr="00DA2AA1">
        <w:rPr>
          <w:rFonts w:ascii="宋体" w:hAnsi="宋体" w:hint="eastAsia"/>
          <w:sz w:val="24"/>
        </w:rPr>
        <w:t>供应商所供产品为</w:t>
      </w:r>
      <w:r w:rsidR="003F7AAD">
        <w:rPr>
          <w:rFonts w:ascii="宋体" w:hAnsi="宋体" w:hint="eastAsia"/>
          <w:sz w:val="24"/>
        </w:rPr>
        <w:t>HM(日本畔村)</w:t>
      </w:r>
      <w:r w:rsidRPr="00DA2AA1">
        <w:rPr>
          <w:rFonts w:ascii="宋体" w:hAnsi="宋体" w:hint="eastAsia"/>
          <w:sz w:val="24"/>
        </w:rPr>
        <w:t>配件，应与采购人工地现场使用的原</w:t>
      </w:r>
      <w:r w:rsidR="003F7AAD" w:rsidRPr="00E217CA">
        <w:rPr>
          <w:rFonts w:ascii="宋体" w:hAnsi="宋体" w:hint="eastAsia"/>
          <w:sz w:val="24"/>
        </w:rPr>
        <w:t>3#冷站V6a</w:t>
      </w:r>
      <w:r w:rsidR="003F7AAD">
        <w:rPr>
          <w:rFonts w:ascii="宋体" w:hAnsi="宋体" w:hint="eastAsia"/>
          <w:sz w:val="24"/>
        </w:rPr>
        <w:t>电动蝶阀</w:t>
      </w:r>
      <w:r w:rsidRPr="00DA2AA1">
        <w:rPr>
          <w:rFonts w:ascii="宋体" w:hAnsi="宋体" w:hint="eastAsia"/>
          <w:sz w:val="24"/>
        </w:rPr>
        <w:t>（安装方式、外观及应用配置相同）配套、完全吻合及原装全新。</w:t>
      </w:r>
      <w:r w:rsidRPr="00DA2AA1">
        <w:rPr>
          <w:rFonts w:ascii="宋体" w:hAnsi="宋体" w:hint="eastAsia"/>
          <w:sz w:val="24"/>
        </w:rPr>
        <w:lastRenderedPageBreak/>
        <w:t>如果配件与主件不吻合或不配套，供应商应在3天内重新免费提供给采购人，费用由供应商负责，并且不得对采购人工期造成影响。</w:t>
      </w:r>
    </w:p>
    <w:p w:rsidR="008233B6" w:rsidRDefault="00CB6FFA" w:rsidP="004B1258">
      <w:pPr>
        <w:numPr>
          <w:ilvl w:val="0"/>
          <w:numId w:val="13"/>
        </w:numPr>
        <w:tabs>
          <w:tab w:val="left" w:pos="420"/>
        </w:tabs>
        <w:spacing w:line="360" w:lineRule="auto"/>
        <w:rPr>
          <w:rFonts w:ascii="宋体" w:hAnsi="宋体"/>
          <w:sz w:val="24"/>
        </w:rPr>
      </w:pPr>
      <w:r w:rsidRPr="00DA2AA1">
        <w:rPr>
          <w:rFonts w:ascii="宋体" w:hAnsi="宋体" w:hint="eastAsia"/>
          <w:sz w:val="24"/>
        </w:rPr>
        <w:t>特别说明</w:t>
      </w:r>
    </w:p>
    <w:p w:rsidR="008233B6" w:rsidRDefault="00CB6FFA" w:rsidP="004B1258">
      <w:pPr>
        <w:numPr>
          <w:ilvl w:val="0"/>
          <w:numId w:val="15"/>
        </w:numPr>
        <w:tabs>
          <w:tab w:val="left" w:pos="420"/>
        </w:tabs>
        <w:spacing w:line="360" w:lineRule="auto"/>
        <w:ind w:firstLineChars="200" w:firstLine="480"/>
        <w:rPr>
          <w:rFonts w:ascii="宋体" w:hAnsi="宋体"/>
          <w:sz w:val="24"/>
        </w:rPr>
      </w:pPr>
      <w:r w:rsidRPr="00DA2AA1">
        <w:rPr>
          <w:rFonts w:ascii="宋体" w:hAnsi="宋体" w:hint="eastAsia"/>
          <w:sz w:val="24"/>
        </w:rPr>
        <w:t>供应商报价时须按分项报单价、总价，注明所报产品的品牌、货期、产品质保期等详细信息。</w:t>
      </w:r>
    </w:p>
    <w:p w:rsidR="008233B6" w:rsidRDefault="00CB6FFA" w:rsidP="004B1258">
      <w:pPr>
        <w:numPr>
          <w:ilvl w:val="0"/>
          <w:numId w:val="15"/>
        </w:numPr>
        <w:tabs>
          <w:tab w:val="left" w:pos="420"/>
        </w:tabs>
        <w:spacing w:line="360" w:lineRule="auto"/>
        <w:ind w:firstLineChars="200" w:firstLine="480"/>
        <w:rPr>
          <w:rFonts w:ascii="宋体" w:hAnsi="宋体"/>
          <w:sz w:val="24"/>
        </w:rPr>
      </w:pPr>
      <w:r w:rsidRPr="00DA2AA1">
        <w:rPr>
          <w:rFonts w:ascii="宋体" w:hAnsi="宋体" w:hint="eastAsia"/>
          <w:sz w:val="24"/>
        </w:rPr>
        <w:t>★本“</w:t>
      </w:r>
      <w:r w:rsidR="00E217CA" w:rsidRPr="00E217CA">
        <w:rPr>
          <w:rFonts w:ascii="宋体" w:hAnsi="宋体" w:hint="eastAsia"/>
          <w:sz w:val="24"/>
        </w:rPr>
        <w:t>3#冷站V6a</w:t>
      </w:r>
      <w:r w:rsidR="00E217CA">
        <w:rPr>
          <w:rFonts w:ascii="宋体" w:hAnsi="宋体" w:hint="eastAsia"/>
          <w:sz w:val="24"/>
        </w:rPr>
        <w:t>电动蝶阀执行机构</w:t>
      </w:r>
      <w:r w:rsidR="00E217CA" w:rsidRPr="00DA2AA1">
        <w:rPr>
          <w:rFonts w:ascii="宋体" w:hAnsi="宋体" w:hint="eastAsia"/>
          <w:sz w:val="24"/>
        </w:rPr>
        <w:t>采购</w:t>
      </w:r>
      <w:r w:rsidRPr="00DA2AA1">
        <w:rPr>
          <w:rFonts w:ascii="宋体" w:hAnsi="宋体" w:hint="eastAsia"/>
          <w:sz w:val="24"/>
        </w:rPr>
        <w:t>清单”及相关要求是供应商投标报价的基础，供应商不得对“</w:t>
      </w:r>
      <w:r w:rsidR="00E217CA" w:rsidRPr="00E217CA">
        <w:rPr>
          <w:rFonts w:ascii="宋体" w:hAnsi="宋体" w:hint="eastAsia"/>
          <w:sz w:val="24"/>
        </w:rPr>
        <w:t>3#冷站V6a</w:t>
      </w:r>
      <w:r w:rsidR="00E217CA">
        <w:rPr>
          <w:rFonts w:ascii="宋体" w:hAnsi="宋体" w:hint="eastAsia"/>
          <w:sz w:val="24"/>
        </w:rPr>
        <w:t>电动蝶阀执行机构</w:t>
      </w:r>
      <w:r w:rsidRPr="00DA2AA1">
        <w:rPr>
          <w:rFonts w:ascii="宋体" w:hAnsi="宋体" w:hint="eastAsia"/>
          <w:sz w:val="24"/>
        </w:rPr>
        <w:t>采购清单”序号进行任何修改。</w:t>
      </w:r>
    </w:p>
    <w:p w:rsidR="008233B6" w:rsidRDefault="00CB6FFA" w:rsidP="004B1258">
      <w:pPr>
        <w:numPr>
          <w:ilvl w:val="0"/>
          <w:numId w:val="13"/>
        </w:numPr>
        <w:tabs>
          <w:tab w:val="left" w:pos="420"/>
        </w:tabs>
        <w:spacing w:line="360" w:lineRule="auto"/>
        <w:rPr>
          <w:rFonts w:ascii="宋体" w:hAnsi="宋体"/>
          <w:kern w:val="0"/>
          <w:sz w:val="24"/>
        </w:rPr>
      </w:pPr>
      <w:r w:rsidRPr="00DA2AA1">
        <w:rPr>
          <w:rFonts w:ascii="宋体" w:hAnsi="宋体" w:hint="eastAsia"/>
          <w:kern w:val="0"/>
          <w:sz w:val="24"/>
        </w:rPr>
        <w:t>交货要求</w:t>
      </w:r>
    </w:p>
    <w:p w:rsidR="008233B6" w:rsidRDefault="00CB6FFA" w:rsidP="004B1258">
      <w:pPr>
        <w:numPr>
          <w:ilvl w:val="0"/>
          <w:numId w:val="16"/>
        </w:numPr>
        <w:tabs>
          <w:tab w:val="left" w:pos="420"/>
        </w:tabs>
        <w:spacing w:line="360" w:lineRule="auto"/>
        <w:ind w:firstLineChars="200" w:firstLine="480"/>
        <w:rPr>
          <w:rFonts w:ascii="宋体" w:hAnsi="宋体"/>
          <w:sz w:val="24"/>
        </w:rPr>
      </w:pPr>
      <w:r w:rsidRPr="00DA2AA1">
        <w:rPr>
          <w:rFonts w:ascii="宋体" w:hAnsi="宋体" w:hint="eastAsia"/>
          <w:sz w:val="24"/>
        </w:rPr>
        <w:t>需送货至指定地点：广州大学城西五路4#冷站旁边仓库（国家档案馆对面）</w:t>
      </w:r>
    </w:p>
    <w:p w:rsidR="008233B6" w:rsidRDefault="00CB6FFA" w:rsidP="004B1258">
      <w:pPr>
        <w:numPr>
          <w:ilvl w:val="0"/>
          <w:numId w:val="16"/>
        </w:numPr>
        <w:tabs>
          <w:tab w:val="left" w:pos="420"/>
        </w:tabs>
        <w:spacing w:line="360" w:lineRule="auto"/>
        <w:ind w:firstLineChars="200" w:firstLine="480"/>
        <w:rPr>
          <w:rFonts w:ascii="宋体" w:hAnsi="宋体"/>
          <w:sz w:val="24"/>
        </w:rPr>
      </w:pPr>
      <w:r w:rsidRPr="00DA2AA1">
        <w:rPr>
          <w:rFonts w:ascii="宋体" w:hAnsi="宋体" w:hint="eastAsia"/>
          <w:sz w:val="24"/>
        </w:rPr>
        <w:t>成交供应商应提供原装、全新的、符合国家质量标准的货物，不得以旧货翻新充数，并按有关要求进行包装及装运。</w:t>
      </w:r>
    </w:p>
    <w:p w:rsidR="008233B6" w:rsidRDefault="00CB6FFA" w:rsidP="004B1258">
      <w:pPr>
        <w:numPr>
          <w:ilvl w:val="0"/>
          <w:numId w:val="16"/>
        </w:numPr>
        <w:tabs>
          <w:tab w:val="left" w:pos="420"/>
        </w:tabs>
        <w:spacing w:line="360" w:lineRule="auto"/>
        <w:ind w:firstLineChars="200" w:firstLine="480"/>
        <w:rPr>
          <w:rFonts w:ascii="宋体" w:hAnsi="宋体"/>
          <w:sz w:val="24"/>
        </w:rPr>
      </w:pPr>
      <w:r w:rsidRPr="00DA2AA1">
        <w:rPr>
          <w:rFonts w:ascii="宋体" w:hAnsi="宋体" w:hint="eastAsia"/>
          <w:sz w:val="24"/>
        </w:rPr>
        <w:t>到货日期：供应商需在采购人下订单后</w:t>
      </w:r>
      <w:r w:rsidR="00FB2D19">
        <w:rPr>
          <w:rFonts w:ascii="宋体" w:hAnsi="宋体"/>
          <w:sz w:val="24"/>
        </w:rPr>
        <w:t>15</w:t>
      </w:r>
      <w:r w:rsidRPr="00DA2AA1">
        <w:rPr>
          <w:rFonts w:ascii="宋体" w:hAnsi="宋体" w:hint="eastAsia"/>
          <w:sz w:val="24"/>
        </w:rPr>
        <w:t>天内（连续计算，含节假日），</w:t>
      </w:r>
      <w:r w:rsidR="002724F6" w:rsidRPr="002724F6">
        <w:rPr>
          <w:rFonts w:ascii="宋体" w:hAnsi="宋体" w:hint="eastAsia"/>
          <w:sz w:val="24"/>
        </w:rPr>
        <w:t>要求3月15日前完成</w:t>
      </w:r>
      <w:r w:rsidR="002724F6">
        <w:rPr>
          <w:rFonts w:ascii="宋体" w:hAnsi="宋体" w:hint="eastAsia"/>
          <w:sz w:val="24"/>
        </w:rPr>
        <w:t>，或</w:t>
      </w:r>
      <w:r w:rsidRPr="00DA2AA1">
        <w:rPr>
          <w:rFonts w:ascii="宋体" w:hAnsi="宋体" w:hint="eastAsia"/>
          <w:sz w:val="24"/>
        </w:rPr>
        <w:t>按照供应商报价响应所承诺的货期将货物安全、完整、按时送货到采购人指定地点。如果采购人认为供应商报价响应所承诺的到货日期不能满足要求，可视为无效报价。</w:t>
      </w:r>
    </w:p>
    <w:p w:rsidR="008233B6" w:rsidRDefault="00CB6FFA" w:rsidP="004B1258">
      <w:pPr>
        <w:numPr>
          <w:ilvl w:val="0"/>
          <w:numId w:val="13"/>
        </w:numPr>
        <w:tabs>
          <w:tab w:val="left" w:pos="420"/>
        </w:tabs>
        <w:spacing w:line="360" w:lineRule="auto"/>
        <w:rPr>
          <w:rFonts w:ascii="宋体" w:hAnsi="宋体"/>
          <w:sz w:val="24"/>
        </w:rPr>
      </w:pPr>
      <w:r w:rsidRPr="00DA2AA1">
        <w:rPr>
          <w:rFonts w:ascii="宋体" w:hAnsi="宋体" w:hint="eastAsia"/>
          <w:sz w:val="24"/>
        </w:rPr>
        <w:t>包装和装运</w:t>
      </w:r>
    </w:p>
    <w:p w:rsidR="008233B6" w:rsidRDefault="00CB6FFA" w:rsidP="004B1258">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rsidR="008233B6" w:rsidRDefault="00CB6FFA" w:rsidP="004B1258">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Default="00CB6FFA" w:rsidP="004B1258">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包装费、运费（包吊卸、搬运等）、保险费及卸货费等其他相关费用已包含在中标价内。</w:t>
      </w:r>
    </w:p>
    <w:p w:rsidR="008233B6" w:rsidRDefault="00CB6FFA" w:rsidP="004B1258">
      <w:pPr>
        <w:numPr>
          <w:ilvl w:val="0"/>
          <w:numId w:val="13"/>
        </w:numPr>
        <w:tabs>
          <w:tab w:val="left" w:pos="420"/>
        </w:tabs>
        <w:spacing w:line="360" w:lineRule="auto"/>
        <w:rPr>
          <w:rFonts w:ascii="宋体" w:hAnsi="宋体"/>
          <w:sz w:val="24"/>
        </w:rPr>
      </w:pPr>
      <w:r w:rsidRPr="00DA2AA1">
        <w:rPr>
          <w:rFonts w:ascii="宋体" w:hAnsi="宋体" w:hint="eastAsia"/>
          <w:sz w:val="24"/>
        </w:rPr>
        <w:t>验收要求</w:t>
      </w:r>
    </w:p>
    <w:p w:rsidR="008233B6" w:rsidRDefault="00CB6FFA" w:rsidP="004B1258">
      <w:pPr>
        <w:numPr>
          <w:ilvl w:val="0"/>
          <w:numId w:val="18"/>
        </w:numPr>
        <w:tabs>
          <w:tab w:val="left" w:pos="420"/>
        </w:tabs>
        <w:spacing w:line="360" w:lineRule="auto"/>
        <w:ind w:firstLineChars="200" w:firstLine="480"/>
        <w:rPr>
          <w:rFonts w:ascii="宋体" w:hAnsi="宋体"/>
          <w:sz w:val="24"/>
        </w:rPr>
      </w:pPr>
      <w:r w:rsidRPr="00DA2AA1">
        <w:rPr>
          <w:rFonts w:ascii="宋体" w:hAnsi="宋体" w:hint="eastAsia"/>
          <w:sz w:val="24"/>
        </w:rPr>
        <w:t>成交供应商交付的货物必须达到</w:t>
      </w:r>
      <w:r w:rsidRPr="00DA2AA1">
        <w:rPr>
          <w:rFonts w:hint="eastAsia"/>
          <w:sz w:val="24"/>
        </w:rPr>
        <w:t>国家、行业有关标准、产品说明书、</w:t>
      </w:r>
      <w:r w:rsidRPr="00DA2AA1">
        <w:rPr>
          <w:rFonts w:ascii="宋体" w:hAnsi="宋体" w:hint="eastAsia"/>
          <w:sz w:val="24"/>
        </w:rPr>
        <w:t>技术性能参数、质量参数和竞选文件提及的质量标准</w:t>
      </w:r>
      <w:r w:rsidRPr="00DA2AA1">
        <w:rPr>
          <w:rFonts w:hint="eastAsia"/>
          <w:sz w:val="24"/>
        </w:rPr>
        <w:t>（以要求较高者为准）</w:t>
      </w:r>
      <w:r w:rsidRPr="00DA2AA1">
        <w:rPr>
          <w:rFonts w:ascii="宋体" w:hAnsi="宋体" w:hint="eastAsia"/>
          <w:sz w:val="24"/>
        </w:rPr>
        <w:t>。</w:t>
      </w:r>
    </w:p>
    <w:p w:rsidR="008233B6" w:rsidRDefault="00CB6FFA" w:rsidP="004B1258">
      <w:pPr>
        <w:numPr>
          <w:ilvl w:val="0"/>
          <w:numId w:val="18"/>
        </w:numPr>
        <w:tabs>
          <w:tab w:val="left" w:pos="420"/>
        </w:tabs>
        <w:spacing w:line="360" w:lineRule="auto"/>
        <w:ind w:firstLineChars="200" w:firstLine="480"/>
        <w:rPr>
          <w:rFonts w:ascii="宋体" w:hAnsi="宋体"/>
          <w:sz w:val="24"/>
        </w:rPr>
      </w:pPr>
      <w:r w:rsidRPr="00DA2AA1">
        <w:rPr>
          <w:rFonts w:ascii="宋体" w:hAnsi="宋体" w:hint="eastAsia"/>
          <w:sz w:val="24"/>
        </w:rPr>
        <w:lastRenderedPageBreak/>
        <w:t>一次合格率大于98%。</w:t>
      </w:r>
    </w:p>
    <w:p w:rsidR="008233B6" w:rsidRDefault="00CB6FFA" w:rsidP="004B1258">
      <w:pPr>
        <w:numPr>
          <w:ilvl w:val="0"/>
          <w:numId w:val="13"/>
        </w:numPr>
        <w:tabs>
          <w:tab w:val="left" w:pos="420"/>
        </w:tabs>
        <w:spacing w:line="360" w:lineRule="auto"/>
        <w:rPr>
          <w:rFonts w:ascii="宋体" w:hAnsi="宋体"/>
          <w:kern w:val="0"/>
          <w:sz w:val="24"/>
        </w:rPr>
      </w:pPr>
      <w:r w:rsidRPr="00DA2AA1">
        <w:rPr>
          <w:rFonts w:ascii="宋体" w:hAnsi="宋体" w:hint="eastAsia"/>
          <w:sz w:val="24"/>
        </w:rPr>
        <w:t>质量</w:t>
      </w:r>
      <w:r w:rsidRPr="00DA2AA1">
        <w:rPr>
          <w:rFonts w:ascii="宋体" w:hAnsi="宋体" w:hint="eastAsia"/>
          <w:kern w:val="0"/>
          <w:sz w:val="24"/>
        </w:rPr>
        <w:t>保证及售后服务</w:t>
      </w:r>
    </w:p>
    <w:p w:rsidR="008233B6" w:rsidRDefault="00CB6FFA" w:rsidP="004B125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成交供应商必须保证提供的货物是全新的、完整的、未开封的、未使用过并且在设计、材料及工艺上没有缺陷，</w:t>
      </w:r>
      <w:r w:rsidRPr="00DA2AA1">
        <w:rPr>
          <w:rFonts w:hint="eastAsia"/>
          <w:sz w:val="24"/>
        </w:rPr>
        <w:t>权属明确的且</w:t>
      </w:r>
      <w:r w:rsidRPr="00DA2AA1">
        <w:rPr>
          <w:rFonts w:ascii="宋体" w:hAnsi="宋体" w:hint="eastAsia"/>
          <w:sz w:val="24"/>
        </w:rPr>
        <w:t>完全符合本项目</w:t>
      </w:r>
      <w:r w:rsidRPr="00DA2AA1">
        <w:rPr>
          <w:rFonts w:ascii="宋体" w:hAnsi="宋体" w:hint="eastAsia"/>
          <w:sz w:val="24"/>
          <w:lang w:val="en-GB"/>
        </w:rPr>
        <w:t>规定的品牌、质量、规格和性能的要求和</w:t>
      </w:r>
      <w:r w:rsidRPr="00DA2AA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rsidR="008233B6" w:rsidRDefault="00CB6FFA" w:rsidP="004B125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★货物的质保期最少为到货验收合格之日起</w:t>
      </w:r>
      <w:r w:rsidR="003F7AAD">
        <w:rPr>
          <w:rFonts w:ascii="宋体" w:hAnsi="宋体" w:hint="eastAsia"/>
          <w:sz w:val="24"/>
        </w:rPr>
        <w:t>12个月</w:t>
      </w:r>
      <w:r w:rsidRPr="00DA2AA1">
        <w:rPr>
          <w:rFonts w:ascii="宋体" w:hAnsi="宋体" w:hint="eastAsia"/>
          <w:sz w:val="24"/>
        </w:rPr>
        <w:t>（不少于</w:t>
      </w:r>
      <w:r w:rsidR="003F7AAD">
        <w:rPr>
          <w:rFonts w:ascii="宋体" w:hAnsi="宋体" w:hint="eastAsia"/>
          <w:sz w:val="24"/>
        </w:rPr>
        <w:t>12个月</w:t>
      </w:r>
      <w:r w:rsidRPr="00DA2AA1">
        <w:rPr>
          <w:rFonts w:ascii="宋体" w:hAnsi="宋体" w:hint="eastAsia"/>
          <w:sz w:val="24"/>
        </w:rPr>
        <w:t>）。</w:t>
      </w:r>
    </w:p>
    <w:p w:rsidR="008233B6" w:rsidRDefault="00CB6FFA" w:rsidP="004B125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在质保期内均要求供应商对所供货物实行上门包修、包换、包退、包维护保养，费用由供应商负责，不再向采购人收取费用。</w:t>
      </w:r>
    </w:p>
    <w:p w:rsidR="008233B6" w:rsidRDefault="00CB6FFA" w:rsidP="004B125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如出现严重质量问题或产品厂商推诿质量、服务责任时，供应商应承担责任并提供质量和服务保障。</w:t>
      </w:r>
    </w:p>
    <w:p w:rsidR="008233B6" w:rsidRDefault="00CB6FFA" w:rsidP="004B125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★供应商在投标文件中承诺提供的服务须能提供制造商的服务热线（如400电话等）查证。</w:t>
      </w:r>
    </w:p>
    <w:p w:rsidR="008233B6" w:rsidRDefault="00CB6FFA" w:rsidP="004B1258">
      <w:pPr>
        <w:numPr>
          <w:ilvl w:val="0"/>
          <w:numId w:val="11"/>
        </w:numPr>
        <w:tabs>
          <w:tab w:val="left" w:pos="420"/>
        </w:tabs>
        <w:spacing w:line="360" w:lineRule="auto"/>
        <w:ind w:leftChars="200" w:left="420" w:firstLine="0"/>
        <w:rPr>
          <w:rFonts w:ascii="宋体" w:hAnsi="宋体"/>
          <w:sz w:val="24"/>
        </w:rPr>
      </w:pPr>
      <w:r w:rsidRPr="00DA2AA1">
        <w:rPr>
          <w:rFonts w:ascii="宋体" w:hAnsi="宋体" w:hint="eastAsia"/>
          <w:sz w:val="24"/>
        </w:rPr>
        <w:t>商务要求</w:t>
      </w:r>
    </w:p>
    <w:p w:rsidR="008233B6" w:rsidRDefault="00CB6FFA" w:rsidP="004B1258">
      <w:pPr>
        <w:numPr>
          <w:ilvl w:val="0"/>
          <w:numId w:val="20"/>
        </w:numPr>
        <w:tabs>
          <w:tab w:val="left" w:pos="420"/>
        </w:tabs>
        <w:spacing w:line="360" w:lineRule="auto"/>
        <w:rPr>
          <w:rFonts w:ascii="宋体" w:hAnsi="宋体"/>
          <w:sz w:val="24"/>
        </w:rPr>
      </w:pPr>
      <w:r w:rsidRPr="00DA2AA1">
        <w:rPr>
          <w:rFonts w:ascii="宋体" w:hAnsi="宋体" w:hint="eastAsia"/>
          <w:sz w:val="24"/>
        </w:rPr>
        <w:t>★付款方式：全部货物到货并验收合格后，以实际供货内容和数量进行结算，供应商需提供相应金额的增值税专用发票，在收到发票后的15个工作日内支付货款。</w:t>
      </w:r>
    </w:p>
    <w:p w:rsidR="008233B6" w:rsidRDefault="00CB6FFA" w:rsidP="004B1258">
      <w:pPr>
        <w:numPr>
          <w:ilvl w:val="0"/>
          <w:numId w:val="20"/>
        </w:numPr>
        <w:tabs>
          <w:tab w:val="left" w:pos="420"/>
        </w:tabs>
        <w:spacing w:line="360" w:lineRule="auto"/>
        <w:rPr>
          <w:rFonts w:ascii="宋体" w:hAnsi="宋体"/>
          <w:sz w:val="24"/>
        </w:rPr>
      </w:pPr>
      <w:r w:rsidRPr="00DA2AA1">
        <w:rPr>
          <w:rFonts w:ascii="宋体" w:hAnsi="宋体" w:hint="eastAsia"/>
          <w:sz w:val="24"/>
        </w:rPr>
        <w:t>违约责任</w:t>
      </w:r>
    </w:p>
    <w:p w:rsidR="008233B6" w:rsidRDefault="00CB6FFA" w:rsidP="004B125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DA2AA1">
        <w:rPr>
          <w:rFonts w:hint="eastAsia"/>
          <w:sz w:val="24"/>
        </w:rPr>
        <w:t>有权从货款中扣除供应商应支付的违约金。</w:t>
      </w:r>
    </w:p>
    <w:p w:rsidR="008233B6" w:rsidRDefault="00CB6FFA" w:rsidP="004B125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供应商应提供与采购需求要求相符的合格货物，如发现有不符合要求及质量标准的产品(零部件)，采购人有权拒收，供应商须在规定的交货时间内更换</w:t>
      </w:r>
      <w:r w:rsidRPr="00DA2AA1">
        <w:rPr>
          <w:rFonts w:ascii="宋体" w:hAnsi="宋体" w:hint="eastAsia"/>
          <w:sz w:val="24"/>
        </w:rPr>
        <w:lastRenderedPageBreak/>
        <w:t>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rsidR="008233B6" w:rsidRDefault="00CB6FFA" w:rsidP="004B125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Default="00CB6FFA" w:rsidP="004B125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Default="00CB6FFA" w:rsidP="004B125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未经采购人同意，供应商拒不履行或</w:t>
      </w:r>
      <w:r w:rsidRPr="00DA2AA1">
        <w:rPr>
          <w:rFonts w:ascii="宋体" w:hAnsi="宋体" w:hint="eastAsia"/>
          <w:kern w:val="0"/>
          <w:sz w:val="24"/>
        </w:rPr>
        <w:t>部分不履行采购项目的，供应商按未履行部分采购项目金额的20%向采购人支付违约金。</w:t>
      </w:r>
    </w:p>
    <w:p w:rsidR="001360AA" w:rsidRPr="00DA2AA1" w:rsidRDefault="001360AA">
      <w:pPr>
        <w:spacing w:line="360" w:lineRule="auto"/>
        <w:rPr>
          <w:rFonts w:ascii="宋体" w:hAnsi="宋体"/>
        </w:rPr>
      </w:pPr>
    </w:p>
    <w:p w:rsidR="001360AA" w:rsidRPr="00DA2AA1" w:rsidRDefault="001360AA">
      <w:pPr>
        <w:spacing w:line="360" w:lineRule="auto"/>
        <w:rPr>
          <w:rFonts w:ascii="宋体" w:hAnsi="宋体"/>
        </w:rPr>
        <w:sectPr w:rsidR="001360AA" w:rsidRPr="00DA2AA1">
          <w:footerReference w:type="default" r:id="rId9"/>
          <w:pgSz w:w="11906" w:h="16838"/>
          <w:pgMar w:top="1440" w:right="1800" w:bottom="1440" w:left="1800" w:header="851" w:footer="992" w:gutter="0"/>
          <w:cols w:space="720"/>
          <w:docGrid w:type="lines" w:linePitch="312"/>
        </w:sectPr>
      </w:pPr>
    </w:p>
    <w:p w:rsidR="001360AA" w:rsidRPr="00DA2AA1" w:rsidRDefault="00CB6FFA">
      <w:pPr>
        <w:spacing w:line="360" w:lineRule="auto"/>
        <w:rPr>
          <w:rFonts w:ascii="宋体" w:hAnsi="宋体"/>
          <w:sz w:val="32"/>
        </w:rPr>
      </w:pPr>
      <w:r w:rsidRPr="00DA2AA1">
        <w:rPr>
          <w:rFonts w:ascii="宋体" w:hAnsi="宋体" w:hint="eastAsia"/>
          <w:sz w:val="32"/>
        </w:rPr>
        <w:lastRenderedPageBreak/>
        <w:t>附件2 价格文件</w:t>
      </w:r>
    </w:p>
    <w:p w:rsidR="001360AA" w:rsidRPr="00DA2AA1" w:rsidRDefault="00CB6FFA">
      <w:pPr>
        <w:spacing w:line="360" w:lineRule="auto"/>
        <w:rPr>
          <w:rFonts w:ascii="宋体" w:hAnsi="宋体"/>
          <w:sz w:val="32"/>
        </w:rPr>
      </w:pPr>
      <w:r w:rsidRPr="00DA2AA1">
        <w:rPr>
          <w:rFonts w:ascii="宋体" w:hAnsi="宋体" w:hint="eastAsia"/>
          <w:sz w:val="32"/>
        </w:rPr>
        <w:t>附件2.1</w:t>
      </w:r>
    </w:p>
    <w:p w:rsidR="001360AA" w:rsidRPr="00DA2AA1" w:rsidRDefault="00CB6FFA">
      <w:pPr>
        <w:pStyle w:val="a4"/>
        <w:ind w:firstLine="560"/>
        <w:jc w:val="center"/>
        <w:rPr>
          <w:rFonts w:hAnsi="宋体" w:hint="default"/>
          <w:b/>
          <w:sz w:val="28"/>
        </w:rPr>
      </w:pPr>
      <w:r w:rsidRPr="00DA2AA1">
        <w:rPr>
          <w:rFonts w:eastAsia="微软雅黑" w:hAnsi="宋体"/>
          <w:b/>
          <w:sz w:val="28"/>
        </w:rPr>
        <w:t>报价一览表</w:t>
      </w:r>
    </w:p>
    <w:p w:rsidR="001360AA" w:rsidRPr="00DA2AA1" w:rsidRDefault="00CB6FFA">
      <w:pPr>
        <w:spacing w:line="360" w:lineRule="auto"/>
        <w:ind w:firstLine="440"/>
        <w:rPr>
          <w:rFonts w:hAnsi="宋体"/>
        </w:rPr>
      </w:pPr>
      <w:r w:rsidRPr="00DA2AA1">
        <w:rPr>
          <w:rFonts w:hAnsi="宋体" w:hint="eastAsia"/>
        </w:rPr>
        <w:t>项目名称：</w:t>
      </w:r>
      <w:r w:rsidR="00E217CA" w:rsidRPr="00E217CA">
        <w:rPr>
          <w:rFonts w:ascii="宋体" w:hAnsi="宋体" w:hint="eastAsia"/>
          <w:sz w:val="24"/>
        </w:rPr>
        <w:t>3#冷站V6a</w:t>
      </w:r>
      <w:r w:rsidR="00E217CA">
        <w:rPr>
          <w:rFonts w:ascii="宋体" w:hAnsi="宋体" w:hint="eastAsia"/>
          <w:sz w:val="24"/>
        </w:rPr>
        <w:t>电动蝶阀执行机构</w:t>
      </w:r>
      <w:r w:rsidR="00E217CA" w:rsidRPr="00DA2AA1">
        <w:rPr>
          <w:rFonts w:ascii="宋体" w:hAnsi="宋体" w:hint="eastAsia"/>
          <w:sz w:val="24"/>
        </w:rPr>
        <w:t>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1360AA" w:rsidRPr="00DA2AA1">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项目名称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rsidR="001360AA" w:rsidRPr="00DA2AA1" w:rsidRDefault="00CB6FFA">
            <w:pPr>
              <w:rPr>
                <w:rFonts w:hAnsi="宋体"/>
                <w:sz w:val="24"/>
              </w:rPr>
            </w:pPr>
            <w:r w:rsidRPr="00DA2AA1">
              <w:rPr>
                <w:rFonts w:hAnsi="宋体" w:hint="eastAsia"/>
                <w:sz w:val="24"/>
              </w:rPr>
              <w:t>小写：</w:t>
            </w:r>
          </w:p>
        </w:tc>
      </w:tr>
      <w:tr w:rsidR="009325E3"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4B1258">
            <w:pPr>
              <w:rPr>
                <w:rFonts w:hAnsi="宋体"/>
                <w:sz w:val="24"/>
              </w:rPr>
            </w:pPr>
            <w:r w:rsidRPr="00DA2AA1">
              <w:rPr>
                <w:rFonts w:hAnsi="宋体" w:hint="eastAsia"/>
                <w:sz w:val="24"/>
              </w:rPr>
              <w:t>其中</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4B1258">
            <w:pPr>
              <w:rPr>
                <w:rFonts w:hAnsi="宋体"/>
                <w:sz w:val="24"/>
              </w:rPr>
            </w:pPr>
            <w:r w:rsidRPr="00DA2AA1">
              <w:rPr>
                <w:rFonts w:ascii="宋体" w:hAnsi="宋体" w:hint="eastAsia"/>
                <w:sz w:val="24"/>
              </w:rPr>
              <w:t>大写</w:t>
            </w:r>
            <w:r w:rsidRPr="00DA2AA1">
              <w:rPr>
                <w:rFonts w:hAnsi="宋体" w:hint="eastAsia"/>
                <w:sz w:val="24"/>
              </w:rPr>
              <w:t>：</w:t>
            </w:r>
          </w:p>
          <w:p w:rsidR="009325E3" w:rsidRPr="00DA2AA1" w:rsidRDefault="009325E3" w:rsidP="004B1258">
            <w:pPr>
              <w:rPr>
                <w:rFonts w:ascii="宋体" w:hAnsi="宋体"/>
                <w:sz w:val="24"/>
              </w:rPr>
            </w:pPr>
            <w:r w:rsidRPr="00DA2AA1">
              <w:rPr>
                <w:rFonts w:hAnsi="宋体" w:hint="eastAsia"/>
                <w:sz w:val="24"/>
              </w:rPr>
              <w:t>小写：</w:t>
            </w:r>
          </w:p>
        </w:tc>
      </w:tr>
      <w:tr w:rsidR="001360AA"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w:t>
            </w:r>
            <w:r w:rsidR="00E217CA">
              <w:rPr>
                <w:rFonts w:hAnsi="宋体" w:hint="eastAsia"/>
                <w:sz w:val="24"/>
              </w:rPr>
              <w:t>货</w:t>
            </w:r>
            <w:r w:rsidRPr="00DA2AA1">
              <w:rPr>
                <w:rFonts w:hAnsi="宋体" w:hint="eastAsia"/>
                <w:sz w:val="24"/>
              </w:rPr>
              <w:t>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质保期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491"/>
          <w:jc w:val="center"/>
        </w:trPr>
        <w:tc>
          <w:tcPr>
            <w:tcW w:w="73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A451E7" w:rsidP="00A451E7">
            <w:pPr>
              <w:jc w:val="center"/>
              <w:rPr>
                <w:rFonts w:hAnsi="宋体"/>
                <w:sz w:val="24"/>
              </w:rPr>
            </w:pPr>
            <w:r>
              <w:rPr>
                <w:rFonts w:hAnsi="宋体" w:hint="eastAsia"/>
                <w:sz w:val="24"/>
              </w:rPr>
              <w:t>4</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拟委派的项目</w:t>
            </w:r>
          </w:p>
          <w:p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bl>
    <w:p w:rsidR="001360AA" w:rsidRPr="00DA2AA1" w:rsidRDefault="001360AA">
      <w:pPr>
        <w:ind w:firstLine="440"/>
        <w:rPr>
          <w:rFonts w:hAnsi="宋体"/>
        </w:rPr>
      </w:pPr>
    </w:p>
    <w:p w:rsidR="001360AA" w:rsidRPr="00DA2AA1" w:rsidRDefault="00CB6FFA">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1360AA" w:rsidRPr="00DA2AA1" w:rsidRDefault="00CB6FFA">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1360AA" w:rsidRPr="00DA2AA1" w:rsidRDefault="00CB6FFA" w:rsidP="00E217CA">
      <w:pPr>
        <w:tabs>
          <w:tab w:val="left" w:pos="8364"/>
        </w:tabs>
        <w:spacing w:line="360" w:lineRule="auto"/>
        <w:ind w:firstLineChars="400" w:firstLine="84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1360AA" w:rsidRPr="00E217CA" w:rsidRDefault="001360AA">
      <w:pPr>
        <w:tabs>
          <w:tab w:val="left" w:pos="8364"/>
        </w:tabs>
        <w:spacing w:line="360" w:lineRule="auto"/>
        <w:ind w:firstLine="440"/>
        <w:rPr>
          <w:rFonts w:hAnsi="宋体"/>
        </w:rPr>
      </w:pPr>
    </w:p>
    <w:p w:rsidR="001360AA" w:rsidRPr="00DA2AA1" w:rsidRDefault="00CB6FFA" w:rsidP="00A83DD3">
      <w:pPr>
        <w:spacing w:beforeLines="30" w:before="93" w:line="400" w:lineRule="exact"/>
        <w:ind w:firstLine="440"/>
        <w:rPr>
          <w:rFonts w:hAnsi="宋体"/>
        </w:rPr>
      </w:pPr>
      <w:r w:rsidRPr="00DA2AA1">
        <w:rPr>
          <w:rFonts w:hAnsi="宋体" w:hint="eastAsia"/>
        </w:rPr>
        <w:t>供应商名称（盖章）：</w:t>
      </w:r>
    </w:p>
    <w:p w:rsidR="001360AA" w:rsidRPr="00DA2AA1" w:rsidRDefault="001360AA">
      <w:pPr>
        <w:rPr>
          <w:rFonts w:hAnsi="宋体"/>
        </w:rPr>
      </w:pPr>
    </w:p>
    <w:p w:rsidR="001360AA" w:rsidRPr="00DA2AA1" w:rsidRDefault="00CB6FFA" w:rsidP="00A83DD3">
      <w:pPr>
        <w:spacing w:beforeLines="30" w:before="93" w:line="400" w:lineRule="exact"/>
        <w:ind w:firstLine="440"/>
        <w:rPr>
          <w:rFonts w:hAnsi="宋体"/>
        </w:rPr>
      </w:pPr>
      <w:r w:rsidRPr="00DA2AA1">
        <w:rPr>
          <w:rFonts w:hAnsi="宋体" w:hint="eastAsia"/>
        </w:rPr>
        <w:t>日期：</w:t>
      </w:r>
      <w:r w:rsidR="00E217CA">
        <w:rPr>
          <w:rFonts w:hAnsi="宋体"/>
        </w:rPr>
        <w:t>2019</w:t>
      </w:r>
      <w:r w:rsidRPr="00DA2AA1">
        <w:rPr>
          <w:rFonts w:hAnsi="宋体" w:hint="eastAsia"/>
        </w:rPr>
        <w:t>年月日</w:t>
      </w:r>
    </w:p>
    <w:p w:rsidR="001360AA" w:rsidRPr="00DA2AA1" w:rsidRDefault="001360AA">
      <w:pPr>
        <w:spacing w:line="360" w:lineRule="auto"/>
        <w:rPr>
          <w:rFonts w:hAnsi="宋体"/>
        </w:rPr>
        <w:sectPr w:rsidR="001360AA" w:rsidRPr="00DA2AA1">
          <w:pgSz w:w="11906" w:h="16838"/>
          <w:pgMar w:top="1440" w:right="1800" w:bottom="1440" w:left="1800" w:header="851" w:footer="992" w:gutter="0"/>
          <w:cols w:space="720"/>
          <w:docGrid w:type="lines" w:linePitch="312"/>
        </w:sectPr>
      </w:pPr>
    </w:p>
    <w:p w:rsidR="001360AA" w:rsidRPr="00DA2AA1" w:rsidRDefault="00CB6FFA">
      <w:pPr>
        <w:spacing w:line="360" w:lineRule="auto"/>
        <w:rPr>
          <w:rFonts w:hAnsi="宋体"/>
        </w:rPr>
      </w:pPr>
      <w:r w:rsidRPr="00DA2AA1">
        <w:rPr>
          <w:rFonts w:ascii="宋体" w:hAnsi="宋体" w:hint="eastAsia"/>
          <w:sz w:val="32"/>
        </w:rPr>
        <w:lastRenderedPageBreak/>
        <w:t>附件2.2</w:t>
      </w:r>
    </w:p>
    <w:p w:rsidR="001360AA" w:rsidRPr="00DA2AA1" w:rsidRDefault="00CB6FFA">
      <w:pPr>
        <w:spacing w:line="360" w:lineRule="auto"/>
        <w:jc w:val="center"/>
        <w:rPr>
          <w:rFonts w:ascii="宋体" w:hAnsi="宋体"/>
          <w:sz w:val="32"/>
        </w:rPr>
      </w:pPr>
      <w:r w:rsidRPr="00DA2AA1">
        <w:rPr>
          <w:rFonts w:ascii="宋体" w:hAnsi="宋体" w:hint="eastAsia"/>
          <w:sz w:val="32"/>
        </w:rPr>
        <w:t>报价明细表（适用于设备材料类）</w:t>
      </w:r>
    </w:p>
    <w:p w:rsidR="001360AA" w:rsidRPr="00DA2AA1" w:rsidRDefault="00CB6FFA">
      <w:pPr>
        <w:spacing w:line="360" w:lineRule="auto"/>
      </w:pPr>
      <w:r w:rsidRPr="00DA2AA1">
        <w:rPr>
          <w:rFonts w:ascii="宋体" w:hAnsi="宋体" w:hint="eastAsia"/>
        </w:rPr>
        <w:t>项目名称：</w:t>
      </w:r>
      <w:r w:rsidR="006E215A" w:rsidRPr="006E215A">
        <w:rPr>
          <w:rFonts w:ascii="宋体" w:hAnsi="宋体" w:hint="eastAsia"/>
        </w:rPr>
        <w:t>3#冷站V6a电动蝶阀执行机构采购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DA2AA1">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质保期</w:t>
            </w: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DA2AA1" w:rsidRDefault="00CB6FFA">
            <w:pPr>
              <w:widowControl/>
              <w:jc w:val="center"/>
              <w:rPr>
                <w:rFonts w:ascii="宋体" w:hAnsi="宋体"/>
                <w:kern w:val="0"/>
                <w:sz w:val="24"/>
              </w:rPr>
            </w:pPr>
            <w:r w:rsidRPr="00DA2AA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DA2AA1" w:rsidRDefault="00CB6FFA">
            <w:pPr>
              <w:widowControl/>
              <w:jc w:val="left"/>
              <w:rPr>
                <w:rFonts w:ascii="宋体" w:hAnsi="宋体"/>
                <w:kern w:val="0"/>
                <w:sz w:val="24"/>
              </w:rPr>
            </w:pPr>
            <w:r w:rsidRPr="00DA2AA1">
              <w:rPr>
                <w:rFonts w:ascii="宋体" w:hAnsi="宋体" w:hint="eastAsia"/>
                <w:kern w:val="0"/>
                <w:sz w:val="24"/>
              </w:rPr>
              <w:t>未含税：</w:t>
            </w:r>
          </w:p>
          <w:p w:rsidR="001360AA" w:rsidRPr="00DA2AA1" w:rsidRDefault="00CB6FFA">
            <w:pPr>
              <w:widowControl/>
              <w:jc w:val="left"/>
              <w:rPr>
                <w:rFonts w:ascii="宋体" w:hAnsi="宋体"/>
                <w:kern w:val="0"/>
                <w:sz w:val="24"/>
              </w:rPr>
            </w:pPr>
            <w:r w:rsidRPr="00DA2AA1">
              <w:rPr>
                <w:rFonts w:ascii="宋体" w:hAnsi="宋体" w:hint="eastAsia"/>
                <w:kern w:val="0"/>
                <w:sz w:val="24"/>
              </w:rPr>
              <w:t>含税：</w:t>
            </w:r>
          </w:p>
        </w:tc>
      </w:tr>
    </w:tbl>
    <w:p w:rsidR="001360AA" w:rsidRPr="00DA2AA1" w:rsidRDefault="00CB6FFA">
      <w:pPr>
        <w:spacing w:line="360" w:lineRule="auto"/>
        <w:rPr>
          <w:sz w:val="24"/>
        </w:rPr>
      </w:pPr>
      <w:r w:rsidRPr="00DA2AA1">
        <w:rPr>
          <w:rFonts w:hint="eastAsia"/>
          <w:sz w:val="24"/>
        </w:rPr>
        <w:t>说明：</w:t>
      </w:r>
    </w:p>
    <w:p w:rsidR="001360AA" w:rsidRPr="00DA2AA1" w:rsidRDefault="00CB6FFA">
      <w:pPr>
        <w:widowControl/>
        <w:numPr>
          <w:ilvl w:val="0"/>
          <w:numId w:val="23"/>
        </w:numPr>
        <w:spacing w:line="360" w:lineRule="auto"/>
        <w:jc w:val="left"/>
        <w:rPr>
          <w:rFonts w:ascii="宋体" w:hAnsi="宋体"/>
          <w:b/>
          <w:kern w:val="0"/>
          <w:sz w:val="24"/>
        </w:rPr>
      </w:pPr>
      <w:r w:rsidRPr="00DA2AA1">
        <w:rPr>
          <w:rFonts w:ascii="宋体" w:hAnsi="宋体" w:hint="eastAsia"/>
          <w:kern w:val="0"/>
          <w:sz w:val="24"/>
        </w:rPr>
        <w:t>投标报价为人民币报价。</w:t>
      </w:r>
    </w:p>
    <w:p w:rsidR="008233B6" w:rsidRDefault="00CB6FFA" w:rsidP="004B1258">
      <w:pPr>
        <w:widowControl/>
        <w:numPr>
          <w:ilvl w:val="0"/>
          <w:numId w:val="23"/>
        </w:numPr>
        <w:spacing w:line="360" w:lineRule="auto"/>
        <w:jc w:val="left"/>
        <w:rPr>
          <w:rFonts w:ascii="宋体" w:hAnsi="宋体"/>
          <w:sz w:val="24"/>
        </w:rPr>
      </w:pPr>
      <w:r w:rsidRPr="00DA2AA1">
        <w:rPr>
          <w:rFonts w:ascii="宋体" w:hAnsi="宋体" w:hint="eastAsia"/>
          <w:sz w:val="24"/>
        </w:rPr>
        <w:t>本</w:t>
      </w:r>
      <w:r w:rsidRPr="00DA2AA1">
        <w:rPr>
          <w:rFonts w:ascii="宋体" w:hAnsi="宋体" w:hint="eastAsia"/>
          <w:kern w:val="0"/>
          <w:sz w:val="24"/>
        </w:rPr>
        <w:t>项目</w:t>
      </w:r>
      <w:r w:rsidRPr="00DA2AA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rsidR="001360AA" w:rsidRPr="00DA2AA1" w:rsidRDefault="00CB6FFA">
      <w:pPr>
        <w:widowControl/>
        <w:numPr>
          <w:ilvl w:val="0"/>
          <w:numId w:val="23"/>
        </w:numPr>
        <w:spacing w:line="360" w:lineRule="auto"/>
        <w:jc w:val="left"/>
        <w:rPr>
          <w:rFonts w:ascii="宋体" w:hAnsi="宋体"/>
          <w:sz w:val="24"/>
        </w:rPr>
      </w:pPr>
      <w:r w:rsidRPr="00DA2AA1">
        <w:rPr>
          <w:rFonts w:ascii="宋体" w:hAnsi="宋体" w:hint="eastAsia"/>
          <w:sz w:val="24"/>
        </w:rPr>
        <w:t>本表中所有项目的价格必须填写（不能空白）。</w:t>
      </w:r>
    </w:p>
    <w:p w:rsidR="001360AA" w:rsidRPr="00DA2AA1" w:rsidRDefault="00CB6FFA">
      <w:pPr>
        <w:widowControl/>
        <w:numPr>
          <w:ilvl w:val="0"/>
          <w:numId w:val="23"/>
        </w:numPr>
        <w:spacing w:line="360" w:lineRule="auto"/>
        <w:jc w:val="left"/>
        <w:rPr>
          <w:rFonts w:ascii="宋体" w:hAnsi="宋体"/>
          <w:sz w:val="24"/>
        </w:rPr>
      </w:pPr>
      <w:r w:rsidRPr="00DA2AA1">
        <w:rPr>
          <w:rFonts w:ascii="宋体" w:hAnsi="宋体" w:hint="eastAsia"/>
          <w:sz w:val="24"/>
        </w:rPr>
        <w:t>总价金额与分项报价汇总金额或者单价汇总金额不一致的，按就低不就高原则修正金额。</w:t>
      </w:r>
    </w:p>
    <w:p w:rsidR="00E217CA" w:rsidRDefault="00E217CA" w:rsidP="004B1258">
      <w:pPr>
        <w:spacing w:line="360" w:lineRule="auto"/>
        <w:jc w:val="left"/>
        <w:rPr>
          <w:sz w:val="24"/>
        </w:rPr>
      </w:pPr>
    </w:p>
    <w:p w:rsidR="008233B6" w:rsidRDefault="00CB6FFA" w:rsidP="004B1258">
      <w:pPr>
        <w:spacing w:line="360" w:lineRule="auto"/>
        <w:jc w:val="left"/>
        <w:rPr>
          <w:sz w:val="24"/>
        </w:rPr>
      </w:pPr>
      <w:r w:rsidRPr="00DA2AA1">
        <w:rPr>
          <w:rFonts w:hint="eastAsia"/>
          <w:sz w:val="24"/>
        </w:rPr>
        <w:t>供应商名称：（盖章）</w:t>
      </w:r>
    </w:p>
    <w:p w:rsidR="00E217CA" w:rsidRDefault="00E217CA" w:rsidP="004B1258">
      <w:pPr>
        <w:spacing w:line="360" w:lineRule="auto"/>
        <w:jc w:val="left"/>
        <w:rPr>
          <w:sz w:val="24"/>
        </w:rPr>
      </w:pPr>
    </w:p>
    <w:p w:rsidR="008233B6" w:rsidRDefault="00CB6FFA" w:rsidP="004B1258">
      <w:pPr>
        <w:spacing w:line="360" w:lineRule="auto"/>
        <w:jc w:val="left"/>
        <w:rPr>
          <w:sz w:val="24"/>
        </w:rPr>
      </w:pPr>
      <w:r w:rsidRPr="00DA2AA1">
        <w:rPr>
          <w:rFonts w:hint="eastAsia"/>
          <w:sz w:val="24"/>
        </w:rPr>
        <w:t>报价日期：</w:t>
      </w:r>
    </w:p>
    <w:p w:rsidR="00E217CA" w:rsidRDefault="00E217CA" w:rsidP="00E217CA">
      <w:pPr>
        <w:spacing w:line="360" w:lineRule="auto"/>
        <w:rPr>
          <w:sz w:val="24"/>
        </w:rPr>
      </w:pPr>
    </w:p>
    <w:p w:rsidR="00E217CA" w:rsidRDefault="00CB6FFA" w:rsidP="00E217CA">
      <w:pPr>
        <w:spacing w:line="360" w:lineRule="auto"/>
        <w:rPr>
          <w:rFonts w:ascii="宋体" w:hAnsi="宋体"/>
          <w:sz w:val="24"/>
        </w:rPr>
      </w:pPr>
      <w:r w:rsidRPr="00DA2AA1">
        <w:rPr>
          <w:rFonts w:hint="eastAsia"/>
          <w:sz w:val="24"/>
        </w:rPr>
        <w:t>报价有效期：</w:t>
      </w:r>
    </w:p>
    <w:p w:rsidR="00E217CA" w:rsidRDefault="00E217CA" w:rsidP="00E217CA">
      <w:pPr>
        <w:widowControl/>
        <w:jc w:val="left"/>
        <w:rPr>
          <w:rFonts w:ascii="宋体" w:hAnsi="宋体"/>
          <w:sz w:val="24"/>
        </w:rPr>
      </w:pPr>
      <w:r>
        <w:rPr>
          <w:rFonts w:ascii="宋体" w:hAnsi="宋体"/>
          <w:sz w:val="24"/>
        </w:rPr>
        <w:br w:type="page"/>
      </w:r>
    </w:p>
    <w:p w:rsidR="008233B6" w:rsidRDefault="008233B6" w:rsidP="004B1258">
      <w:pPr>
        <w:widowControl/>
        <w:jc w:val="left"/>
        <w:rPr>
          <w:rFonts w:ascii="宋体" w:hAnsi="宋体"/>
          <w:sz w:val="32"/>
        </w:rPr>
      </w:pPr>
      <w:r w:rsidRPr="004B1258">
        <w:rPr>
          <w:rFonts w:ascii="宋体" w:hAnsi="宋体" w:hint="eastAsia"/>
          <w:sz w:val="32"/>
        </w:rPr>
        <w:lastRenderedPageBreak/>
        <w:t>附件</w:t>
      </w:r>
      <w:r w:rsidRPr="004B1258">
        <w:rPr>
          <w:rFonts w:ascii="宋体" w:hAnsi="宋体"/>
          <w:sz w:val="32"/>
        </w:rPr>
        <w:t>3</w:t>
      </w:r>
    </w:p>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rsidR="001360AA" w:rsidRPr="00DA2AA1" w:rsidRDefault="00CB6FFA">
      <w:pPr>
        <w:widowControl/>
        <w:jc w:val="center"/>
        <w:rPr>
          <w:rFonts w:ascii="宋体" w:eastAsia="宋体" w:hAnsi="宋体" w:cs="宋体"/>
          <w:kern w:val="0"/>
          <w:sz w:val="36"/>
          <w:szCs w:val="36"/>
        </w:rPr>
      </w:pPr>
      <w:r w:rsidRPr="00DA2AA1">
        <w:rPr>
          <w:rFonts w:ascii="宋体" w:eastAsia="宋体" w:hAnsi="宋体" w:cs="宋体" w:hint="eastAsia"/>
          <w:kern w:val="0"/>
          <w:sz w:val="36"/>
          <w:szCs w:val="36"/>
        </w:rPr>
        <w:t>供应商调查表</w:t>
      </w:r>
    </w:p>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(设备材料类)</w:t>
      </w:r>
    </w:p>
    <w:p w:rsidR="001360AA" w:rsidRPr="00DA2AA1" w:rsidRDefault="00CB6FFA">
      <w:pPr>
        <w:widowControl/>
        <w:rPr>
          <w:rFonts w:ascii="宋体" w:eastAsia="宋体" w:hAnsi="宋体" w:cs="宋体"/>
          <w:kern w:val="0"/>
          <w:sz w:val="24"/>
        </w:rPr>
      </w:pPr>
      <w:r w:rsidRPr="00DA2AA1">
        <w:rPr>
          <w:rFonts w:ascii="宋体" w:eastAsia="宋体" w:hAnsi="宋体" w:cs="宋体" w:hint="eastAsia"/>
          <w:kern w:val="0"/>
          <w:sz w:val="24"/>
        </w:rPr>
        <w:t>项目名称：</w:t>
      </w:r>
      <w:r w:rsidR="006E215A" w:rsidRPr="006E215A">
        <w:rPr>
          <w:rFonts w:ascii="宋体" w:eastAsia="宋体" w:hAnsi="宋体" w:cs="宋体" w:hint="eastAsia"/>
          <w:kern w:val="0"/>
          <w:sz w:val="24"/>
        </w:rPr>
        <w:t>3#冷站V6a电动蝶阀执行机构采购</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DA2AA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DA2AA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DA2AA1" w:rsidRDefault="001360AA">
            <w:pPr>
              <w:widowControl/>
              <w:jc w:val="left"/>
              <w:rPr>
                <w:rFonts w:ascii="宋体" w:eastAsia="宋体" w:hAnsi="宋体" w:cs="宋体"/>
                <w:kern w:val="0"/>
                <w:szCs w:val="21"/>
              </w:rPr>
            </w:pPr>
          </w:p>
        </w:tc>
      </w:tr>
      <w:tr w:rsidR="001360AA" w:rsidRPr="00DA2AA1">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 品牌公司     □ 总代理    □ 省级代理     □ 市级代理     □ 经销商</w:t>
            </w:r>
          </w:p>
        </w:tc>
      </w:tr>
      <w:tr w:rsidR="001360AA" w:rsidRPr="00DA2AA1">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bCs/>
                <w:kern w:val="0"/>
                <w:szCs w:val="21"/>
              </w:rPr>
              <w:t>联系人</w:t>
            </w:r>
            <w:r w:rsidRPr="00DA2AA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电子邮箱</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是否获得质量保证 / 质量控制体系认征.请提供证书复印件</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否</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认证范围</w:t>
            </w:r>
            <w:r w:rsidRPr="00DA2AA1">
              <w:rPr>
                <w:rFonts w:ascii="宋体" w:eastAsia="宋体" w:hAnsi="宋体" w:cs="宋体" w:hint="eastAsia"/>
                <w:bCs/>
                <w:kern w:val="0"/>
                <w:szCs w:val="21"/>
              </w:rPr>
              <w:t>（国/省/市）</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465"/>
        </w:trPr>
        <w:tc>
          <w:tcPr>
            <w:tcW w:w="10080" w:type="dxa"/>
            <w:gridSpan w:val="10"/>
            <w:tcBorders>
              <w:top w:val="nil"/>
              <w:left w:val="nil"/>
              <w:bottom w:val="nil"/>
              <w:right w:val="nil"/>
            </w:tcBorders>
            <w:shd w:val="clear" w:color="auto" w:fill="auto"/>
            <w:vAlign w:val="center"/>
          </w:tcPr>
          <w:p w:rsidR="001360AA" w:rsidRPr="00DA2AA1" w:rsidRDefault="00CB6FFA">
            <w:pPr>
              <w:widowControl/>
              <w:rPr>
                <w:rFonts w:ascii="宋体" w:eastAsia="宋体" w:hAnsi="宋体" w:cs="宋体"/>
                <w:kern w:val="0"/>
                <w:szCs w:val="21"/>
              </w:rPr>
            </w:pPr>
            <w:r w:rsidRPr="00DA2AA1">
              <w:br w:type="page"/>
            </w:r>
          </w:p>
          <w:p w:rsidR="001360AA" w:rsidRPr="00DA2AA1" w:rsidRDefault="00CB6FFA">
            <w:pPr>
              <w:widowControl/>
              <w:ind w:firstLineChars="500" w:firstLine="1200"/>
              <w:jc w:val="left"/>
              <w:rPr>
                <w:rFonts w:ascii="宋体" w:eastAsia="宋体" w:hAnsi="宋体" w:cs="宋体"/>
                <w:kern w:val="0"/>
                <w:sz w:val="24"/>
              </w:rPr>
            </w:pPr>
            <w:r w:rsidRPr="00DA2AA1">
              <w:rPr>
                <w:rFonts w:ascii="宋体" w:eastAsia="宋体" w:hAnsi="宋体" w:cs="宋体" w:hint="eastAsia"/>
                <w:kern w:val="0"/>
                <w:sz w:val="24"/>
              </w:rPr>
              <w:t>供应商：（公章）</w:t>
            </w:r>
          </w:p>
          <w:p w:rsidR="001360AA" w:rsidRPr="00DA2AA1" w:rsidRDefault="001360AA">
            <w:pPr>
              <w:widowControl/>
              <w:ind w:firstLineChars="500" w:firstLine="1200"/>
              <w:jc w:val="left"/>
              <w:rPr>
                <w:rFonts w:ascii="宋体" w:eastAsia="宋体" w:hAnsi="宋体" w:cs="宋体"/>
                <w:kern w:val="0"/>
                <w:sz w:val="24"/>
              </w:rPr>
            </w:pPr>
          </w:p>
          <w:p w:rsidR="001360AA" w:rsidRPr="00DA2AA1" w:rsidRDefault="00CB6FFA" w:rsidP="00E217CA">
            <w:pPr>
              <w:widowControl/>
              <w:ind w:firstLineChars="500" w:firstLine="1200"/>
              <w:jc w:val="left"/>
              <w:rPr>
                <w:rFonts w:ascii="宋体" w:eastAsia="宋体" w:hAnsi="宋体" w:cs="宋体"/>
                <w:kern w:val="0"/>
                <w:szCs w:val="21"/>
              </w:rPr>
            </w:pPr>
            <w:r w:rsidRPr="00DA2AA1">
              <w:rPr>
                <w:rFonts w:ascii="宋体" w:eastAsia="宋体" w:hAnsi="宋体" w:cs="宋体" w:hint="eastAsia"/>
                <w:kern w:val="0"/>
                <w:sz w:val="24"/>
              </w:rPr>
              <w:t>日期：</w:t>
            </w:r>
            <w:r w:rsidR="00E217CA">
              <w:rPr>
                <w:rFonts w:ascii="宋体" w:eastAsia="宋体" w:hAnsi="宋体" w:cs="宋体"/>
                <w:kern w:val="0"/>
                <w:sz w:val="24"/>
              </w:rPr>
              <w:t>2019</w:t>
            </w:r>
            <w:r w:rsidRPr="00DA2AA1">
              <w:rPr>
                <w:rFonts w:ascii="宋体" w:eastAsia="宋体" w:hAnsi="宋体" w:cs="宋体" w:hint="eastAsia"/>
                <w:kern w:val="0"/>
                <w:sz w:val="24"/>
              </w:rPr>
              <w:t>年   月   日</w:t>
            </w:r>
          </w:p>
        </w:tc>
      </w:tr>
    </w:tbl>
    <w:p w:rsidR="001360AA" w:rsidRPr="00DA2AA1" w:rsidRDefault="00CB6FFA">
      <w:pPr>
        <w:widowControl/>
        <w:jc w:val="left"/>
        <w:rPr>
          <w:rFonts w:eastAsia="黑体"/>
          <w:b/>
          <w:bCs/>
          <w:sz w:val="28"/>
          <w:szCs w:val="28"/>
        </w:rPr>
        <w:sectPr w:rsidR="001360AA" w:rsidRPr="00DA2AA1">
          <w:pgSz w:w="11906" w:h="16838"/>
          <w:pgMar w:top="1440" w:right="1800" w:bottom="1440" w:left="1800" w:header="851" w:footer="992" w:gutter="0"/>
          <w:cols w:space="425"/>
          <w:docGrid w:type="lines" w:linePitch="312"/>
        </w:sectPr>
      </w:pPr>
      <w:r w:rsidRPr="00DA2AA1">
        <w:rPr>
          <w:rFonts w:ascii="Times New Roman" w:eastAsia="宋体" w:hAnsi="Times New Roman" w:cs="Times New Roman"/>
          <w:sz w:val="32"/>
          <w:szCs w:val="32"/>
        </w:rPr>
        <w:br w:type="page"/>
      </w:r>
    </w:p>
    <w:p w:rsidR="001360AA" w:rsidRPr="00DA2AA1" w:rsidRDefault="00CB6FFA">
      <w:pPr>
        <w:widowControl/>
        <w:jc w:val="left"/>
        <w:rPr>
          <w:rFonts w:ascii="宋体" w:hAnsi="宋体"/>
          <w:sz w:val="32"/>
        </w:rPr>
      </w:pPr>
      <w:r w:rsidRPr="00DA2AA1">
        <w:rPr>
          <w:rFonts w:ascii="宋体" w:hAnsi="宋体" w:hint="eastAsia"/>
          <w:sz w:val="32"/>
        </w:rPr>
        <w:lastRenderedPageBreak/>
        <w:t>附件4</w:t>
      </w:r>
    </w:p>
    <w:p w:rsidR="001360AA" w:rsidRPr="00DA2AA1" w:rsidRDefault="00CB6FFA">
      <w:pPr>
        <w:pStyle w:val="a3"/>
        <w:spacing w:line="360" w:lineRule="auto"/>
        <w:jc w:val="center"/>
        <w:rPr>
          <w:rFonts w:ascii="宋体" w:hAnsi="宋体"/>
          <w:b/>
          <w:sz w:val="30"/>
        </w:rPr>
      </w:pPr>
      <w:r w:rsidRPr="00DA2AA1">
        <w:rPr>
          <w:rFonts w:ascii="宋体" w:hAnsi="宋体" w:hint="eastAsia"/>
          <w:b/>
          <w:sz w:val="30"/>
        </w:rPr>
        <w:t>★实质性要求响应表</w:t>
      </w:r>
    </w:p>
    <w:p w:rsidR="001360AA" w:rsidRPr="00DA2AA1" w:rsidRDefault="00CB6FFA">
      <w:pPr>
        <w:spacing w:line="360" w:lineRule="auto"/>
        <w:rPr>
          <w:rFonts w:ascii="宋体" w:hAnsi="宋体"/>
        </w:rPr>
      </w:pPr>
      <w:r w:rsidRPr="00DA2AA1">
        <w:rPr>
          <w:rFonts w:ascii="宋体" w:hAnsi="宋体" w:hint="eastAsia"/>
        </w:rPr>
        <w:t>项目名称：</w:t>
      </w:r>
      <w:r w:rsidR="006E215A" w:rsidRPr="006E215A">
        <w:rPr>
          <w:rFonts w:ascii="宋体" w:hAnsi="宋体" w:hint="eastAsia"/>
        </w:rPr>
        <w:t>3#冷站V6a电动蝶阀执行机构采购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1360AA" w:rsidRPr="00DA2AA1">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b/>
              </w:rPr>
            </w:pPr>
            <w:r w:rsidRPr="00DA2AA1">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spacing w:val="4"/>
              </w:rPr>
              <w:t>正/负/</w:t>
            </w:r>
            <w:r w:rsidRPr="00DA2AA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偏离说明</w:t>
            </w:r>
          </w:p>
        </w:tc>
      </w:tr>
      <w:tr w:rsidR="001360AA" w:rsidRPr="00DA2AA1">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pStyle w:val="Style3"/>
              <w:spacing w:line="360" w:lineRule="auto"/>
              <w:ind w:firstLineChars="0" w:firstLine="0"/>
              <w:rPr>
                <w:rFonts w:ascii="宋体" w:hAnsi="宋体"/>
              </w:rPr>
            </w:pP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rPr>
                <w:rFonts w:ascii="宋体" w:hAnsi="宋体"/>
              </w:rPr>
            </w:pPr>
          </w:p>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rPr>
                <w:rFonts w:ascii="宋体" w:hAnsi="宋体"/>
              </w:rPr>
            </w:pP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rPr>
                <w:rFonts w:ascii="宋体" w:hAnsi="宋体"/>
                <w:kern w:val="15"/>
              </w:rPr>
            </w:pP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rPr>
                <w:rFonts w:ascii="宋体" w:hAnsi="宋体"/>
                <w:kern w:val="15"/>
              </w:rPr>
            </w:pP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rPr>
                <w:rFonts w:ascii="宋体" w:hAnsi="宋体"/>
                <w:kern w:val="15"/>
              </w:rPr>
            </w:pP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6</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widowControl/>
              <w:spacing w:line="360" w:lineRule="auto"/>
              <w:jc w:val="left"/>
              <w:rPr>
                <w:rFonts w:ascii="宋体" w:hAnsi="宋体"/>
                <w:kern w:val="0"/>
              </w:rPr>
            </w:pP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7</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rPr>
                <w:rFonts w:ascii="宋体" w:hAnsi="宋体"/>
                <w:kern w:val="15"/>
              </w:rPr>
            </w:pP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1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8</w:t>
            </w:r>
          </w:p>
        </w:tc>
        <w:tc>
          <w:tcPr>
            <w:tcW w:w="3385" w:type="dxa"/>
            <w:tcBorders>
              <w:top w:val="single" w:sz="2" w:space="0" w:color="auto"/>
              <w:left w:val="single" w:sz="2" w:space="0" w:color="auto"/>
              <w:bottom w:val="single" w:sz="12" w:space="0" w:color="auto"/>
              <w:right w:val="single" w:sz="2" w:space="0" w:color="auto"/>
              <w:tl2br w:val="nil"/>
              <w:tr2bl w:val="nil"/>
            </w:tcBorders>
            <w:vAlign w:val="center"/>
          </w:tcPr>
          <w:p w:rsidR="001360AA" w:rsidRPr="00DA2AA1" w:rsidRDefault="001360AA">
            <w:pPr>
              <w:spacing w:line="360" w:lineRule="auto"/>
              <w:rPr>
                <w:rFonts w:ascii="宋体" w:hAnsi="宋体"/>
                <w:kern w:val="15"/>
              </w:rPr>
            </w:pPr>
          </w:p>
        </w:tc>
        <w:tc>
          <w:tcPr>
            <w:tcW w:w="3386" w:type="dxa"/>
            <w:tcBorders>
              <w:top w:val="single" w:sz="2" w:space="0" w:color="auto"/>
              <w:left w:val="single" w:sz="2" w:space="0" w:color="auto"/>
              <w:bottom w:val="single" w:sz="1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1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1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bl>
    <w:p w:rsidR="001360AA" w:rsidRPr="00DA2AA1" w:rsidRDefault="00CB6FFA">
      <w:pPr>
        <w:spacing w:line="360" w:lineRule="auto"/>
        <w:rPr>
          <w:rFonts w:ascii="宋体" w:hAnsi="宋体"/>
          <w:b/>
        </w:rPr>
      </w:pPr>
      <w:r w:rsidRPr="00DA2AA1">
        <w:rPr>
          <w:rFonts w:ascii="宋体" w:hAnsi="宋体" w:hint="eastAsia"/>
          <w:b/>
        </w:rPr>
        <w:t>供应商必须将对竞选文件中有关“★”号的实质性要求进行响应，响应详细内容填写此表。</w:t>
      </w:r>
    </w:p>
    <w:p w:rsidR="001360AA" w:rsidRPr="00DA2AA1" w:rsidRDefault="00CB6FFA">
      <w:pPr>
        <w:spacing w:line="360" w:lineRule="auto"/>
        <w:rPr>
          <w:rFonts w:ascii="宋体" w:hAnsi="宋体"/>
        </w:rPr>
      </w:pPr>
      <w:r w:rsidRPr="00DA2AA1">
        <w:rPr>
          <w:rFonts w:ascii="宋体" w:hAnsi="宋体" w:hint="eastAsia"/>
        </w:rPr>
        <w:t>备注：1、竞选文件中标有“★”的指标均被视为实质性响应指标，供应商如有一项带“★”的指标未响应或不满足，将按无效投标处理。</w:t>
      </w:r>
    </w:p>
    <w:p w:rsidR="001360AA" w:rsidRPr="00DA2AA1" w:rsidRDefault="00CB6FFA">
      <w:pPr>
        <w:spacing w:line="360" w:lineRule="auto"/>
        <w:ind w:firstLineChars="300" w:firstLine="630"/>
        <w:rPr>
          <w:rFonts w:ascii="宋体" w:hAnsi="宋体"/>
        </w:rPr>
      </w:pPr>
      <w:r w:rsidRPr="00DA2AA1">
        <w:rPr>
          <w:rFonts w:ascii="宋体" w:hAnsi="宋体" w:hint="eastAsia"/>
        </w:rPr>
        <w:t>2、如竞选文件上无标有“★”实质性响应指标的，请在表格上填写“无”。</w:t>
      </w:r>
    </w:p>
    <w:p w:rsidR="001360AA" w:rsidRPr="00DA2AA1" w:rsidRDefault="001360AA">
      <w:pPr>
        <w:spacing w:line="360" w:lineRule="auto"/>
        <w:ind w:firstLineChars="300" w:firstLine="630"/>
        <w:rPr>
          <w:rFonts w:ascii="宋体" w:hAnsi="宋体"/>
        </w:rPr>
      </w:pPr>
    </w:p>
    <w:p w:rsidR="001360AA" w:rsidRPr="00DA2AA1" w:rsidRDefault="00CB6FFA">
      <w:pPr>
        <w:spacing w:line="360" w:lineRule="auto"/>
        <w:ind w:firstLineChars="50" w:firstLine="105"/>
        <w:rPr>
          <w:rFonts w:ascii="宋体" w:hAnsi="宋体"/>
          <w:u w:val="single"/>
        </w:rPr>
      </w:pPr>
      <w:r w:rsidRPr="00DA2AA1">
        <w:rPr>
          <w:rFonts w:ascii="宋体" w:hAnsi="宋体" w:hint="eastAsia"/>
        </w:rPr>
        <w:t xml:space="preserve">                                              供应商名称（盖公章）：</w:t>
      </w:r>
    </w:p>
    <w:p w:rsidR="001360AA" w:rsidRPr="00DA2AA1" w:rsidRDefault="001360AA">
      <w:pPr>
        <w:spacing w:line="360" w:lineRule="auto"/>
        <w:ind w:firstLineChars="2350" w:firstLine="4935"/>
        <w:rPr>
          <w:rFonts w:ascii="宋体" w:hAnsi="宋体"/>
          <w:u w:val="single"/>
        </w:rPr>
      </w:pPr>
    </w:p>
    <w:p w:rsidR="001360AA" w:rsidRPr="00DA2AA1" w:rsidRDefault="00CB6FFA">
      <w:pPr>
        <w:spacing w:line="360" w:lineRule="auto"/>
        <w:ind w:firstLineChars="2350" w:firstLine="4935"/>
        <w:rPr>
          <w:rFonts w:ascii="宋体" w:hAnsi="宋体"/>
          <w:sz w:val="32"/>
        </w:rPr>
      </w:pPr>
      <w:r w:rsidRPr="00DA2AA1">
        <w:rPr>
          <w:rFonts w:ascii="宋体" w:hAnsi="宋体" w:hint="eastAsia"/>
        </w:rPr>
        <w:t>日    期：201</w:t>
      </w:r>
      <w:r w:rsidR="006E215A">
        <w:rPr>
          <w:rFonts w:ascii="宋体" w:hAnsi="宋体"/>
        </w:rPr>
        <w:t>9</w:t>
      </w:r>
      <w:r w:rsidRPr="00DA2AA1">
        <w:rPr>
          <w:rFonts w:ascii="宋体" w:hAnsi="宋体" w:hint="eastAsia"/>
        </w:rPr>
        <w:t>年  月 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1360AA" w:rsidRPr="00DA2AA1" w:rsidRDefault="00CB6FFA">
      <w:pPr>
        <w:adjustRightInd w:val="0"/>
        <w:spacing w:line="460" w:lineRule="exact"/>
        <w:jc w:val="left"/>
        <w:rPr>
          <w:rFonts w:ascii="宋体" w:hAnsi="宋体"/>
          <w:b/>
          <w:sz w:val="32"/>
        </w:rPr>
      </w:pPr>
      <w:r w:rsidRPr="00DA2AA1">
        <w:rPr>
          <w:rFonts w:ascii="宋体" w:hAnsi="宋体" w:hint="eastAsia"/>
          <w:b/>
          <w:sz w:val="32"/>
        </w:rPr>
        <w:lastRenderedPageBreak/>
        <w:t>附件5：</w:t>
      </w:r>
    </w:p>
    <w:p w:rsidR="001360AA" w:rsidRPr="00DA2AA1" w:rsidRDefault="00CB6FFA">
      <w:pPr>
        <w:widowControl/>
        <w:jc w:val="center"/>
        <w:rPr>
          <w:rFonts w:ascii="宋体" w:hAnsi="宋体"/>
          <w:b/>
          <w:kern w:val="0"/>
          <w:sz w:val="24"/>
        </w:rPr>
      </w:pPr>
      <w:r w:rsidRPr="00DA2AA1">
        <w:rPr>
          <w:rFonts w:ascii="宋体" w:hAnsi="宋体" w:hint="eastAsia"/>
          <w:b/>
          <w:kern w:val="0"/>
          <w:sz w:val="36"/>
        </w:rPr>
        <w:t>资格性和有效性审查表</w:t>
      </w:r>
    </w:p>
    <w:p w:rsidR="001360AA" w:rsidRPr="00DA2AA1" w:rsidRDefault="001360AA">
      <w:pPr>
        <w:ind w:firstLineChars="200" w:firstLine="420"/>
        <w:rPr>
          <w:rFonts w:ascii="宋体" w:hAnsi="宋体"/>
        </w:rPr>
      </w:pPr>
    </w:p>
    <w:p w:rsidR="001360AA" w:rsidRPr="00DA2AA1" w:rsidRDefault="00CB6FFA">
      <w:pPr>
        <w:spacing w:line="360" w:lineRule="auto"/>
        <w:ind w:leftChars="200" w:left="420" w:firstLineChars="200" w:firstLine="420"/>
        <w:rPr>
          <w:rFonts w:ascii="宋体" w:hAnsi="宋体"/>
        </w:rPr>
      </w:pPr>
      <w:r w:rsidRPr="00DA2AA1">
        <w:rPr>
          <w:rFonts w:ascii="宋体" w:hAnsi="宋体" w:hint="eastAsia"/>
        </w:rPr>
        <w:t>项目名称：</w:t>
      </w:r>
      <w:r w:rsidR="006E215A" w:rsidRPr="006E215A">
        <w:rPr>
          <w:rFonts w:ascii="宋体" w:hAnsi="宋体" w:hint="eastAsia"/>
        </w:rPr>
        <w:t>3#冷站V6a电动蝶阀执行机构采购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供应商</w:t>
            </w: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pPr>
            <w:r w:rsidRPr="00DA2AA1">
              <w:rPr>
                <w:rFonts w:ascii="宋体" w:hAnsi="宋体" w:hint="eastAsia"/>
                <w:kern w:val="0"/>
              </w:rPr>
              <w:t>投标文件附有招标人不能接受的条件（</w:t>
            </w:r>
            <w:r w:rsidRPr="00DA2AA1">
              <w:rPr>
                <w:rFonts w:ascii="宋体" w:hAnsi="宋体" w:hint="eastAsia"/>
              </w:rPr>
              <w:t xml:space="preserve"> 不满足“★”的条款）</w:t>
            </w:r>
            <w:r w:rsidRPr="00DA2AA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pPr>
            <w:r w:rsidRPr="00DA2AA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kern w:val="0"/>
              </w:rPr>
            </w:pPr>
            <w:r w:rsidRPr="00DA2AA1">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kern w:val="0"/>
              </w:rPr>
            </w:pPr>
            <w:r w:rsidRPr="00DA2AA1">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kern w:val="0"/>
              </w:rPr>
            </w:pPr>
            <w:r w:rsidRPr="00DA2AA1">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bl>
    <w:p w:rsidR="001360AA" w:rsidRPr="00DA2AA1" w:rsidRDefault="00CB6FFA">
      <w:pPr>
        <w:spacing w:line="400" w:lineRule="exact"/>
        <w:ind w:firstLine="440"/>
        <w:rPr>
          <w:rFonts w:ascii="宋体" w:hAnsi="宋体"/>
        </w:rPr>
      </w:pPr>
      <w:r w:rsidRPr="00DA2AA1">
        <w:rPr>
          <w:rFonts w:ascii="宋体" w:hAnsi="宋体" w:hint="eastAsia"/>
        </w:rPr>
        <w:t>注：</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供应商分栏中填写“√”表示该项符合竞选文件要求，“×”表示该项不符合竞选文件要求，“○”表示无该项内容；</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rsidR="001360AA" w:rsidRPr="00DA2AA1" w:rsidRDefault="00CB6FFA">
      <w:pPr>
        <w:numPr>
          <w:ilvl w:val="0"/>
          <w:numId w:val="24"/>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rsidR="006E215A" w:rsidRDefault="006E215A" w:rsidP="00A83DD3">
      <w:pPr>
        <w:spacing w:beforeLines="30" w:before="93" w:line="400" w:lineRule="exact"/>
        <w:ind w:left="420" w:hangingChars="200" w:hanging="420"/>
        <w:rPr>
          <w:rFonts w:ascii="宋体" w:hAnsi="宋体"/>
        </w:rPr>
      </w:pPr>
    </w:p>
    <w:p w:rsidR="001360AA" w:rsidRPr="00DA2AA1" w:rsidRDefault="00CB6FFA">
      <w:pPr>
        <w:spacing w:beforeLines="30" w:before="93" w:line="400" w:lineRule="exact"/>
        <w:ind w:left="420" w:hangingChars="200" w:hanging="420"/>
        <w:rPr>
          <w:rFonts w:ascii="宋体" w:hAnsi="宋体"/>
        </w:rPr>
      </w:pPr>
      <w:r w:rsidRPr="00DA2AA1">
        <w:rPr>
          <w:rFonts w:ascii="宋体" w:hAnsi="宋体" w:hint="eastAsia"/>
        </w:rPr>
        <w:t xml:space="preserve">评委签名：                                                                                </w:t>
      </w:r>
    </w:p>
    <w:p w:rsidR="006E215A" w:rsidRDefault="006E215A">
      <w:pPr>
        <w:spacing w:line="360" w:lineRule="auto"/>
        <w:rPr>
          <w:rFonts w:ascii="宋体" w:hAnsi="宋体"/>
        </w:rPr>
      </w:pPr>
    </w:p>
    <w:p w:rsidR="001360AA" w:rsidRPr="00DA2AA1" w:rsidRDefault="00CB6FFA">
      <w:pPr>
        <w:spacing w:line="360" w:lineRule="auto"/>
      </w:pPr>
      <w:r w:rsidRPr="00DA2AA1">
        <w:rPr>
          <w:rFonts w:ascii="宋体" w:hAnsi="宋体" w:hint="eastAsia"/>
        </w:rPr>
        <w:t>日 期：</w:t>
      </w:r>
      <w:r w:rsidR="006E215A">
        <w:rPr>
          <w:rFonts w:ascii="宋体" w:hAnsi="宋体"/>
        </w:rPr>
        <w:t>2019</w:t>
      </w:r>
      <w:r w:rsidRPr="00DA2AA1">
        <w:rPr>
          <w:rFonts w:ascii="宋体" w:hAnsi="宋体" w:hint="eastAsia"/>
        </w:rPr>
        <w:t>年   月   日</w:t>
      </w:r>
    </w:p>
    <w:p w:rsidR="001360AA" w:rsidRPr="00DA2AA1" w:rsidRDefault="001360AA">
      <w:pPr>
        <w:spacing w:line="360" w:lineRule="auto"/>
        <w:sectPr w:rsidR="001360AA" w:rsidRPr="00DA2AA1">
          <w:pgSz w:w="11906" w:h="16838"/>
          <w:pgMar w:top="1440" w:right="1800" w:bottom="1440" w:left="1800" w:header="851" w:footer="992" w:gutter="0"/>
          <w:cols w:space="720"/>
          <w:docGrid w:type="lines" w:linePitch="312"/>
        </w:sectPr>
      </w:pPr>
    </w:p>
    <w:p w:rsidR="001360AA" w:rsidRPr="00DA2AA1" w:rsidRDefault="00CB6FFA">
      <w:pPr>
        <w:spacing w:line="360" w:lineRule="auto"/>
        <w:rPr>
          <w:rFonts w:ascii="宋体" w:hAnsi="宋体"/>
          <w:sz w:val="24"/>
        </w:rPr>
      </w:pPr>
      <w:r w:rsidRPr="00DA2AA1">
        <w:rPr>
          <w:rFonts w:ascii="宋体" w:hAnsi="宋体" w:hint="eastAsia"/>
          <w:sz w:val="32"/>
        </w:rPr>
        <w:lastRenderedPageBreak/>
        <w:t>附件6、</w:t>
      </w:r>
      <w:r w:rsidRPr="00DA2AA1">
        <w:rPr>
          <w:rFonts w:ascii="宋体" w:hAnsi="宋体" w:hint="eastAsia"/>
          <w:sz w:val="32"/>
        </w:rPr>
        <w:tab/>
      </w:r>
    </w:p>
    <w:p w:rsidR="001360AA" w:rsidRPr="00DA2AA1" w:rsidRDefault="00CB6FFA">
      <w:pPr>
        <w:spacing w:line="360" w:lineRule="auto"/>
        <w:jc w:val="center"/>
        <w:rPr>
          <w:rFonts w:ascii="宋体" w:hAnsi="宋体"/>
          <w:b/>
          <w:sz w:val="30"/>
        </w:rPr>
      </w:pPr>
      <w:r w:rsidRPr="00DA2AA1">
        <w:rPr>
          <w:rFonts w:ascii="宋体" w:hAnsi="宋体" w:hint="eastAsia"/>
          <w:b/>
          <w:sz w:val="30"/>
        </w:rPr>
        <w:t>公开竞选供应商信用评价</w:t>
      </w:r>
    </w:p>
    <w:p w:rsidR="001360AA" w:rsidRPr="00DA2AA1" w:rsidRDefault="001360AA">
      <w:pPr>
        <w:spacing w:line="360" w:lineRule="auto"/>
        <w:rPr>
          <w:rFonts w:ascii="宋体" w:hAnsi="宋体"/>
          <w:sz w:val="24"/>
        </w:rPr>
      </w:pP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，是指采购人对参加公开竞选采购的供应商的诚信度和履约进行鉴别和打分。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Pr="00DA2AA1">
        <w:rPr>
          <w:rFonts w:ascii="宋体" w:hAnsi="宋体" w:hint="eastAsia"/>
          <w:b/>
          <w:sz w:val="24"/>
        </w:rPr>
        <w:t>供应商信用评价内容</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三、评价结果应用</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（一）公开竞选采购项目可在各评标办法中应用供应商信用评价评标。</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（三）综合评分法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四、违约处理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（二）供应商出现下列情形之一的，采购人有权暂停其公开竞选资格1年：</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1、实际提供的有关产品性能指标或技术服务能力或施工质量明显低于报价响应时承诺的；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lastRenderedPageBreak/>
        <w:t>2、一年内供应商在采购项目中累计履约评价为不合格2次的；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3、供应商提供虚假材料或与其它供应商恶意串通谋取成交的；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5、其它经采购人认定的。</w:t>
      </w:r>
    </w:p>
    <w:p w:rsidR="001360AA" w:rsidRPr="00DA2AA1" w:rsidRDefault="00CB6FFA">
      <w:pPr>
        <w:spacing w:line="360" w:lineRule="auto"/>
        <w:rPr>
          <w:rFonts w:ascii="宋体" w:hAnsi="宋体"/>
          <w:sz w:val="24"/>
        </w:rPr>
      </w:pPr>
      <w:r w:rsidRPr="00DA2AA1">
        <w:rPr>
          <w:rFonts w:ascii="宋体" w:hAnsi="宋体" w:hint="eastAsia"/>
          <w:sz w:val="24"/>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附件7</w:t>
      </w:r>
    </w:p>
    <w:p w:rsidR="001360AA" w:rsidRPr="00DA2AA1" w:rsidRDefault="00CB6FFA">
      <w:pPr>
        <w:jc w:val="center"/>
        <w:rPr>
          <w:rFonts w:ascii="宋体" w:hAnsi="宋体"/>
          <w:b/>
          <w:sz w:val="30"/>
        </w:rPr>
      </w:pPr>
      <w:r w:rsidRPr="00DA2AA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spacing w:line="260" w:lineRule="exact"/>
            </w:pPr>
            <w:r w:rsidRPr="00DA2AA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spacing w:line="260" w:lineRule="exact"/>
              <w:rPr>
                <w:rFonts w:ascii="宋体" w:hAnsi="宋体"/>
              </w:rPr>
            </w:pPr>
            <w:r w:rsidRPr="00DA2AA1">
              <w:rPr>
                <w:rFonts w:ascii="宋体" w:hAnsi="宋体" w:hint="eastAsia"/>
              </w:rPr>
              <w:t>每发生1次，自认定之日起一年内信用系数加2%，</w:t>
            </w:r>
          </w:p>
        </w:tc>
      </w:tr>
      <w:tr w:rsidR="001360AA" w:rsidRPr="00DA2AA1">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严重不良行为，每发生1次，自认定之日起一年内信用系数扣5%</w:t>
            </w: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一般不良行为，每发生1次，自认定之日起一年内信用系数扣2%</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轻微不良行为，每发生1次，自认定之日起一年内信用系数扣1.25%</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bl>
    <w:p w:rsidR="001360AA" w:rsidRPr="00DA2AA1" w:rsidRDefault="001360AA">
      <w:pPr>
        <w:widowControl/>
        <w:rPr>
          <w:rFonts w:ascii="宋体" w:hAnsi="宋体"/>
        </w:rPr>
      </w:pPr>
    </w:p>
    <w:p w:rsidR="001360AA" w:rsidRPr="00DA2AA1" w:rsidRDefault="00CB6FFA">
      <w:pPr>
        <w:spacing w:line="360" w:lineRule="auto"/>
        <w:rPr>
          <w:rFonts w:ascii="宋体" w:hAnsi="宋体"/>
        </w:rPr>
      </w:pPr>
      <w:r w:rsidRPr="00DA2AA1">
        <w:rPr>
          <w:rFonts w:ascii="宋体" w:hAnsi="宋体" w:hint="eastAsia"/>
        </w:rPr>
        <w:t>备注：</w:t>
      </w:r>
    </w:p>
    <w:p w:rsidR="001360AA" w:rsidRPr="00DA2AA1" w:rsidRDefault="00CB6FFA">
      <w:pPr>
        <w:numPr>
          <w:ilvl w:val="0"/>
          <w:numId w:val="25"/>
        </w:numPr>
        <w:spacing w:line="360" w:lineRule="auto"/>
        <w:rPr>
          <w:rFonts w:ascii="宋体" w:hAnsi="宋体"/>
        </w:rPr>
      </w:pPr>
      <w:r w:rsidRPr="00DA2AA1">
        <w:rPr>
          <w:rFonts w:ascii="宋体" w:hAnsi="宋体" w:hint="eastAsia"/>
        </w:rPr>
        <w:t>供应商信用系数每个评价年度周期的初评按0计算。</w:t>
      </w:r>
    </w:p>
    <w:p w:rsidR="001360AA" w:rsidRPr="00DA2AA1" w:rsidRDefault="00CB6FFA">
      <w:pPr>
        <w:numPr>
          <w:ilvl w:val="0"/>
          <w:numId w:val="25"/>
        </w:numPr>
        <w:spacing w:line="360" w:lineRule="auto"/>
        <w:rPr>
          <w:rFonts w:ascii="宋体" w:hAnsi="宋体"/>
        </w:rPr>
      </w:pPr>
      <w:r w:rsidRPr="00DA2AA1">
        <w:rPr>
          <w:rFonts w:ascii="宋体" w:hAnsi="宋体" w:hint="eastAsia"/>
        </w:rPr>
        <w:t>经采购人批准认定的同一供应商良好行为或不良行为，在评价年度周期内信用系数可累加计算。</w:t>
      </w:r>
    </w:p>
    <w:p w:rsidR="001360AA" w:rsidRPr="00DA2AA1" w:rsidRDefault="00CB6FFA">
      <w:pPr>
        <w:numPr>
          <w:ilvl w:val="0"/>
          <w:numId w:val="25"/>
        </w:numPr>
        <w:spacing w:line="360" w:lineRule="auto"/>
        <w:rPr>
          <w:rFonts w:ascii="宋体" w:hAnsi="宋体"/>
          <w:sz w:val="24"/>
        </w:rPr>
      </w:pPr>
      <w:r w:rsidRPr="00DA2AA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F1A" w:rsidRDefault="003D7F1A" w:rsidP="001360AA">
      <w:r>
        <w:separator/>
      </w:r>
    </w:p>
  </w:endnote>
  <w:endnote w:type="continuationSeparator" w:id="0">
    <w:p w:rsidR="003D7F1A" w:rsidRDefault="003D7F1A"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58" w:rsidRDefault="00B04CC8">
    <w:pPr>
      <w:pStyle w:val="a6"/>
      <w:jc w:val="right"/>
    </w:pPr>
    <w:r>
      <w:fldChar w:fldCharType="begin"/>
    </w:r>
    <w:r w:rsidR="004B1258">
      <w:instrText xml:space="preserve"> PAGE   \* MERGEFORMAT </w:instrText>
    </w:r>
    <w:r>
      <w:fldChar w:fldCharType="separate"/>
    </w:r>
    <w:r w:rsidR="009A3E73" w:rsidRPr="009A3E73">
      <w:rPr>
        <w:noProof/>
        <w:lang w:val="zh-CN"/>
      </w:rPr>
      <w:t>4</w:t>
    </w:r>
    <w:r>
      <w:rPr>
        <w:lang w:val="zh-CN"/>
      </w:rPr>
      <w:fldChar w:fldCharType="end"/>
    </w:r>
  </w:p>
  <w:p w:rsidR="004B1258" w:rsidRDefault="004B12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F1A" w:rsidRDefault="003D7F1A" w:rsidP="001360AA">
      <w:r>
        <w:separator/>
      </w:r>
    </w:p>
  </w:footnote>
  <w:footnote w:type="continuationSeparator" w:id="0">
    <w:p w:rsidR="003D7F1A" w:rsidRDefault="003D7F1A"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044EA730"/>
    <w:lvl w:ilvl="0">
      <w:start w:val="2"/>
      <w:numFmt w:val="decimal"/>
      <w:suff w:val="nothing"/>
      <w:lvlText w:val="%1．"/>
      <w:lvlJc w:val="left"/>
      <w:pPr>
        <w:ind w:left="0" w:firstLine="454"/>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FB54A17"/>
    <w:multiLevelType w:val="multilevel"/>
    <w:tmpl w:val="5AB8CC56"/>
    <w:lvl w:ilvl="0">
      <w:start w:val="3"/>
      <w:numFmt w:val="chineseCountingThousand"/>
      <w:suff w:val="nothing"/>
      <w:lvlText w:val="%1、"/>
      <w:lvlJc w:val="left"/>
      <w:pPr>
        <w:ind w:left="0" w:firstLine="51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2"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4"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5"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6"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17"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0"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1"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6A477709"/>
    <w:multiLevelType w:val="multilevel"/>
    <w:tmpl w:val="08BC7CC6"/>
    <w:lvl w:ilvl="0">
      <w:start w:val="1"/>
      <w:numFmt w:val="chineseCountingThousand"/>
      <w:suff w:val="nothing"/>
      <w:lvlText w:val="%1、"/>
      <w:lvlJc w:val="left"/>
      <w:pPr>
        <w:ind w:left="0" w:firstLine="51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4"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5"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26"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2"/>
  </w:num>
  <w:num w:numId="2">
    <w:abstractNumId w:val="20"/>
  </w:num>
  <w:num w:numId="3">
    <w:abstractNumId w:val="19"/>
  </w:num>
  <w:num w:numId="4">
    <w:abstractNumId w:val="10"/>
  </w:num>
  <w:num w:numId="5">
    <w:abstractNumId w:val="15"/>
  </w:num>
  <w:num w:numId="6">
    <w:abstractNumId w:val="23"/>
  </w:num>
  <w:num w:numId="7">
    <w:abstractNumId w:val="14"/>
  </w:num>
  <w:num w:numId="8">
    <w:abstractNumId w:val="9"/>
  </w:num>
  <w:num w:numId="9">
    <w:abstractNumId w:val="13"/>
  </w:num>
  <w:num w:numId="10">
    <w:abstractNumId w:val="11"/>
  </w:num>
  <w:num w:numId="11">
    <w:abstractNumId w:val="3"/>
  </w:num>
  <w:num w:numId="12">
    <w:abstractNumId w:val="24"/>
  </w:num>
  <w:num w:numId="13">
    <w:abstractNumId w:val="6"/>
  </w:num>
  <w:num w:numId="14">
    <w:abstractNumId w:val="2"/>
  </w:num>
  <w:num w:numId="15">
    <w:abstractNumId w:val="4"/>
  </w:num>
  <w:num w:numId="16">
    <w:abstractNumId w:val="26"/>
  </w:num>
  <w:num w:numId="17">
    <w:abstractNumId w:val="0"/>
  </w:num>
  <w:num w:numId="18">
    <w:abstractNumId w:val="5"/>
  </w:num>
  <w:num w:numId="19">
    <w:abstractNumId w:val="8"/>
  </w:num>
  <w:num w:numId="20">
    <w:abstractNumId w:val="16"/>
  </w:num>
  <w:num w:numId="21">
    <w:abstractNumId w:val="1"/>
  </w:num>
  <w:num w:numId="22">
    <w:abstractNumId w:val="7"/>
  </w:num>
  <w:num w:numId="23">
    <w:abstractNumId w:val="21"/>
  </w:num>
  <w:num w:numId="24">
    <w:abstractNumId w:val="17"/>
  </w:num>
  <w:num w:numId="25">
    <w:abstractNumId w:val="12"/>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CF3"/>
    <w:rsid w:val="00080502"/>
    <w:rsid w:val="0008426A"/>
    <w:rsid w:val="001360AA"/>
    <w:rsid w:val="00172A27"/>
    <w:rsid w:val="001C09B6"/>
    <w:rsid w:val="002724F6"/>
    <w:rsid w:val="002C14E6"/>
    <w:rsid w:val="002F5659"/>
    <w:rsid w:val="0032748F"/>
    <w:rsid w:val="00330308"/>
    <w:rsid w:val="003D7F1A"/>
    <w:rsid w:val="003E08AF"/>
    <w:rsid w:val="003E7E90"/>
    <w:rsid w:val="003F7AAD"/>
    <w:rsid w:val="00484174"/>
    <w:rsid w:val="004B1258"/>
    <w:rsid w:val="004E4343"/>
    <w:rsid w:val="004F2909"/>
    <w:rsid w:val="00527BD6"/>
    <w:rsid w:val="00535149"/>
    <w:rsid w:val="00624A4C"/>
    <w:rsid w:val="00643C6C"/>
    <w:rsid w:val="006814C2"/>
    <w:rsid w:val="006E215A"/>
    <w:rsid w:val="00705503"/>
    <w:rsid w:val="007F201B"/>
    <w:rsid w:val="00805672"/>
    <w:rsid w:val="008233B6"/>
    <w:rsid w:val="008A7E68"/>
    <w:rsid w:val="009325E3"/>
    <w:rsid w:val="009A3E73"/>
    <w:rsid w:val="009D20F5"/>
    <w:rsid w:val="00A23778"/>
    <w:rsid w:val="00A451E7"/>
    <w:rsid w:val="00A83925"/>
    <w:rsid w:val="00A83DD3"/>
    <w:rsid w:val="00B04CC8"/>
    <w:rsid w:val="00C21B6F"/>
    <w:rsid w:val="00C25A28"/>
    <w:rsid w:val="00CB6FFA"/>
    <w:rsid w:val="00DA2AA1"/>
    <w:rsid w:val="00DC4492"/>
    <w:rsid w:val="00E217CA"/>
    <w:rsid w:val="00E312F0"/>
    <w:rsid w:val="00FA1E8E"/>
    <w:rsid w:val="00FB2D19"/>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EA3E21-4EF1-4F0B-A6F6-F4770DC6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nhideWhenUsed/>
    <w:rsid w:val="006E2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390208@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16</Pages>
  <Words>1252</Words>
  <Characters>7139</Characters>
  <Application>Microsoft Office Word</Application>
  <DocSecurity>0</DocSecurity>
  <Lines>59</Lines>
  <Paragraphs>16</Paragraphs>
  <ScaleCrop>false</ScaleCrop>
  <Company>dxcgs</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18</cp:revision>
  <dcterms:created xsi:type="dcterms:W3CDTF">2018-11-11T07:00:00Z</dcterms:created>
  <dcterms:modified xsi:type="dcterms:W3CDTF">2019-02-28T00:49:00Z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