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602" w:rsidRDefault="00A63602" w:rsidP="000B7873">
      <w:pPr>
        <w:tabs>
          <w:tab w:val="left" w:pos="720"/>
        </w:tabs>
        <w:spacing w:line="360" w:lineRule="auto"/>
        <w:jc w:val="center"/>
        <w:rPr>
          <w:rFonts w:asciiTheme="majorEastAsia" w:eastAsiaTheme="majorEastAsia" w:hAnsiTheme="majorEastAsia" w:cs="Arial"/>
          <w:b/>
          <w:bCs/>
          <w:color w:val="000000"/>
          <w:sz w:val="36"/>
          <w:szCs w:val="36"/>
        </w:rPr>
      </w:pPr>
      <w:r>
        <w:rPr>
          <w:rFonts w:asciiTheme="majorEastAsia" w:eastAsiaTheme="majorEastAsia" w:hAnsiTheme="majorEastAsia" w:cs="Arial"/>
          <w:b/>
          <w:bCs/>
          <w:color w:val="000000"/>
          <w:sz w:val="36"/>
          <w:szCs w:val="36"/>
        </w:rPr>
        <w:t>广州大学城投资经营管理有限公司</w:t>
      </w:r>
    </w:p>
    <w:p w:rsidR="00A63602" w:rsidRDefault="00A63602" w:rsidP="000B7873">
      <w:pPr>
        <w:tabs>
          <w:tab w:val="left" w:pos="720"/>
        </w:tabs>
        <w:spacing w:line="360" w:lineRule="auto"/>
        <w:jc w:val="center"/>
        <w:rPr>
          <w:rFonts w:asciiTheme="majorEastAsia" w:eastAsiaTheme="majorEastAsia" w:hAnsiTheme="majorEastAsia" w:cs="Arial"/>
          <w:b/>
          <w:bCs/>
          <w:color w:val="000000"/>
          <w:sz w:val="36"/>
          <w:szCs w:val="36"/>
        </w:rPr>
      </w:pPr>
      <w:r w:rsidRPr="00A63602">
        <w:rPr>
          <w:rFonts w:asciiTheme="majorEastAsia" w:eastAsiaTheme="majorEastAsia" w:hAnsiTheme="majorEastAsia" w:cs="Arial" w:hint="eastAsia"/>
          <w:b/>
          <w:bCs/>
          <w:color w:val="000000"/>
          <w:sz w:val="36"/>
          <w:szCs w:val="36"/>
        </w:rPr>
        <w:t>广州大学城（小谷围岛）建设项目区域供冷中山大学广州校区东校园化学与</w:t>
      </w:r>
      <w:proofErr w:type="gramStart"/>
      <w:r w:rsidRPr="00A63602">
        <w:rPr>
          <w:rFonts w:asciiTheme="majorEastAsia" w:eastAsiaTheme="majorEastAsia" w:hAnsiTheme="majorEastAsia" w:cs="Arial" w:hint="eastAsia"/>
          <w:b/>
          <w:bCs/>
          <w:color w:val="000000"/>
          <w:sz w:val="36"/>
          <w:szCs w:val="36"/>
        </w:rPr>
        <w:t>材料楼</w:t>
      </w:r>
      <w:proofErr w:type="gramEnd"/>
      <w:r w:rsidRPr="00A63602">
        <w:rPr>
          <w:rFonts w:asciiTheme="majorEastAsia" w:eastAsiaTheme="majorEastAsia" w:hAnsiTheme="majorEastAsia" w:cs="Arial" w:hint="eastAsia"/>
          <w:b/>
          <w:bCs/>
          <w:color w:val="000000"/>
          <w:sz w:val="36"/>
          <w:szCs w:val="36"/>
        </w:rPr>
        <w:t>项目接入及配套工程</w:t>
      </w:r>
    </w:p>
    <w:p w:rsidR="003A6FF6" w:rsidRPr="000B7873" w:rsidRDefault="00A63602" w:rsidP="000B7873">
      <w:pPr>
        <w:tabs>
          <w:tab w:val="left" w:pos="720"/>
        </w:tabs>
        <w:spacing w:line="360" w:lineRule="auto"/>
        <w:jc w:val="center"/>
        <w:rPr>
          <w:rFonts w:asciiTheme="majorEastAsia" w:eastAsiaTheme="majorEastAsia" w:hAnsiTheme="majorEastAsia" w:cs="Arial"/>
          <w:b/>
          <w:color w:val="000000"/>
          <w:sz w:val="36"/>
          <w:szCs w:val="36"/>
        </w:rPr>
      </w:pPr>
      <w:r w:rsidRPr="00A63602">
        <w:rPr>
          <w:rFonts w:asciiTheme="majorEastAsia" w:eastAsiaTheme="majorEastAsia" w:hAnsiTheme="majorEastAsia" w:cs="Arial" w:hint="eastAsia"/>
          <w:b/>
          <w:bCs/>
          <w:color w:val="000000"/>
          <w:sz w:val="36"/>
          <w:szCs w:val="36"/>
        </w:rPr>
        <w:t>设计采购</w:t>
      </w:r>
      <w:r>
        <w:rPr>
          <w:rFonts w:asciiTheme="majorEastAsia" w:eastAsiaTheme="majorEastAsia" w:hAnsiTheme="majorEastAsia" w:cs="Arial" w:hint="eastAsia"/>
          <w:b/>
          <w:color w:val="000000"/>
          <w:sz w:val="36"/>
          <w:szCs w:val="36"/>
        </w:rPr>
        <w:t>竞选</w:t>
      </w:r>
      <w:r w:rsidR="00F83DBC" w:rsidRPr="000B7873">
        <w:rPr>
          <w:rFonts w:asciiTheme="majorEastAsia" w:eastAsiaTheme="majorEastAsia" w:hAnsiTheme="majorEastAsia" w:cs="Arial" w:hint="eastAsia"/>
          <w:b/>
          <w:color w:val="000000"/>
          <w:sz w:val="36"/>
          <w:szCs w:val="36"/>
        </w:rPr>
        <w:t>文件</w:t>
      </w:r>
    </w:p>
    <w:p w:rsidR="00C430B1" w:rsidRDefault="00C430B1">
      <w:pPr>
        <w:tabs>
          <w:tab w:val="left" w:pos="540"/>
          <w:tab w:val="left" w:pos="720"/>
        </w:tabs>
        <w:rPr>
          <w:rFonts w:ascii="宋体" w:hAnsi="宋体"/>
          <w:b/>
          <w:sz w:val="28"/>
          <w:szCs w:val="28"/>
        </w:rPr>
      </w:pPr>
    </w:p>
    <w:p w:rsidR="003A6FF6" w:rsidRDefault="00A63602" w:rsidP="00A63602">
      <w:pPr>
        <w:tabs>
          <w:tab w:val="left" w:pos="540"/>
          <w:tab w:val="left" w:pos="720"/>
        </w:tabs>
        <w:ind w:firstLineChars="200" w:firstLine="562"/>
        <w:rPr>
          <w:rFonts w:ascii="宋体" w:hAnsi="宋体"/>
          <w:b/>
          <w:sz w:val="28"/>
          <w:szCs w:val="28"/>
        </w:rPr>
      </w:pPr>
      <w:r>
        <w:rPr>
          <w:rFonts w:ascii="宋体" w:hAnsi="宋体" w:hint="eastAsia"/>
          <w:b/>
          <w:sz w:val="28"/>
          <w:szCs w:val="28"/>
        </w:rPr>
        <w:t>一、项目基本情况</w:t>
      </w:r>
    </w:p>
    <w:p w:rsidR="00C85D61" w:rsidRPr="00C85D61" w:rsidRDefault="00F4660F">
      <w:pPr>
        <w:ind w:firstLineChars="200" w:firstLine="560"/>
        <w:rPr>
          <w:rFonts w:ascii="宋体" w:hAnsi="宋体"/>
          <w:sz w:val="28"/>
          <w:szCs w:val="28"/>
        </w:rPr>
      </w:pPr>
      <w:r>
        <w:rPr>
          <w:rFonts w:ascii="宋体" w:hAnsi="宋体" w:hint="eastAsia"/>
          <w:sz w:val="28"/>
          <w:szCs w:val="28"/>
        </w:rPr>
        <w:t>1、项目名称：</w:t>
      </w:r>
      <w:r w:rsidR="00A63602">
        <w:rPr>
          <w:rFonts w:ascii="宋体" w:hAnsi="宋体" w:hint="eastAsia"/>
          <w:sz w:val="28"/>
          <w:szCs w:val="28"/>
        </w:rPr>
        <w:t>广州大学城（小谷围岛）建设项目区域供冷中山大学广州校区东校园化学与</w:t>
      </w:r>
      <w:proofErr w:type="gramStart"/>
      <w:r w:rsidR="00A63602">
        <w:rPr>
          <w:rFonts w:ascii="宋体" w:hAnsi="宋体" w:hint="eastAsia"/>
          <w:sz w:val="28"/>
          <w:szCs w:val="28"/>
        </w:rPr>
        <w:t>材料楼</w:t>
      </w:r>
      <w:proofErr w:type="gramEnd"/>
      <w:r w:rsidR="00A63602">
        <w:rPr>
          <w:rFonts w:ascii="宋体" w:hAnsi="宋体" w:hint="eastAsia"/>
          <w:sz w:val="28"/>
          <w:szCs w:val="28"/>
        </w:rPr>
        <w:t>项目接入及配套工程设计采购</w:t>
      </w:r>
    </w:p>
    <w:p w:rsidR="003A6FF6" w:rsidRDefault="00F4660F" w:rsidP="003D1026">
      <w:pPr>
        <w:ind w:firstLineChars="200" w:firstLine="560"/>
        <w:rPr>
          <w:rFonts w:ascii="宋体" w:hAnsi="宋体"/>
          <w:sz w:val="28"/>
          <w:szCs w:val="28"/>
        </w:rPr>
      </w:pPr>
      <w:r>
        <w:rPr>
          <w:rFonts w:ascii="宋体" w:hAnsi="宋体" w:hint="eastAsia"/>
          <w:sz w:val="28"/>
          <w:szCs w:val="28"/>
        </w:rPr>
        <w:t>2、项目地点：</w:t>
      </w:r>
      <w:r w:rsidR="00222020">
        <w:rPr>
          <w:rFonts w:ascii="宋体" w:hAnsi="宋体" w:hint="eastAsia"/>
          <w:sz w:val="28"/>
          <w:szCs w:val="28"/>
        </w:rPr>
        <w:t>广州</w:t>
      </w:r>
      <w:r>
        <w:rPr>
          <w:rFonts w:ascii="宋体" w:hAnsi="宋体" w:hint="eastAsia"/>
          <w:sz w:val="28"/>
          <w:szCs w:val="28"/>
        </w:rPr>
        <w:t>大学城</w:t>
      </w:r>
    </w:p>
    <w:p w:rsidR="00056C02" w:rsidRPr="00056C02" w:rsidRDefault="00056C02" w:rsidP="00A63602">
      <w:pPr>
        <w:tabs>
          <w:tab w:val="center" w:pos="4815"/>
        </w:tabs>
        <w:ind w:firstLineChars="200" w:firstLine="560"/>
        <w:rPr>
          <w:rFonts w:ascii="宋体" w:hAnsi="宋体"/>
          <w:sz w:val="28"/>
          <w:szCs w:val="28"/>
        </w:rPr>
      </w:pPr>
      <w:r>
        <w:rPr>
          <w:rFonts w:ascii="宋体" w:hAnsi="宋体"/>
          <w:sz w:val="28"/>
          <w:szCs w:val="28"/>
        </w:rPr>
        <w:t>3</w:t>
      </w:r>
      <w:r>
        <w:rPr>
          <w:rFonts w:ascii="宋体" w:hAnsi="宋体" w:hint="eastAsia"/>
          <w:sz w:val="28"/>
          <w:szCs w:val="28"/>
        </w:rPr>
        <w:t>、</w:t>
      </w:r>
      <w:r w:rsidR="00A63602">
        <w:rPr>
          <w:rFonts w:ascii="宋体" w:hAnsi="宋体"/>
          <w:sz w:val="28"/>
          <w:szCs w:val="28"/>
        </w:rPr>
        <w:t>采购限价</w:t>
      </w:r>
      <w:r>
        <w:rPr>
          <w:rFonts w:ascii="宋体" w:hAnsi="宋体" w:hint="eastAsia"/>
          <w:sz w:val="28"/>
          <w:szCs w:val="28"/>
        </w:rPr>
        <w:t>：</w:t>
      </w:r>
      <w:r w:rsidR="00A63602">
        <w:rPr>
          <w:rFonts w:ascii="宋体" w:hAnsi="宋体"/>
          <w:sz w:val="28"/>
          <w:szCs w:val="28"/>
        </w:rPr>
        <w:t>45</w:t>
      </w:r>
      <w:r>
        <w:rPr>
          <w:rFonts w:ascii="宋体" w:hAnsi="宋体" w:hint="eastAsia"/>
          <w:sz w:val="28"/>
          <w:szCs w:val="28"/>
        </w:rPr>
        <w:t>万元</w:t>
      </w:r>
    </w:p>
    <w:p w:rsidR="003A6FF6" w:rsidRDefault="00056C02">
      <w:pPr>
        <w:tabs>
          <w:tab w:val="left" w:pos="0"/>
          <w:tab w:val="left" w:pos="720"/>
        </w:tabs>
        <w:ind w:firstLineChars="196" w:firstLine="549"/>
        <w:rPr>
          <w:rFonts w:ascii="宋体" w:hAnsi="宋体"/>
          <w:sz w:val="28"/>
          <w:szCs w:val="28"/>
        </w:rPr>
      </w:pPr>
      <w:r>
        <w:rPr>
          <w:rFonts w:ascii="宋体" w:hAnsi="宋体"/>
          <w:sz w:val="28"/>
          <w:szCs w:val="28"/>
        </w:rPr>
        <w:t>4</w:t>
      </w:r>
      <w:r w:rsidR="003D1026">
        <w:rPr>
          <w:rFonts w:ascii="宋体" w:hAnsi="宋体" w:hint="eastAsia"/>
          <w:sz w:val="28"/>
          <w:szCs w:val="28"/>
        </w:rPr>
        <w:t>、</w:t>
      </w:r>
      <w:r w:rsidR="00A63602">
        <w:rPr>
          <w:rFonts w:ascii="宋体" w:hAnsi="宋体" w:hint="eastAsia"/>
          <w:sz w:val="28"/>
          <w:szCs w:val="28"/>
        </w:rPr>
        <w:t>项目概况</w:t>
      </w:r>
      <w:r w:rsidR="003D1026">
        <w:rPr>
          <w:rFonts w:ascii="宋体" w:hAnsi="宋体" w:hint="eastAsia"/>
          <w:sz w:val="28"/>
          <w:szCs w:val="28"/>
        </w:rPr>
        <w:t>：</w:t>
      </w:r>
    </w:p>
    <w:p w:rsidR="00A63602" w:rsidRPr="00A63602" w:rsidRDefault="00A63602" w:rsidP="00A63602">
      <w:pPr>
        <w:pStyle w:val="1"/>
        <w:spacing w:line="360" w:lineRule="auto"/>
        <w:ind w:firstLine="560"/>
        <w:rPr>
          <w:rFonts w:asciiTheme="minorEastAsia" w:eastAsiaTheme="minorEastAsia" w:hAnsiTheme="minorEastAsia" w:cs="Arial"/>
          <w:color w:val="000000"/>
          <w:sz w:val="28"/>
          <w:szCs w:val="28"/>
        </w:rPr>
      </w:pPr>
      <w:r w:rsidRPr="00A63602">
        <w:rPr>
          <w:rFonts w:asciiTheme="minorEastAsia" w:eastAsiaTheme="minorEastAsia" w:hAnsiTheme="minorEastAsia" w:cs="Arial" w:hint="eastAsia"/>
          <w:color w:val="000000"/>
          <w:sz w:val="28"/>
          <w:szCs w:val="28"/>
        </w:rPr>
        <w:t>中山大学广州</w:t>
      </w:r>
      <w:r>
        <w:rPr>
          <w:rFonts w:asciiTheme="minorEastAsia" w:eastAsiaTheme="minorEastAsia" w:hAnsiTheme="minorEastAsia" w:cs="Arial" w:hint="eastAsia"/>
          <w:color w:val="000000"/>
          <w:sz w:val="28"/>
          <w:szCs w:val="28"/>
        </w:rPr>
        <w:t>大学城</w:t>
      </w:r>
      <w:r w:rsidRPr="00A63602">
        <w:rPr>
          <w:rFonts w:asciiTheme="minorEastAsia" w:eastAsiaTheme="minorEastAsia" w:hAnsiTheme="minorEastAsia" w:cs="Arial" w:hint="eastAsia"/>
          <w:color w:val="000000"/>
          <w:sz w:val="28"/>
          <w:szCs w:val="28"/>
        </w:rPr>
        <w:t>校区东校园化学与</w:t>
      </w:r>
      <w:proofErr w:type="gramStart"/>
      <w:r w:rsidRPr="00A63602">
        <w:rPr>
          <w:rFonts w:asciiTheme="minorEastAsia" w:eastAsiaTheme="minorEastAsia" w:hAnsiTheme="minorEastAsia" w:cs="Arial" w:hint="eastAsia"/>
          <w:color w:val="000000"/>
          <w:sz w:val="28"/>
          <w:szCs w:val="28"/>
        </w:rPr>
        <w:t>材料楼</w:t>
      </w:r>
      <w:proofErr w:type="gramEnd"/>
      <w:r w:rsidRPr="00A63602">
        <w:rPr>
          <w:rFonts w:asciiTheme="minorEastAsia" w:eastAsiaTheme="minorEastAsia" w:hAnsiTheme="minorEastAsia" w:cs="Arial" w:hint="eastAsia"/>
          <w:color w:val="000000"/>
          <w:sz w:val="28"/>
          <w:szCs w:val="28"/>
        </w:rPr>
        <w:t>项目总建筑面积：137730.7㎡，地下2层，地上10层，总建筑高度47.9m。地下一、二层均设置有机动车停车位，人防工程设计在地下二层，人防总建筑面积: 14624㎡。地上部分使用功能包含教学、实验、办公、研究、展示等。</w:t>
      </w:r>
    </w:p>
    <w:p w:rsidR="00A63602" w:rsidRPr="00A63602" w:rsidRDefault="00A63602" w:rsidP="00A63602">
      <w:pPr>
        <w:pStyle w:val="1"/>
        <w:spacing w:line="360" w:lineRule="auto"/>
        <w:ind w:firstLine="560"/>
        <w:rPr>
          <w:rFonts w:asciiTheme="minorEastAsia" w:eastAsiaTheme="minorEastAsia" w:hAnsiTheme="minorEastAsia" w:cs="Arial"/>
          <w:color w:val="000000"/>
          <w:sz w:val="28"/>
          <w:szCs w:val="28"/>
        </w:rPr>
      </w:pPr>
      <w:r w:rsidRPr="00A63602">
        <w:rPr>
          <w:rFonts w:asciiTheme="minorEastAsia" w:eastAsiaTheme="minorEastAsia" w:hAnsiTheme="minorEastAsia" w:cs="Arial" w:hint="eastAsia"/>
          <w:color w:val="000000"/>
          <w:sz w:val="28"/>
          <w:szCs w:val="28"/>
        </w:rPr>
        <w:t>该项目空调冷热源主要</w:t>
      </w:r>
      <w:proofErr w:type="gramStart"/>
      <w:r w:rsidRPr="00A63602">
        <w:rPr>
          <w:rFonts w:asciiTheme="minorEastAsia" w:eastAsiaTheme="minorEastAsia" w:hAnsiTheme="minorEastAsia" w:cs="Arial" w:hint="eastAsia"/>
          <w:color w:val="000000"/>
          <w:sz w:val="28"/>
          <w:szCs w:val="28"/>
        </w:rPr>
        <w:t>满足大楼</w:t>
      </w:r>
      <w:proofErr w:type="gramEnd"/>
      <w:r w:rsidRPr="00A63602">
        <w:rPr>
          <w:rFonts w:asciiTheme="minorEastAsia" w:eastAsiaTheme="minorEastAsia" w:hAnsiTheme="minorEastAsia" w:cs="Arial" w:hint="eastAsia"/>
          <w:color w:val="000000"/>
          <w:sz w:val="28"/>
          <w:szCs w:val="28"/>
        </w:rPr>
        <w:t>舒适性中央空调（冷热源）和工艺通风（冷源）要求。原设计采用</w:t>
      </w:r>
      <w:proofErr w:type="gramStart"/>
      <w:r w:rsidRPr="00A63602">
        <w:rPr>
          <w:rFonts w:asciiTheme="minorEastAsia" w:eastAsiaTheme="minorEastAsia" w:hAnsiTheme="minorEastAsia" w:cs="Arial" w:hint="eastAsia"/>
          <w:color w:val="000000"/>
          <w:sz w:val="28"/>
          <w:szCs w:val="28"/>
        </w:rPr>
        <w:t>自设冷热源</w:t>
      </w:r>
      <w:proofErr w:type="gramEnd"/>
      <w:r w:rsidRPr="00A63602">
        <w:rPr>
          <w:rFonts w:asciiTheme="minorEastAsia" w:eastAsiaTheme="minorEastAsia" w:hAnsiTheme="minorEastAsia" w:cs="Arial" w:hint="eastAsia"/>
          <w:color w:val="000000"/>
          <w:sz w:val="28"/>
          <w:szCs w:val="28"/>
        </w:rPr>
        <w:t>形式，在地下室负二层设舒适性中央空调制冷机房，共设5台电制冷冷水机组，</w:t>
      </w:r>
      <w:proofErr w:type="gramStart"/>
      <w:r w:rsidRPr="00A63602">
        <w:rPr>
          <w:rFonts w:asciiTheme="minorEastAsia" w:eastAsiaTheme="minorEastAsia" w:hAnsiTheme="minorEastAsia" w:cs="Arial" w:hint="eastAsia"/>
          <w:color w:val="000000"/>
          <w:sz w:val="28"/>
          <w:szCs w:val="28"/>
        </w:rPr>
        <w:t>冷冻水</w:t>
      </w:r>
      <w:proofErr w:type="gramEnd"/>
      <w:r w:rsidRPr="00A63602">
        <w:rPr>
          <w:rFonts w:asciiTheme="minorEastAsia" w:eastAsiaTheme="minorEastAsia" w:hAnsiTheme="minorEastAsia" w:cs="Arial" w:hint="eastAsia"/>
          <w:color w:val="000000"/>
          <w:sz w:val="28"/>
          <w:szCs w:val="28"/>
        </w:rPr>
        <w:t>供回水温度为7/12℃。其中3台制冷量为3516kW(1000RT)的水冷冷水机组，配置四台冷冻水泵，三用</w:t>
      </w:r>
      <w:proofErr w:type="gramStart"/>
      <w:r w:rsidRPr="00A63602">
        <w:rPr>
          <w:rFonts w:asciiTheme="minorEastAsia" w:eastAsiaTheme="minorEastAsia" w:hAnsiTheme="minorEastAsia" w:cs="Arial" w:hint="eastAsia"/>
          <w:color w:val="000000"/>
          <w:sz w:val="28"/>
          <w:szCs w:val="28"/>
        </w:rPr>
        <w:t>一</w:t>
      </w:r>
      <w:proofErr w:type="gramEnd"/>
      <w:r w:rsidRPr="00A63602">
        <w:rPr>
          <w:rFonts w:asciiTheme="minorEastAsia" w:eastAsiaTheme="minorEastAsia" w:hAnsiTheme="minorEastAsia" w:cs="Arial" w:hint="eastAsia"/>
          <w:color w:val="000000"/>
          <w:sz w:val="28"/>
          <w:szCs w:val="28"/>
        </w:rPr>
        <w:t>备；2台制冷量为1582kW(450RT)的水冷冷水机组，配置三台冷冻水泵，两用</w:t>
      </w:r>
      <w:proofErr w:type="gramStart"/>
      <w:r w:rsidRPr="00A63602">
        <w:rPr>
          <w:rFonts w:asciiTheme="minorEastAsia" w:eastAsiaTheme="minorEastAsia" w:hAnsiTheme="minorEastAsia" w:cs="Arial" w:hint="eastAsia"/>
          <w:color w:val="000000"/>
          <w:sz w:val="28"/>
          <w:szCs w:val="28"/>
        </w:rPr>
        <w:t>一</w:t>
      </w:r>
      <w:proofErr w:type="gramEnd"/>
      <w:r w:rsidRPr="00A63602">
        <w:rPr>
          <w:rFonts w:asciiTheme="minorEastAsia" w:eastAsiaTheme="minorEastAsia" w:hAnsiTheme="minorEastAsia" w:cs="Arial" w:hint="eastAsia"/>
          <w:color w:val="000000"/>
          <w:sz w:val="28"/>
          <w:szCs w:val="28"/>
        </w:rPr>
        <w:t>备。5台冷水机组共提供冷量 13712 KW。工业通风冷源为整栋大楼新风补风除湿用，</w:t>
      </w:r>
      <w:proofErr w:type="gramStart"/>
      <w:r w:rsidRPr="00A63602">
        <w:rPr>
          <w:rFonts w:asciiTheme="minorEastAsia" w:eastAsiaTheme="minorEastAsia" w:hAnsiTheme="minorEastAsia" w:cs="Arial" w:hint="eastAsia"/>
          <w:color w:val="000000"/>
          <w:sz w:val="28"/>
          <w:szCs w:val="28"/>
        </w:rPr>
        <w:t>冷冻水</w:t>
      </w:r>
      <w:proofErr w:type="gramEnd"/>
      <w:r w:rsidRPr="00A63602">
        <w:rPr>
          <w:rFonts w:asciiTheme="minorEastAsia" w:eastAsiaTheme="minorEastAsia" w:hAnsiTheme="minorEastAsia" w:cs="Arial" w:hint="eastAsia"/>
          <w:color w:val="000000"/>
          <w:sz w:val="28"/>
          <w:szCs w:val="28"/>
        </w:rPr>
        <w:t>供回水温度为7/12℃，</w:t>
      </w:r>
      <w:proofErr w:type="gramStart"/>
      <w:r w:rsidRPr="00A63602">
        <w:rPr>
          <w:rFonts w:asciiTheme="minorEastAsia" w:eastAsiaTheme="minorEastAsia" w:hAnsiTheme="minorEastAsia" w:cs="Arial" w:hint="eastAsia"/>
          <w:color w:val="000000"/>
          <w:sz w:val="28"/>
          <w:szCs w:val="28"/>
        </w:rPr>
        <w:t>计算总冷负荷</w:t>
      </w:r>
      <w:proofErr w:type="gramEnd"/>
      <w:r w:rsidRPr="00A63602">
        <w:rPr>
          <w:rFonts w:asciiTheme="minorEastAsia" w:eastAsiaTheme="minorEastAsia" w:hAnsiTheme="minorEastAsia" w:cs="Arial" w:hint="eastAsia"/>
          <w:color w:val="000000"/>
          <w:sz w:val="28"/>
          <w:szCs w:val="28"/>
        </w:rPr>
        <w:t>为9200kw，采用风冷磁悬浮变频离心机组10台，每台机组制冷量为</w:t>
      </w:r>
      <w:r w:rsidRPr="00A63602">
        <w:rPr>
          <w:rFonts w:asciiTheme="minorEastAsia" w:eastAsiaTheme="minorEastAsia" w:hAnsiTheme="minorEastAsia" w:cs="Arial" w:hint="eastAsia"/>
          <w:color w:val="000000"/>
          <w:sz w:val="28"/>
          <w:szCs w:val="28"/>
        </w:rPr>
        <w:lastRenderedPageBreak/>
        <w:t>920kw。冬天舒适性空调供暖为屋面风冷冷热水机组供给，设6台热水机组，每台748kW，供回水温度为45/40℃。</w:t>
      </w:r>
    </w:p>
    <w:p w:rsidR="00A63602" w:rsidRPr="00A63602" w:rsidRDefault="00A63602" w:rsidP="00A63602">
      <w:pPr>
        <w:pStyle w:val="1"/>
        <w:spacing w:line="360" w:lineRule="auto"/>
        <w:ind w:firstLine="560"/>
        <w:rPr>
          <w:rFonts w:asciiTheme="minorEastAsia" w:eastAsiaTheme="minorEastAsia" w:hAnsiTheme="minorEastAsia" w:cs="Arial"/>
          <w:color w:val="000000"/>
          <w:sz w:val="28"/>
          <w:szCs w:val="28"/>
        </w:rPr>
      </w:pPr>
      <w:r w:rsidRPr="00A63602">
        <w:rPr>
          <w:rFonts w:asciiTheme="minorEastAsia" w:eastAsiaTheme="minorEastAsia" w:hAnsiTheme="minorEastAsia" w:cs="Arial" w:hint="eastAsia"/>
          <w:color w:val="000000"/>
          <w:sz w:val="28"/>
          <w:szCs w:val="28"/>
        </w:rPr>
        <w:t>校方从保护环境、降低投资角度决定该项目冷源采用</w:t>
      </w:r>
      <w:r w:rsidR="00F56942">
        <w:rPr>
          <w:rFonts w:asciiTheme="minorEastAsia" w:eastAsiaTheme="minorEastAsia" w:hAnsiTheme="minorEastAsia" w:cs="Arial" w:hint="eastAsia"/>
          <w:color w:val="000000"/>
          <w:sz w:val="28"/>
          <w:szCs w:val="28"/>
        </w:rPr>
        <w:t>采购方的</w:t>
      </w:r>
      <w:r w:rsidRPr="00A63602">
        <w:rPr>
          <w:rFonts w:asciiTheme="minorEastAsia" w:eastAsiaTheme="minorEastAsia" w:hAnsiTheme="minorEastAsia" w:cs="Arial" w:hint="eastAsia"/>
          <w:color w:val="000000"/>
          <w:sz w:val="28"/>
          <w:szCs w:val="28"/>
        </w:rPr>
        <w:t>大学城区域供冷，热源也初步</w:t>
      </w:r>
      <w:r>
        <w:rPr>
          <w:rFonts w:asciiTheme="minorEastAsia" w:eastAsiaTheme="minorEastAsia" w:hAnsiTheme="minorEastAsia" w:cs="Arial" w:hint="eastAsia"/>
          <w:color w:val="000000"/>
          <w:sz w:val="28"/>
          <w:szCs w:val="28"/>
        </w:rPr>
        <w:t>决定</w:t>
      </w:r>
      <w:r w:rsidRPr="00A63602">
        <w:rPr>
          <w:rFonts w:asciiTheme="minorEastAsia" w:eastAsiaTheme="minorEastAsia" w:hAnsiTheme="minorEastAsia" w:cs="Arial" w:hint="eastAsia"/>
          <w:color w:val="000000"/>
          <w:sz w:val="28"/>
          <w:szCs w:val="28"/>
        </w:rPr>
        <w:t>由</w:t>
      </w:r>
      <w:r w:rsidR="00F56942">
        <w:rPr>
          <w:rFonts w:asciiTheme="minorEastAsia" w:eastAsiaTheme="minorEastAsia" w:hAnsiTheme="minorEastAsia" w:cs="Arial" w:hint="eastAsia"/>
          <w:color w:val="000000"/>
          <w:sz w:val="28"/>
          <w:szCs w:val="28"/>
        </w:rPr>
        <w:t>采购方</w:t>
      </w:r>
      <w:r w:rsidRPr="00A63602">
        <w:rPr>
          <w:rFonts w:asciiTheme="minorEastAsia" w:eastAsiaTheme="minorEastAsia" w:hAnsiTheme="minorEastAsia" w:cs="Arial" w:hint="eastAsia"/>
          <w:color w:val="000000"/>
          <w:sz w:val="28"/>
          <w:szCs w:val="28"/>
        </w:rPr>
        <w:t>的冷回收机组提供，采用冷回收的形式，进一步降低</w:t>
      </w:r>
      <w:proofErr w:type="gramStart"/>
      <w:r w:rsidRPr="00A63602">
        <w:rPr>
          <w:rFonts w:asciiTheme="minorEastAsia" w:eastAsiaTheme="minorEastAsia" w:hAnsiTheme="minorEastAsia" w:cs="Arial" w:hint="eastAsia"/>
          <w:color w:val="000000"/>
          <w:sz w:val="28"/>
          <w:szCs w:val="28"/>
        </w:rPr>
        <w:t>冷污染</w:t>
      </w:r>
      <w:proofErr w:type="gramEnd"/>
      <w:r w:rsidRPr="00A63602">
        <w:rPr>
          <w:rFonts w:asciiTheme="minorEastAsia" w:eastAsiaTheme="minorEastAsia" w:hAnsiTheme="minorEastAsia" w:cs="Arial" w:hint="eastAsia"/>
          <w:color w:val="000000"/>
          <w:sz w:val="28"/>
          <w:szCs w:val="28"/>
        </w:rPr>
        <w:t>排放。根据</w:t>
      </w:r>
      <w:r w:rsidR="00F56942">
        <w:rPr>
          <w:rFonts w:asciiTheme="minorEastAsia" w:eastAsiaTheme="minorEastAsia" w:hAnsiTheme="minorEastAsia" w:cs="Arial" w:hint="eastAsia"/>
          <w:color w:val="000000"/>
          <w:sz w:val="28"/>
          <w:szCs w:val="28"/>
        </w:rPr>
        <w:t>采购方与</w:t>
      </w:r>
      <w:r w:rsidRPr="00A63602">
        <w:rPr>
          <w:rFonts w:asciiTheme="minorEastAsia" w:eastAsiaTheme="minorEastAsia" w:hAnsiTheme="minorEastAsia" w:cs="Arial" w:hint="eastAsia"/>
          <w:color w:val="000000"/>
          <w:sz w:val="28"/>
          <w:szCs w:val="28"/>
        </w:rPr>
        <w:t>校方的初步沟通结果，</w:t>
      </w:r>
      <w:r w:rsidR="00F56942">
        <w:rPr>
          <w:rFonts w:asciiTheme="minorEastAsia" w:eastAsiaTheme="minorEastAsia" w:hAnsiTheme="minorEastAsia" w:cs="Arial" w:hint="eastAsia"/>
          <w:color w:val="000000"/>
          <w:sz w:val="28"/>
          <w:szCs w:val="28"/>
        </w:rPr>
        <w:t>采购方</w:t>
      </w:r>
      <w:r w:rsidRPr="00A63602">
        <w:rPr>
          <w:rFonts w:asciiTheme="minorEastAsia" w:eastAsiaTheme="minorEastAsia" w:hAnsiTheme="minorEastAsia" w:cs="Arial" w:hint="eastAsia"/>
          <w:color w:val="000000"/>
          <w:sz w:val="28"/>
          <w:szCs w:val="28"/>
        </w:rPr>
        <w:t>负责机房内设备的投资（</w:t>
      </w:r>
      <w:proofErr w:type="gramStart"/>
      <w:r w:rsidRPr="00A63602">
        <w:rPr>
          <w:rFonts w:asciiTheme="minorEastAsia" w:eastAsiaTheme="minorEastAsia" w:hAnsiTheme="minorEastAsia" w:cs="Arial" w:hint="eastAsia"/>
          <w:color w:val="000000"/>
          <w:sz w:val="28"/>
          <w:szCs w:val="28"/>
        </w:rPr>
        <w:t>除集分水</w:t>
      </w:r>
      <w:proofErr w:type="gramEnd"/>
      <w:r w:rsidRPr="00A63602">
        <w:rPr>
          <w:rFonts w:asciiTheme="minorEastAsia" w:eastAsiaTheme="minorEastAsia" w:hAnsiTheme="minorEastAsia" w:cs="Arial" w:hint="eastAsia"/>
          <w:color w:val="000000"/>
          <w:sz w:val="28"/>
          <w:szCs w:val="28"/>
        </w:rPr>
        <w:t>器）</w:t>
      </w:r>
      <w:r w:rsidR="00F56942">
        <w:rPr>
          <w:rFonts w:asciiTheme="minorEastAsia" w:eastAsiaTheme="minorEastAsia" w:hAnsiTheme="minorEastAsia" w:cs="Arial" w:hint="eastAsia"/>
          <w:color w:val="000000"/>
          <w:sz w:val="28"/>
          <w:szCs w:val="28"/>
        </w:rPr>
        <w:t>，</w:t>
      </w:r>
      <w:r w:rsidRPr="00A63602">
        <w:rPr>
          <w:rFonts w:asciiTheme="minorEastAsia" w:eastAsiaTheme="minorEastAsia" w:hAnsiTheme="minorEastAsia" w:cs="Arial" w:hint="eastAsia"/>
          <w:color w:val="000000"/>
          <w:sz w:val="28"/>
          <w:szCs w:val="28"/>
        </w:rPr>
        <w:t>电气部分冷回收机组和冷回收水泵由</w:t>
      </w:r>
      <w:r w:rsidR="00F56942">
        <w:rPr>
          <w:rFonts w:asciiTheme="minorEastAsia" w:eastAsiaTheme="minorEastAsia" w:hAnsiTheme="minorEastAsia" w:cs="Arial" w:hint="eastAsia"/>
          <w:color w:val="000000"/>
          <w:sz w:val="28"/>
          <w:szCs w:val="28"/>
        </w:rPr>
        <w:t>采购方</w:t>
      </w:r>
      <w:r w:rsidRPr="00A63602">
        <w:rPr>
          <w:rFonts w:asciiTheme="minorEastAsia" w:eastAsiaTheme="minorEastAsia" w:hAnsiTheme="minorEastAsia" w:cs="Arial" w:hint="eastAsia"/>
          <w:color w:val="000000"/>
          <w:sz w:val="28"/>
          <w:szCs w:val="28"/>
        </w:rPr>
        <w:t>负责低压柜（含）及至末端的电缆</w:t>
      </w:r>
      <w:r w:rsidR="00F56942">
        <w:rPr>
          <w:rFonts w:asciiTheme="minorEastAsia" w:eastAsiaTheme="minorEastAsia" w:hAnsiTheme="minorEastAsia" w:cs="Arial" w:hint="eastAsia"/>
          <w:color w:val="000000"/>
          <w:sz w:val="28"/>
          <w:szCs w:val="28"/>
        </w:rPr>
        <w:t>，</w:t>
      </w:r>
      <w:r w:rsidRPr="00A63602">
        <w:rPr>
          <w:rFonts w:asciiTheme="minorEastAsia" w:eastAsiaTheme="minorEastAsia" w:hAnsiTheme="minorEastAsia" w:cs="Arial" w:hint="eastAsia"/>
          <w:color w:val="000000"/>
          <w:sz w:val="28"/>
          <w:szCs w:val="28"/>
        </w:rPr>
        <w:t>其他电气均有校方投资和负责用电费用支付。</w:t>
      </w:r>
    </w:p>
    <w:p w:rsidR="007F2CB4" w:rsidRDefault="00A63602" w:rsidP="00A63602">
      <w:pPr>
        <w:pStyle w:val="1"/>
        <w:spacing w:line="360" w:lineRule="auto"/>
        <w:ind w:firstLine="560"/>
        <w:rPr>
          <w:rFonts w:ascii="宋体" w:eastAsia="宋体" w:hAnsi="宋体" w:cs="Arial"/>
          <w:color w:val="000000"/>
          <w:kern w:val="2"/>
          <w:sz w:val="28"/>
          <w:szCs w:val="28"/>
        </w:rPr>
      </w:pPr>
      <w:r w:rsidRPr="00A63602">
        <w:rPr>
          <w:rFonts w:asciiTheme="minorEastAsia" w:eastAsiaTheme="minorEastAsia" w:hAnsiTheme="minorEastAsia" w:cs="Arial" w:hint="eastAsia"/>
          <w:color w:val="000000"/>
          <w:sz w:val="28"/>
          <w:szCs w:val="28"/>
        </w:rPr>
        <w:t>本设计采购主要</w:t>
      </w:r>
      <w:r w:rsidR="00D83369">
        <w:rPr>
          <w:rFonts w:asciiTheme="minorEastAsia" w:eastAsiaTheme="minorEastAsia" w:hAnsiTheme="minorEastAsia" w:cs="Arial" w:hint="eastAsia"/>
          <w:color w:val="000000"/>
          <w:sz w:val="28"/>
          <w:szCs w:val="28"/>
        </w:rPr>
        <w:t>为</w:t>
      </w:r>
      <w:r w:rsidR="00F56942">
        <w:rPr>
          <w:rFonts w:asciiTheme="minorEastAsia" w:eastAsiaTheme="minorEastAsia" w:hAnsiTheme="minorEastAsia" w:cs="Arial" w:hint="eastAsia"/>
          <w:color w:val="000000"/>
          <w:sz w:val="28"/>
          <w:szCs w:val="28"/>
        </w:rPr>
        <w:t>采购方</w:t>
      </w:r>
      <w:r w:rsidRPr="00A63602">
        <w:rPr>
          <w:rFonts w:asciiTheme="minorEastAsia" w:eastAsiaTheme="minorEastAsia" w:hAnsiTheme="minorEastAsia" w:cs="Arial" w:hint="eastAsia"/>
          <w:color w:val="000000"/>
          <w:sz w:val="28"/>
          <w:szCs w:val="28"/>
        </w:rPr>
        <w:t>投资部分工程</w:t>
      </w:r>
      <w:r w:rsidR="00F56942">
        <w:rPr>
          <w:rFonts w:asciiTheme="minorEastAsia" w:eastAsiaTheme="minorEastAsia" w:hAnsiTheme="minorEastAsia" w:cs="Arial" w:hint="eastAsia"/>
          <w:color w:val="000000"/>
          <w:sz w:val="28"/>
          <w:szCs w:val="28"/>
        </w:rPr>
        <w:t>的</w:t>
      </w:r>
      <w:r w:rsidRPr="00A63602">
        <w:rPr>
          <w:rFonts w:asciiTheme="minorEastAsia" w:eastAsiaTheme="minorEastAsia" w:hAnsiTheme="minorEastAsia" w:cs="Arial" w:hint="eastAsia"/>
          <w:color w:val="000000"/>
          <w:sz w:val="28"/>
          <w:szCs w:val="28"/>
        </w:rPr>
        <w:t>设计采购。</w:t>
      </w:r>
    </w:p>
    <w:p w:rsidR="003A6FF6" w:rsidRDefault="00F4660F" w:rsidP="00F56942">
      <w:pPr>
        <w:tabs>
          <w:tab w:val="left" w:pos="0"/>
          <w:tab w:val="left" w:pos="720"/>
        </w:tabs>
        <w:ind w:firstLineChars="200" w:firstLine="562"/>
        <w:rPr>
          <w:rFonts w:ascii="宋体" w:hAnsi="宋体"/>
          <w:b/>
          <w:sz w:val="28"/>
          <w:szCs w:val="28"/>
        </w:rPr>
      </w:pPr>
      <w:r>
        <w:rPr>
          <w:rFonts w:ascii="宋体" w:hAnsi="宋体" w:hint="eastAsia"/>
          <w:b/>
          <w:sz w:val="28"/>
          <w:szCs w:val="28"/>
        </w:rPr>
        <w:t>二、</w:t>
      </w:r>
      <w:r w:rsidR="00F56942" w:rsidRPr="00F56942">
        <w:rPr>
          <w:rFonts w:ascii="宋体" w:hAnsi="宋体" w:hint="eastAsia"/>
          <w:b/>
          <w:sz w:val="28"/>
          <w:szCs w:val="28"/>
        </w:rPr>
        <w:t>合格投标人资格要求</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（一）必须是具有独立承担民事责任能力、在中华人民共和国境内注册的法人；</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（二）具备有效的工商营业执照、企业法人组织机构代码证书、税务登记证书（或三证合一）；</w:t>
      </w:r>
    </w:p>
    <w:p w:rsidR="003A6FF6"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（三）已办理合法税务登记，具有开具相应增值税专用发票资格；</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（四）具备</w:t>
      </w:r>
      <w:r w:rsidRPr="00F56942">
        <w:rPr>
          <w:rFonts w:ascii="宋体" w:eastAsiaTheme="majorEastAsia" w:hAnsi="宋体" w:cs="Arial" w:hint="eastAsia"/>
          <w:b/>
          <w:color w:val="000000"/>
          <w:sz w:val="28"/>
          <w:szCs w:val="28"/>
        </w:rPr>
        <w:t>建筑工程设计乙级资质；</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color w:val="000000"/>
          <w:sz w:val="28"/>
          <w:szCs w:val="28"/>
        </w:rPr>
        <w:t>（</w:t>
      </w:r>
      <w:r w:rsidRPr="00F56942">
        <w:rPr>
          <w:rFonts w:ascii="宋体" w:eastAsiaTheme="majorEastAsia" w:hAnsi="宋体" w:cs="Arial" w:hint="eastAsia"/>
          <w:color w:val="000000"/>
          <w:sz w:val="28"/>
          <w:szCs w:val="28"/>
        </w:rPr>
        <w:t>五</w:t>
      </w:r>
      <w:r w:rsidRPr="00F56942">
        <w:rPr>
          <w:rFonts w:ascii="宋体" w:eastAsiaTheme="majorEastAsia" w:hAnsi="宋体" w:cs="Arial"/>
          <w:color w:val="000000"/>
          <w:sz w:val="28"/>
          <w:szCs w:val="28"/>
        </w:rPr>
        <w:t>）</w:t>
      </w:r>
      <w:r w:rsidRPr="00F56942">
        <w:rPr>
          <w:rFonts w:ascii="宋体" w:eastAsiaTheme="majorEastAsia" w:hAnsi="宋体" w:cs="Arial" w:hint="eastAsia"/>
          <w:color w:val="000000"/>
          <w:sz w:val="28"/>
          <w:szCs w:val="28"/>
        </w:rPr>
        <w:t>投标人近3年内(201</w:t>
      </w:r>
      <w:r w:rsidR="008657C0">
        <w:rPr>
          <w:rFonts w:ascii="宋体" w:eastAsiaTheme="majorEastAsia" w:hAnsi="宋体" w:cs="Arial"/>
          <w:color w:val="000000"/>
          <w:sz w:val="28"/>
          <w:szCs w:val="28"/>
        </w:rPr>
        <w:t>6</w:t>
      </w:r>
      <w:r w:rsidRPr="00F56942">
        <w:rPr>
          <w:rFonts w:ascii="宋体" w:eastAsiaTheme="majorEastAsia" w:hAnsi="宋体" w:cs="Arial" w:hint="eastAsia"/>
          <w:color w:val="000000"/>
          <w:sz w:val="28"/>
          <w:szCs w:val="28"/>
        </w:rPr>
        <w:t>年1月1日至今)完成质量合格的类</w:t>
      </w:r>
      <w:proofErr w:type="gramStart"/>
      <w:r w:rsidRPr="00F56942">
        <w:rPr>
          <w:rFonts w:ascii="宋体" w:eastAsiaTheme="majorEastAsia" w:hAnsi="宋体" w:cs="Arial" w:hint="eastAsia"/>
          <w:color w:val="000000"/>
          <w:sz w:val="28"/>
          <w:szCs w:val="28"/>
        </w:rPr>
        <w:t>似设计</w:t>
      </w:r>
      <w:proofErr w:type="gramEnd"/>
      <w:r w:rsidRPr="00F56942">
        <w:rPr>
          <w:rFonts w:ascii="宋体" w:eastAsiaTheme="majorEastAsia" w:hAnsi="宋体" w:cs="Arial" w:hint="eastAsia"/>
          <w:color w:val="000000"/>
          <w:sz w:val="28"/>
          <w:szCs w:val="28"/>
        </w:rPr>
        <w:t>项目业绩；</w:t>
      </w:r>
    </w:p>
    <w:p w:rsidR="003A6FF6"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（六）本项目不接受联合体报价。</w:t>
      </w:r>
    </w:p>
    <w:p w:rsidR="00F56942" w:rsidRDefault="00F56942" w:rsidP="00F56942">
      <w:pPr>
        <w:ind w:firstLineChars="200" w:firstLine="562"/>
        <w:rPr>
          <w:rFonts w:ascii="宋体" w:eastAsiaTheme="majorEastAsia" w:hAnsi="宋体" w:cs="Arial"/>
          <w:b/>
          <w:color w:val="000000"/>
          <w:sz w:val="28"/>
          <w:szCs w:val="28"/>
        </w:rPr>
      </w:pPr>
      <w:r w:rsidRPr="00F56942">
        <w:rPr>
          <w:rFonts w:ascii="宋体" w:eastAsiaTheme="majorEastAsia" w:hAnsi="宋体" w:cs="Arial"/>
          <w:b/>
          <w:color w:val="000000"/>
          <w:sz w:val="28"/>
          <w:szCs w:val="28"/>
        </w:rPr>
        <w:t>三</w:t>
      </w:r>
      <w:r w:rsidRPr="00F56942">
        <w:rPr>
          <w:rFonts w:ascii="宋体" w:eastAsiaTheme="majorEastAsia" w:hAnsi="宋体" w:cs="Arial" w:hint="eastAsia"/>
          <w:b/>
          <w:color w:val="000000"/>
          <w:sz w:val="28"/>
          <w:szCs w:val="28"/>
        </w:rPr>
        <w:t>、</w:t>
      </w:r>
      <w:r w:rsidRPr="00F56942">
        <w:rPr>
          <w:rFonts w:ascii="宋体" w:eastAsiaTheme="majorEastAsia" w:hAnsi="宋体" w:cs="Arial"/>
          <w:b/>
          <w:color w:val="000000"/>
          <w:sz w:val="28"/>
          <w:szCs w:val="28"/>
        </w:rPr>
        <w:t>供冷方案</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本供冷方案为暂定方案，具体后续方案可能受校方的用冷用热需求、设备选型</w:t>
      </w:r>
      <w:r w:rsidR="00D83369">
        <w:rPr>
          <w:rFonts w:ascii="宋体" w:eastAsiaTheme="majorEastAsia" w:hAnsi="宋体" w:cs="Arial" w:hint="eastAsia"/>
          <w:color w:val="000000"/>
          <w:sz w:val="28"/>
          <w:szCs w:val="28"/>
        </w:rPr>
        <w:t>及</w:t>
      </w:r>
      <w:r w:rsidRPr="00F56942">
        <w:rPr>
          <w:rFonts w:ascii="宋体" w:eastAsiaTheme="majorEastAsia" w:hAnsi="宋体" w:cs="Arial" w:hint="eastAsia"/>
          <w:color w:val="000000"/>
          <w:sz w:val="28"/>
          <w:szCs w:val="28"/>
        </w:rPr>
        <w:t>布置影响而改动。</w:t>
      </w:r>
    </w:p>
    <w:p w:rsidR="00F56942" w:rsidRPr="00F56942" w:rsidRDefault="00F56942" w:rsidP="00F56942">
      <w:pPr>
        <w:ind w:firstLineChars="200" w:firstLine="560"/>
        <w:rPr>
          <w:rFonts w:ascii="宋体" w:eastAsiaTheme="majorEastAsia" w:hAnsi="宋体" w:cs="Arial"/>
          <w:color w:val="000000"/>
          <w:sz w:val="28"/>
          <w:szCs w:val="28"/>
        </w:rPr>
      </w:pPr>
      <w:r>
        <w:rPr>
          <w:rFonts w:ascii="宋体" w:eastAsiaTheme="majorEastAsia" w:hAnsi="宋体" w:cs="Arial" w:hint="eastAsia"/>
          <w:color w:val="000000"/>
          <w:sz w:val="28"/>
          <w:szCs w:val="28"/>
        </w:rPr>
        <w:t>（一）</w:t>
      </w:r>
      <w:r w:rsidRPr="00F56942">
        <w:rPr>
          <w:rFonts w:ascii="宋体" w:eastAsiaTheme="majorEastAsia" w:hAnsi="宋体" w:cs="Arial" w:hint="eastAsia"/>
          <w:color w:val="000000"/>
          <w:sz w:val="28"/>
          <w:szCs w:val="28"/>
        </w:rPr>
        <w:t>负荷计算</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lastRenderedPageBreak/>
        <w:t>根据设计资料，总用冷负荷</w:t>
      </w:r>
      <w:r w:rsidR="00D83369">
        <w:rPr>
          <w:rFonts w:ascii="宋体" w:eastAsiaTheme="majorEastAsia" w:hAnsi="宋体" w:cs="Arial" w:hint="eastAsia"/>
          <w:color w:val="000000"/>
          <w:sz w:val="28"/>
          <w:szCs w:val="28"/>
        </w:rPr>
        <w:t>为</w:t>
      </w:r>
      <w:r w:rsidRPr="00F56942">
        <w:rPr>
          <w:rFonts w:ascii="宋体" w:eastAsiaTheme="majorEastAsia" w:hAnsi="宋体" w:cs="Arial" w:hint="eastAsia"/>
          <w:color w:val="000000"/>
          <w:sz w:val="28"/>
          <w:szCs w:val="28"/>
        </w:rPr>
        <w:t>23000kW</w:t>
      </w:r>
      <w:r w:rsidR="00D83369">
        <w:rPr>
          <w:rFonts w:ascii="宋体" w:eastAsiaTheme="majorEastAsia" w:hAnsi="宋体" w:cs="Arial" w:hint="eastAsia"/>
          <w:color w:val="000000"/>
          <w:sz w:val="28"/>
          <w:szCs w:val="28"/>
        </w:rPr>
        <w:t>,</w:t>
      </w:r>
      <w:r w:rsidRPr="00F56942">
        <w:rPr>
          <w:rFonts w:ascii="宋体" w:eastAsiaTheme="majorEastAsia" w:hAnsi="宋体" w:cs="Arial" w:hint="eastAsia"/>
          <w:color w:val="000000"/>
          <w:sz w:val="28"/>
          <w:szCs w:val="28"/>
        </w:rPr>
        <w:t>用热负荷</w:t>
      </w:r>
      <w:r w:rsidR="00D83369" w:rsidRPr="00F56942">
        <w:rPr>
          <w:rFonts w:ascii="宋体" w:eastAsiaTheme="majorEastAsia" w:hAnsi="宋体" w:cs="Arial" w:hint="eastAsia"/>
          <w:color w:val="000000"/>
          <w:sz w:val="28"/>
          <w:szCs w:val="28"/>
        </w:rPr>
        <w:t>为</w:t>
      </w:r>
      <w:r w:rsidRPr="00F56942">
        <w:rPr>
          <w:rFonts w:ascii="宋体" w:eastAsiaTheme="majorEastAsia" w:hAnsi="宋体" w:cs="Arial" w:hint="eastAsia"/>
          <w:color w:val="000000"/>
          <w:sz w:val="28"/>
          <w:szCs w:val="28"/>
        </w:rPr>
        <w:t>4500kW。</w:t>
      </w:r>
    </w:p>
    <w:p w:rsidR="00F56942" w:rsidRPr="00F56942" w:rsidRDefault="00F56942" w:rsidP="00F56942">
      <w:pPr>
        <w:ind w:firstLineChars="200" w:firstLine="560"/>
        <w:rPr>
          <w:rFonts w:ascii="宋体" w:eastAsiaTheme="majorEastAsia" w:hAnsi="宋体" w:cs="Arial"/>
          <w:color w:val="000000"/>
          <w:sz w:val="28"/>
          <w:szCs w:val="28"/>
        </w:rPr>
      </w:pPr>
      <w:r>
        <w:rPr>
          <w:rFonts w:ascii="宋体" w:eastAsiaTheme="majorEastAsia" w:hAnsi="宋体" w:cs="Arial" w:hint="eastAsia"/>
          <w:color w:val="000000"/>
          <w:sz w:val="28"/>
          <w:szCs w:val="28"/>
        </w:rPr>
        <w:t>（二）</w:t>
      </w:r>
      <w:r w:rsidRPr="00F56942">
        <w:rPr>
          <w:rFonts w:ascii="宋体" w:eastAsiaTheme="majorEastAsia" w:hAnsi="宋体" w:cs="Arial" w:hint="eastAsia"/>
          <w:color w:val="000000"/>
          <w:sz w:val="28"/>
          <w:szCs w:val="28"/>
        </w:rPr>
        <w:t>冷热源</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改造后的冷冻机房系统图如图1所示，空调设备平面图如图2所示。</w:t>
      </w:r>
    </w:p>
    <w:p w:rsidR="00F56942" w:rsidRPr="00F56942" w:rsidRDefault="00F56942" w:rsidP="00F56942">
      <w:pPr>
        <w:ind w:firstLineChars="200" w:firstLine="560"/>
        <w:rPr>
          <w:rFonts w:ascii="宋体" w:eastAsiaTheme="majorEastAsia" w:hAnsi="宋体" w:cs="Arial"/>
          <w:color w:val="000000"/>
          <w:sz w:val="28"/>
          <w:szCs w:val="28"/>
        </w:rPr>
      </w:pPr>
      <w:r>
        <w:rPr>
          <w:rFonts w:ascii="宋体" w:eastAsiaTheme="majorEastAsia" w:hAnsi="宋体" w:cs="Arial"/>
          <w:color w:val="000000"/>
          <w:sz w:val="28"/>
          <w:szCs w:val="28"/>
        </w:rPr>
        <w:t>1</w:t>
      </w:r>
      <w:r>
        <w:rPr>
          <w:rFonts w:ascii="宋体" w:eastAsiaTheme="majorEastAsia" w:hAnsi="宋体" w:cs="Arial" w:hint="eastAsia"/>
          <w:color w:val="000000"/>
          <w:sz w:val="28"/>
          <w:szCs w:val="28"/>
        </w:rPr>
        <w:t>、</w:t>
      </w:r>
      <w:r w:rsidRPr="00F56942">
        <w:rPr>
          <w:rFonts w:ascii="宋体" w:eastAsiaTheme="majorEastAsia" w:hAnsi="宋体" w:cs="Arial" w:hint="eastAsia"/>
          <w:color w:val="000000"/>
          <w:sz w:val="28"/>
          <w:szCs w:val="28"/>
        </w:rPr>
        <w:t>冷源</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采用</w:t>
      </w:r>
      <w:proofErr w:type="gramStart"/>
      <w:r w:rsidRPr="00F56942">
        <w:rPr>
          <w:rFonts w:ascii="宋体" w:eastAsiaTheme="majorEastAsia" w:hAnsi="宋体" w:cs="Arial" w:hint="eastAsia"/>
          <w:color w:val="000000"/>
          <w:sz w:val="28"/>
          <w:szCs w:val="28"/>
        </w:rPr>
        <w:t>双区域</w:t>
      </w:r>
      <w:proofErr w:type="gramEnd"/>
      <w:r w:rsidRPr="00F56942">
        <w:rPr>
          <w:rFonts w:ascii="宋体" w:eastAsiaTheme="majorEastAsia" w:hAnsi="宋体" w:cs="Arial" w:hint="eastAsia"/>
          <w:color w:val="000000"/>
          <w:sz w:val="28"/>
          <w:szCs w:val="28"/>
        </w:rPr>
        <w:t>供冷系统冷源供冷方式，从化学与材料北侧外墙引入，一路来自第二冷站、一路来自第三冷站，供冷保障方式</w:t>
      </w:r>
      <w:proofErr w:type="gramStart"/>
      <w:r w:rsidRPr="00F56942">
        <w:rPr>
          <w:rFonts w:ascii="宋体" w:eastAsiaTheme="majorEastAsia" w:hAnsi="宋体" w:cs="Arial" w:hint="eastAsia"/>
          <w:color w:val="000000"/>
          <w:sz w:val="28"/>
          <w:szCs w:val="28"/>
        </w:rPr>
        <w:t>与超算中心</w:t>
      </w:r>
      <w:proofErr w:type="gramEnd"/>
      <w:r w:rsidRPr="00F56942">
        <w:rPr>
          <w:rFonts w:ascii="宋体" w:eastAsiaTheme="majorEastAsia" w:hAnsi="宋体" w:cs="Arial" w:hint="eastAsia"/>
          <w:color w:val="000000"/>
          <w:sz w:val="28"/>
          <w:szCs w:val="28"/>
        </w:rPr>
        <w:t>相同。</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板式换热器：将空调专业冷源和工艺通风专业冷源合并，配置5台4600kW板换，区域</w:t>
      </w:r>
      <w:proofErr w:type="gramStart"/>
      <w:r w:rsidRPr="00F56942">
        <w:rPr>
          <w:rFonts w:ascii="宋体" w:eastAsiaTheme="majorEastAsia" w:hAnsi="宋体" w:cs="Arial" w:hint="eastAsia"/>
          <w:color w:val="000000"/>
          <w:sz w:val="28"/>
          <w:szCs w:val="28"/>
        </w:rPr>
        <w:t>供冷侧供回水温度</w:t>
      </w:r>
      <w:proofErr w:type="gramEnd"/>
      <w:r w:rsidRPr="00F56942">
        <w:rPr>
          <w:rFonts w:ascii="宋体" w:eastAsiaTheme="majorEastAsia" w:hAnsi="宋体" w:cs="Arial" w:hint="eastAsia"/>
          <w:color w:val="000000"/>
          <w:sz w:val="28"/>
          <w:szCs w:val="28"/>
        </w:rPr>
        <w:t>6/11℃，</w:t>
      </w:r>
      <w:proofErr w:type="gramStart"/>
      <w:r w:rsidRPr="00F56942">
        <w:rPr>
          <w:rFonts w:ascii="宋体" w:eastAsiaTheme="majorEastAsia" w:hAnsi="宋体" w:cs="Arial" w:hint="eastAsia"/>
          <w:color w:val="000000"/>
          <w:sz w:val="28"/>
          <w:szCs w:val="28"/>
        </w:rPr>
        <w:t>用户侧供回水温度</w:t>
      </w:r>
      <w:proofErr w:type="gramEnd"/>
      <w:r w:rsidRPr="00F56942">
        <w:rPr>
          <w:rFonts w:ascii="宋体" w:eastAsiaTheme="majorEastAsia" w:hAnsi="宋体" w:cs="Arial" w:hint="eastAsia"/>
          <w:color w:val="000000"/>
          <w:sz w:val="28"/>
          <w:szCs w:val="28"/>
        </w:rPr>
        <w:t>7/12℃。</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水泵：配置5台高效冷冻水循环泵（变频运行），流量800立方/小时，扬程340kPa，水泵电机功率90kW。</w:t>
      </w:r>
    </w:p>
    <w:p w:rsidR="00F56942" w:rsidRPr="00F56942" w:rsidRDefault="00F56942" w:rsidP="00F56942">
      <w:pPr>
        <w:ind w:firstLineChars="200" w:firstLine="560"/>
        <w:rPr>
          <w:rFonts w:ascii="宋体" w:eastAsiaTheme="majorEastAsia" w:hAnsi="宋体" w:cs="Arial"/>
          <w:color w:val="000000"/>
          <w:sz w:val="28"/>
          <w:szCs w:val="28"/>
        </w:rPr>
      </w:pPr>
      <w:r>
        <w:rPr>
          <w:rFonts w:ascii="宋体" w:eastAsiaTheme="majorEastAsia" w:hAnsi="宋体" w:cs="Arial"/>
          <w:color w:val="000000"/>
          <w:sz w:val="28"/>
          <w:szCs w:val="28"/>
        </w:rPr>
        <w:t>2</w:t>
      </w:r>
      <w:r>
        <w:rPr>
          <w:rFonts w:ascii="宋体" w:eastAsiaTheme="majorEastAsia" w:hAnsi="宋体" w:cs="Arial" w:hint="eastAsia"/>
          <w:color w:val="000000"/>
          <w:sz w:val="28"/>
          <w:szCs w:val="28"/>
        </w:rPr>
        <w:t>、</w:t>
      </w:r>
      <w:r w:rsidRPr="00F56942">
        <w:rPr>
          <w:rFonts w:ascii="宋体" w:eastAsiaTheme="majorEastAsia" w:hAnsi="宋体" w:cs="Arial" w:hint="eastAsia"/>
          <w:color w:val="000000"/>
          <w:sz w:val="28"/>
          <w:szCs w:val="28"/>
        </w:rPr>
        <w:t>热源</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选用3台螺杆冷回收机组，</w:t>
      </w:r>
      <w:proofErr w:type="gramStart"/>
      <w:r w:rsidRPr="00F56942">
        <w:rPr>
          <w:rFonts w:ascii="宋体" w:eastAsiaTheme="majorEastAsia" w:hAnsi="宋体" w:cs="Arial" w:hint="eastAsia"/>
          <w:color w:val="000000"/>
          <w:sz w:val="28"/>
          <w:szCs w:val="28"/>
        </w:rPr>
        <w:t>热水侧供回水温度</w:t>
      </w:r>
      <w:proofErr w:type="gramEnd"/>
      <w:r w:rsidRPr="00F56942">
        <w:rPr>
          <w:rFonts w:ascii="宋体" w:eastAsiaTheme="majorEastAsia" w:hAnsi="宋体" w:cs="Arial" w:hint="eastAsia"/>
          <w:color w:val="000000"/>
          <w:sz w:val="28"/>
          <w:szCs w:val="28"/>
        </w:rPr>
        <w:t>为45/40℃，</w:t>
      </w:r>
      <w:proofErr w:type="gramStart"/>
      <w:r w:rsidRPr="00F56942">
        <w:rPr>
          <w:rFonts w:ascii="宋体" w:eastAsiaTheme="majorEastAsia" w:hAnsi="宋体" w:cs="Arial" w:hint="eastAsia"/>
          <w:color w:val="000000"/>
          <w:sz w:val="28"/>
          <w:szCs w:val="28"/>
        </w:rPr>
        <w:t>冷水侧供回水温度</w:t>
      </w:r>
      <w:proofErr w:type="gramEnd"/>
      <w:r w:rsidRPr="00F56942">
        <w:rPr>
          <w:rFonts w:ascii="宋体" w:eastAsiaTheme="majorEastAsia" w:hAnsi="宋体" w:cs="Arial" w:hint="eastAsia"/>
          <w:color w:val="000000"/>
          <w:sz w:val="28"/>
          <w:szCs w:val="28"/>
        </w:rPr>
        <w:t>6/11℃，设计工况下供热能力1500kW，电机输入功率340kW。采用以热</w:t>
      </w:r>
      <w:proofErr w:type="gramStart"/>
      <w:r w:rsidRPr="00F56942">
        <w:rPr>
          <w:rFonts w:ascii="宋体" w:eastAsiaTheme="majorEastAsia" w:hAnsi="宋体" w:cs="Arial" w:hint="eastAsia"/>
          <w:color w:val="000000"/>
          <w:sz w:val="28"/>
          <w:szCs w:val="28"/>
        </w:rPr>
        <w:t>定冷方式</w:t>
      </w:r>
      <w:proofErr w:type="gramEnd"/>
      <w:r w:rsidRPr="00F56942">
        <w:rPr>
          <w:rFonts w:ascii="宋体" w:eastAsiaTheme="majorEastAsia" w:hAnsi="宋体" w:cs="Arial" w:hint="eastAsia"/>
          <w:color w:val="000000"/>
          <w:sz w:val="28"/>
          <w:szCs w:val="28"/>
        </w:rPr>
        <w:t>运行，</w:t>
      </w:r>
      <w:proofErr w:type="gramStart"/>
      <w:r w:rsidRPr="00F56942">
        <w:rPr>
          <w:rFonts w:ascii="宋体" w:eastAsiaTheme="majorEastAsia" w:hAnsi="宋体" w:cs="Arial" w:hint="eastAsia"/>
          <w:color w:val="000000"/>
          <w:sz w:val="28"/>
          <w:szCs w:val="28"/>
        </w:rPr>
        <w:t>冷冻水</w:t>
      </w:r>
      <w:proofErr w:type="gramEnd"/>
      <w:r w:rsidRPr="00F56942">
        <w:rPr>
          <w:rFonts w:ascii="宋体" w:eastAsiaTheme="majorEastAsia" w:hAnsi="宋体" w:cs="Arial" w:hint="eastAsia"/>
          <w:color w:val="000000"/>
          <w:sz w:val="28"/>
          <w:szCs w:val="28"/>
        </w:rPr>
        <w:t>直接进入区域供冷管网。配三台热水循环水泵，每台流量260立方/小时，扬程340kPa，水泵电机功率30kW。选用三台冷水循环泵，每台流量260立方/小时，扬程320kPa，水泵电机功率30kW。</w:t>
      </w:r>
    </w:p>
    <w:p w:rsidR="00F56942" w:rsidRP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3、冷源接入路由</w:t>
      </w:r>
    </w:p>
    <w:p w:rsidR="00F56942" w:rsidRDefault="00F56942" w:rsidP="00F56942">
      <w:pPr>
        <w:ind w:firstLineChars="200" w:firstLine="560"/>
        <w:rPr>
          <w:rFonts w:ascii="宋体" w:eastAsiaTheme="majorEastAsia" w:hAnsi="宋体" w:cs="Arial"/>
          <w:color w:val="000000"/>
          <w:sz w:val="28"/>
          <w:szCs w:val="28"/>
        </w:rPr>
      </w:pPr>
      <w:r w:rsidRPr="00F56942">
        <w:rPr>
          <w:rFonts w:ascii="宋体" w:eastAsiaTheme="majorEastAsia" w:hAnsi="宋体" w:cs="Arial" w:hint="eastAsia"/>
          <w:color w:val="000000"/>
          <w:sz w:val="28"/>
          <w:szCs w:val="28"/>
        </w:rPr>
        <w:t>根据项目所在地管网情况，提出从广外一路接管的方案，如图</w:t>
      </w:r>
      <w:r w:rsidRPr="00F56942">
        <w:rPr>
          <w:rFonts w:ascii="宋体" w:eastAsiaTheme="majorEastAsia" w:hAnsi="宋体" w:cs="Arial"/>
          <w:color w:val="000000"/>
          <w:sz w:val="28"/>
          <w:szCs w:val="28"/>
        </w:rPr>
        <w:t>3</w:t>
      </w:r>
      <w:r w:rsidR="00D83369">
        <w:rPr>
          <w:rFonts w:ascii="宋体" w:eastAsiaTheme="majorEastAsia" w:hAnsi="宋体" w:cs="Arial" w:hint="eastAsia"/>
          <w:color w:val="000000"/>
          <w:sz w:val="28"/>
          <w:szCs w:val="28"/>
        </w:rPr>
        <w:t>及</w:t>
      </w:r>
      <w:r w:rsidRPr="00F56942">
        <w:rPr>
          <w:rFonts w:ascii="宋体" w:eastAsiaTheme="majorEastAsia" w:hAnsi="宋体" w:cs="Arial"/>
          <w:color w:val="000000"/>
          <w:sz w:val="28"/>
          <w:szCs w:val="28"/>
        </w:rPr>
        <w:t>图</w:t>
      </w:r>
      <w:r w:rsidRPr="00F56942">
        <w:rPr>
          <w:rFonts w:ascii="宋体" w:eastAsiaTheme="majorEastAsia" w:hAnsi="宋体" w:cs="Arial" w:hint="eastAsia"/>
          <w:color w:val="000000"/>
          <w:sz w:val="28"/>
          <w:szCs w:val="28"/>
        </w:rPr>
        <w:t>4所示。</w:t>
      </w:r>
    </w:p>
    <w:p w:rsidR="00F56942" w:rsidRDefault="00F56942" w:rsidP="00F56942">
      <w:pPr>
        <w:ind w:firstLineChars="200" w:firstLine="562"/>
        <w:rPr>
          <w:rFonts w:ascii="宋体" w:eastAsiaTheme="majorEastAsia" w:hAnsi="宋体" w:cs="Arial"/>
          <w:b/>
          <w:color w:val="000000"/>
          <w:sz w:val="28"/>
          <w:szCs w:val="28"/>
        </w:rPr>
      </w:pPr>
    </w:p>
    <w:p w:rsidR="00F56942" w:rsidRDefault="00F56942">
      <w:pPr>
        <w:widowControl/>
        <w:jc w:val="left"/>
        <w:rPr>
          <w:rFonts w:ascii="宋体" w:eastAsiaTheme="majorEastAsia" w:hAnsi="宋体" w:cs="Arial"/>
          <w:b/>
          <w:color w:val="000000"/>
          <w:sz w:val="28"/>
          <w:szCs w:val="28"/>
        </w:rPr>
      </w:pPr>
      <w:r>
        <w:rPr>
          <w:rFonts w:ascii="宋体" w:eastAsiaTheme="majorEastAsia" w:hAnsi="宋体" w:cs="Arial"/>
          <w:b/>
          <w:color w:val="000000"/>
          <w:sz w:val="28"/>
          <w:szCs w:val="28"/>
        </w:rPr>
        <w:br w:type="page"/>
      </w:r>
    </w:p>
    <w:p w:rsidR="00F56942" w:rsidRDefault="00F56942" w:rsidP="00F56942">
      <w:pPr>
        <w:rPr>
          <w:rFonts w:ascii="宋体" w:eastAsiaTheme="majorEastAsia" w:hAnsi="宋体" w:cs="Arial"/>
          <w:b/>
          <w:color w:val="000000"/>
          <w:sz w:val="28"/>
          <w:szCs w:val="28"/>
        </w:rPr>
        <w:sectPr w:rsidR="00F56942" w:rsidSect="003A6FF6">
          <w:footerReference w:type="default" r:id="rId9"/>
          <w:pgSz w:w="11906" w:h="16838"/>
          <w:pgMar w:top="1276" w:right="1418" w:bottom="1843" w:left="1418" w:header="851" w:footer="992" w:gutter="0"/>
          <w:cols w:space="720"/>
          <w:docGrid w:type="lines" w:linePitch="312"/>
        </w:sectPr>
      </w:pPr>
    </w:p>
    <w:p w:rsidR="00F56942" w:rsidRDefault="00F56942" w:rsidP="00F56942">
      <w:pPr>
        <w:ind w:left="5280" w:hangingChars="2200" w:hanging="5280"/>
        <w:rPr>
          <w:rFonts w:ascii="宋体" w:eastAsiaTheme="majorEastAsia" w:hAnsi="宋体" w:cs="Arial"/>
          <w:b/>
          <w:color w:val="000000"/>
          <w:sz w:val="28"/>
          <w:szCs w:val="28"/>
        </w:rPr>
      </w:pPr>
      <w:r>
        <w:rPr>
          <w:noProof/>
          <w:sz w:val="24"/>
          <w:szCs w:val="28"/>
        </w:rPr>
        <w:lastRenderedPageBreak/>
        <w:drawing>
          <wp:inline distT="0" distB="0" distL="0" distR="0" wp14:anchorId="6C04094D" wp14:editId="71E5BAB8">
            <wp:extent cx="8841129" cy="4874149"/>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预留接管k-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91881" cy="4902129"/>
                    </a:xfrm>
                    <a:prstGeom prst="rect">
                      <a:avLst/>
                    </a:prstGeom>
                  </pic:spPr>
                </pic:pic>
              </a:graphicData>
            </a:graphic>
          </wp:inline>
        </w:drawing>
      </w:r>
      <w:r w:rsidRPr="00F56942">
        <w:rPr>
          <w:rFonts w:ascii="宋体" w:eastAsiaTheme="majorEastAsia" w:hAnsi="宋体" w:cs="Arial" w:hint="eastAsia"/>
          <w:color w:val="000000"/>
          <w:sz w:val="28"/>
          <w:szCs w:val="28"/>
        </w:rPr>
        <w:t>图1冷冻机房系统图</w:t>
      </w:r>
    </w:p>
    <w:p w:rsidR="00F56942" w:rsidRDefault="00F56942" w:rsidP="00F56942">
      <w:pPr>
        <w:rPr>
          <w:rFonts w:ascii="宋体" w:eastAsiaTheme="majorEastAsia" w:hAnsi="宋体" w:cs="Arial"/>
          <w:b/>
          <w:color w:val="000000"/>
          <w:sz w:val="28"/>
          <w:szCs w:val="28"/>
        </w:rPr>
      </w:pPr>
      <w:r>
        <w:rPr>
          <w:rFonts w:hint="eastAsia"/>
          <w:noProof/>
          <w:sz w:val="24"/>
          <w:szCs w:val="28"/>
        </w:rPr>
        <w:lastRenderedPageBreak/>
        <w:drawing>
          <wp:inline distT="0" distB="0" distL="0" distR="0" wp14:anchorId="77978F5D" wp14:editId="0C63D2BB">
            <wp:extent cx="8873656" cy="490474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预留接管k-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97009" cy="4917648"/>
                    </a:xfrm>
                    <a:prstGeom prst="rect">
                      <a:avLst/>
                    </a:prstGeom>
                  </pic:spPr>
                </pic:pic>
              </a:graphicData>
            </a:graphic>
          </wp:inline>
        </w:drawing>
      </w:r>
    </w:p>
    <w:p w:rsidR="00F56942" w:rsidRPr="00F56942" w:rsidRDefault="00F56942" w:rsidP="00F56942">
      <w:pPr>
        <w:ind w:firstLineChars="1700" w:firstLine="4760"/>
        <w:rPr>
          <w:rFonts w:ascii="宋体" w:eastAsiaTheme="majorEastAsia" w:hAnsi="宋体" w:cs="Arial"/>
          <w:color w:val="000000"/>
          <w:sz w:val="28"/>
          <w:szCs w:val="28"/>
        </w:rPr>
      </w:pPr>
      <w:r w:rsidRPr="00F56942">
        <w:rPr>
          <w:rFonts w:ascii="宋体" w:eastAsiaTheme="majorEastAsia" w:hAnsi="宋体" w:cs="Arial"/>
          <w:color w:val="000000"/>
          <w:sz w:val="28"/>
          <w:szCs w:val="28"/>
        </w:rPr>
        <w:t>图</w:t>
      </w:r>
      <w:r w:rsidRPr="00F56942">
        <w:rPr>
          <w:rFonts w:ascii="宋体" w:eastAsiaTheme="majorEastAsia" w:hAnsi="宋体" w:cs="Arial" w:hint="eastAsia"/>
          <w:color w:val="000000"/>
          <w:sz w:val="28"/>
          <w:szCs w:val="28"/>
        </w:rPr>
        <w:t>2 冷冻机房空调设备平面图</w:t>
      </w:r>
    </w:p>
    <w:p w:rsidR="00726211" w:rsidRDefault="00726211" w:rsidP="00726211">
      <w:pPr>
        <w:rPr>
          <w:rFonts w:ascii="宋体" w:eastAsiaTheme="majorEastAsia" w:hAnsi="宋体" w:cs="Arial"/>
          <w:b/>
          <w:color w:val="000000"/>
          <w:sz w:val="28"/>
          <w:szCs w:val="28"/>
        </w:rPr>
      </w:pPr>
      <w:r>
        <w:rPr>
          <w:rFonts w:hint="eastAsia"/>
          <w:noProof/>
          <w:sz w:val="24"/>
          <w:szCs w:val="28"/>
        </w:rPr>
        <w:lastRenderedPageBreak/>
        <w:drawing>
          <wp:inline distT="0" distB="0" distL="0" distR="0" wp14:anchorId="23FB0393" wp14:editId="6FC4DE63">
            <wp:extent cx="8905240" cy="481849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预留接管k-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18957" cy="4825912"/>
                    </a:xfrm>
                    <a:prstGeom prst="rect">
                      <a:avLst/>
                    </a:prstGeom>
                  </pic:spPr>
                </pic:pic>
              </a:graphicData>
            </a:graphic>
          </wp:inline>
        </w:drawing>
      </w:r>
    </w:p>
    <w:p w:rsidR="00726211" w:rsidRPr="00726211" w:rsidRDefault="00726211" w:rsidP="00726211">
      <w:pPr>
        <w:ind w:firstLineChars="1700" w:firstLine="4760"/>
        <w:rPr>
          <w:rFonts w:ascii="宋体" w:eastAsiaTheme="majorEastAsia" w:hAnsi="宋体" w:cs="Arial"/>
          <w:color w:val="000000"/>
          <w:sz w:val="28"/>
          <w:szCs w:val="28"/>
        </w:rPr>
        <w:sectPr w:rsidR="00726211" w:rsidRPr="00726211" w:rsidSect="00184532">
          <w:pgSz w:w="16838" w:h="11906" w:orient="landscape"/>
          <w:pgMar w:top="1797" w:right="1440" w:bottom="1797" w:left="1440" w:header="851" w:footer="992" w:gutter="0"/>
          <w:cols w:space="425"/>
          <w:docGrid w:type="linesAndChars" w:linePitch="312"/>
        </w:sectPr>
      </w:pPr>
      <w:r w:rsidRPr="00726211">
        <w:rPr>
          <w:rFonts w:ascii="宋体" w:eastAsiaTheme="majorEastAsia" w:hAnsi="宋体" w:cs="Arial" w:hint="eastAsia"/>
          <w:color w:val="000000"/>
          <w:sz w:val="28"/>
          <w:szCs w:val="28"/>
        </w:rPr>
        <w:t xml:space="preserve">图3 </w:t>
      </w:r>
      <w:r w:rsidRPr="00726211">
        <w:rPr>
          <w:rFonts w:ascii="宋体" w:eastAsiaTheme="majorEastAsia" w:hAnsi="宋体" w:cs="Arial"/>
          <w:color w:val="000000"/>
          <w:sz w:val="28"/>
          <w:szCs w:val="28"/>
        </w:rPr>
        <w:t>区域供冷预留接管剖面图</w:t>
      </w:r>
    </w:p>
    <w:p w:rsidR="00726211" w:rsidRPr="00726211" w:rsidRDefault="00726211" w:rsidP="00726211">
      <w:pPr>
        <w:rPr>
          <w:rFonts w:ascii="宋体" w:eastAsiaTheme="majorEastAsia" w:hAnsi="宋体" w:cs="Arial"/>
          <w:b/>
          <w:color w:val="000000"/>
          <w:sz w:val="28"/>
          <w:szCs w:val="28"/>
        </w:rPr>
      </w:pPr>
      <w:r>
        <w:rPr>
          <w:noProof/>
          <w:sz w:val="24"/>
          <w:szCs w:val="28"/>
        </w:rPr>
        <w:lastRenderedPageBreak/>
        <w:drawing>
          <wp:inline distT="0" distB="0" distL="0" distR="0" wp14:anchorId="69B29799" wp14:editId="036EBAB4">
            <wp:extent cx="5314734" cy="8735630"/>
            <wp:effectExtent l="4128" t="0" r="4762" b="4763"/>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预留接管k-3.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5330345" cy="8761290"/>
                    </a:xfrm>
                    <a:prstGeom prst="rect">
                      <a:avLst/>
                    </a:prstGeom>
                  </pic:spPr>
                </pic:pic>
              </a:graphicData>
            </a:graphic>
          </wp:inline>
        </w:drawing>
      </w:r>
    </w:p>
    <w:p w:rsidR="00726211" w:rsidRPr="00726211" w:rsidRDefault="00726211" w:rsidP="00726211">
      <w:pPr>
        <w:ind w:firstLineChars="1900" w:firstLine="5320"/>
        <w:rPr>
          <w:rFonts w:ascii="宋体" w:eastAsiaTheme="majorEastAsia" w:hAnsi="宋体" w:cs="Arial"/>
          <w:color w:val="000000"/>
          <w:sz w:val="28"/>
          <w:szCs w:val="28"/>
        </w:rPr>
      </w:pPr>
      <w:r w:rsidRPr="00726211">
        <w:rPr>
          <w:rFonts w:ascii="宋体" w:eastAsiaTheme="majorEastAsia" w:hAnsi="宋体" w:cs="Arial" w:hint="eastAsia"/>
          <w:color w:val="000000"/>
          <w:sz w:val="28"/>
          <w:szCs w:val="28"/>
        </w:rPr>
        <w:t>图</w:t>
      </w:r>
      <w:r w:rsidRPr="00726211">
        <w:rPr>
          <w:rFonts w:ascii="宋体" w:eastAsiaTheme="majorEastAsia" w:hAnsi="宋体" w:cs="Arial"/>
          <w:color w:val="000000"/>
          <w:sz w:val="28"/>
          <w:szCs w:val="28"/>
        </w:rPr>
        <w:t xml:space="preserve">4 </w:t>
      </w:r>
      <w:r w:rsidRPr="00726211">
        <w:rPr>
          <w:rFonts w:ascii="宋体" w:eastAsiaTheme="majorEastAsia" w:hAnsi="宋体" w:cs="Arial" w:hint="eastAsia"/>
          <w:color w:val="000000"/>
          <w:sz w:val="28"/>
          <w:szCs w:val="28"/>
        </w:rPr>
        <w:t>室外接管平面图</w:t>
      </w:r>
    </w:p>
    <w:p w:rsidR="00726211" w:rsidRDefault="00726211" w:rsidP="00F56942">
      <w:pPr>
        <w:ind w:firstLineChars="200" w:firstLine="562"/>
        <w:rPr>
          <w:rFonts w:ascii="宋体" w:eastAsiaTheme="majorEastAsia" w:hAnsi="宋体" w:cs="Arial"/>
          <w:b/>
          <w:color w:val="000000"/>
          <w:sz w:val="28"/>
          <w:szCs w:val="28"/>
        </w:rPr>
        <w:sectPr w:rsidR="00726211" w:rsidSect="00F56942">
          <w:pgSz w:w="16838" w:h="11906" w:orient="landscape"/>
          <w:pgMar w:top="1418" w:right="1843" w:bottom="1418" w:left="1276" w:header="851" w:footer="992" w:gutter="0"/>
          <w:cols w:space="720"/>
          <w:docGrid w:type="linesAndChars" w:linePitch="312"/>
        </w:sectPr>
      </w:pPr>
    </w:p>
    <w:p w:rsidR="00726211" w:rsidRDefault="00726211" w:rsidP="00F56942">
      <w:pPr>
        <w:ind w:firstLineChars="200" w:firstLine="562"/>
        <w:rPr>
          <w:rFonts w:ascii="宋体" w:eastAsiaTheme="majorEastAsia" w:hAnsi="宋体" w:cs="Arial"/>
          <w:b/>
          <w:color w:val="000000"/>
          <w:sz w:val="28"/>
          <w:szCs w:val="28"/>
        </w:rPr>
      </w:pPr>
      <w:r>
        <w:rPr>
          <w:rFonts w:ascii="宋体" w:eastAsiaTheme="majorEastAsia" w:hAnsi="宋体" w:cs="Arial"/>
          <w:b/>
          <w:color w:val="000000"/>
          <w:sz w:val="28"/>
          <w:szCs w:val="28"/>
        </w:rPr>
        <w:lastRenderedPageBreak/>
        <w:t>四</w:t>
      </w:r>
      <w:r>
        <w:rPr>
          <w:rFonts w:ascii="宋体" w:eastAsiaTheme="majorEastAsia" w:hAnsi="宋体" w:cs="Arial" w:hint="eastAsia"/>
          <w:b/>
          <w:color w:val="000000"/>
          <w:sz w:val="28"/>
          <w:szCs w:val="28"/>
        </w:rPr>
        <w:t>、</w:t>
      </w:r>
      <w:r>
        <w:rPr>
          <w:rFonts w:ascii="宋体" w:eastAsiaTheme="majorEastAsia" w:hAnsi="宋体" w:cs="Arial"/>
          <w:b/>
          <w:color w:val="000000"/>
          <w:sz w:val="28"/>
          <w:szCs w:val="28"/>
        </w:rPr>
        <w:t>用冷计量</w:t>
      </w:r>
    </w:p>
    <w:p w:rsidR="00726211" w:rsidRPr="00726211" w:rsidRDefault="00726211" w:rsidP="00726211">
      <w:pPr>
        <w:ind w:firstLineChars="200" w:firstLine="560"/>
        <w:rPr>
          <w:rFonts w:ascii="宋体" w:eastAsiaTheme="majorEastAsia" w:hAnsi="宋体" w:cs="Arial"/>
          <w:color w:val="000000"/>
          <w:sz w:val="28"/>
          <w:szCs w:val="28"/>
        </w:rPr>
      </w:pPr>
      <w:r>
        <w:rPr>
          <w:rFonts w:ascii="宋体" w:eastAsiaTheme="majorEastAsia" w:hAnsi="宋体" w:cs="Arial" w:hint="eastAsia"/>
          <w:color w:val="000000"/>
          <w:sz w:val="28"/>
          <w:szCs w:val="28"/>
        </w:rPr>
        <w:t>（一）</w:t>
      </w:r>
      <w:r w:rsidRPr="00726211">
        <w:rPr>
          <w:rFonts w:ascii="宋体" w:eastAsiaTheme="majorEastAsia" w:hAnsi="宋体" w:cs="Arial" w:hint="eastAsia"/>
          <w:color w:val="000000"/>
          <w:sz w:val="28"/>
          <w:szCs w:val="28"/>
        </w:rPr>
        <w:t>根据校园文化活动中心的使用用途，宜采用总管冷量计量方式与其它教学楼相同</w:t>
      </w:r>
      <w:r>
        <w:rPr>
          <w:rFonts w:ascii="宋体" w:eastAsiaTheme="majorEastAsia" w:hAnsi="宋体" w:cs="Arial" w:hint="eastAsia"/>
          <w:color w:val="000000"/>
          <w:sz w:val="28"/>
          <w:szCs w:val="28"/>
        </w:rPr>
        <w:t>（</w:t>
      </w:r>
      <w:r w:rsidRPr="00726211">
        <w:rPr>
          <w:rFonts w:ascii="宋体" w:eastAsiaTheme="majorEastAsia" w:hAnsi="宋体" w:cs="Arial" w:hint="eastAsia"/>
          <w:color w:val="000000"/>
          <w:sz w:val="28"/>
          <w:szCs w:val="28"/>
        </w:rPr>
        <w:t>安装示意图见图</w:t>
      </w:r>
      <w:r>
        <w:rPr>
          <w:rFonts w:ascii="宋体" w:eastAsiaTheme="majorEastAsia" w:hAnsi="宋体" w:cs="Arial" w:hint="eastAsia"/>
          <w:color w:val="000000"/>
          <w:sz w:val="28"/>
          <w:szCs w:val="28"/>
        </w:rPr>
        <w:t>1）</w:t>
      </w:r>
      <w:r w:rsidRPr="00726211">
        <w:rPr>
          <w:rFonts w:ascii="宋体" w:eastAsiaTheme="majorEastAsia" w:hAnsi="宋体" w:cs="Arial" w:hint="eastAsia"/>
          <w:color w:val="000000"/>
          <w:sz w:val="28"/>
          <w:szCs w:val="28"/>
        </w:rPr>
        <w:t>，在进楼总管安装冷量计，按实际使用量计量。其原理如下：</w:t>
      </w:r>
    </w:p>
    <w:p w:rsidR="00726211" w:rsidRPr="00726211" w:rsidRDefault="00726211" w:rsidP="00726211">
      <w:pPr>
        <w:ind w:firstLineChars="200" w:firstLine="560"/>
        <w:rPr>
          <w:rFonts w:ascii="宋体" w:eastAsiaTheme="majorEastAsia" w:hAnsi="宋体" w:cs="Arial"/>
          <w:color w:val="000000"/>
          <w:sz w:val="28"/>
          <w:szCs w:val="28"/>
        </w:rPr>
      </w:pPr>
      <w:r>
        <w:rPr>
          <w:rFonts w:ascii="宋体" w:eastAsiaTheme="majorEastAsia" w:hAnsi="宋体" w:cs="Arial" w:hint="eastAsia"/>
          <w:color w:val="000000"/>
          <w:sz w:val="28"/>
          <w:szCs w:val="28"/>
        </w:rPr>
        <w:t>（二）</w:t>
      </w:r>
      <w:r w:rsidRPr="00726211">
        <w:rPr>
          <w:rFonts w:ascii="宋体" w:eastAsiaTheme="majorEastAsia" w:hAnsi="宋体" w:cs="Arial" w:hint="eastAsia"/>
          <w:color w:val="000000"/>
          <w:sz w:val="28"/>
          <w:szCs w:val="28"/>
        </w:rPr>
        <w:t>按冷量方式计费，在入户回水总管安装冷量表。当水流经系统时，根据流量传感器给出的流量和配对温度传感器给出的供回水温度，以及流经的时间，通过计算器可计算并显示该系统所释放的冷量。其基本公式如下所示。</w:t>
      </w:r>
    </w:p>
    <w:p w:rsidR="00726211" w:rsidRPr="00726211" w:rsidRDefault="00726211" w:rsidP="00726211">
      <w:pPr>
        <w:ind w:firstLineChars="200" w:firstLine="560"/>
        <w:rPr>
          <w:rFonts w:ascii="宋体" w:eastAsiaTheme="majorEastAsia" w:hAnsi="宋体" w:cs="Arial"/>
          <w:color w:val="000000"/>
          <w:sz w:val="28"/>
          <w:szCs w:val="28"/>
        </w:rPr>
      </w:pPr>
      <w:r w:rsidRPr="00726211">
        <w:rPr>
          <w:rFonts w:ascii="宋体" w:eastAsiaTheme="majorEastAsia" w:hAnsi="宋体" w:cs="Arial"/>
          <w:color w:val="000000"/>
          <w:sz w:val="28"/>
          <w:szCs w:val="28"/>
        </w:rPr>
        <w:object w:dxaOrig="57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8.8pt" o:ole="">
            <v:imagedata r:id="rId14" o:title=""/>
          </v:shape>
          <o:OLEObject Type="Embed" ProgID="Equation.DSMT4" ShapeID="_x0000_i1025" DrawAspect="Content" ObjectID="_1618661326" r:id="rId15"/>
        </w:object>
      </w:r>
    </w:p>
    <w:p w:rsidR="00726211" w:rsidRPr="00726211" w:rsidRDefault="00726211" w:rsidP="00726211">
      <w:pPr>
        <w:ind w:firstLineChars="200" w:firstLine="560"/>
        <w:rPr>
          <w:rFonts w:ascii="宋体" w:eastAsiaTheme="majorEastAsia" w:hAnsi="宋体" w:cs="Arial"/>
          <w:color w:val="000000"/>
          <w:sz w:val="28"/>
          <w:szCs w:val="28"/>
        </w:rPr>
      </w:pPr>
      <w:r w:rsidRPr="00726211">
        <w:rPr>
          <w:rFonts w:ascii="宋体" w:eastAsiaTheme="majorEastAsia" w:hAnsi="宋体" w:cs="Arial" w:hint="eastAsia"/>
          <w:color w:val="000000"/>
          <w:sz w:val="28"/>
          <w:szCs w:val="28"/>
        </w:rPr>
        <w:t>式中：</w:t>
      </w:r>
    </w:p>
    <w:p w:rsidR="00726211" w:rsidRPr="00726211" w:rsidRDefault="00726211" w:rsidP="00726211">
      <w:pPr>
        <w:ind w:firstLineChars="200" w:firstLine="560"/>
        <w:rPr>
          <w:rFonts w:ascii="宋体" w:eastAsiaTheme="majorEastAsia" w:hAnsi="宋体" w:cs="Arial"/>
          <w:color w:val="000000"/>
          <w:sz w:val="28"/>
          <w:szCs w:val="28"/>
        </w:rPr>
      </w:pPr>
      <w:r w:rsidRPr="00726211">
        <w:rPr>
          <w:rFonts w:ascii="宋体" w:eastAsiaTheme="majorEastAsia" w:hAnsi="宋体" w:cs="Arial" w:hint="eastAsia"/>
          <w:color w:val="000000"/>
          <w:sz w:val="28"/>
          <w:szCs w:val="28"/>
        </w:rPr>
        <w:t>Qc—释放的冷量或吸收的热量，J；</w:t>
      </w:r>
    </w:p>
    <w:p w:rsidR="00726211" w:rsidRPr="00726211" w:rsidRDefault="00726211" w:rsidP="00726211">
      <w:pPr>
        <w:ind w:firstLineChars="200" w:firstLine="560"/>
        <w:rPr>
          <w:rFonts w:ascii="宋体" w:eastAsiaTheme="majorEastAsia" w:hAnsi="宋体" w:cs="Arial"/>
          <w:color w:val="000000"/>
          <w:sz w:val="28"/>
          <w:szCs w:val="28"/>
        </w:rPr>
      </w:pPr>
      <w:proofErr w:type="spellStart"/>
      <w:r w:rsidRPr="00726211">
        <w:rPr>
          <w:rFonts w:ascii="宋体" w:eastAsiaTheme="majorEastAsia" w:hAnsi="宋体" w:cs="Arial" w:hint="eastAsia"/>
          <w:color w:val="000000"/>
          <w:sz w:val="28"/>
          <w:szCs w:val="28"/>
        </w:rPr>
        <w:t>qm</w:t>
      </w:r>
      <w:proofErr w:type="spellEnd"/>
      <w:r w:rsidRPr="00726211">
        <w:rPr>
          <w:rFonts w:ascii="宋体" w:eastAsiaTheme="majorEastAsia" w:hAnsi="宋体" w:cs="Arial" w:hint="eastAsia"/>
          <w:color w:val="000000"/>
          <w:sz w:val="28"/>
          <w:szCs w:val="28"/>
        </w:rPr>
        <w:t>—流经热量表的水的质量流量，kg/h；</w:t>
      </w:r>
    </w:p>
    <w:p w:rsidR="00726211" w:rsidRPr="00726211" w:rsidRDefault="00726211" w:rsidP="00726211">
      <w:pPr>
        <w:ind w:firstLineChars="200" w:firstLine="560"/>
        <w:rPr>
          <w:rFonts w:ascii="宋体" w:eastAsiaTheme="majorEastAsia" w:hAnsi="宋体" w:cs="Arial"/>
          <w:color w:val="000000"/>
          <w:sz w:val="28"/>
          <w:szCs w:val="28"/>
        </w:rPr>
      </w:pPr>
      <w:r w:rsidRPr="00726211">
        <w:rPr>
          <w:rFonts w:ascii="宋体" w:eastAsiaTheme="majorEastAsia" w:hAnsi="宋体" w:cs="Arial" w:hint="eastAsia"/>
          <w:color w:val="000000"/>
          <w:sz w:val="28"/>
          <w:szCs w:val="28"/>
        </w:rPr>
        <w:t>qv—流经热量表的水的体积流量，m3/h；</w:t>
      </w:r>
    </w:p>
    <w:p w:rsidR="00726211" w:rsidRPr="00726211" w:rsidRDefault="00726211" w:rsidP="00726211">
      <w:pPr>
        <w:ind w:firstLineChars="200" w:firstLine="560"/>
        <w:rPr>
          <w:rFonts w:ascii="宋体" w:eastAsiaTheme="majorEastAsia" w:hAnsi="宋体" w:cs="Arial"/>
          <w:color w:val="000000"/>
          <w:sz w:val="28"/>
          <w:szCs w:val="28"/>
        </w:rPr>
      </w:pPr>
      <w:r w:rsidRPr="00726211">
        <w:rPr>
          <w:rFonts w:ascii="宋体" w:eastAsiaTheme="majorEastAsia" w:hAnsi="宋体" w:cs="Arial"/>
          <w:color w:val="000000"/>
          <w:sz w:val="28"/>
          <w:szCs w:val="28"/>
        </w:rPr>
        <w:t>ρ</w:t>
      </w:r>
      <w:r w:rsidRPr="00726211">
        <w:rPr>
          <w:rFonts w:ascii="宋体" w:eastAsiaTheme="majorEastAsia" w:hAnsi="宋体" w:cs="Arial" w:hint="eastAsia"/>
          <w:color w:val="000000"/>
          <w:sz w:val="28"/>
          <w:szCs w:val="28"/>
        </w:rPr>
        <w:t>—流经热量表的冷水的密度，kg/m3；</w:t>
      </w:r>
    </w:p>
    <w:p w:rsidR="00726211" w:rsidRPr="00726211" w:rsidRDefault="00726211" w:rsidP="00726211">
      <w:pPr>
        <w:ind w:firstLineChars="200" w:firstLine="560"/>
        <w:rPr>
          <w:rFonts w:ascii="宋体" w:eastAsiaTheme="majorEastAsia" w:hAnsi="宋体" w:cs="Arial"/>
          <w:color w:val="000000"/>
          <w:sz w:val="28"/>
          <w:szCs w:val="28"/>
        </w:rPr>
      </w:pPr>
      <w:r w:rsidRPr="00726211">
        <w:rPr>
          <w:rFonts w:ascii="宋体" w:eastAsiaTheme="majorEastAsia" w:hAnsi="宋体" w:cs="Arial" w:hint="eastAsia"/>
          <w:color w:val="000000"/>
          <w:sz w:val="28"/>
          <w:szCs w:val="28"/>
        </w:rPr>
        <w:t>△h—在热交换系统的入口和出口温度下，水的</w:t>
      </w:r>
      <w:proofErr w:type="gramStart"/>
      <w:r w:rsidRPr="00726211">
        <w:rPr>
          <w:rFonts w:ascii="宋体" w:eastAsiaTheme="majorEastAsia" w:hAnsi="宋体" w:cs="Arial" w:hint="eastAsia"/>
          <w:color w:val="000000"/>
          <w:sz w:val="28"/>
          <w:szCs w:val="28"/>
        </w:rPr>
        <w:t>焓</w:t>
      </w:r>
      <w:proofErr w:type="gramEnd"/>
      <w:r w:rsidRPr="00726211">
        <w:rPr>
          <w:rFonts w:ascii="宋体" w:eastAsiaTheme="majorEastAsia" w:hAnsi="宋体" w:cs="Arial" w:hint="eastAsia"/>
          <w:color w:val="000000"/>
          <w:sz w:val="28"/>
          <w:szCs w:val="28"/>
        </w:rPr>
        <w:t>值差，J/kg；</w:t>
      </w:r>
    </w:p>
    <w:p w:rsidR="00726211" w:rsidRPr="00726211" w:rsidRDefault="00726211" w:rsidP="00726211">
      <w:pPr>
        <w:ind w:firstLineChars="200" w:firstLine="560"/>
        <w:rPr>
          <w:rFonts w:ascii="宋体" w:eastAsiaTheme="majorEastAsia" w:hAnsi="宋体" w:cs="Arial"/>
          <w:color w:val="000000"/>
          <w:sz w:val="28"/>
          <w:szCs w:val="28"/>
        </w:rPr>
      </w:pPr>
      <w:r w:rsidRPr="00726211">
        <w:rPr>
          <w:rFonts w:ascii="宋体" w:eastAsiaTheme="majorEastAsia" w:hAnsi="宋体" w:cs="Arial"/>
          <w:color w:val="000000"/>
          <w:sz w:val="28"/>
          <w:szCs w:val="28"/>
        </w:rPr>
        <w:t>τ</w:t>
      </w:r>
      <w:r w:rsidRPr="00726211">
        <w:rPr>
          <w:rFonts w:ascii="宋体" w:eastAsiaTheme="majorEastAsia" w:hAnsi="宋体" w:cs="Arial" w:hint="eastAsia"/>
          <w:color w:val="000000"/>
          <w:sz w:val="28"/>
          <w:szCs w:val="28"/>
        </w:rPr>
        <w:t>—时间。</w:t>
      </w:r>
    </w:p>
    <w:p w:rsidR="00726211" w:rsidRPr="00726211" w:rsidRDefault="00726211" w:rsidP="00726211">
      <w:pPr>
        <w:ind w:firstLineChars="200" w:firstLine="560"/>
        <w:rPr>
          <w:rFonts w:ascii="宋体" w:eastAsiaTheme="majorEastAsia" w:hAnsi="宋体" w:cs="Arial"/>
          <w:color w:val="000000"/>
          <w:sz w:val="28"/>
          <w:szCs w:val="28"/>
        </w:rPr>
      </w:pPr>
      <w:r>
        <w:rPr>
          <w:rFonts w:ascii="宋体" w:eastAsiaTheme="majorEastAsia" w:hAnsi="宋体" w:cs="Arial" w:hint="eastAsia"/>
          <w:color w:val="000000"/>
          <w:sz w:val="28"/>
          <w:szCs w:val="28"/>
        </w:rPr>
        <w:t>（三）</w:t>
      </w:r>
      <w:r w:rsidRPr="00726211">
        <w:rPr>
          <w:rFonts w:ascii="宋体" w:eastAsiaTheme="majorEastAsia" w:hAnsi="宋体" w:cs="Arial" w:hint="eastAsia"/>
          <w:color w:val="000000"/>
          <w:sz w:val="28"/>
          <w:szCs w:val="28"/>
        </w:rPr>
        <w:t>末端管网</w:t>
      </w:r>
    </w:p>
    <w:p w:rsidR="00726211" w:rsidRPr="00726211" w:rsidRDefault="00D83369" w:rsidP="00726211">
      <w:pPr>
        <w:ind w:firstLineChars="200" w:firstLine="560"/>
        <w:rPr>
          <w:rFonts w:ascii="宋体" w:eastAsiaTheme="majorEastAsia" w:hAnsi="宋体" w:cs="Arial"/>
          <w:color w:val="000000"/>
          <w:sz w:val="28"/>
          <w:szCs w:val="28"/>
        </w:rPr>
      </w:pPr>
      <w:r>
        <w:rPr>
          <w:rFonts w:ascii="宋体" w:eastAsiaTheme="majorEastAsia" w:hAnsi="宋体" w:cs="Arial" w:hint="eastAsia"/>
          <w:color w:val="000000"/>
          <w:sz w:val="28"/>
          <w:szCs w:val="28"/>
        </w:rPr>
        <w:t>考虑到通风工艺通风无冷负荷需求，可将舒适性空调、工艺通风管网进行合并。本部分</w:t>
      </w:r>
      <w:r w:rsidR="00726211" w:rsidRPr="00726211">
        <w:rPr>
          <w:rFonts w:ascii="宋体" w:eastAsiaTheme="majorEastAsia" w:hAnsi="宋体" w:cs="Arial" w:hint="eastAsia"/>
          <w:color w:val="000000"/>
          <w:sz w:val="28"/>
          <w:szCs w:val="28"/>
        </w:rPr>
        <w:t>属于校方投资范围，校方负责实施。</w:t>
      </w:r>
    </w:p>
    <w:p w:rsidR="00576ACB" w:rsidRDefault="00E25FD9" w:rsidP="00F56942">
      <w:pPr>
        <w:ind w:firstLineChars="200" w:firstLine="562"/>
        <w:rPr>
          <w:rFonts w:ascii="宋体" w:eastAsiaTheme="majorEastAsia" w:hAnsi="宋体" w:cs="Arial"/>
          <w:b/>
          <w:color w:val="000000"/>
          <w:sz w:val="28"/>
          <w:szCs w:val="28"/>
        </w:rPr>
      </w:pPr>
      <w:r>
        <w:rPr>
          <w:rFonts w:ascii="宋体" w:eastAsiaTheme="majorEastAsia" w:hAnsi="宋体" w:cs="Arial"/>
          <w:b/>
          <w:color w:val="000000"/>
          <w:sz w:val="28"/>
          <w:szCs w:val="28"/>
        </w:rPr>
        <w:t>五</w:t>
      </w:r>
      <w:r w:rsidR="00576ACB" w:rsidRPr="00576ACB">
        <w:rPr>
          <w:rFonts w:ascii="宋体" w:eastAsiaTheme="majorEastAsia" w:hAnsi="宋体" w:cs="Arial" w:hint="eastAsia"/>
          <w:b/>
          <w:color w:val="000000"/>
          <w:sz w:val="28"/>
          <w:szCs w:val="28"/>
        </w:rPr>
        <w:t>、</w:t>
      </w:r>
      <w:r w:rsidR="00576ACB" w:rsidRPr="00576ACB">
        <w:rPr>
          <w:rFonts w:ascii="宋体" w:eastAsiaTheme="majorEastAsia" w:hAnsi="宋体" w:cs="Arial"/>
          <w:b/>
          <w:color w:val="000000"/>
          <w:sz w:val="28"/>
          <w:szCs w:val="28"/>
        </w:rPr>
        <w:t>设计范围</w:t>
      </w:r>
    </w:p>
    <w:p w:rsidR="00E25FD9" w:rsidRPr="00E25FD9" w:rsidRDefault="00E25FD9" w:rsidP="00E25FD9">
      <w:pPr>
        <w:ind w:firstLineChars="200" w:firstLine="560"/>
        <w:rPr>
          <w:rFonts w:ascii="宋体" w:eastAsiaTheme="majorEastAsia" w:hAnsi="宋体" w:cs="Arial"/>
          <w:color w:val="000000"/>
          <w:sz w:val="28"/>
          <w:szCs w:val="28"/>
        </w:rPr>
      </w:pPr>
      <w:r>
        <w:rPr>
          <w:rFonts w:ascii="宋体" w:eastAsiaTheme="majorEastAsia" w:hAnsi="宋体" w:cs="Arial" w:hint="eastAsia"/>
          <w:color w:val="000000"/>
          <w:sz w:val="28"/>
          <w:szCs w:val="28"/>
        </w:rPr>
        <w:t>（一）</w:t>
      </w:r>
      <w:r w:rsidRPr="00E25FD9">
        <w:rPr>
          <w:rFonts w:ascii="宋体" w:eastAsiaTheme="majorEastAsia" w:hAnsi="宋体" w:cs="Arial" w:hint="eastAsia"/>
          <w:color w:val="000000"/>
          <w:sz w:val="28"/>
          <w:szCs w:val="28"/>
        </w:rPr>
        <w:t>包含</w:t>
      </w:r>
      <w:r>
        <w:rPr>
          <w:rFonts w:ascii="宋体" w:eastAsiaTheme="majorEastAsia" w:hAnsi="宋体" w:cs="Arial" w:hint="eastAsia"/>
          <w:color w:val="000000"/>
          <w:sz w:val="28"/>
          <w:szCs w:val="28"/>
        </w:rPr>
        <w:t>采购方</w:t>
      </w:r>
      <w:r w:rsidRPr="00E25FD9">
        <w:rPr>
          <w:rFonts w:ascii="宋体" w:eastAsiaTheme="majorEastAsia" w:hAnsi="宋体" w:cs="Arial" w:hint="eastAsia"/>
          <w:color w:val="000000"/>
          <w:sz w:val="28"/>
          <w:szCs w:val="28"/>
        </w:rPr>
        <w:t>投资部分的所有专业设计及由冷源调整导致的由</w:t>
      </w:r>
      <w:r>
        <w:rPr>
          <w:rFonts w:ascii="宋体" w:eastAsiaTheme="majorEastAsia" w:hAnsi="宋体" w:cs="Arial" w:hint="eastAsia"/>
          <w:color w:val="000000"/>
          <w:sz w:val="28"/>
          <w:szCs w:val="28"/>
        </w:rPr>
        <w:t>采购方</w:t>
      </w:r>
      <w:r w:rsidRPr="00E25FD9">
        <w:rPr>
          <w:rFonts w:ascii="宋体" w:eastAsiaTheme="majorEastAsia" w:hAnsi="宋体" w:cs="Arial" w:hint="eastAsia"/>
          <w:color w:val="000000"/>
          <w:sz w:val="28"/>
          <w:szCs w:val="28"/>
        </w:rPr>
        <w:t>负责落实的相关设计变更，主要包含以下内容：</w:t>
      </w:r>
    </w:p>
    <w:p w:rsidR="00E25FD9" w:rsidRPr="00E25FD9" w:rsidRDefault="00E25FD9" w:rsidP="00E25FD9">
      <w:pPr>
        <w:ind w:firstLineChars="200" w:firstLine="560"/>
        <w:rPr>
          <w:rFonts w:ascii="宋体" w:eastAsiaTheme="majorEastAsia" w:hAnsi="宋体" w:cs="Arial"/>
          <w:color w:val="000000"/>
          <w:sz w:val="28"/>
          <w:szCs w:val="28"/>
        </w:rPr>
      </w:pPr>
      <w:r w:rsidRPr="00E25FD9">
        <w:rPr>
          <w:rFonts w:ascii="宋体" w:eastAsiaTheme="majorEastAsia" w:hAnsi="宋体" w:cs="Arial"/>
          <w:color w:val="000000"/>
          <w:sz w:val="28"/>
          <w:szCs w:val="28"/>
        </w:rPr>
        <w:lastRenderedPageBreak/>
        <w:t>1、</w:t>
      </w:r>
      <w:r w:rsidRPr="00E25FD9">
        <w:rPr>
          <w:rFonts w:ascii="宋体" w:eastAsiaTheme="majorEastAsia" w:hAnsi="宋体" w:cs="Arial" w:hint="eastAsia"/>
          <w:color w:val="000000"/>
          <w:sz w:val="28"/>
          <w:szCs w:val="28"/>
        </w:rPr>
        <w:t>室外供冷管道设计</w:t>
      </w:r>
      <w:r>
        <w:rPr>
          <w:rFonts w:ascii="宋体" w:eastAsiaTheme="majorEastAsia" w:hAnsi="宋体" w:cs="Arial" w:hint="eastAsia"/>
          <w:color w:val="000000"/>
          <w:sz w:val="28"/>
          <w:szCs w:val="28"/>
        </w:rPr>
        <w:t>；</w:t>
      </w:r>
    </w:p>
    <w:p w:rsidR="00E25FD9" w:rsidRPr="00E25FD9" w:rsidRDefault="00E25FD9" w:rsidP="00E25FD9">
      <w:pPr>
        <w:ind w:firstLineChars="200" w:firstLine="560"/>
        <w:rPr>
          <w:rFonts w:ascii="宋体" w:eastAsiaTheme="majorEastAsia" w:hAnsi="宋体" w:cs="Arial"/>
          <w:color w:val="000000"/>
          <w:sz w:val="28"/>
          <w:szCs w:val="28"/>
        </w:rPr>
      </w:pPr>
      <w:r w:rsidRPr="00E25FD9">
        <w:rPr>
          <w:rFonts w:ascii="宋体" w:eastAsiaTheme="majorEastAsia" w:hAnsi="宋体" w:cs="Arial"/>
          <w:color w:val="000000"/>
          <w:sz w:val="28"/>
          <w:szCs w:val="28"/>
        </w:rPr>
        <w:t>2、</w:t>
      </w:r>
      <w:r w:rsidRPr="00E25FD9">
        <w:rPr>
          <w:rFonts w:ascii="宋体" w:eastAsiaTheme="majorEastAsia" w:hAnsi="宋体" w:cs="Arial" w:hint="eastAsia"/>
          <w:color w:val="000000"/>
          <w:sz w:val="28"/>
          <w:szCs w:val="28"/>
        </w:rPr>
        <w:t>所有专业的方案设计、施工图设计，并提供设计概算</w:t>
      </w:r>
      <w:r>
        <w:rPr>
          <w:rFonts w:ascii="宋体" w:eastAsiaTheme="majorEastAsia" w:hAnsi="宋体" w:cs="Arial" w:hint="eastAsia"/>
          <w:color w:val="000000"/>
          <w:sz w:val="28"/>
          <w:szCs w:val="28"/>
        </w:rPr>
        <w:t>；</w:t>
      </w:r>
    </w:p>
    <w:p w:rsidR="00E25FD9" w:rsidRPr="00E25FD9" w:rsidRDefault="00E25FD9" w:rsidP="00E25FD9">
      <w:pPr>
        <w:ind w:firstLineChars="200" w:firstLine="560"/>
        <w:rPr>
          <w:rFonts w:ascii="宋体" w:eastAsiaTheme="majorEastAsia" w:hAnsi="宋体" w:cs="Arial"/>
          <w:color w:val="000000"/>
          <w:sz w:val="28"/>
          <w:szCs w:val="28"/>
        </w:rPr>
      </w:pPr>
      <w:r>
        <w:rPr>
          <w:rFonts w:ascii="宋体" w:eastAsiaTheme="majorEastAsia" w:hAnsi="宋体" w:cs="Arial"/>
          <w:color w:val="000000"/>
          <w:sz w:val="28"/>
          <w:szCs w:val="28"/>
        </w:rPr>
        <w:t>3</w:t>
      </w:r>
      <w:r w:rsidRPr="00E25FD9">
        <w:rPr>
          <w:rFonts w:ascii="宋体" w:eastAsiaTheme="majorEastAsia" w:hAnsi="宋体" w:cs="Arial"/>
          <w:color w:val="000000"/>
          <w:sz w:val="28"/>
          <w:szCs w:val="28"/>
        </w:rPr>
        <w:t>、</w:t>
      </w:r>
      <w:r w:rsidRPr="00E25FD9">
        <w:rPr>
          <w:rFonts w:ascii="宋体" w:eastAsiaTheme="majorEastAsia" w:hAnsi="宋体" w:cs="Arial" w:hint="eastAsia"/>
          <w:color w:val="000000"/>
          <w:sz w:val="28"/>
          <w:szCs w:val="28"/>
        </w:rPr>
        <w:t>协助</w:t>
      </w:r>
      <w:r>
        <w:rPr>
          <w:rFonts w:ascii="宋体" w:eastAsiaTheme="majorEastAsia" w:hAnsi="宋体" w:cs="Arial" w:hint="eastAsia"/>
          <w:color w:val="000000"/>
          <w:sz w:val="28"/>
          <w:szCs w:val="28"/>
        </w:rPr>
        <w:t>采购方</w:t>
      </w:r>
      <w:r w:rsidRPr="00E25FD9">
        <w:rPr>
          <w:rFonts w:ascii="宋体" w:eastAsiaTheme="majorEastAsia" w:hAnsi="宋体" w:cs="Arial" w:hint="eastAsia"/>
          <w:color w:val="000000"/>
          <w:sz w:val="28"/>
          <w:szCs w:val="28"/>
        </w:rPr>
        <w:t>招标采购、施工、调试、验收</w:t>
      </w:r>
      <w:r>
        <w:rPr>
          <w:rFonts w:ascii="宋体" w:eastAsiaTheme="majorEastAsia" w:hAnsi="宋体" w:cs="Arial" w:hint="eastAsia"/>
          <w:color w:val="000000"/>
          <w:sz w:val="28"/>
          <w:szCs w:val="28"/>
        </w:rPr>
        <w:t>；</w:t>
      </w:r>
    </w:p>
    <w:p w:rsidR="00576ACB" w:rsidRDefault="00E25FD9" w:rsidP="00E25FD9">
      <w:pPr>
        <w:ind w:firstLineChars="200" w:firstLine="560"/>
        <w:rPr>
          <w:rFonts w:ascii="宋体" w:eastAsiaTheme="majorEastAsia" w:hAnsi="宋体" w:cs="Arial"/>
          <w:color w:val="000000"/>
          <w:sz w:val="28"/>
          <w:szCs w:val="28"/>
        </w:rPr>
      </w:pPr>
      <w:r w:rsidRPr="00E25FD9">
        <w:rPr>
          <w:rFonts w:ascii="宋体" w:eastAsiaTheme="majorEastAsia" w:hAnsi="宋体" w:cs="Arial" w:hint="eastAsia"/>
          <w:color w:val="000000"/>
          <w:sz w:val="28"/>
          <w:szCs w:val="28"/>
        </w:rPr>
        <w:t>4</w:t>
      </w:r>
      <w:r>
        <w:rPr>
          <w:rFonts w:ascii="宋体" w:eastAsiaTheme="majorEastAsia" w:hAnsi="宋体" w:cs="Arial" w:hint="eastAsia"/>
          <w:color w:val="000000"/>
          <w:sz w:val="28"/>
          <w:szCs w:val="28"/>
        </w:rPr>
        <w:t>、</w:t>
      </w:r>
      <w:r w:rsidRPr="00E25FD9">
        <w:rPr>
          <w:rFonts w:ascii="宋体" w:eastAsiaTheme="majorEastAsia" w:hAnsi="宋体" w:cs="Arial" w:hint="eastAsia"/>
          <w:color w:val="000000"/>
          <w:sz w:val="28"/>
          <w:szCs w:val="28"/>
        </w:rPr>
        <w:t>本项目设计涉及中山大学广州</w:t>
      </w:r>
      <w:r>
        <w:rPr>
          <w:rFonts w:ascii="宋体" w:eastAsiaTheme="majorEastAsia" w:hAnsi="宋体" w:cs="Arial" w:hint="eastAsia"/>
          <w:color w:val="000000"/>
          <w:sz w:val="28"/>
          <w:szCs w:val="28"/>
        </w:rPr>
        <w:t>大学城</w:t>
      </w:r>
      <w:r w:rsidRPr="00E25FD9">
        <w:rPr>
          <w:rFonts w:ascii="宋体" w:eastAsiaTheme="majorEastAsia" w:hAnsi="宋体" w:cs="Arial" w:hint="eastAsia"/>
          <w:color w:val="000000"/>
          <w:sz w:val="28"/>
          <w:szCs w:val="28"/>
        </w:rPr>
        <w:t>校区东校园化学与</w:t>
      </w:r>
      <w:proofErr w:type="gramStart"/>
      <w:r w:rsidRPr="00E25FD9">
        <w:rPr>
          <w:rFonts w:ascii="宋体" w:eastAsiaTheme="majorEastAsia" w:hAnsi="宋体" w:cs="Arial" w:hint="eastAsia"/>
          <w:color w:val="000000"/>
          <w:sz w:val="28"/>
          <w:szCs w:val="28"/>
        </w:rPr>
        <w:t>材料楼</w:t>
      </w:r>
      <w:proofErr w:type="gramEnd"/>
      <w:r w:rsidRPr="00E25FD9">
        <w:rPr>
          <w:rFonts w:ascii="宋体" w:eastAsiaTheme="majorEastAsia" w:hAnsi="宋体" w:cs="Arial" w:hint="eastAsia"/>
          <w:color w:val="000000"/>
          <w:sz w:val="28"/>
          <w:szCs w:val="28"/>
        </w:rPr>
        <w:t>施工图纸等基础资料收集由中标</w:t>
      </w:r>
      <w:r>
        <w:rPr>
          <w:rFonts w:ascii="宋体" w:eastAsiaTheme="majorEastAsia" w:hAnsi="宋体" w:cs="Arial" w:hint="eastAsia"/>
          <w:color w:val="000000"/>
          <w:sz w:val="28"/>
          <w:szCs w:val="28"/>
        </w:rPr>
        <w:t>人</w:t>
      </w:r>
      <w:r w:rsidRPr="00E25FD9">
        <w:rPr>
          <w:rFonts w:ascii="宋体" w:eastAsiaTheme="majorEastAsia" w:hAnsi="宋体" w:cs="Arial" w:hint="eastAsia"/>
          <w:color w:val="000000"/>
          <w:sz w:val="28"/>
          <w:szCs w:val="28"/>
        </w:rPr>
        <w:t>负责；设计工作中存在与中山大学广州</w:t>
      </w:r>
      <w:r>
        <w:rPr>
          <w:rFonts w:ascii="宋体" w:eastAsiaTheme="majorEastAsia" w:hAnsi="宋体" w:cs="Arial" w:hint="eastAsia"/>
          <w:color w:val="000000"/>
          <w:sz w:val="28"/>
          <w:szCs w:val="28"/>
        </w:rPr>
        <w:t>大学城</w:t>
      </w:r>
      <w:r w:rsidRPr="00E25FD9">
        <w:rPr>
          <w:rFonts w:ascii="宋体" w:eastAsiaTheme="majorEastAsia" w:hAnsi="宋体" w:cs="Arial" w:hint="eastAsia"/>
          <w:color w:val="000000"/>
          <w:sz w:val="28"/>
          <w:szCs w:val="28"/>
        </w:rPr>
        <w:t>校区东校园化学与</w:t>
      </w:r>
      <w:proofErr w:type="gramStart"/>
      <w:r w:rsidRPr="00E25FD9">
        <w:rPr>
          <w:rFonts w:ascii="宋体" w:eastAsiaTheme="majorEastAsia" w:hAnsi="宋体" w:cs="Arial" w:hint="eastAsia"/>
          <w:color w:val="000000"/>
          <w:sz w:val="28"/>
          <w:szCs w:val="28"/>
        </w:rPr>
        <w:t>材料楼</w:t>
      </w:r>
      <w:proofErr w:type="gramEnd"/>
      <w:r w:rsidRPr="00E25FD9">
        <w:rPr>
          <w:rFonts w:ascii="宋体" w:eastAsiaTheme="majorEastAsia" w:hAnsi="宋体" w:cs="Arial" w:hint="eastAsia"/>
          <w:color w:val="000000"/>
          <w:sz w:val="28"/>
          <w:szCs w:val="28"/>
        </w:rPr>
        <w:t>建设项目的业主单位、代建单位、施工单位及设计单位之间的沟通协调工作由中标人负责。</w:t>
      </w:r>
    </w:p>
    <w:p w:rsidR="000776A7" w:rsidRPr="00576ACB" w:rsidRDefault="00E25FD9" w:rsidP="00E25FD9">
      <w:pPr>
        <w:spacing w:line="360" w:lineRule="auto"/>
        <w:ind w:firstLineChars="200" w:firstLine="562"/>
        <w:jc w:val="left"/>
        <w:rPr>
          <w:rFonts w:ascii="宋体" w:eastAsiaTheme="majorEastAsia" w:hAnsi="宋体" w:cs="Arial"/>
          <w:b/>
          <w:color w:val="000000"/>
          <w:sz w:val="28"/>
          <w:szCs w:val="28"/>
        </w:rPr>
      </w:pPr>
      <w:r>
        <w:rPr>
          <w:rFonts w:ascii="宋体" w:eastAsiaTheme="majorEastAsia" w:hAnsi="宋体" w:cs="Arial"/>
          <w:b/>
          <w:color w:val="000000"/>
          <w:sz w:val="28"/>
          <w:szCs w:val="28"/>
        </w:rPr>
        <w:t>六</w:t>
      </w:r>
      <w:r w:rsidR="00576ACB" w:rsidRPr="00576ACB">
        <w:rPr>
          <w:rFonts w:ascii="宋体" w:eastAsiaTheme="majorEastAsia" w:hAnsi="宋体" w:cs="Arial" w:hint="eastAsia"/>
          <w:b/>
          <w:color w:val="000000"/>
          <w:sz w:val="28"/>
          <w:szCs w:val="28"/>
        </w:rPr>
        <w:t>、</w:t>
      </w:r>
      <w:r w:rsidR="000776A7" w:rsidRPr="00576ACB">
        <w:rPr>
          <w:rFonts w:ascii="宋体" w:eastAsiaTheme="majorEastAsia" w:hAnsi="宋体" w:cs="Arial" w:hint="eastAsia"/>
          <w:b/>
          <w:color w:val="000000"/>
          <w:sz w:val="28"/>
          <w:szCs w:val="28"/>
        </w:rPr>
        <w:t>成果提交</w:t>
      </w:r>
      <w:r>
        <w:rPr>
          <w:rFonts w:ascii="宋体" w:eastAsiaTheme="majorEastAsia" w:hAnsi="宋体" w:cs="Arial" w:hint="eastAsia"/>
          <w:b/>
          <w:color w:val="000000"/>
          <w:sz w:val="28"/>
          <w:szCs w:val="28"/>
        </w:rPr>
        <w:t>进度</w:t>
      </w:r>
      <w:r w:rsidR="000776A7" w:rsidRPr="00576ACB">
        <w:rPr>
          <w:rFonts w:ascii="宋体" w:eastAsiaTheme="majorEastAsia" w:hAnsi="宋体" w:cs="Arial" w:hint="eastAsia"/>
          <w:b/>
          <w:color w:val="000000"/>
          <w:sz w:val="28"/>
          <w:szCs w:val="28"/>
        </w:rPr>
        <w:t>要求</w:t>
      </w:r>
    </w:p>
    <w:p w:rsidR="00E25FD9" w:rsidRPr="00E25FD9" w:rsidRDefault="00E25FD9" w:rsidP="00E25FD9">
      <w:pPr>
        <w:pStyle w:val="1"/>
        <w:spacing w:line="360" w:lineRule="auto"/>
        <w:ind w:firstLine="560"/>
        <w:rPr>
          <w:rFonts w:ascii="宋体" w:eastAsiaTheme="majorEastAsia" w:hAnsi="宋体" w:cs="Arial"/>
          <w:color w:val="000000"/>
          <w:sz w:val="28"/>
          <w:szCs w:val="28"/>
        </w:rPr>
      </w:pPr>
      <w:r>
        <w:rPr>
          <w:rFonts w:ascii="宋体" w:eastAsiaTheme="majorEastAsia" w:hAnsi="宋体" w:cs="Arial"/>
          <w:color w:val="000000"/>
          <w:sz w:val="28"/>
          <w:szCs w:val="28"/>
        </w:rPr>
        <w:t>1</w:t>
      </w:r>
      <w:r>
        <w:rPr>
          <w:rFonts w:ascii="宋体" w:eastAsiaTheme="majorEastAsia" w:hAnsi="宋体" w:cs="Arial" w:hint="eastAsia"/>
          <w:color w:val="000000"/>
          <w:sz w:val="28"/>
          <w:szCs w:val="28"/>
        </w:rPr>
        <w:t>、</w:t>
      </w:r>
      <w:r w:rsidRPr="00E25FD9">
        <w:rPr>
          <w:rFonts w:ascii="宋体" w:eastAsiaTheme="majorEastAsia" w:hAnsi="宋体" w:cs="Arial" w:hint="eastAsia"/>
          <w:color w:val="000000"/>
          <w:sz w:val="28"/>
          <w:szCs w:val="28"/>
        </w:rPr>
        <w:t>2019年5月25日前设计单位开始设计图纸</w:t>
      </w:r>
      <w:r>
        <w:rPr>
          <w:rFonts w:ascii="宋体" w:eastAsiaTheme="majorEastAsia" w:hAnsi="宋体" w:cs="Arial" w:hint="eastAsia"/>
          <w:color w:val="000000"/>
          <w:sz w:val="28"/>
          <w:szCs w:val="28"/>
        </w:rPr>
        <w:t>；</w:t>
      </w:r>
    </w:p>
    <w:p w:rsidR="00E25FD9" w:rsidRPr="00E25FD9" w:rsidRDefault="00E25FD9" w:rsidP="00E25FD9">
      <w:pPr>
        <w:pStyle w:val="1"/>
        <w:spacing w:line="360" w:lineRule="auto"/>
        <w:ind w:firstLine="560"/>
        <w:rPr>
          <w:rFonts w:ascii="宋体" w:eastAsiaTheme="majorEastAsia" w:hAnsi="宋体" w:cs="Arial"/>
          <w:color w:val="000000"/>
          <w:sz w:val="28"/>
          <w:szCs w:val="28"/>
        </w:rPr>
      </w:pPr>
      <w:r w:rsidRPr="00E25FD9">
        <w:rPr>
          <w:rFonts w:ascii="宋体" w:eastAsiaTheme="majorEastAsia" w:hAnsi="宋体" w:cs="Arial" w:hint="eastAsia"/>
          <w:color w:val="000000"/>
          <w:sz w:val="28"/>
          <w:szCs w:val="28"/>
        </w:rPr>
        <w:t>2、2019年5月30日前完成方案设计并提供设计概算或施工图预算，和主设备清单和主设备技术需求书，以便我司进行设备采购</w:t>
      </w:r>
      <w:r>
        <w:rPr>
          <w:rFonts w:ascii="宋体" w:eastAsiaTheme="majorEastAsia" w:hAnsi="宋体" w:cs="Arial" w:hint="eastAsia"/>
          <w:color w:val="000000"/>
          <w:sz w:val="28"/>
          <w:szCs w:val="28"/>
        </w:rPr>
        <w:t>；</w:t>
      </w:r>
    </w:p>
    <w:p w:rsidR="00E25FD9" w:rsidRPr="00E25FD9" w:rsidRDefault="00E25FD9" w:rsidP="00E25FD9">
      <w:pPr>
        <w:pStyle w:val="1"/>
        <w:spacing w:line="360" w:lineRule="auto"/>
        <w:ind w:firstLine="560"/>
        <w:rPr>
          <w:rFonts w:ascii="宋体" w:eastAsiaTheme="majorEastAsia" w:hAnsi="宋体" w:cs="Arial"/>
          <w:color w:val="000000"/>
          <w:sz w:val="28"/>
          <w:szCs w:val="28"/>
        </w:rPr>
      </w:pPr>
      <w:r w:rsidRPr="00E25FD9">
        <w:rPr>
          <w:rFonts w:ascii="宋体" w:eastAsiaTheme="majorEastAsia" w:hAnsi="宋体" w:cs="Arial" w:hint="eastAsia"/>
          <w:color w:val="000000"/>
          <w:sz w:val="28"/>
          <w:szCs w:val="28"/>
        </w:rPr>
        <w:t>3、2019年6月4日前完成施工图设计</w:t>
      </w:r>
      <w:r>
        <w:rPr>
          <w:rFonts w:ascii="宋体" w:eastAsiaTheme="majorEastAsia" w:hAnsi="宋体" w:cs="Arial" w:hint="eastAsia"/>
          <w:color w:val="000000"/>
          <w:sz w:val="28"/>
          <w:szCs w:val="28"/>
        </w:rPr>
        <w:t>；</w:t>
      </w:r>
    </w:p>
    <w:p w:rsidR="004A6A7D" w:rsidRDefault="00E25FD9" w:rsidP="00E25FD9">
      <w:pPr>
        <w:pStyle w:val="1"/>
        <w:adjustRightInd/>
        <w:snapToGrid/>
        <w:spacing w:line="360" w:lineRule="auto"/>
        <w:ind w:firstLine="560"/>
        <w:rPr>
          <w:rFonts w:ascii="宋体" w:eastAsiaTheme="majorEastAsia" w:hAnsi="宋体" w:cs="Arial"/>
          <w:color w:val="000000"/>
          <w:sz w:val="28"/>
          <w:szCs w:val="28"/>
        </w:rPr>
      </w:pPr>
      <w:r w:rsidRPr="00E25FD9">
        <w:rPr>
          <w:rFonts w:ascii="宋体" w:eastAsiaTheme="majorEastAsia" w:hAnsi="宋体" w:cs="Arial" w:hint="eastAsia"/>
          <w:color w:val="000000"/>
          <w:sz w:val="28"/>
          <w:szCs w:val="28"/>
        </w:rPr>
        <w:t>4、2020年8月15日前完成竣工图提交。</w:t>
      </w:r>
    </w:p>
    <w:p w:rsidR="003A6FF6" w:rsidRDefault="00E25FD9" w:rsidP="00E25FD9">
      <w:pPr>
        <w:ind w:firstLineChars="200" w:firstLine="562"/>
        <w:rPr>
          <w:rFonts w:ascii="宋体" w:hAnsi="宋体"/>
          <w:b/>
          <w:sz w:val="28"/>
          <w:szCs w:val="28"/>
        </w:rPr>
      </w:pPr>
      <w:r w:rsidRPr="00E25FD9">
        <w:rPr>
          <w:rFonts w:ascii="宋体" w:eastAsiaTheme="majorEastAsia" w:hAnsi="宋体" w:cs="Arial"/>
          <w:b/>
          <w:color w:val="000000"/>
          <w:sz w:val="28"/>
          <w:szCs w:val="28"/>
        </w:rPr>
        <w:t>七</w:t>
      </w:r>
      <w:r w:rsidR="00F4660F" w:rsidRPr="00E25FD9">
        <w:rPr>
          <w:rFonts w:ascii="宋体" w:hAnsi="宋体" w:hint="eastAsia"/>
          <w:b/>
          <w:sz w:val="28"/>
          <w:szCs w:val="28"/>
        </w:rPr>
        <w:t>、费</w:t>
      </w:r>
      <w:r w:rsidR="00F4660F">
        <w:rPr>
          <w:rFonts w:ascii="宋体" w:hAnsi="宋体" w:hint="eastAsia"/>
          <w:b/>
          <w:sz w:val="28"/>
          <w:szCs w:val="28"/>
        </w:rPr>
        <w:t>用及支付方式</w:t>
      </w:r>
    </w:p>
    <w:p w:rsidR="00214B07" w:rsidRDefault="00E25FD9">
      <w:pPr>
        <w:spacing w:line="360" w:lineRule="auto"/>
        <w:ind w:firstLine="560"/>
        <w:rPr>
          <w:rFonts w:ascii="宋体" w:hAnsi="宋体" w:cs="Arial"/>
          <w:color w:val="000000"/>
          <w:sz w:val="28"/>
          <w:szCs w:val="28"/>
        </w:rPr>
      </w:pPr>
      <w:r>
        <w:rPr>
          <w:rFonts w:ascii="宋体" w:hAnsi="宋体" w:hint="eastAsia"/>
          <w:sz w:val="28"/>
          <w:szCs w:val="28"/>
        </w:rPr>
        <w:t>（一）</w:t>
      </w:r>
      <w:r w:rsidR="00F81EC9" w:rsidRPr="00C9648A">
        <w:rPr>
          <w:rFonts w:ascii="宋体" w:hAnsi="宋体" w:cs="Arial"/>
          <w:color w:val="000000"/>
          <w:sz w:val="28"/>
          <w:szCs w:val="28"/>
        </w:rPr>
        <w:t>本</w:t>
      </w:r>
      <w:r w:rsidR="00F81EC9">
        <w:rPr>
          <w:rFonts w:ascii="宋体" w:hAnsi="宋体" w:cs="Arial" w:hint="eastAsia"/>
          <w:color w:val="000000"/>
          <w:sz w:val="28"/>
          <w:szCs w:val="28"/>
        </w:rPr>
        <w:t>项目</w:t>
      </w:r>
      <w:r w:rsidR="00CC3468">
        <w:rPr>
          <w:rFonts w:ascii="宋体" w:hAnsi="宋体" w:cs="Arial" w:hint="eastAsia"/>
          <w:color w:val="000000"/>
          <w:sz w:val="28"/>
          <w:szCs w:val="28"/>
        </w:rPr>
        <w:t>设计</w:t>
      </w:r>
      <w:r w:rsidR="000776A7" w:rsidRPr="000776A7">
        <w:rPr>
          <w:rFonts w:ascii="宋体" w:hAnsi="宋体" w:cs="Arial" w:hint="eastAsia"/>
          <w:color w:val="000000"/>
          <w:sz w:val="28"/>
          <w:szCs w:val="28"/>
        </w:rPr>
        <w:t>收费按《工程勘察设计收费标准2002年修订本》计算并进行下浮</w:t>
      </w:r>
      <w:r w:rsidR="00016DCD">
        <w:rPr>
          <w:rFonts w:ascii="宋体" w:hAnsi="宋体" w:cs="Arial" w:hint="eastAsia"/>
          <w:color w:val="000000"/>
          <w:sz w:val="28"/>
          <w:szCs w:val="28"/>
        </w:rPr>
        <w:t>，并按设计收费中标价与</w:t>
      </w:r>
      <w:r w:rsidR="00A63602">
        <w:rPr>
          <w:rFonts w:ascii="宋体" w:hAnsi="宋体" w:cs="Arial" w:hint="eastAsia"/>
          <w:color w:val="000000"/>
          <w:sz w:val="28"/>
          <w:szCs w:val="28"/>
        </w:rPr>
        <w:t>竞选</w:t>
      </w:r>
      <w:r w:rsidR="00016DCD">
        <w:rPr>
          <w:rFonts w:ascii="宋体" w:hAnsi="宋体" w:cs="Arial" w:hint="eastAsia"/>
          <w:color w:val="000000"/>
          <w:sz w:val="28"/>
          <w:szCs w:val="28"/>
        </w:rPr>
        <w:t>的工程造价估算值折算费率</w:t>
      </w:r>
      <w:r w:rsidR="000776A7" w:rsidRPr="000776A7">
        <w:rPr>
          <w:rFonts w:ascii="宋体" w:hAnsi="宋体" w:cs="Arial" w:hint="eastAsia"/>
          <w:color w:val="000000"/>
          <w:sz w:val="28"/>
          <w:szCs w:val="28"/>
        </w:rPr>
        <w:t>，设计费结算</w:t>
      </w:r>
      <w:proofErr w:type="gramStart"/>
      <w:r w:rsidR="000776A7" w:rsidRPr="000776A7">
        <w:rPr>
          <w:rFonts w:ascii="宋体" w:hAnsi="宋体" w:cs="Arial" w:hint="eastAsia"/>
          <w:color w:val="000000"/>
          <w:sz w:val="28"/>
          <w:szCs w:val="28"/>
        </w:rPr>
        <w:t>时工程</w:t>
      </w:r>
      <w:proofErr w:type="gramEnd"/>
      <w:r w:rsidR="000776A7" w:rsidRPr="000776A7">
        <w:rPr>
          <w:rFonts w:ascii="宋体" w:hAnsi="宋体" w:cs="Arial" w:hint="eastAsia"/>
          <w:color w:val="000000"/>
          <w:sz w:val="28"/>
          <w:szCs w:val="28"/>
        </w:rPr>
        <w:t>造价按本项目工程施工合同价进行调整。在施工过程中如果因设计不合理而需要变更设计，或者发包人需要进行非实质性的设计调整或变更，不另收设计费。实际设计费按工程施工合同核定，多退少补。实际设计费与估算设计费出现差额时，</w:t>
      </w:r>
      <w:proofErr w:type="gramStart"/>
      <w:r w:rsidR="000776A7" w:rsidRPr="000776A7">
        <w:rPr>
          <w:rFonts w:ascii="宋体" w:hAnsi="宋体" w:cs="Arial" w:hint="eastAsia"/>
          <w:color w:val="000000"/>
          <w:sz w:val="28"/>
          <w:szCs w:val="28"/>
        </w:rPr>
        <w:t>不</w:t>
      </w:r>
      <w:proofErr w:type="gramEnd"/>
      <w:r w:rsidR="000776A7" w:rsidRPr="000776A7">
        <w:rPr>
          <w:rFonts w:ascii="宋体" w:hAnsi="宋体" w:cs="Arial" w:hint="eastAsia"/>
          <w:color w:val="000000"/>
          <w:sz w:val="28"/>
          <w:szCs w:val="28"/>
        </w:rPr>
        <w:t>另行签订补充协议。</w:t>
      </w:r>
    </w:p>
    <w:p w:rsidR="003A6FF6" w:rsidRDefault="00E25FD9" w:rsidP="00E25FD9">
      <w:pPr>
        <w:ind w:firstLineChars="200" w:firstLine="560"/>
        <w:rPr>
          <w:rFonts w:ascii="宋体" w:hAnsi="宋体" w:cs="Arial"/>
          <w:color w:val="000000"/>
          <w:sz w:val="28"/>
          <w:szCs w:val="28"/>
        </w:rPr>
      </w:pPr>
      <w:r>
        <w:rPr>
          <w:rFonts w:ascii="宋体" w:hAnsi="宋体" w:cs="Arial" w:hint="eastAsia"/>
          <w:color w:val="000000"/>
          <w:sz w:val="28"/>
          <w:szCs w:val="28"/>
        </w:rPr>
        <w:t>（二）</w:t>
      </w:r>
      <w:r w:rsidR="00F4660F">
        <w:rPr>
          <w:rFonts w:ascii="宋体" w:hAnsi="宋体" w:cs="Arial" w:hint="eastAsia"/>
          <w:color w:val="000000"/>
          <w:sz w:val="28"/>
          <w:szCs w:val="28"/>
        </w:rPr>
        <w:t>付款方式</w:t>
      </w:r>
    </w:p>
    <w:p w:rsidR="003D1026" w:rsidRDefault="00E25FD9" w:rsidP="00E25FD9">
      <w:pPr>
        <w:ind w:firstLineChars="200" w:firstLine="560"/>
        <w:rPr>
          <w:rFonts w:ascii="宋体" w:hAnsi="宋体" w:cs="Arial"/>
          <w:color w:val="000000"/>
          <w:sz w:val="28"/>
          <w:szCs w:val="28"/>
        </w:rPr>
      </w:pPr>
      <w:r>
        <w:rPr>
          <w:rFonts w:ascii="宋体" w:hAnsi="宋体" w:cs="Arial"/>
          <w:color w:val="000000"/>
          <w:sz w:val="28"/>
          <w:szCs w:val="28"/>
        </w:rPr>
        <w:t>1</w:t>
      </w:r>
      <w:r>
        <w:rPr>
          <w:rFonts w:ascii="宋体" w:hAnsi="宋体" w:cs="Arial" w:hint="eastAsia"/>
          <w:color w:val="000000"/>
          <w:sz w:val="28"/>
          <w:szCs w:val="28"/>
        </w:rPr>
        <w:t>、</w:t>
      </w:r>
      <w:r w:rsidR="003D1026">
        <w:rPr>
          <w:rFonts w:ascii="宋体" w:hAnsi="宋体" w:cs="Arial" w:hint="eastAsia"/>
          <w:color w:val="000000"/>
          <w:sz w:val="28"/>
          <w:szCs w:val="28"/>
        </w:rPr>
        <w:t>合同签订后，甲方收到乙方请款资料后15</w:t>
      </w:r>
      <w:r w:rsidR="003D1026">
        <w:rPr>
          <w:rFonts w:ascii="宋体" w:hAnsi="宋体" w:cs="Arial"/>
          <w:color w:val="000000"/>
          <w:sz w:val="28"/>
          <w:szCs w:val="28"/>
        </w:rPr>
        <w:t>个工作日内支付合同价</w:t>
      </w:r>
      <w:r w:rsidR="003D1026">
        <w:rPr>
          <w:rFonts w:ascii="宋体" w:hAnsi="宋体" w:cs="Arial"/>
          <w:color w:val="000000"/>
          <w:sz w:val="28"/>
          <w:szCs w:val="28"/>
        </w:rPr>
        <w:lastRenderedPageBreak/>
        <w:t>的30%预付款；</w:t>
      </w:r>
    </w:p>
    <w:p w:rsidR="003A3E75" w:rsidRDefault="00E25FD9" w:rsidP="003A3E75">
      <w:pPr>
        <w:ind w:firstLineChars="200" w:firstLine="56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003A3E75">
        <w:rPr>
          <w:rFonts w:ascii="宋体" w:hAnsi="宋体" w:cs="Arial" w:hint="eastAsia"/>
          <w:color w:val="000000"/>
          <w:sz w:val="28"/>
          <w:szCs w:val="28"/>
        </w:rPr>
        <w:t>乙方在</w:t>
      </w:r>
      <w:r w:rsidR="003D1026">
        <w:rPr>
          <w:rFonts w:ascii="宋体" w:hAnsi="宋体" w:cs="Arial" w:hint="eastAsia"/>
          <w:color w:val="000000"/>
          <w:sz w:val="28"/>
          <w:szCs w:val="28"/>
        </w:rPr>
        <w:t>要求时间内提交设计成果资料并</w:t>
      </w:r>
      <w:r w:rsidR="003A3E75">
        <w:rPr>
          <w:rFonts w:ascii="宋体" w:hAnsi="宋体" w:cs="Arial" w:hint="eastAsia"/>
          <w:color w:val="000000"/>
          <w:sz w:val="28"/>
          <w:szCs w:val="28"/>
        </w:rPr>
        <w:t>经</w:t>
      </w:r>
      <w:r w:rsidR="003D1026">
        <w:rPr>
          <w:rFonts w:ascii="宋体" w:hAnsi="宋体" w:cs="Arial" w:hint="eastAsia"/>
          <w:color w:val="000000"/>
          <w:sz w:val="28"/>
          <w:szCs w:val="28"/>
        </w:rPr>
        <w:t>甲方确认，甲方收到乙方请款资料后15</w:t>
      </w:r>
      <w:r w:rsidR="003D1026">
        <w:rPr>
          <w:rFonts w:ascii="宋体" w:hAnsi="宋体" w:cs="Arial"/>
          <w:color w:val="000000"/>
          <w:sz w:val="28"/>
          <w:szCs w:val="28"/>
        </w:rPr>
        <w:t>个工作日内支付至合同价的</w:t>
      </w:r>
      <w:r w:rsidR="003D1026">
        <w:rPr>
          <w:rFonts w:ascii="宋体" w:hAnsi="宋体" w:cs="Arial" w:hint="eastAsia"/>
          <w:color w:val="000000"/>
          <w:sz w:val="28"/>
          <w:szCs w:val="28"/>
        </w:rPr>
        <w:t>70</w:t>
      </w:r>
      <w:r w:rsidR="003D1026">
        <w:rPr>
          <w:rFonts w:ascii="宋体" w:hAnsi="宋体" w:cs="Arial"/>
          <w:color w:val="000000"/>
          <w:sz w:val="28"/>
          <w:szCs w:val="28"/>
        </w:rPr>
        <w:t>%；</w:t>
      </w:r>
    </w:p>
    <w:p w:rsidR="003A6FF6" w:rsidRDefault="003A3E75" w:rsidP="003A3E75">
      <w:pPr>
        <w:ind w:firstLineChars="200" w:firstLine="560"/>
        <w:rPr>
          <w:rFonts w:ascii="宋体" w:hAnsi="宋体" w:cs="Arial"/>
          <w:color w:val="000000"/>
          <w:sz w:val="28"/>
          <w:szCs w:val="28"/>
        </w:rPr>
      </w:pPr>
      <w:r>
        <w:rPr>
          <w:rFonts w:ascii="宋体" w:hAnsi="宋体" w:cs="Arial"/>
          <w:color w:val="000000"/>
          <w:sz w:val="28"/>
          <w:szCs w:val="28"/>
        </w:rPr>
        <w:t>3</w:t>
      </w:r>
      <w:r>
        <w:rPr>
          <w:rFonts w:ascii="宋体" w:hAnsi="宋体" w:cs="Arial" w:hint="eastAsia"/>
          <w:color w:val="000000"/>
          <w:sz w:val="28"/>
          <w:szCs w:val="28"/>
        </w:rPr>
        <w:t>、</w:t>
      </w:r>
      <w:r w:rsidR="003D1026">
        <w:rPr>
          <w:rFonts w:ascii="宋体" w:hAnsi="宋体" w:cs="Arial" w:hint="eastAsia"/>
          <w:color w:val="000000"/>
          <w:sz w:val="28"/>
          <w:szCs w:val="28"/>
        </w:rPr>
        <w:t>本项目施工合同签订</w:t>
      </w:r>
      <w:r>
        <w:rPr>
          <w:rFonts w:ascii="宋体" w:hAnsi="宋体" w:cs="Arial" w:hint="eastAsia"/>
          <w:color w:val="000000"/>
          <w:sz w:val="28"/>
          <w:szCs w:val="28"/>
        </w:rPr>
        <w:t>后</w:t>
      </w:r>
      <w:r w:rsidR="003D1026">
        <w:rPr>
          <w:rFonts w:ascii="宋体" w:hAnsi="宋体" w:cs="Arial" w:hint="eastAsia"/>
          <w:color w:val="000000"/>
          <w:sz w:val="28"/>
          <w:szCs w:val="28"/>
        </w:rPr>
        <w:t>，设计合同金额按施工合同价进行调整</w:t>
      </w:r>
      <w:r>
        <w:rPr>
          <w:rFonts w:ascii="宋体" w:hAnsi="宋体" w:cs="Arial" w:hint="eastAsia"/>
          <w:color w:val="000000"/>
          <w:sz w:val="28"/>
          <w:szCs w:val="28"/>
        </w:rPr>
        <w:t>并进行结算</w:t>
      </w:r>
      <w:r w:rsidR="003D1026">
        <w:rPr>
          <w:rFonts w:ascii="宋体" w:hAnsi="宋体" w:cs="Arial" w:hint="eastAsia"/>
          <w:color w:val="000000"/>
          <w:sz w:val="28"/>
          <w:szCs w:val="28"/>
        </w:rPr>
        <w:t>，</w:t>
      </w:r>
      <w:r>
        <w:rPr>
          <w:rFonts w:ascii="宋体" w:hAnsi="宋体" w:cs="Arial" w:hint="eastAsia"/>
          <w:color w:val="000000"/>
          <w:sz w:val="28"/>
          <w:szCs w:val="28"/>
        </w:rPr>
        <w:t>结算完成</w:t>
      </w:r>
      <w:r w:rsidR="003D1026">
        <w:rPr>
          <w:rFonts w:ascii="宋体" w:hAnsi="宋体" w:cs="Arial" w:hint="eastAsia"/>
          <w:color w:val="000000"/>
          <w:sz w:val="28"/>
          <w:szCs w:val="28"/>
        </w:rPr>
        <w:t>甲方收到乙方请款资料后15</w:t>
      </w:r>
      <w:r w:rsidR="003D1026">
        <w:rPr>
          <w:rFonts w:ascii="宋体" w:hAnsi="宋体" w:cs="Arial"/>
          <w:color w:val="000000"/>
          <w:sz w:val="28"/>
          <w:szCs w:val="28"/>
        </w:rPr>
        <w:t>个工作日内</w:t>
      </w:r>
      <w:r w:rsidR="003D1026">
        <w:rPr>
          <w:rFonts w:ascii="宋体" w:hAnsi="宋体" w:cs="Arial" w:hint="eastAsia"/>
          <w:color w:val="000000"/>
          <w:sz w:val="28"/>
          <w:szCs w:val="28"/>
        </w:rPr>
        <w:t>，</w:t>
      </w:r>
      <w:r w:rsidR="003D1026">
        <w:rPr>
          <w:rFonts w:ascii="宋体" w:hAnsi="宋体" w:cs="Arial"/>
          <w:color w:val="000000"/>
          <w:sz w:val="28"/>
          <w:szCs w:val="28"/>
        </w:rPr>
        <w:t>支付至</w:t>
      </w:r>
      <w:r w:rsidR="003D1026">
        <w:rPr>
          <w:rFonts w:ascii="宋体" w:hAnsi="宋体" w:cs="Arial" w:hint="eastAsia"/>
          <w:color w:val="000000"/>
          <w:sz w:val="28"/>
          <w:szCs w:val="28"/>
        </w:rPr>
        <w:t>设计</w:t>
      </w:r>
      <w:r w:rsidR="003D1026">
        <w:rPr>
          <w:rFonts w:ascii="宋体" w:hAnsi="宋体" w:cs="Arial"/>
          <w:color w:val="000000"/>
          <w:sz w:val="28"/>
          <w:szCs w:val="28"/>
        </w:rPr>
        <w:t>合同结算总价的95%；</w:t>
      </w:r>
    </w:p>
    <w:p w:rsidR="004A6A7D" w:rsidRDefault="003A3E75" w:rsidP="003A3E75">
      <w:pPr>
        <w:ind w:firstLineChars="200" w:firstLine="560"/>
        <w:rPr>
          <w:rFonts w:ascii="宋体" w:hAnsi="宋体"/>
          <w:b/>
          <w:sz w:val="28"/>
          <w:szCs w:val="28"/>
        </w:rPr>
      </w:pPr>
      <w:r>
        <w:rPr>
          <w:rFonts w:ascii="宋体" w:hAnsi="宋体" w:cs="Arial"/>
          <w:color w:val="000000"/>
          <w:sz w:val="28"/>
          <w:szCs w:val="28"/>
        </w:rPr>
        <w:t>4</w:t>
      </w:r>
      <w:r>
        <w:rPr>
          <w:rFonts w:ascii="宋体" w:hAnsi="宋体" w:cs="Arial" w:hint="eastAsia"/>
          <w:color w:val="000000"/>
          <w:sz w:val="28"/>
          <w:szCs w:val="28"/>
        </w:rPr>
        <w:t>、本项目</w:t>
      </w:r>
      <w:r w:rsidR="003D1026">
        <w:rPr>
          <w:rFonts w:ascii="宋体" w:hAnsi="宋体" w:cs="Arial" w:hint="eastAsia"/>
          <w:color w:val="000000"/>
          <w:sz w:val="28"/>
          <w:szCs w:val="28"/>
        </w:rPr>
        <w:t>工程</w:t>
      </w:r>
      <w:r w:rsidR="003D1026" w:rsidRPr="000776A7">
        <w:rPr>
          <w:rFonts w:ascii="宋体" w:hAnsi="宋体" w:cs="Arial" w:hint="eastAsia"/>
          <w:color w:val="000000"/>
          <w:sz w:val="28"/>
          <w:szCs w:val="28"/>
        </w:rPr>
        <w:t>竣工验收合格，</w:t>
      </w:r>
      <w:r>
        <w:rPr>
          <w:rFonts w:ascii="宋体" w:hAnsi="宋体" w:cs="Arial" w:hint="eastAsia"/>
          <w:color w:val="000000"/>
          <w:sz w:val="28"/>
          <w:szCs w:val="28"/>
        </w:rPr>
        <w:t>乙方按要求递交项目竣工图纸，</w:t>
      </w:r>
      <w:r w:rsidR="003D1026">
        <w:rPr>
          <w:rFonts w:ascii="宋体" w:hAnsi="宋体" w:cs="Arial" w:hint="eastAsia"/>
          <w:color w:val="000000"/>
          <w:sz w:val="28"/>
          <w:szCs w:val="28"/>
        </w:rPr>
        <w:t>甲方收到乙方请款资料后</w:t>
      </w:r>
      <w:r w:rsidR="003D1026" w:rsidRPr="000776A7">
        <w:rPr>
          <w:rFonts w:ascii="宋体" w:hAnsi="宋体" w:cs="Arial"/>
          <w:color w:val="000000"/>
          <w:sz w:val="28"/>
          <w:szCs w:val="28"/>
        </w:rPr>
        <w:t>15日内</w:t>
      </w:r>
      <w:r w:rsidR="003D1026" w:rsidRPr="000776A7">
        <w:rPr>
          <w:rFonts w:ascii="宋体" w:hAnsi="宋体" w:cs="Arial" w:hint="eastAsia"/>
          <w:color w:val="000000"/>
          <w:sz w:val="28"/>
          <w:szCs w:val="28"/>
        </w:rPr>
        <w:t>付清余款。</w:t>
      </w:r>
    </w:p>
    <w:p w:rsidR="004A6A7D" w:rsidRDefault="003A3E75" w:rsidP="003A3E75">
      <w:pPr>
        <w:ind w:firstLineChars="200" w:firstLine="562"/>
        <w:rPr>
          <w:rFonts w:ascii="宋体" w:hAnsi="宋体"/>
          <w:b/>
          <w:sz w:val="28"/>
          <w:szCs w:val="28"/>
        </w:rPr>
      </w:pPr>
      <w:r>
        <w:rPr>
          <w:rFonts w:ascii="宋体" w:hAnsi="宋体" w:hint="eastAsia"/>
          <w:b/>
          <w:sz w:val="28"/>
          <w:szCs w:val="28"/>
        </w:rPr>
        <w:t>八</w:t>
      </w:r>
      <w:r w:rsidR="008170B1">
        <w:rPr>
          <w:rFonts w:ascii="宋体" w:hAnsi="宋体" w:hint="eastAsia"/>
          <w:b/>
          <w:sz w:val="28"/>
          <w:szCs w:val="28"/>
        </w:rPr>
        <w:t>、</w:t>
      </w:r>
      <w:r w:rsidR="00F4660F">
        <w:rPr>
          <w:rFonts w:ascii="宋体" w:hAnsi="宋体" w:hint="eastAsia"/>
          <w:b/>
          <w:sz w:val="28"/>
          <w:szCs w:val="28"/>
        </w:rPr>
        <w:t>投标文件</w:t>
      </w:r>
    </w:p>
    <w:p w:rsidR="003A3E75" w:rsidRDefault="003A3E75" w:rsidP="003A3E75">
      <w:pPr>
        <w:ind w:firstLineChars="202" w:firstLine="566"/>
        <w:rPr>
          <w:rFonts w:ascii="宋体" w:hAnsi="宋体"/>
          <w:sz w:val="28"/>
          <w:szCs w:val="28"/>
        </w:rPr>
      </w:pPr>
      <w:r w:rsidRPr="003A3E75">
        <w:rPr>
          <w:rFonts w:ascii="宋体" w:hAnsi="宋体" w:hint="eastAsia"/>
          <w:sz w:val="28"/>
          <w:szCs w:val="28"/>
        </w:rPr>
        <w:t>根据甲方要求的投标文件格式，进行密封报价（盖章）。投标文件应包含以下内容：</w:t>
      </w:r>
    </w:p>
    <w:p w:rsidR="000B7873" w:rsidRPr="000B7873" w:rsidRDefault="003A3E75" w:rsidP="003A3E75">
      <w:pPr>
        <w:ind w:firstLineChars="202" w:firstLine="566"/>
        <w:rPr>
          <w:rFonts w:ascii="宋体" w:hAnsi="宋体"/>
          <w:sz w:val="28"/>
          <w:szCs w:val="28"/>
        </w:rPr>
      </w:pPr>
      <w:r>
        <w:rPr>
          <w:rFonts w:ascii="宋体" w:hAnsi="宋体" w:hint="eastAsia"/>
          <w:sz w:val="28"/>
          <w:szCs w:val="28"/>
        </w:rPr>
        <w:t>（一）</w:t>
      </w:r>
      <w:r w:rsidR="000B7873" w:rsidRPr="000B7873">
        <w:rPr>
          <w:rFonts w:ascii="宋体" w:hAnsi="宋体" w:hint="eastAsia"/>
          <w:sz w:val="28"/>
          <w:szCs w:val="28"/>
        </w:rPr>
        <w:t>技术部分（格式自定，加盖公章）</w:t>
      </w:r>
    </w:p>
    <w:p w:rsidR="000B7873" w:rsidRPr="000B7873" w:rsidRDefault="000B7873" w:rsidP="000B7873">
      <w:pPr>
        <w:ind w:firstLineChars="253" w:firstLine="708"/>
        <w:rPr>
          <w:rFonts w:ascii="宋体" w:hAnsi="宋体"/>
          <w:sz w:val="28"/>
          <w:szCs w:val="28"/>
        </w:rPr>
      </w:pPr>
      <w:r>
        <w:rPr>
          <w:rFonts w:ascii="宋体" w:hAnsi="宋体" w:hint="eastAsia"/>
          <w:sz w:val="28"/>
          <w:szCs w:val="28"/>
        </w:rPr>
        <w:t>设计</w:t>
      </w:r>
      <w:r w:rsidRPr="000B7873">
        <w:rPr>
          <w:rFonts w:ascii="宋体" w:hAnsi="宋体" w:hint="eastAsia"/>
          <w:sz w:val="28"/>
          <w:szCs w:val="28"/>
        </w:rPr>
        <w:t>方案：</w:t>
      </w:r>
      <w:r>
        <w:rPr>
          <w:rFonts w:ascii="宋体" w:hAnsi="宋体" w:hint="eastAsia"/>
          <w:b/>
          <w:sz w:val="28"/>
          <w:szCs w:val="28"/>
        </w:rPr>
        <w:t>设计</w:t>
      </w:r>
      <w:r w:rsidRPr="000B7873">
        <w:rPr>
          <w:rFonts w:ascii="宋体" w:hAnsi="宋体" w:hint="eastAsia"/>
          <w:b/>
          <w:sz w:val="28"/>
          <w:szCs w:val="28"/>
        </w:rPr>
        <w:t>单位应充分了解现场条件，并针对本项目制定切实可行的</w:t>
      </w:r>
      <w:r>
        <w:rPr>
          <w:rFonts w:ascii="宋体" w:hAnsi="宋体" w:hint="eastAsia"/>
          <w:b/>
          <w:sz w:val="28"/>
          <w:szCs w:val="28"/>
          <w:u w:val="double"/>
        </w:rPr>
        <w:t>设计</w:t>
      </w:r>
      <w:r w:rsidRPr="000B7873">
        <w:rPr>
          <w:rFonts w:ascii="宋体" w:hAnsi="宋体" w:hint="eastAsia"/>
          <w:b/>
          <w:sz w:val="28"/>
          <w:szCs w:val="28"/>
          <w:u w:val="double"/>
        </w:rPr>
        <w:t>方案</w:t>
      </w:r>
      <w:r w:rsidRPr="000B7873">
        <w:rPr>
          <w:rFonts w:ascii="宋体" w:hAnsi="宋体" w:hint="eastAsia"/>
          <w:sz w:val="28"/>
          <w:szCs w:val="28"/>
        </w:rPr>
        <w:t>，包括但不限于：</w:t>
      </w:r>
    </w:p>
    <w:p w:rsidR="000B7873" w:rsidRPr="000B7873" w:rsidRDefault="000B7873" w:rsidP="000B7873">
      <w:pPr>
        <w:ind w:firstLine="560"/>
        <w:rPr>
          <w:rFonts w:ascii="宋体" w:hAnsi="宋体"/>
          <w:sz w:val="28"/>
          <w:szCs w:val="28"/>
        </w:rPr>
      </w:pPr>
      <w:r w:rsidRPr="000B7873">
        <w:rPr>
          <w:rFonts w:ascii="宋体" w:hAnsi="宋体" w:hint="eastAsia"/>
          <w:sz w:val="28"/>
          <w:szCs w:val="28"/>
        </w:rPr>
        <w:t>1</w:t>
      </w:r>
      <w:r w:rsidR="003A3E75">
        <w:rPr>
          <w:rFonts w:ascii="宋体" w:hAnsi="宋体" w:hint="eastAsia"/>
          <w:sz w:val="28"/>
          <w:szCs w:val="28"/>
        </w:rPr>
        <w:t>、</w:t>
      </w:r>
      <w:r w:rsidRPr="000B7873">
        <w:rPr>
          <w:rFonts w:ascii="宋体" w:hAnsi="宋体" w:hint="eastAsia"/>
          <w:sz w:val="28"/>
          <w:szCs w:val="28"/>
        </w:rPr>
        <w:t>总体设计方案；</w:t>
      </w:r>
    </w:p>
    <w:p w:rsidR="000B7873" w:rsidRPr="000B7873" w:rsidRDefault="000B7873" w:rsidP="000B7873">
      <w:pPr>
        <w:ind w:firstLine="560"/>
        <w:rPr>
          <w:rFonts w:asciiTheme="minorEastAsia" w:eastAsiaTheme="minorEastAsia" w:hAnsiTheme="minorEastAsia"/>
          <w:sz w:val="28"/>
          <w:szCs w:val="28"/>
        </w:rPr>
      </w:pPr>
      <w:r w:rsidRPr="000B7873">
        <w:rPr>
          <w:rFonts w:asciiTheme="minorEastAsia" w:eastAsiaTheme="minorEastAsia" w:hAnsiTheme="minorEastAsia" w:hint="eastAsia"/>
          <w:sz w:val="28"/>
          <w:szCs w:val="28"/>
        </w:rPr>
        <w:t>2</w:t>
      </w:r>
      <w:r w:rsidR="003A3E75">
        <w:rPr>
          <w:rFonts w:asciiTheme="minorEastAsia" w:eastAsiaTheme="minorEastAsia" w:hAnsiTheme="minorEastAsia" w:hint="eastAsia"/>
          <w:sz w:val="28"/>
          <w:szCs w:val="28"/>
        </w:rPr>
        <w:t>、</w:t>
      </w:r>
      <w:r w:rsidRPr="000B7873">
        <w:rPr>
          <w:rFonts w:asciiTheme="minorEastAsia" w:eastAsiaTheme="minorEastAsia" w:hAnsiTheme="minorEastAsia"/>
          <w:sz w:val="28"/>
          <w:szCs w:val="28"/>
        </w:rPr>
        <w:t>工期计划</w:t>
      </w:r>
      <w:r w:rsidRPr="000B7873">
        <w:rPr>
          <w:rFonts w:asciiTheme="minorEastAsia" w:eastAsiaTheme="minorEastAsia" w:hAnsiTheme="minorEastAsia" w:hint="eastAsia"/>
          <w:sz w:val="28"/>
          <w:szCs w:val="28"/>
        </w:rPr>
        <w:t>（请根据成果提交要求制定工期计划）</w:t>
      </w:r>
      <w:r w:rsidR="00B3154A">
        <w:rPr>
          <w:rFonts w:asciiTheme="minorEastAsia" w:eastAsiaTheme="minorEastAsia" w:hAnsiTheme="minorEastAsia" w:hint="eastAsia"/>
          <w:sz w:val="28"/>
          <w:szCs w:val="28"/>
        </w:rPr>
        <w:t>；</w:t>
      </w:r>
    </w:p>
    <w:p w:rsidR="003A6FF6" w:rsidRDefault="00B3154A" w:rsidP="00B3154A">
      <w:pPr>
        <w:ind w:firstLineChars="200" w:firstLine="560"/>
        <w:rPr>
          <w:rFonts w:ascii="宋体" w:hAnsi="宋体"/>
          <w:sz w:val="28"/>
          <w:szCs w:val="28"/>
        </w:rPr>
      </w:pPr>
      <w:r>
        <w:rPr>
          <w:rFonts w:ascii="宋体" w:hAnsi="宋体" w:hint="eastAsia"/>
          <w:sz w:val="28"/>
          <w:szCs w:val="28"/>
        </w:rPr>
        <w:t>3、</w:t>
      </w:r>
      <w:r w:rsidRPr="00B3154A">
        <w:rPr>
          <w:rFonts w:ascii="宋体" w:hAnsi="宋体" w:hint="eastAsia"/>
          <w:sz w:val="28"/>
          <w:szCs w:val="28"/>
        </w:rPr>
        <w:t>投标人认为其它需要说明的文字。</w:t>
      </w:r>
    </w:p>
    <w:p w:rsidR="000B7873" w:rsidRDefault="003A3E75" w:rsidP="003A3E75">
      <w:pPr>
        <w:ind w:firstLineChars="200" w:firstLine="560"/>
        <w:rPr>
          <w:sz w:val="28"/>
          <w:szCs w:val="28"/>
        </w:rPr>
      </w:pPr>
      <w:r>
        <w:rPr>
          <w:rFonts w:hint="eastAsia"/>
          <w:sz w:val="28"/>
          <w:szCs w:val="28"/>
        </w:rPr>
        <w:t>（二）</w:t>
      </w:r>
      <w:r w:rsidR="000B7873">
        <w:rPr>
          <w:rFonts w:hint="eastAsia"/>
          <w:sz w:val="28"/>
          <w:szCs w:val="28"/>
        </w:rPr>
        <w:t>商务部分（提供复印件，并加盖公章）</w:t>
      </w:r>
    </w:p>
    <w:p w:rsidR="003A3E75" w:rsidRPr="003A3E75" w:rsidRDefault="003A3E75" w:rsidP="003A3E75">
      <w:pPr>
        <w:spacing w:line="360" w:lineRule="auto"/>
        <w:ind w:firstLineChars="200" w:firstLine="560"/>
        <w:rPr>
          <w:rFonts w:ascii="宋体" w:hAnsi="宋体"/>
          <w:sz w:val="28"/>
          <w:szCs w:val="28"/>
        </w:rPr>
      </w:pPr>
      <w:r>
        <w:rPr>
          <w:rFonts w:ascii="宋体" w:hAnsi="宋体"/>
          <w:sz w:val="28"/>
          <w:szCs w:val="28"/>
        </w:rPr>
        <w:t>1</w:t>
      </w:r>
      <w:r>
        <w:rPr>
          <w:rFonts w:ascii="宋体" w:hAnsi="宋体" w:hint="eastAsia"/>
          <w:sz w:val="28"/>
          <w:szCs w:val="28"/>
        </w:rPr>
        <w:t>、</w:t>
      </w:r>
      <w:r w:rsidRPr="003A3E75">
        <w:rPr>
          <w:rFonts w:ascii="宋体" w:hAnsi="宋体" w:hint="eastAsia"/>
          <w:sz w:val="28"/>
          <w:szCs w:val="28"/>
        </w:rPr>
        <w:t>有效的企业工商营业执照、企业法人组织机构代码证书、税务登记证书（或三证合一）；</w:t>
      </w:r>
    </w:p>
    <w:p w:rsidR="003A3E75" w:rsidRPr="003A3E75" w:rsidRDefault="003A3E75" w:rsidP="003A3E75">
      <w:pPr>
        <w:spacing w:line="360" w:lineRule="auto"/>
        <w:ind w:firstLineChars="200" w:firstLine="560"/>
        <w:rPr>
          <w:rFonts w:ascii="宋体" w:hAnsi="宋体"/>
          <w:sz w:val="28"/>
          <w:szCs w:val="28"/>
        </w:rPr>
      </w:pPr>
      <w:r>
        <w:rPr>
          <w:rFonts w:ascii="宋体" w:hAnsi="宋体" w:hint="eastAsia"/>
          <w:sz w:val="28"/>
          <w:szCs w:val="28"/>
        </w:rPr>
        <w:t>2、</w:t>
      </w:r>
      <w:r w:rsidRPr="003A3E75">
        <w:rPr>
          <w:rFonts w:ascii="宋体" w:hAnsi="宋体" w:hint="eastAsia"/>
          <w:sz w:val="28"/>
          <w:szCs w:val="28"/>
        </w:rPr>
        <w:t>供应商调查表（格式见附件2）</w:t>
      </w:r>
      <w:r>
        <w:rPr>
          <w:rFonts w:ascii="宋体" w:hAnsi="宋体" w:hint="eastAsia"/>
          <w:sz w:val="28"/>
          <w:szCs w:val="28"/>
        </w:rPr>
        <w:t>；</w:t>
      </w:r>
    </w:p>
    <w:p w:rsidR="003A3E75" w:rsidRPr="003A3E75" w:rsidRDefault="003A3E75" w:rsidP="003A3E75">
      <w:pPr>
        <w:spacing w:line="360" w:lineRule="auto"/>
        <w:ind w:firstLineChars="200" w:firstLine="560"/>
        <w:rPr>
          <w:rFonts w:ascii="宋体" w:hAnsi="宋体"/>
          <w:sz w:val="28"/>
          <w:szCs w:val="28"/>
        </w:rPr>
      </w:pPr>
      <w:r>
        <w:rPr>
          <w:rFonts w:ascii="宋体" w:hAnsi="宋体"/>
          <w:sz w:val="28"/>
          <w:szCs w:val="28"/>
        </w:rPr>
        <w:t>3</w:t>
      </w:r>
      <w:r>
        <w:rPr>
          <w:rFonts w:ascii="宋体" w:hAnsi="宋体" w:hint="eastAsia"/>
          <w:sz w:val="28"/>
          <w:szCs w:val="28"/>
        </w:rPr>
        <w:t>、</w:t>
      </w:r>
      <w:r w:rsidRPr="003A3E75">
        <w:rPr>
          <w:rFonts w:ascii="宋体" w:hAnsi="宋体" w:hint="eastAsia"/>
          <w:sz w:val="28"/>
          <w:szCs w:val="28"/>
        </w:rPr>
        <w:t>法定代表人证明书、法定代表人授权委托书原件（格式见附件3和</w:t>
      </w:r>
      <w:r w:rsidRPr="003A3E75">
        <w:rPr>
          <w:rFonts w:ascii="宋体" w:hAnsi="宋体" w:hint="eastAsia"/>
          <w:sz w:val="28"/>
          <w:szCs w:val="28"/>
        </w:rPr>
        <w:lastRenderedPageBreak/>
        <w:t>附件4）；</w:t>
      </w:r>
    </w:p>
    <w:p w:rsidR="000B7873" w:rsidRDefault="003A3E75" w:rsidP="003A3E75">
      <w:pPr>
        <w:spacing w:line="360" w:lineRule="auto"/>
        <w:ind w:left="568"/>
        <w:rPr>
          <w:rFonts w:ascii="宋体" w:hAnsi="宋体"/>
          <w:sz w:val="28"/>
          <w:szCs w:val="28"/>
        </w:rPr>
      </w:pPr>
      <w:r>
        <w:rPr>
          <w:rFonts w:ascii="宋体" w:hAnsi="宋体" w:hint="eastAsia"/>
          <w:sz w:val="28"/>
          <w:szCs w:val="28"/>
        </w:rPr>
        <w:t>4、</w:t>
      </w:r>
      <w:r w:rsidR="00B3154A" w:rsidRPr="00B3154A">
        <w:rPr>
          <w:rFonts w:ascii="宋体" w:hAnsi="宋体" w:hint="eastAsia"/>
          <w:b/>
          <w:sz w:val="28"/>
          <w:szCs w:val="28"/>
        </w:rPr>
        <w:t>建筑工程设计乙级资质</w:t>
      </w:r>
      <w:r w:rsidR="00B3154A">
        <w:rPr>
          <w:rFonts w:ascii="宋体" w:hAnsi="宋体" w:hint="eastAsia"/>
          <w:sz w:val="28"/>
          <w:szCs w:val="28"/>
        </w:rPr>
        <w:t>证书</w:t>
      </w:r>
      <w:r>
        <w:rPr>
          <w:rFonts w:ascii="宋体" w:hAnsi="宋体" w:hint="eastAsia"/>
          <w:sz w:val="28"/>
          <w:szCs w:val="28"/>
        </w:rPr>
        <w:t>；</w:t>
      </w:r>
    </w:p>
    <w:p w:rsidR="000B7873" w:rsidRPr="00C127A3" w:rsidRDefault="003A3E75" w:rsidP="000B7873">
      <w:pPr>
        <w:spacing w:line="360" w:lineRule="auto"/>
        <w:ind w:firstLineChars="202" w:firstLine="566"/>
        <w:rPr>
          <w:rFonts w:ascii="宋体" w:hAnsi="宋体"/>
          <w:sz w:val="28"/>
          <w:szCs w:val="28"/>
        </w:rPr>
      </w:pPr>
      <w:r>
        <w:rPr>
          <w:rFonts w:ascii="宋体" w:hAnsi="宋体"/>
          <w:sz w:val="28"/>
          <w:szCs w:val="28"/>
        </w:rPr>
        <w:t>5</w:t>
      </w:r>
      <w:r>
        <w:rPr>
          <w:rFonts w:ascii="宋体" w:hAnsi="宋体" w:hint="eastAsia"/>
          <w:sz w:val="28"/>
          <w:szCs w:val="28"/>
        </w:rPr>
        <w:t>、</w:t>
      </w:r>
      <w:r w:rsidRPr="003A3E75">
        <w:rPr>
          <w:rFonts w:ascii="宋体" w:hAnsi="宋体" w:hint="eastAsia"/>
          <w:sz w:val="28"/>
          <w:szCs w:val="28"/>
        </w:rPr>
        <w:t>本工程拟派项目负责人简历表</w:t>
      </w:r>
      <w:r w:rsidRPr="003A3E75">
        <w:rPr>
          <w:rFonts w:ascii="宋体" w:hAnsi="宋体"/>
          <w:sz w:val="28"/>
          <w:szCs w:val="28"/>
        </w:rPr>
        <w:t>（包括姓名、部门和职务、</w:t>
      </w:r>
      <w:r w:rsidRPr="003A3E75">
        <w:rPr>
          <w:rFonts w:ascii="宋体" w:hAnsi="宋体" w:hint="eastAsia"/>
          <w:sz w:val="28"/>
          <w:szCs w:val="28"/>
        </w:rPr>
        <w:t>所学专业和</w:t>
      </w:r>
      <w:r w:rsidRPr="003A3E75">
        <w:rPr>
          <w:rFonts w:ascii="宋体" w:hAnsi="宋体"/>
          <w:sz w:val="28"/>
          <w:szCs w:val="28"/>
        </w:rPr>
        <w:t>毕业</w:t>
      </w:r>
      <w:r w:rsidRPr="003A3E75">
        <w:rPr>
          <w:rFonts w:ascii="宋体" w:hAnsi="宋体" w:hint="eastAsia"/>
          <w:sz w:val="28"/>
          <w:szCs w:val="28"/>
        </w:rPr>
        <w:t>院校名称及毕业</w:t>
      </w:r>
      <w:r w:rsidRPr="003A3E75">
        <w:rPr>
          <w:rFonts w:ascii="宋体" w:hAnsi="宋体"/>
          <w:sz w:val="28"/>
          <w:szCs w:val="28"/>
        </w:rPr>
        <w:t>时间、主要资历、经验及承担过的</w:t>
      </w:r>
      <w:r w:rsidRPr="003A3E75">
        <w:rPr>
          <w:rFonts w:ascii="宋体" w:hAnsi="宋体" w:hint="eastAsia"/>
          <w:sz w:val="28"/>
          <w:szCs w:val="28"/>
        </w:rPr>
        <w:t>类似</w:t>
      </w:r>
      <w:r w:rsidRPr="003A3E75">
        <w:rPr>
          <w:rFonts w:ascii="宋体" w:hAnsi="宋体"/>
          <w:sz w:val="28"/>
          <w:szCs w:val="28"/>
        </w:rPr>
        <w:t>项目</w:t>
      </w:r>
      <w:r w:rsidRPr="003A3E75">
        <w:rPr>
          <w:rFonts w:ascii="宋体" w:hAnsi="宋体" w:hint="eastAsia"/>
          <w:sz w:val="28"/>
          <w:szCs w:val="28"/>
        </w:rPr>
        <w:t>，</w:t>
      </w:r>
      <w:r w:rsidRPr="003A3E75">
        <w:rPr>
          <w:rFonts w:ascii="宋体" w:hAnsi="宋体"/>
          <w:sz w:val="28"/>
          <w:szCs w:val="28"/>
        </w:rPr>
        <w:t>获得认证资质证书</w:t>
      </w:r>
      <w:r w:rsidRPr="003A3E75">
        <w:rPr>
          <w:rFonts w:ascii="宋体" w:hAnsi="宋体" w:hint="eastAsia"/>
          <w:sz w:val="28"/>
          <w:szCs w:val="28"/>
        </w:rPr>
        <w:t>及复印件</w:t>
      </w:r>
      <w:r w:rsidRPr="003A3E75">
        <w:rPr>
          <w:rFonts w:ascii="宋体" w:hAnsi="宋体"/>
          <w:sz w:val="28"/>
          <w:szCs w:val="28"/>
        </w:rPr>
        <w:t>）</w:t>
      </w:r>
      <w:r w:rsidRPr="003A3E75">
        <w:rPr>
          <w:rFonts w:ascii="宋体" w:hAnsi="宋体" w:hint="eastAsia"/>
          <w:sz w:val="28"/>
          <w:szCs w:val="28"/>
        </w:rPr>
        <w:t>；</w:t>
      </w:r>
    </w:p>
    <w:p w:rsidR="000B7873" w:rsidRPr="00C127A3" w:rsidRDefault="00B3154A" w:rsidP="000B7873">
      <w:pPr>
        <w:spacing w:line="360" w:lineRule="auto"/>
        <w:ind w:firstLineChars="202" w:firstLine="566"/>
        <w:rPr>
          <w:rFonts w:ascii="宋体" w:hAnsi="宋体"/>
          <w:sz w:val="28"/>
          <w:szCs w:val="28"/>
        </w:rPr>
      </w:pPr>
      <w:r>
        <w:rPr>
          <w:rFonts w:ascii="宋体" w:hAnsi="宋体"/>
          <w:sz w:val="28"/>
          <w:szCs w:val="28"/>
        </w:rPr>
        <w:t>6</w:t>
      </w:r>
      <w:r>
        <w:rPr>
          <w:rFonts w:ascii="宋体" w:hAnsi="宋体" w:hint="eastAsia"/>
          <w:sz w:val="28"/>
          <w:szCs w:val="28"/>
        </w:rPr>
        <w:t>、</w:t>
      </w:r>
      <w:r w:rsidR="000B7873" w:rsidRPr="00C127A3">
        <w:rPr>
          <w:rFonts w:ascii="宋体" w:hAnsi="宋体" w:hint="eastAsia"/>
          <w:sz w:val="28"/>
          <w:szCs w:val="28"/>
        </w:rPr>
        <w:t>近3年内(201</w:t>
      </w:r>
      <w:r w:rsidR="003A3E75">
        <w:rPr>
          <w:rFonts w:ascii="宋体" w:hAnsi="宋体"/>
          <w:sz w:val="28"/>
          <w:szCs w:val="28"/>
        </w:rPr>
        <w:t>6</w:t>
      </w:r>
      <w:r w:rsidR="000B7873" w:rsidRPr="00C127A3">
        <w:rPr>
          <w:rFonts w:ascii="宋体" w:hAnsi="宋体" w:hint="eastAsia"/>
          <w:sz w:val="28"/>
          <w:szCs w:val="28"/>
        </w:rPr>
        <w:t>年1月1日至今)</w:t>
      </w:r>
      <w:r w:rsidR="003A3E75">
        <w:rPr>
          <w:rFonts w:ascii="宋体" w:hAnsi="宋体" w:hint="eastAsia"/>
          <w:sz w:val="28"/>
          <w:szCs w:val="28"/>
        </w:rPr>
        <w:t>完成过质量合格</w:t>
      </w:r>
      <w:r w:rsidR="000B7873" w:rsidRPr="00C127A3">
        <w:rPr>
          <w:rFonts w:ascii="宋体" w:hAnsi="宋体" w:hint="eastAsia"/>
          <w:sz w:val="28"/>
          <w:szCs w:val="28"/>
        </w:rPr>
        <w:t>的</w:t>
      </w:r>
      <w:r w:rsidR="003A3E75">
        <w:rPr>
          <w:rFonts w:hint="eastAsia"/>
          <w:sz w:val="28"/>
          <w:szCs w:val="28"/>
        </w:rPr>
        <w:t>类</w:t>
      </w:r>
      <w:proofErr w:type="gramStart"/>
      <w:r w:rsidR="003A3E75">
        <w:rPr>
          <w:rFonts w:hint="eastAsia"/>
          <w:sz w:val="28"/>
          <w:szCs w:val="28"/>
        </w:rPr>
        <w:t>似</w:t>
      </w:r>
      <w:r w:rsidR="00CC7319">
        <w:rPr>
          <w:rFonts w:hint="eastAsia"/>
          <w:sz w:val="28"/>
          <w:szCs w:val="28"/>
        </w:rPr>
        <w:t>设计</w:t>
      </w:r>
      <w:proofErr w:type="gramEnd"/>
      <w:r w:rsidR="00CC7319">
        <w:rPr>
          <w:rFonts w:hint="eastAsia"/>
          <w:sz w:val="28"/>
          <w:szCs w:val="28"/>
        </w:rPr>
        <w:t>项目</w:t>
      </w:r>
      <w:r w:rsidR="000B7873" w:rsidRPr="00C127A3">
        <w:rPr>
          <w:rFonts w:ascii="宋体" w:hAnsi="宋体" w:hint="eastAsia"/>
          <w:sz w:val="28"/>
          <w:szCs w:val="28"/>
        </w:rPr>
        <w:t>业绩（提供</w:t>
      </w:r>
      <w:r w:rsidR="000B7873">
        <w:rPr>
          <w:rFonts w:ascii="宋体" w:hAnsi="宋体" w:hint="eastAsia"/>
          <w:sz w:val="28"/>
          <w:szCs w:val="28"/>
        </w:rPr>
        <w:t>设计</w:t>
      </w:r>
      <w:r w:rsidR="000B7873" w:rsidRPr="00C127A3">
        <w:rPr>
          <w:rFonts w:ascii="宋体" w:hAnsi="宋体" w:hint="eastAsia"/>
          <w:sz w:val="28"/>
          <w:szCs w:val="28"/>
        </w:rPr>
        <w:t>合同复印件）</w:t>
      </w:r>
      <w:r w:rsidR="000B7873">
        <w:rPr>
          <w:rFonts w:ascii="宋体" w:hAnsi="宋体" w:hint="eastAsia"/>
          <w:sz w:val="28"/>
          <w:szCs w:val="28"/>
        </w:rPr>
        <w:t>；</w:t>
      </w:r>
    </w:p>
    <w:p w:rsidR="00A972D5" w:rsidRPr="000B7873" w:rsidRDefault="00B3154A" w:rsidP="00B3154A">
      <w:pPr>
        <w:pStyle w:val="2"/>
        <w:adjustRightInd/>
        <w:snapToGrid/>
        <w:spacing w:after="0"/>
        <w:ind w:firstLine="560"/>
        <w:rPr>
          <w:rFonts w:asciiTheme="minorEastAsia" w:eastAsiaTheme="minorEastAsia" w:hAnsiTheme="minorEastAsia" w:cs="Arial"/>
          <w:color w:val="000000"/>
          <w:sz w:val="28"/>
          <w:szCs w:val="28"/>
        </w:rPr>
      </w:pPr>
      <w:r>
        <w:rPr>
          <w:rFonts w:asciiTheme="minorEastAsia" w:eastAsiaTheme="minorEastAsia" w:hAnsiTheme="minorEastAsia" w:cs="Arial" w:hint="eastAsia"/>
          <w:color w:val="000000"/>
          <w:sz w:val="28"/>
          <w:szCs w:val="28"/>
        </w:rPr>
        <w:t>7、</w:t>
      </w:r>
      <w:r w:rsidRPr="00B3154A">
        <w:rPr>
          <w:rFonts w:asciiTheme="minorEastAsia" w:eastAsiaTheme="minorEastAsia" w:hAnsiTheme="minorEastAsia" w:cs="Arial" w:hint="eastAsia"/>
          <w:color w:val="000000"/>
          <w:sz w:val="28"/>
          <w:szCs w:val="28"/>
        </w:rPr>
        <w:t>投标人认为有必要的其他资质等材料复印件。</w:t>
      </w:r>
    </w:p>
    <w:p w:rsidR="003A6FF6" w:rsidRDefault="00B3154A" w:rsidP="00B3154A">
      <w:pPr>
        <w:pStyle w:val="2"/>
        <w:adjustRightInd/>
        <w:snapToGrid/>
        <w:spacing w:after="0"/>
        <w:ind w:firstLine="560"/>
        <w:rPr>
          <w:rFonts w:ascii="宋体" w:eastAsia="宋体" w:hAnsi="宋体" w:cs="Arial"/>
          <w:color w:val="000000"/>
          <w:sz w:val="28"/>
          <w:szCs w:val="28"/>
        </w:rPr>
      </w:pPr>
      <w:r>
        <w:rPr>
          <w:rFonts w:ascii="宋体" w:eastAsia="宋体" w:hAnsi="宋体" w:cs="Arial" w:hint="eastAsia"/>
          <w:color w:val="000000"/>
          <w:sz w:val="28"/>
          <w:szCs w:val="28"/>
        </w:rPr>
        <w:t>（三）</w:t>
      </w:r>
      <w:r w:rsidR="00F4660F">
        <w:rPr>
          <w:rFonts w:ascii="宋体" w:eastAsia="宋体" w:hAnsi="宋体" w:cs="Arial" w:hint="eastAsia"/>
          <w:color w:val="000000"/>
          <w:sz w:val="28"/>
          <w:szCs w:val="28"/>
        </w:rPr>
        <w:t>价格</w:t>
      </w:r>
      <w:r w:rsidR="00D46177">
        <w:rPr>
          <w:rFonts w:ascii="宋体" w:eastAsia="宋体" w:hAnsi="宋体" w:cs="Arial" w:hint="eastAsia"/>
          <w:color w:val="000000"/>
          <w:sz w:val="28"/>
          <w:szCs w:val="28"/>
        </w:rPr>
        <w:t>部分</w:t>
      </w:r>
      <w:r>
        <w:rPr>
          <w:rFonts w:ascii="宋体" w:eastAsia="宋体" w:hAnsi="宋体" w:cs="Arial" w:hint="eastAsia"/>
          <w:color w:val="000000"/>
          <w:sz w:val="28"/>
          <w:szCs w:val="28"/>
        </w:rPr>
        <w:t>（加盖公章）</w:t>
      </w:r>
    </w:p>
    <w:p w:rsidR="000B768A" w:rsidRDefault="00B3154A" w:rsidP="000B7873">
      <w:pPr>
        <w:pStyle w:val="2"/>
        <w:adjustRightInd/>
        <w:snapToGrid/>
        <w:spacing w:after="0"/>
        <w:ind w:left="567" w:firstLineChars="0" w:firstLine="0"/>
        <w:rPr>
          <w:rFonts w:ascii="宋体" w:eastAsia="宋体" w:hAnsi="宋体" w:cs="Arial"/>
          <w:color w:val="000000"/>
          <w:sz w:val="28"/>
          <w:szCs w:val="28"/>
        </w:rPr>
      </w:pPr>
      <w:r>
        <w:rPr>
          <w:rFonts w:ascii="宋体" w:eastAsia="宋体" w:hAnsi="宋体" w:cs="Arial"/>
          <w:color w:val="000000"/>
          <w:sz w:val="28"/>
          <w:szCs w:val="28"/>
        </w:rPr>
        <w:t>1</w:t>
      </w:r>
      <w:r>
        <w:rPr>
          <w:rFonts w:ascii="宋体" w:eastAsia="宋体" w:hAnsi="宋体" w:cs="Arial" w:hint="eastAsia"/>
          <w:color w:val="000000"/>
          <w:sz w:val="28"/>
          <w:szCs w:val="28"/>
        </w:rPr>
        <w:t>、</w:t>
      </w:r>
      <w:r w:rsidR="00F4660F">
        <w:rPr>
          <w:rFonts w:ascii="宋体" w:eastAsia="宋体" w:hAnsi="宋体" w:cs="Arial" w:hint="eastAsia"/>
          <w:color w:val="000000"/>
          <w:sz w:val="28"/>
          <w:szCs w:val="28"/>
        </w:rPr>
        <w:t>报价一览表（</w:t>
      </w:r>
      <w:r w:rsidR="000B7873">
        <w:rPr>
          <w:rFonts w:ascii="宋体" w:eastAsia="宋体" w:hAnsi="宋体" w:cs="Arial" w:hint="eastAsia"/>
          <w:color w:val="000000"/>
          <w:sz w:val="28"/>
          <w:szCs w:val="28"/>
        </w:rPr>
        <w:t>格式</w:t>
      </w:r>
      <w:r w:rsidR="00F4660F">
        <w:rPr>
          <w:rFonts w:ascii="宋体" w:eastAsia="宋体" w:hAnsi="宋体" w:cs="Arial" w:hint="eastAsia"/>
          <w:color w:val="000000"/>
          <w:sz w:val="28"/>
          <w:szCs w:val="28"/>
        </w:rPr>
        <w:t>见附件1）</w:t>
      </w:r>
    </w:p>
    <w:p w:rsidR="00A972D5" w:rsidRDefault="000B7873" w:rsidP="000B7873">
      <w:pPr>
        <w:tabs>
          <w:tab w:val="left" w:pos="993"/>
        </w:tabs>
        <w:ind w:firstLineChars="200" w:firstLine="560"/>
        <w:rPr>
          <w:rFonts w:ascii="宋体" w:hAnsi="宋体" w:cs="Arial"/>
          <w:color w:val="000000"/>
          <w:sz w:val="28"/>
          <w:szCs w:val="28"/>
        </w:rPr>
      </w:pPr>
      <w:r>
        <w:rPr>
          <w:rFonts w:ascii="宋体" w:hAnsi="宋体" w:cs="Arial" w:hint="eastAsia"/>
          <w:color w:val="000000"/>
          <w:sz w:val="28"/>
          <w:szCs w:val="28"/>
        </w:rPr>
        <w:t>2</w:t>
      </w:r>
      <w:r w:rsidR="00B3154A">
        <w:rPr>
          <w:rFonts w:ascii="宋体" w:hAnsi="宋体" w:cs="Arial" w:hint="eastAsia"/>
          <w:color w:val="000000"/>
          <w:sz w:val="28"/>
          <w:szCs w:val="28"/>
        </w:rPr>
        <w:t>、</w:t>
      </w:r>
      <w:r>
        <w:rPr>
          <w:rFonts w:ascii="宋体" w:hAnsi="宋体" w:cs="Arial" w:hint="eastAsia"/>
          <w:color w:val="000000"/>
          <w:sz w:val="28"/>
          <w:szCs w:val="28"/>
        </w:rPr>
        <w:t>报价明细表</w:t>
      </w:r>
      <w:r w:rsidR="00D46177">
        <w:rPr>
          <w:rFonts w:ascii="宋体" w:hAnsi="宋体" w:cs="Arial" w:hint="eastAsia"/>
          <w:color w:val="000000"/>
          <w:sz w:val="28"/>
          <w:szCs w:val="28"/>
        </w:rPr>
        <w:t>（格式自拟）</w:t>
      </w:r>
    </w:p>
    <w:p w:rsidR="003A6FF6" w:rsidRDefault="00B3154A" w:rsidP="00B3154A">
      <w:pPr>
        <w:tabs>
          <w:tab w:val="left" w:pos="993"/>
        </w:tabs>
        <w:ind w:firstLineChars="200" w:firstLine="562"/>
        <w:rPr>
          <w:rFonts w:ascii="宋体" w:hAnsi="宋体"/>
          <w:b/>
          <w:sz w:val="28"/>
          <w:szCs w:val="28"/>
        </w:rPr>
      </w:pPr>
      <w:r>
        <w:rPr>
          <w:rFonts w:ascii="宋体" w:hAnsi="宋体"/>
          <w:b/>
          <w:sz w:val="28"/>
          <w:szCs w:val="28"/>
        </w:rPr>
        <w:t>九</w:t>
      </w:r>
      <w:r w:rsidR="00F4660F">
        <w:rPr>
          <w:rFonts w:ascii="宋体" w:hAnsi="宋体" w:hint="eastAsia"/>
          <w:b/>
          <w:sz w:val="28"/>
          <w:szCs w:val="28"/>
        </w:rPr>
        <w:t>、评标方法</w:t>
      </w:r>
    </w:p>
    <w:p w:rsidR="00D46177" w:rsidRDefault="00B3154A" w:rsidP="00D46177">
      <w:pPr>
        <w:ind w:firstLine="560"/>
        <w:rPr>
          <w:rFonts w:ascii="宋体" w:hAnsi="宋体"/>
          <w:sz w:val="28"/>
          <w:szCs w:val="28"/>
        </w:rPr>
      </w:pPr>
      <w:r w:rsidRPr="00B3154A">
        <w:rPr>
          <w:rFonts w:ascii="宋体" w:hAnsi="宋体" w:hint="eastAsia"/>
          <w:sz w:val="28"/>
          <w:szCs w:val="28"/>
        </w:rPr>
        <w:t>本项目采用经评审的最低投标价法确定中标候选人。同时通过投标人资格审查（见附件</w:t>
      </w:r>
      <w:r w:rsidRPr="00B3154A">
        <w:rPr>
          <w:rFonts w:ascii="宋体" w:hAnsi="宋体"/>
          <w:sz w:val="28"/>
          <w:szCs w:val="28"/>
        </w:rPr>
        <w:t>5</w:t>
      </w:r>
      <w:r w:rsidRPr="00B3154A">
        <w:rPr>
          <w:rFonts w:ascii="宋体" w:hAnsi="宋体" w:hint="eastAsia"/>
          <w:sz w:val="28"/>
          <w:szCs w:val="28"/>
        </w:rPr>
        <w:t>）和投标文件有效性审查（见附件</w:t>
      </w:r>
      <w:r w:rsidRPr="00B3154A">
        <w:rPr>
          <w:rFonts w:ascii="宋体" w:hAnsi="宋体"/>
          <w:sz w:val="28"/>
          <w:szCs w:val="28"/>
        </w:rPr>
        <w:t>6</w:t>
      </w:r>
      <w:r w:rsidRPr="00B3154A">
        <w:rPr>
          <w:rFonts w:ascii="宋体" w:hAnsi="宋体" w:hint="eastAsia"/>
          <w:sz w:val="28"/>
          <w:szCs w:val="28"/>
        </w:rPr>
        <w:t>）后，各投标人按有效投标报价由低至高的顺序依次排列，排名第一为第一中标候选人。投标人实行信用评价管理，具体见附件</w:t>
      </w:r>
      <w:r w:rsidRPr="00B3154A">
        <w:rPr>
          <w:rFonts w:ascii="宋体" w:hAnsi="宋体"/>
          <w:sz w:val="28"/>
          <w:szCs w:val="28"/>
        </w:rPr>
        <w:t>7</w:t>
      </w:r>
      <w:r w:rsidRPr="00B3154A">
        <w:rPr>
          <w:rFonts w:ascii="宋体" w:hAnsi="宋体" w:hint="eastAsia"/>
          <w:sz w:val="28"/>
          <w:szCs w:val="28"/>
        </w:rPr>
        <w:t>和附件</w:t>
      </w:r>
      <w:r w:rsidRPr="00B3154A">
        <w:rPr>
          <w:rFonts w:ascii="宋体" w:hAnsi="宋体"/>
          <w:sz w:val="28"/>
          <w:szCs w:val="28"/>
        </w:rPr>
        <w:t>8</w:t>
      </w:r>
      <w:r w:rsidRPr="00B3154A">
        <w:rPr>
          <w:rFonts w:ascii="宋体" w:hAnsi="宋体" w:hint="eastAsia"/>
          <w:sz w:val="28"/>
          <w:szCs w:val="28"/>
        </w:rPr>
        <w:t>。</w:t>
      </w:r>
    </w:p>
    <w:p w:rsidR="00B3154A" w:rsidRPr="00B3154A" w:rsidRDefault="00B3154A" w:rsidP="00D46177">
      <w:pPr>
        <w:ind w:firstLine="560"/>
        <w:rPr>
          <w:rFonts w:ascii="宋体" w:hAnsi="宋体"/>
          <w:b/>
          <w:sz w:val="28"/>
          <w:szCs w:val="28"/>
        </w:rPr>
      </w:pPr>
      <w:r w:rsidRPr="00B3154A">
        <w:rPr>
          <w:rFonts w:ascii="宋体" w:hAnsi="宋体"/>
          <w:b/>
          <w:sz w:val="28"/>
          <w:szCs w:val="28"/>
        </w:rPr>
        <w:t>十</w:t>
      </w:r>
      <w:r w:rsidRPr="00B3154A">
        <w:rPr>
          <w:rFonts w:ascii="宋体" w:hAnsi="宋体" w:hint="eastAsia"/>
          <w:b/>
          <w:sz w:val="28"/>
          <w:szCs w:val="28"/>
        </w:rPr>
        <w:t>、</w:t>
      </w:r>
      <w:proofErr w:type="gramStart"/>
      <w:r w:rsidRPr="00B3154A">
        <w:rPr>
          <w:rFonts w:ascii="宋体" w:hAnsi="宋体"/>
          <w:b/>
          <w:sz w:val="28"/>
          <w:szCs w:val="28"/>
        </w:rPr>
        <w:t>勘</w:t>
      </w:r>
      <w:proofErr w:type="gramEnd"/>
      <w:r w:rsidRPr="00B3154A">
        <w:rPr>
          <w:rFonts w:ascii="宋体" w:hAnsi="宋体"/>
          <w:b/>
          <w:sz w:val="28"/>
          <w:szCs w:val="28"/>
        </w:rPr>
        <w:t>踏现场</w:t>
      </w:r>
    </w:p>
    <w:p w:rsidR="00B3154A" w:rsidRDefault="00B3154A" w:rsidP="00D46177">
      <w:pPr>
        <w:ind w:firstLine="560"/>
        <w:rPr>
          <w:rFonts w:ascii="宋体" w:hAnsi="宋体"/>
          <w:sz w:val="28"/>
          <w:szCs w:val="28"/>
        </w:rPr>
      </w:pPr>
      <w:r w:rsidRPr="00B3154A">
        <w:rPr>
          <w:rFonts w:ascii="宋体" w:hAnsi="宋体" w:hint="eastAsia"/>
          <w:sz w:val="28"/>
          <w:szCs w:val="28"/>
        </w:rPr>
        <w:t>投标人有必要</w:t>
      </w:r>
      <w:proofErr w:type="gramStart"/>
      <w:r w:rsidRPr="00B3154A">
        <w:rPr>
          <w:rFonts w:ascii="宋体" w:hAnsi="宋体" w:hint="eastAsia"/>
          <w:sz w:val="28"/>
          <w:szCs w:val="28"/>
        </w:rPr>
        <w:t>勘</w:t>
      </w:r>
      <w:proofErr w:type="gramEnd"/>
      <w:r w:rsidRPr="00B3154A">
        <w:rPr>
          <w:rFonts w:ascii="宋体" w:hAnsi="宋体" w:hint="eastAsia"/>
          <w:sz w:val="28"/>
          <w:szCs w:val="28"/>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proofErr w:type="gramStart"/>
      <w:r w:rsidRPr="00B3154A">
        <w:rPr>
          <w:rFonts w:ascii="宋体" w:hAnsi="宋体" w:hint="eastAsia"/>
          <w:sz w:val="28"/>
          <w:szCs w:val="28"/>
        </w:rPr>
        <w:t>勘踏现场</w:t>
      </w:r>
      <w:proofErr w:type="gramEnd"/>
      <w:r w:rsidRPr="00B3154A">
        <w:rPr>
          <w:rFonts w:ascii="宋体" w:hAnsi="宋体" w:hint="eastAsia"/>
          <w:sz w:val="28"/>
          <w:szCs w:val="28"/>
        </w:rPr>
        <w:t>时间：201</w:t>
      </w:r>
      <w:r w:rsidRPr="00B3154A">
        <w:rPr>
          <w:rFonts w:ascii="宋体" w:hAnsi="宋体"/>
          <w:sz w:val="28"/>
          <w:szCs w:val="28"/>
        </w:rPr>
        <w:t>9</w:t>
      </w:r>
      <w:r w:rsidRPr="00B3154A">
        <w:rPr>
          <w:rFonts w:ascii="宋体" w:hAnsi="宋体" w:hint="eastAsia"/>
          <w:sz w:val="28"/>
          <w:szCs w:val="28"/>
        </w:rPr>
        <w:t>年</w:t>
      </w:r>
      <w:r w:rsidR="00F22875">
        <w:rPr>
          <w:rFonts w:ascii="宋体" w:hAnsi="宋体"/>
          <w:sz w:val="28"/>
          <w:szCs w:val="28"/>
        </w:rPr>
        <w:t>5</w:t>
      </w:r>
      <w:r w:rsidRPr="00B3154A">
        <w:rPr>
          <w:rFonts w:ascii="宋体" w:hAnsi="宋体" w:hint="eastAsia"/>
          <w:sz w:val="28"/>
          <w:szCs w:val="28"/>
        </w:rPr>
        <w:t>月</w:t>
      </w:r>
      <w:r w:rsidR="00F22875">
        <w:rPr>
          <w:rFonts w:ascii="宋体" w:hAnsi="宋体"/>
          <w:sz w:val="28"/>
          <w:szCs w:val="28"/>
        </w:rPr>
        <w:t>13</w:t>
      </w:r>
      <w:r w:rsidRPr="00B3154A">
        <w:rPr>
          <w:rFonts w:ascii="宋体" w:hAnsi="宋体" w:hint="eastAsia"/>
          <w:sz w:val="28"/>
          <w:szCs w:val="28"/>
        </w:rPr>
        <w:t>日</w:t>
      </w:r>
      <w:r w:rsidRPr="00B3154A">
        <w:rPr>
          <w:rFonts w:ascii="宋体" w:hAnsi="宋体"/>
          <w:sz w:val="28"/>
          <w:szCs w:val="28"/>
        </w:rPr>
        <w:t>10</w:t>
      </w:r>
      <w:r w:rsidRPr="00B3154A">
        <w:rPr>
          <w:rFonts w:ascii="宋体" w:hAnsi="宋体" w:hint="eastAsia"/>
          <w:sz w:val="28"/>
          <w:szCs w:val="28"/>
        </w:rPr>
        <w:t>:0</w:t>
      </w:r>
      <w:r w:rsidRPr="00B3154A">
        <w:rPr>
          <w:rFonts w:ascii="宋体" w:hAnsi="宋体"/>
          <w:sz w:val="28"/>
          <w:szCs w:val="28"/>
        </w:rPr>
        <w:t>0</w:t>
      </w:r>
      <w:r w:rsidRPr="00B3154A">
        <w:rPr>
          <w:rFonts w:ascii="宋体" w:hAnsi="宋体" w:hint="eastAsia"/>
          <w:sz w:val="28"/>
          <w:szCs w:val="28"/>
        </w:rPr>
        <w:t>时，集中地</w:t>
      </w:r>
      <w:r w:rsidRPr="00B3154A">
        <w:rPr>
          <w:rFonts w:ascii="宋体" w:hAnsi="宋体" w:hint="eastAsia"/>
          <w:sz w:val="28"/>
          <w:szCs w:val="28"/>
        </w:rPr>
        <w:lastRenderedPageBreak/>
        <w:t>点：广州市</w:t>
      </w:r>
      <w:proofErr w:type="gramStart"/>
      <w:r w:rsidRPr="00B3154A">
        <w:rPr>
          <w:rFonts w:ascii="宋体" w:hAnsi="宋体" w:hint="eastAsia"/>
          <w:sz w:val="28"/>
          <w:szCs w:val="28"/>
        </w:rPr>
        <w:t>番禺区</w:t>
      </w:r>
      <w:proofErr w:type="gramEnd"/>
      <w:r w:rsidRPr="00B3154A">
        <w:rPr>
          <w:rFonts w:ascii="宋体" w:hAnsi="宋体" w:hint="eastAsia"/>
          <w:sz w:val="28"/>
          <w:szCs w:val="28"/>
        </w:rPr>
        <w:t>大学城明志街1号信息枢纽楼一楼西门。</w:t>
      </w:r>
      <w:proofErr w:type="gramStart"/>
      <w:r w:rsidRPr="00B3154A">
        <w:rPr>
          <w:rFonts w:ascii="宋体" w:hAnsi="宋体" w:hint="eastAsia"/>
          <w:sz w:val="28"/>
          <w:szCs w:val="28"/>
        </w:rPr>
        <w:t>勘踏现场</w:t>
      </w:r>
      <w:proofErr w:type="gramEnd"/>
      <w:r w:rsidRPr="00B3154A">
        <w:rPr>
          <w:rFonts w:ascii="宋体" w:hAnsi="宋体" w:hint="eastAsia"/>
          <w:sz w:val="28"/>
          <w:szCs w:val="28"/>
        </w:rPr>
        <w:t>联系人</w:t>
      </w:r>
      <w:r>
        <w:rPr>
          <w:rFonts w:ascii="宋体" w:hAnsi="宋体" w:hint="eastAsia"/>
          <w:sz w:val="28"/>
          <w:szCs w:val="28"/>
        </w:rPr>
        <w:t>巫工</w:t>
      </w:r>
      <w:r w:rsidRPr="00B3154A">
        <w:rPr>
          <w:rFonts w:ascii="宋体" w:hAnsi="宋体" w:hint="eastAsia"/>
          <w:sz w:val="28"/>
          <w:szCs w:val="28"/>
        </w:rPr>
        <w:t>，联系电话：</w:t>
      </w:r>
      <w:r w:rsidRPr="00B3154A">
        <w:rPr>
          <w:rFonts w:ascii="宋体" w:hAnsi="宋体"/>
          <w:sz w:val="28"/>
          <w:szCs w:val="28"/>
        </w:rPr>
        <w:t>020-393020</w:t>
      </w:r>
      <w:r>
        <w:rPr>
          <w:rFonts w:ascii="宋体" w:hAnsi="宋体"/>
          <w:sz w:val="28"/>
          <w:szCs w:val="28"/>
        </w:rPr>
        <w:t>51</w:t>
      </w:r>
      <w:r w:rsidRPr="00B3154A">
        <w:rPr>
          <w:rFonts w:ascii="宋体" w:hAnsi="宋体" w:hint="eastAsia"/>
          <w:sz w:val="28"/>
          <w:szCs w:val="28"/>
        </w:rPr>
        <w:t>。投标人未在规定时间</w:t>
      </w:r>
      <w:proofErr w:type="gramStart"/>
      <w:r w:rsidRPr="00B3154A">
        <w:rPr>
          <w:rFonts w:ascii="宋体" w:hAnsi="宋体" w:hint="eastAsia"/>
          <w:sz w:val="28"/>
          <w:szCs w:val="28"/>
        </w:rPr>
        <w:t>勘踏现场</w:t>
      </w:r>
      <w:proofErr w:type="gramEnd"/>
      <w:r w:rsidRPr="00B3154A">
        <w:rPr>
          <w:rFonts w:ascii="宋体" w:hAnsi="宋体" w:hint="eastAsia"/>
          <w:sz w:val="28"/>
          <w:szCs w:val="28"/>
        </w:rPr>
        <w:t>的，甲方不再另行组织，由投标人自行前往</w:t>
      </w:r>
      <w:proofErr w:type="gramStart"/>
      <w:r w:rsidRPr="00B3154A">
        <w:rPr>
          <w:rFonts w:ascii="宋体" w:hAnsi="宋体" w:hint="eastAsia"/>
          <w:sz w:val="28"/>
          <w:szCs w:val="28"/>
        </w:rPr>
        <w:t>勘</w:t>
      </w:r>
      <w:proofErr w:type="gramEnd"/>
      <w:r w:rsidRPr="00B3154A">
        <w:rPr>
          <w:rFonts w:ascii="宋体" w:hAnsi="宋体" w:hint="eastAsia"/>
          <w:sz w:val="28"/>
          <w:szCs w:val="28"/>
        </w:rPr>
        <w:t>踏。</w:t>
      </w:r>
    </w:p>
    <w:p w:rsidR="003A6FF6" w:rsidRDefault="00B3154A" w:rsidP="00B3154A">
      <w:pPr>
        <w:ind w:firstLineChars="200" w:firstLine="560"/>
        <w:rPr>
          <w:rFonts w:ascii="宋体" w:hAnsi="宋体" w:cs="Arial"/>
          <w:b/>
          <w:color w:val="000000"/>
          <w:sz w:val="28"/>
          <w:szCs w:val="28"/>
        </w:rPr>
      </w:pPr>
      <w:r>
        <w:rPr>
          <w:rFonts w:ascii="宋体" w:hAnsi="宋体"/>
          <w:sz w:val="28"/>
          <w:szCs w:val="28"/>
        </w:rPr>
        <w:t>十一</w:t>
      </w:r>
      <w:r w:rsidR="00F4660F">
        <w:rPr>
          <w:rFonts w:ascii="宋体" w:hAnsi="宋体" w:cs="Arial" w:hint="eastAsia"/>
          <w:b/>
          <w:color w:val="000000"/>
          <w:sz w:val="28"/>
          <w:szCs w:val="28"/>
        </w:rPr>
        <w:t>、</w:t>
      </w:r>
      <w:r w:rsidRPr="00B3154A">
        <w:rPr>
          <w:rFonts w:ascii="宋体" w:hAnsi="宋体" w:cs="Arial" w:hint="eastAsia"/>
          <w:b/>
          <w:color w:val="000000"/>
          <w:sz w:val="28"/>
          <w:szCs w:val="28"/>
        </w:rPr>
        <w:t>递交投标文件</w:t>
      </w:r>
    </w:p>
    <w:p w:rsidR="00B3154A" w:rsidRPr="00B3154A" w:rsidRDefault="00B3154A" w:rsidP="00B3154A">
      <w:pPr>
        <w:ind w:firstLineChars="200" w:firstLine="560"/>
        <w:rPr>
          <w:rFonts w:ascii="宋体" w:hAnsi="宋体" w:cs="Arial"/>
          <w:color w:val="000000"/>
          <w:sz w:val="28"/>
          <w:szCs w:val="28"/>
        </w:rPr>
      </w:pPr>
      <w:r w:rsidRPr="00B3154A">
        <w:rPr>
          <w:rFonts w:ascii="宋体" w:hAnsi="宋体" w:cs="Arial" w:hint="eastAsia"/>
          <w:color w:val="000000"/>
          <w:sz w:val="28"/>
          <w:szCs w:val="28"/>
        </w:rPr>
        <w:t>（一）递交投标文件地点：投标单位以密封的形式提供投标文件到：广州市</w:t>
      </w:r>
      <w:proofErr w:type="gramStart"/>
      <w:r w:rsidRPr="00B3154A">
        <w:rPr>
          <w:rFonts w:ascii="宋体" w:hAnsi="宋体" w:cs="Arial" w:hint="eastAsia"/>
          <w:color w:val="000000"/>
          <w:sz w:val="28"/>
          <w:szCs w:val="28"/>
        </w:rPr>
        <w:t>番禺区</w:t>
      </w:r>
      <w:proofErr w:type="gramEnd"/>
      <w:r w:rsidRPr="00B3154A">
        <w:rPr>
          <w:rFonts w:ascii="宋体" w:hAnsi="宋体" w:cs="Arial" w:hint="eastAsia"/>
          <w:color w:val="000000"/>
          <w:sz w:val="28"/>
          <w:szCs w:val="28"/>
        </w:rPr>
        <w:t>大学城明志街1号信息枢纽楼9楼采购合同部，甲方接受现场递交或邮寄两种方式。</w:t>
      </w:r>
    </w:p>
    <w:p w:rsidR="00D46177" w:rsidRDefault="00B3154A" w:rsidP="00B3154A">
      <w:pPr>
        <w:ind w:firstLineChars="200" w:firstLine="560"/>
        <w:rPr>
          <w:rFonts w:ascii="宋体" w:hAnsi="宋体" w:cs="Arial"/>
          <w:color w:val="000000"/>
          <w:sz w:val="28"/>
          <w:szCs w:val="28"/>
        </w:rPr>
      </w:pPr>
      <w:r w:rsidRPr="00B3154A">
        <w:rPr>
          <w:rFonts w:ascii="宋体" w:hAnsi="宋体" w:cs="Arial" w:hint="eastAsia"/>
          <w:color w:val="000000"/>
          <w:sz w:val="28"/>
          <w:szCs w:val="28"/>
        </w:rPr>
        <w:t>（二）投标文件递交截止时间：201</w:t>
      </w:r>
      <w:r w:rsidRPr="00B3154A">
        <w:rPr>
          <w:rFonts w:ascii="宋体" w:hAnsi="宋体" w:cs="Arial"/>
          <w:color w:val="000000"/>
          <w:sz w:val="28"/>
          <w:szCs w:val="28"/>
        </w:rPr>
        <w:t>9</w:t>
      </w:r>
      <w:r w:rsidRPr="00B3154A">
        <w:rPr>
          <w:rFonts w:ascii="宋体" w:hAnsi="宋体" w:cs="Arial" w:hint="eastAsia"/>
          <w:color w:val="000000"/>
          <w:sz w:val="28"/>
          <w:szCs w:val="28"/>
        </w:rPr>
        <w:t>年</w:t>
      </w:r>
      <w:r w:rsidR="00F22875">
        <w:rPr>
          <w:rFonts w:ascii="宋体" w:hAnsi="宋体" w:cs="Arial"/>
          <w:color w:val="000000"/>
          <w:sz w:val="28"/>
          <w:szCs w:val="28"/>
        </w:rPr>
        <w:t>5</w:t>
      </w:r>
      <w:r w:rsidRPr="00B3154A">
        <w:rPr>
          <w:rFonts w:ascii="宋体" w:hAnsi="宋体" w:cs="Arial" w:hint="eastAsia"/>
          <w:color w:val="000000"/>
          <w:sz w:val="28"/>
          <w:szCs w:val="28"/>
        </w:rPr>
        <w:t>月</w:t>
      </w:r>
      <w:r w:rsidR="00F22875">
        <w:rPr>
          <w:rFonts w:ascii="宋体" w:hAnsi="宋体" w:cs="Arial"/>
          <w:color w:val="000000"/>
          <w:sz w:val="28"/>
          <w:szCs w:val="28"/>
        </w:rPr>
        <w:t>21</w:t>
      </w:r>
      <w:r w:rsidRPr="00B3154A">
        <w:rPr>
          <w:rFonts w:ascii="宋体" w:hAnsi="宋体" w:cs="Arial" w:hint="eastAsia"/>
          <w:color w:val="000000"/>
          <w:sz w:val="28"/>
          <w:szCs w:val="28"/>
        </w:rPr>
        <w:t>日北京时间</w:t>
      </w:r>
      <w:r w:rsidRPr="00B3154A">
        <w:rPr>
          <w:rFonts w:ascii="宋体" w:hAnsi="宋体" w:cs="Arial"/>
          <w:color w:val="000000"/>
          <w:sz w:val="28"/>
          <w:szCs w:val="28"/>
        </w:rPr>
        <w:t>15</w:t>
      </w:r>
      <w:r w:rsidRPr="00B3154A">
        <w:rPr>
          <w:rFonts w:ascii="宋体" w:hAnsi="宋体" w:cs="Arial" w:hint="eastAsia"/>
          <w:color w:val="000000"/>
          <w:sz w:val="28"/>
          <w:szCs w:val="28"/>
        </w:rPr>
        <w:t>时</w:t>
      </w:r>
      <w:r w:rsidRPr="00B3154A">
        <w:rPr>
          <w:rFonts w:ascii="宋体" w:hAnsi="宋体" w:cs="Arial"/>
          <w:color w:val="000000"/>
          <w:sz w:val="28"/>
          <w:szCs w:val="28"/>
        </w:rPr>
        <w:t>30</w:t>
      </w:r>
      <w:r w:rsidRPr="00B3154A">
        <w:rPr>
          <w:rFonts w:ascii="宋体" w:hAnsi="宋体" w:cs="Arial" w:hint="eastAsia"/>
          <w:color w:val="000000"/>
          <w:sz w:val="28"/>
          <w:szCs w:val="28"/>
        </w:rPr>
        <w:t>分前。递交的投标文件或投标文件信封未密封，或未在骑缝处盖章或签字，或逾期送达的甲方有权不予受理。</w:t>
      </w:r>
    </w:p>
    <w:p w:rsidR="00D46177" w:rsidRDefault="00576ACB" w:rsidP="00B3154A">
      <w:pPr>
        <w:ind w:firstLineChars="200" w:firstLine="562"/>
        <w:rPr>
          <w:rFonts w:ascii="宋体" w:hAnsi="宋体" w:cs="Arial"/>
          <w:color w:val="000000"/>
          <w:sz w:val="28"/>
          <w:szCs w:val="28"/>
        </w:rPr>
      </w:pPr>
      <w:r>
        <w:rPr>
          <w:rFonts w:ascii="宋体" w:hAnsi="宋体" w:cs="Arial" w:hint="eastAsia"/>
          <w:b/>
          <w:color w:val="000000"/>
          <w:sz w:val="28"/>
          <w:szCs w:val="28"/>
        </w:rPr>
        <w:t>十</w:t>
      </w:r>
      <w:r w:rsidR="00B3154A">
        <w:rPr>
          <w:rFonts w:ascii="宋体" w:hAnsi="宋体" w:cs="Arial" w:hint="eastAsia"/>
          <w:b/>
          <w:color w:val="000000"/>
          <w:sz w:val="28"/>
          <w:szCs w:val="28"/>
        </w:rPr>
        <w:t>二</w:t>
      </w:r>
      <w:r w:rsidR="00F4660F">
        <w:rPr>
          <w:rFonts w:ascii="宋体" w:hAnsi="宋体" w:cs="Arial" w:hint="eastAsia"/>
          <w:b/>
          <w:color w:val="000000"/>
          <w:sz w:val="28"/>
          <w:szCs w:val="28"/>
        </w:rPr>
        <w:t>、</w:t>
      </w:r>
      <w:r w:rsidR="00B3154A" w:rsidRPr="00B3154A">
        <w:rPr>
          <w:rFonts w:ascii="宋体" w:hAnsi="宋体" w:cs="Arial" w:hint="eastAsia"/>
          <w:color w:val="000000"/>
          <w:sz w:val="28"/>
          <w:szCs w:val="28"/>
        </w:rPr>
        <w:t>本竞选文件在广东省招标投标监管网（网址：</w:t>
      </w:r>
      <w:hyperlink r:id="rId16" w:history="1">
        <w:r w:rsidR="00B3154A" w:rsidRPr="00B3154A">
          <w:rPr>
            <w:rStyle w:val="ab"/>
            <w:rFonts w:ascii="宋体" w:hAnsi="宋体" w:cs="Arial"/>
            <w:sz w:val="28"/>
            <w:szCs w:val="28"/>
          </w:rPr>
          <w:t>http://www.gdzbtb.gov.cn/</w:t>
        </w:r>
      </w:hyperlink>
      <w:r w:rsidR="00B3154A" w:rsidRPr="00B3154A">
        <w:rPr>
          <w:rFonts w:ascii="宋体" w:hAnsi="宋体" w:cs="Arial"/>
          <w:color w:val="000000"/>
          <w:sz w:val="28"/>
          <w:szCs w:val="28"/>
        </w:rPr>
        <w:t>）</w:t>
      </w:r>
      <w:r w:rsidR="00B3154A" w:rsidRPr="00B3154A">
        <w:rPr>
          <w:rFonts w:ascii="宋体" w:hAnsi="宋体" w:cs="Arial" w:hint="eastAsia"/>
          <w:color w:val="000000"/>
          <w:sz w:val="28"/>
          <w:szCs w:val="28"/>
        </w:rPr>
        <w:t>、广州大学城投资经营管理有限公司网站（网址：</w:t>
      </w:r>
      <w:r w:rsidR="00B3154A" w:rsidRPr="00B3154A">
        <w:rPr>
          <w:rFonts w:ascii="宋体" w:hAnsi="宋体" w:cs="Arial"/>
          <w:color w:val="000000"/>
          <w:sz w:val="28"/>
          <w:szCs w:val="28"/>
        </w:rPr>
        <w:t>https://www.gzuci.com/</w:t>
      </w:r>
      <w:r w:rsidR="00B3154A" w:rsidRPr="00B3154A">
        <w:rPr>
          <w:rFonts w:ascii="宋体" w:hAnsi="宋体" w:cs="Arial" w:hint="eastAsia"/>
          <w:color w:val="000000"/>
          <w:sz w:val="28"/>
          <w:szCs w:val="28"/>
        </w:rPr>
        <w:t>）同时发布。本竞选文件在各媒体发布的文本如有不同之处，以在广州大学城投资经营管理有限公司网站发布的文本为准。</w:t>
      </w:r>
    </w:p>
    <w:p w:rsidR="00B3154A" w:rsidRDefault="00D46177" w:rsidP="00B3154A">
      <w:pPr>
        <w:ind w:firstLineChars="200" w:firstLine="562"/>
        <w:rPr>
          <w:rFonts w:ascii="宋体" w:hAnsi="宋体" w:cs="Arial"/>
          <w:b/>
          <w:color w:val="000000"/>
          <w:sz w:val="28"/>
          <w:szCs w:val="28"/>
        </w:rPr>
      </w:pPr>
      <w:r w:rsidRPr="00D46177">
        <w:rPr>
          <w:rFonts w:ascii="宋体" w:hAnsi="宋体" w:cs="Arial"/>
          <w:b/>
          <w:color w:val="000000"/>
          <w:sz w:val="28"/>
          <w:szCs w:val="28"/>
        </w:rPr>
        <w:t>十</w:t>
      </w:r>
      <w:r w:rsidR="00B3154A">
        <w:rPr>
          <w:rFonts w:ascii="宋体" w:hAnsi="宋体" w:cs="Arial" w:hint="eastAsia"/>
          <w:b/>
          <w:color w:val="000000"/>
          <w:sz w:val="28"/>
          <w:szCs w:val="28"/>
        </w:rPr>
        <w:t>三</w:t>
      </w:r>
      <w:r w:rsidRPr="00D46177">
        <w:rPr>
          <w:rFonts w:ascii="宋体" w:hAnsi="宋体" w:cs="Arial" w:hint="eastAsia"/>
          <w:b/>
          <w:color w:val="000000"/>
          <w:sz w:val="28"/>
          <w:szCs w:val="28"/>
        </w:rPr>
        <w:t>、</w:t>
      </w:r>
      <w:r w:rsidR="00B3154A">
        <w:rPr>
          <w:rFonts w:ascii="宋体" w:hAnsi="宋体" w:cs="Arial" w:hint="eastAsia"/>
          <w:b/>
          <w:color w:val="000000"/>
          <w:sz w:val="28"/>
          <w:szCs w:val="28"/>
        </w:rPr>
        <w:t>采购人地址</w:t>
      </w:r>
      <w:r w:rsidR="00B5638B">
        <w:rPr>
          <w:rFonts w:ascii="宋体" w:hAnsi="宋体" w:cs="Arial" w:hint="eastAsia"/>
          <w:b/>
          <w:color w:val="000000"/>
          <w:sz w:val="28"/>
          <w:szCs w:val="28"/>
        </w:rPr>
        <w:t>及</w:t>
      </w:r>
      <w:r w:rsidR="00B3154A">
        <w:rPr>
          <w:rFonts w:ascii="宋体" w:hAnsi="宋体" w:cs="Arial" w:hint="eastAsia"/>
          <w:b/>
          <w:color w:val="000000"/>
          <w:sz w:val="28"/>
          <w:szCs w:val="28"/>
        </w:rPr>
        <w:t>联系方式</w:t>
      </w:r>
    </w:p>
    <w:p w:rsidR="00B3154A" w:rsidRDefault="00B3154A" w:rsidP="00B3154A">
      <w:pPr>
        <w:ind w:firstLineChars="200" w:firstLine="560"/>
        <w:rPr>
          <w:rFonts w:ascii="宋体" w:hAnsi="宋体" w:cs="Arial"/>
          <w:color w:val="000000"/>
          <w:sz w:val="28"/>
          <w:szCs w:val="28"/>
        </w:rPr>
      </w:pPr>
      <w:r>
        <w:rPr>
          <w:rFonts w:ascii="宋体" w:hAnsi="宋体" w:cs="Arial" w:hint="eastAsia"/>
          <w:color w:val="000000"/>
          <w:sz w:val="28"/>
          <w:szCs w:val="28"/>
        </w:rPr>
        <w:t>采购单位：广州大学城投资经营管理有限公司</w:t>
      </w:r>
    </w:p>
    <w:p w:rsidR="00B3154A" w:rsidRDefault="00B3154A" w:rsidP="00B3154A">
      <w:pPr>
        <w:ind w:firstLineChars="200" w:firstLine="560"/>
        <w:rPr>
          <w:rFonts w:ascii="宋体" w:hAnsi="宋体" w:cs="Arial"/>
          <w:color w:val="000000"/>
          <w:sz w:val="28"/>
          <w:szCs w:val="28"/>
        </w:rPr>
      </w:pPr>
      <w:r>
        <w:rPr>
          <w:rFonts w:ascii="宋体" w:hAnsi="宋体" w:cs="Arial" w:hint="eastAsia"/>
          <w:color w:val="000000"/>
          <w:sz w:val="28"/>
          <w:szCs w:val="28"/>
        </w:rPr>
        <w:t>联系地址：广州市</w:t>
      </w:r>
      <w:proofErr w:type="gramStart"/>
      <w:r>
        <w:rPr>
          <w:rFonts w:ascii="宋体" w:hAnsi="宋体" w:cs="Arial" w:hint="eastAsia"/>
          <w:color w:val="000000"/>
          <w:sz w:val="28"/>
          <w:szCs w:val="28"/>
        </w:rPr>
        <w:t>番禺区</w:t>
      </w:r>
      <w:proofErr w:type="gramEnd"/>
      <w:r>
        <w:rPr>
          <w:rFonts w:ascii="宋体" w:hAnsi="宋体" w:cs="Arial" w:hint="eastAsia"/>
          <w:color w:val="000000"/>
          <w:sz w:val="28"/>
          <w:szCs w:val="28"/>
        </w:rPr>
        <w:t>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B3154A" w:rsidRDefault="00B3154A" w:rsidP="00B3154A">
      <w:pPr>
        <w:ind w:firstLineChars="200" w:firstLine="560"/>
        <w:rPr>
          <w:rFonts w:ascii="Arial" w:hAnsi="Arial" w:cs="Arial"/>
          <w:color w:val="000000"/>
          <w:sz w:val="28"/>
          <w:szCs w:val="28"/>
        </w:rPr>
      </w:pPr>
      <w:r>
        <w:rPr>
          <w:rFonts w:ascii="宋体" w:hAnsi="宋体" w:cs="Arial" w:hint="eastAsia"/>
          <w:color w:val="000000"/>
          <w:sz w:val="28"/>
          <w:szCs w:val="28"/>
        </w:rPr>
        <w:t>联系人：李工</w:t>
      </w:r>
    </w:p>
    <w:p w:rsidR="00B3154A" w:rsidRPr="00B3154A" w:rsidRDefault="00B3154A" w:rsidP="00B3154A">
      <w:pPr>
        <w:ind w:firstLineChars="200" w:firstLine="560"/>
        <w:rPr>
          <w:rFonts w:ascii="Arial" w:hAnsi="Arial" w:cs="Arial"/>
          <w:color w:val="000000"/>
          <w:sz w:val="28"/>
          <w:szCs w:val="28"/>
        </w:rPr>
      </w:pPr>
      <w:r>
        <w:rPr>
          <w:rFonts w:ascii="宋体" w:hAnsi="宋体" w:cs="Arial" w:hint="eastAsia"/>
          <w:color w:val="000000"/>
          <w:sz w:val="28"/>
          <w:szCs w:val="28"/>
        </w:rPr>
        <w:t>联系电话：0</w:t>
      </w:r>
      <w:r>
        <w:rPr>
          <w:rFonts w:ascii="宋体" w:hAnsi="宋体" w:cs="Arial"/>
          <w:color w:val="000000"/>
          <w:sz w:val="28"/>
          <w:szCs w:val="28"/>
        </w:rPr>
        <w:t>20-39302078</w:t>
      </w:r>
    </w:p>
    <w:p w:rsidR="003A6FF6" w:rsidRDefault="003A6FF6" w:rsidP="00D46177">
      <w:pPr>
        <w:ind w:firstLine="560"/>
        <w:rPr>
          <w:rFonts w:ascii="宋体" w:hAnsi="宋体" w:cs="Arial"/>
          <w:color w:val="000000"/>
          <w:sz w:val="28"/>
          <w:szCs w:val="28"/>
        </w:rPr>
      </w:pPr>
    </w:p>
    <w:p w:rsidR="00D46177" w:rsidRDefault="00D46177" w:rsidP="00D46177">
      <w:pPr>
        <w:widowControl/>
        <w:jc w:val="left"/>
        <w:rPr>
          <w:rFonts w:ascii="宋体" w:hAnsi="宋体" w:cs="Arial"/>
          <w:color w:val="000000"/>
          <w:sz w:val="28"/>
          <w:szCs w:val="28"/>
        </w:rPr>
      </w:pPr>
    </w:p>
    <w:p w:rsidR="00D46177" w:rsidRDefault="00D46177" w:rsidP="00D46177">
      <w:pPr>
        <w:rPr>
          <w:rFonts w:ascii="宋体" w:hAnsi="宋体" w:cs="Arial"/>
          <w:color w:val="000000"/>
          <w:sz w:val="28"/>
          <w:szCs w:val="28"/>
        </w:rPr>
      </w:pPr>
    </w:p>
    <w:p w:rsidR="00B3154A" w:rsidRPr="00B3154A" w:rsidRDefault="00B3154A" w:rsidP="00B3154A">
      <w:pPr>
        <w:spacing w:before="93"/>
        <w:ind w:firstLineChars="200" w:firstLine="560"/>
        <w:rPr>
          <w:rFonts w:ascii="宋体" w:hAnsi="宋体" w:cs="Arial"/>
          <w:color w:val="000000"/>
          <w:sz w:val="28"/>
          <w:szCs w:val="28"/>
        </w:rPr>
      </w:pPr>
      <w:r w:rsidRPr="00B3154A">
        <w:rPr>
          <w:rFonts w:ascii="宋体" w:hAnsi="宋体" w:cs="Arial" w:hint="eastAsia"/>
          <w:color w:val="000000"/>
          <w:sz w:val="28"/>
          <w:szCs w:val="28"/>
        </w:rPr>
        <w:t>附件1：报价一览表</w:t>
      </w:r>
    </w:p>
    <w:p w:rsidR="00B3154A" w:rsidRPr="00B3154A" w:rsidRDefault="00B3154A" w:rsidP="00B3154A">
      <w:pPr>
        <w:spacing w:before="93"/>
        <w:ind w:firstLineChars="200" w:firstLine="560"/>
        <w:rPr>
          <w:rFonts w:ascii="宋体" w:hAnsi="宋体" w:cs="Arial"/>
          <w:color w:val="000000"/>
          <w:sz w:val="28"/>
          <w:szCs w:val="28"/>
        </w:rPr>
      </w:pPr>
      <w:r w:rsidRPr="00B3154A">
        <w:rPr>
          <w:rFonts w:ascii="宋体" w:hAnsi="宋体" w:cs="Arial" w:hint="eastAsia"/>
          <w:color w:val="000000"/>
          <w:sz w:val="28"/>
          <w:szCs w:val="28"/>
        </w:rPr>
        <w:t>附件</w:t>
      </w:r>
      <w:r w:rsidRPr="00B3154A">
        <w:rPr>
          <w:rFonts w:ascii="宋体" w:hAnsi="宋体" w:cs="Arial"/>
          <w:color w:val="000000"/>
          <w:sz w:val="28"/>
          <w:szCs w:val="28"/>
        </w:rPr>
        <w:t>2</w:t>
      </w:r>
      <w:r w:rsidRPr="00B3154A">
        <w:rPr>
          <w:rFonts w:ascii="宋体" w:hAnsi="宋体" w:cs="Arial" w:hint="eastAsia"/>
          <w:color w:val="000000"/>
          <w:sz w:val="28"/>
          <w:szCs w:val="28"/>
        </w:rPr>
        <w:t>：供应商调查表</w:t>
      </w:r>
    </w:p>
    <w:p w:rsidR="00B3154A" w:rsidRPr="00B3154A" w:rsidRDefault="00B3154A" w:rsidP="00B3154A">
      <w:pPr>
        <w:spacing w:before="93"/>
        <w:ind w:firstLineChars="200" w:firstLine="560"/>
        <w:rPr>
          <w:rFonts w:ascii="宋体" w:hAnsi="宋体" w:cs="Arial"/>
          <w:color w:val="000000"/>
          <w:sz w:val="28"/>
          <w:szCs w:val="28"/>
        </w:rPr>
      </w:pPr>
      <w:r w:rsidRPr="00B3154A">
        <w:rPr>
          <w:rFonts w:ascii="宋体" w:hAnsi="宋体" w:cs="Arial" w:hint="eastAsia"/>
          <w:color w:val="000000"/>
          <w:sz w:val="28"/>
          <w:szCs w:val="28"/>
        </w:rPr>
        <w:t>附件</w:t>
      </w:r>
      <w:r w:rsidRPr="00B3154A">
        <w:rPr>
          <w:rFonts w:ascii="宋体" w:hAnsi="宋体" w:cs="Arial"/>
          <w:color w:val="000000"/>
          <w:sz w:val="28"/>
          <w:szCs w:val="28"/>
        </w:rPr>
        <w:t>3</w:t>
      </w:r>
      <w:r w:rsidRPr="00B3154A">
        <w:rPr>
          <w:rFonts w:ascii="宋体" w:hAnsi="宋体" w:cs="Arial" w:hint="eastAsia"/>
          <w:color w:val="000000"/>
          <w:sz w:val="28"/>
          <w:szCs w:val="28"/>
        </w:rPr>
        <w:t>：法定代表人身份证明书</w:t>
      </w:r>
    </w:p>
    <w:p w:rsidR="00B3154A" w:rsidRPr="00B3154A" w:rsidRDefault="00B3154A" w:rsidP="00B3154A">
      <w:pPr>
        <w:spacing w:before="93"/>
        <w:ind w:firstLineChars="200" w:firstLine="560"/>
        <w:rPr>
          <w:rFonts w:ascii="宋体" w:hAnsi="宋体" w:cs="Arial"/>
          <w:color w:val="000000"/>
          <w:sz w:val="28"/>
          <w:szCs w:val="28"/>
        </w:rPr>
      </w:pPr>
      <w:r w:rsidRPr="00B3154A">
        <w:rPr>
          <w:rFonts w:ascii="宋体" w:hAnsi="宋体" w:cs="Arial" w:hint="eastAsia"/>
          <w:color w:val="000000"/>
          <w:sz w:val="28"/>
          <w:szCs w:val="28"/>
        </w:rPr>
        <w:t>附件</w:t>
      </w:r>
      <w:r w:rsidRPr="00B3154A">
        <w:rPr>
          <w:rFonts w:ascii="宋体" w:hAnsi="宋体" w:cs="Arial"/>
          <w:color w:val="000000"/>
          <w:sz w:val="28"/>
          <w:szCs w:val="28"/>
        </w:rPr>
        <w:t>4</w:t>
      </w:r>
      <w:r w:rsidRPr="00B3154A">
        <w:rPr>
          <w:rFonts w:ascii="宋体" w:hAnsi="宋体" w:cs="Arial" w:hint="eastAsia"/>
          <w:color w:val="000000"/>
          <w:sz w:val="28"/>
          <w:szCs w:val="28"/>
        </w:rPr>
        <w:t>：法定代表人授权委托证明书</w:t>
      </w:r>
    </w:p>
    <w:p w:rsidR="00B3154A" w:rsidRPr="00B3154A" w:rsidRDefault="00B3154A" w:rsidP="00B3154A">
      <w:pPr>
        <w:spacing w:before="93"/>
        <w:ind w:firstLineChars="200" w:firstLine="560"/>
        <w:rPr>
          <w:rFonts w:ascii="宋体" w:hAnsi="宋体" w:cs="Arial"/>
          <w:color w:val="000000"/>
          <w:sz w:val="28"/>
          <w:szCs w:val="28"/>
        </w:rPr>
      </w:pPr>
      <w:r w:rsidRPr="00B3154A">
        <w:rPr>
          <w:rFonts w:ascii="宋体" w:hAnsi="宋体" w:cs="Arial" w:hint="eastAsia"/>
          <w:color w:val="000000"/>
          <w:sz w:val="28"/>
          <w:szCs w:val="28"/>
        </w:rPr>
        <w:t>附件5：投标人资格审查表</w:t>
      </w:r>
    </w:p>
    <w:p w:rsidR="00B3154A" w:rsidRPr="00B3154A" w:rsidRDefault="00B3154A" w:rsidP="00B3154A">
      <w:pPr>
        <w:spacing w:before="93"/>
        <w:ind w:firstLineChars="200" w:firstLine="560"/>
        <w:rPr>
          <w:rFonts w:ascii="宋体" w:hAnsi="宋体" w:cs="Arial"/>
          <w:color w:val="000000"/>
          <w:sz w:val="28"/>
          <w:szCs w:val="28"/>
        </w:rPr>
      </w:pPr>
      <w:r w:rsidRPr="00B3154A">
        <w:rPr>
          <w:rFonts w:ascii="宋体" w:hAnsi="宋体" w:cs="Arial" w:hint="eastAsia"/>
          <w:color w:val="000000"/>
          <w:sz w:val="28"/>
          <w:szCs w:val="28"/>
        </w:rPr>
        <w:t>附件</w:t>
      </w:r>
      <w:r w:rsidRPr="00B3154A">
        <w:rPr>
          <w:rFonts w:ascii="宋体" w:hAnsi="宋体" w:cs="Arial"/>
          <w:color w:val="000000"/>
          <w:sz w:val="28"/>
          <w:szCs w:val="28"/>
        </w:rPr>
        <w:t>6</w:t>
      </w:r>
      <w:r w:rsidRPr="00B3154A">
        <w:rPr>
          <w:rFonts w:ascii="宋体" w:hAnsi="宋体" w:cs="Arial" w:hint="eastAsia"/>
          <w:color w:val="000000"/>
          <w:sz w:val="28"/>
          <w:szCs w:val="28"/>
        </w:rPr>
        <w:t>：投标文件有效性审查表</w:t>
      </w:r>
    </w:p>
    <w:p w:rsidR="00B3154A" w:rsidRPr="00B3154A" w:rsidRDefault="00B3154A" w:rsidP="00B3154A">
      <w:pPr>
        <w:spacing w:before="93"/>
        <w:ind w:firstLineChars="200" w:firstLine="560"/>
        <w:rPr>
          <w:rFonts w:ascii="宋体" w:hAnsi="宋体" w:cs="Arial"/>
          <w:color w:val="000000"/>
          <w:sz w:val="28"/>
          <w:szCs w:val="28"/>
        </w:rPr>
      </w:pPr>
      <w:r w:rsidRPr="00B3154A">
        <w:rPr>
          <w:rFonts w:ascii="宋体" w:hAnsi="宋体" w:cs="Arial" w:hint="eastAsia"/>
          <w:color w:val="000000"/>
          <w:sz w:val="28"/>
          <w:szCs w:val="28"/>
        </w:rPr>
        <w:t>附件</w:t>
      </w:r>
      <w:r w:rsidRPr="00B3154A">
        <w:rPr>
          <w:rFonts w:ascii="宋体" w:hAnsi="宋体" w:cs="Arial"/>
          <w:color w:val="000000"/>
          <w:sz w:val="28"/>
          <w:szCs w:val="28"/>
        </w:rPr>
        <w:t>7</w:t>
      </w:r>
      <w:r w:rsidRPr="00B3154A">
        <w:rPr>
          <w:rFonts w:ascii="宋体" w:hAnsi="宋体" w:cs="Arial" w:hint="eastAsia"/>
          <w:color w:val="000000"/>
          <w:sz w:val="28"/>
          <w:szCs w:val="28"/>
        </w:rPr>
        <w:t>：公开竞选供应商信用评价</w:t>
      </w:r>
    </w:p>
    <w:p w:rsidR="00B3154A" w:rsidRPr="00B3154A" w:rsidRDefault="00B3154A" w:rsidP="00B3154A">
      <w:pPr>
        <w:spacing w:before="93"/>
        <w:ind w:firstLineChars="200" w:firstLine="560"/>
        <w:rPr>
          <w:rFonts w:ascii="宋体" w:hAnsi="宋体" w:cs="Arial"/>
          <w:color w:val="000000"/>
          <w:sz w:val="28"/>
          <w:szCs w:val="28"/>
        </w:rPr>
      </w:pPr>
      <w:r w:rsidRPr="00B3154A">
        <w:rPr>
          <w:rFonts w:ascii="宋体" w:hAnsi="宋体" w:cs="Arial" w:hint="eastAsia"/>
          <w:color w:val="000000"/>
          <w:sz w:val="28"/>
          <w:szCs w:val="28"/>
        </w:rPr>
        <w:t>附件</w:t>
      </w:r>
      <w:r w:rsidRPr="00B3154A">
        <w:rPr>
          <w:rFonts w:ascii="宋体" w:hAnsi="宋体" w:cs="Arial"/>
          <w:color w:val="000000"/>
          <w:sz w:val="28"/>
          <w:szCs w:val="28"/>
        </w:rPr>
        <w:t>8</w:t>
      </w:r>
      <w:r w:rsidRPr="00B3154A">
        <w:rPr>
          <w:rFonts w:ascii="宋体" w:hAnsi="宋体" w:cs="Arial" w:hint="eastAsia"/>
          <w:color w:val="000000"/>
          <w:sz w:val="28"/>
          <w:szCs w:val="28"/>
        </w:rPr>
        <w:t>：供应商信用指标及评价标准</w:t>
      </w:r>
    </w:p>
    <w:p w:rsidR="00B3154A" w:rsidRPr="00B3154A" w:rsidRDefault="00B3154A" w:rsidP="00B3154A">
      <w:pPr>
        <w:spacing w:before="93"/>
        <w:ind w:left="360" w:firstLineChars="200" w:firstLine="560"/>
        <w:rPr>
          <w:rFonts w:ascii="宋体" w:hAnsi="宋体" w:cs="Arial"/>
          <w:color w:val="000000"/>
          <w:sz w:val="28"/>
          <w:szCs w:val="28"/>
        </w:rPr>
      </w:pPr>
    </w:p>
    <w:p w:rsidR="00B3154A" w:rsidRPr="00B3154A" w:rsidRDefault="00B3154A" w:rsidP="00B3154A">
      <w:pPr>
        <w:spacing w:before="93"/>
        <w:ind w:left="360" w:firstLineChars="200" w:firstLine="560"/>
        <w:rPr>
          <w:rFonts w:ascii="宋体" w:hAnsi="宋体" w:cs="Arial"/>
          <w:color w:val="000000"/>
          <w:sz w:val="28"/>
          <w:szCs w:val="28"/>
        </w:rPr>
      </w:pPr>
    </w:p>
    <w:p w:rsidR="00B3154A" w:rsidRPr="00B3154A" w:rsidRDefault="00B3154A" w:rsidP="00B3154A">
      <w:pPr>
        <w:spacing w:before="93"/>
        <w:ind w:left="360" w:firstLineChars="800" w:firstLine="2240"/>
        <w:rPr>
          <w:rFonts w:ascii="宋体" w:hAnsi="宋体" w:cs="Arial"/>
          <w:color w:val="000000"/>
          <w:sz w:val="28"/>
          <w:szCs w:val="28"/>
        </w:rPr>
      </w:pPr>
      <w:r w:rsidRPr="00B3154A">
        <w:rPr>
          <w:rFonts w:ascii="宋体" w:hAnsi="宋体" w:cs="Arial" w:hint="eastAsia"/>
          <w:color w:val="000000"/>
          <w:sz w:val="28"/>
          <w:szCs w:val="28"/>
        </w:rPr>
        <w:t>采购人：广州大学城投资经营管理有限公司</w:t>
      </w:r>
    </w:p>
    <w:p w:rsidR="00B3154A" w:rsidRDefault="00B3154A" w:rsidP="00B3154A">
      <w:pPr>
        <w:spacing w:before="93"/>
        <w:ind w:left="360" w:firstLineChars="1600" w:firstLine="4480"/>
        <w:rPr>
          <w:rFonts w:ascii="宋体" w:hAnsi="宋体" w:cs="Arial"/>
          <w:color w:val="000000"/>
          <w:sz w:val="28"/>
          <w:szCs w:val="28"/>
        </w:rPr>
      </w:pPr>
      <w:r w:rsidRPr="00B3154A">
        <w:rPr>
          <w:rFonts w:ascii="宋体" w:hAnsi="宋体" w:cs="Arial" w:hint="eastAsia"/>
          <w:color w:val="000000"/>
          <w:sz w:val="28"/>
          <w:szCs w:val="28"/>
        </w:rPr>
        <w:t>201</w:t>
      </w:r>
      <w:r w:rsidRPr="00B3154A">
        <w:rPr>
          <w:rFonts w:ascii="宋体" w:hAnsi="宋体" w:cs="Arial"/>
          <w:color w:val="000000"/>
          <w:sz w:val="28"/>
          <w:szCs w:val="28"/>
        </w:rPr>
        <w:t>9</w:t>
      </w:r>
      <w:r w:rsidRPr="00B3154A">
        <w:rPr>
          <w:rFonts w:ascii="宋体" w:hAnsi="宋体" w:cs="Arial" w:hint="eastAsia"/>
          <w:color w:val="000000"/>
          <w:sz w:val="28"/>
          <w:szCs w:val="28"/>
        </w:rPr>
        <w:t>年</w:t>
      </w:r>
      <w:r w:rsidR="00F22875">
        <w:rPr>
          <w:rFonts w:ascii="宋体" w:hAnsi="宋体" w:cs="Arial"/>
          <w:color w:val="000000"/>
          <w:sz w:val="28"/>
          <w:szCs w:val="28"/>
        </w:rPr>
        <w:t>5</w:t>
      </w:r>
      <w:r w:rsidRPr="00B3154A">
        <w:rPr>
          <w:rFonts w:ascii="宋体" w:hAnsi="宋体" w:cs="Arial" w:hint="eastAsia"/>
          <w:color w:val="000000"/>
          <w:sz w:val="28"/>
          <w:szCs w:val="28"/>
        </w:rPr>
        <w:t>月</w:t>
      </w:r>
      <w:r w:rsidR="00F22875">
        <w:rPr>
          <w:rFonts w:ascii="宋体" w:hAnsi="宋体" w:cs="Arial"/>
          <w:color w:val="000000"/>
          <w:sz w:val="28"/>
          <w:szCs w:val="28"/>
        </w:rPr>
        <w:t>6</w:t>
      </w:r>
      <w:r w:rsidRPr="00B3154A">
        <w:rPr>
          <w:rFonts w:ascii="宋体" w:hAnsi="宋体" w:cs="Arial" w:hint="eastAsia"/>
          <w:color w:val="000000"/>
          <w:sz w:val="28"/>
          <w:szCs w:val="28"/>
        </w:rPr>
        <w:t>日</w:t>
      </w:r>
      <w:bookmarkStart w:id="0" w:name="_GoBack"/>
      <w:bookmarkEnd w:id="0"/>
    </w:p>
    <w:p w:rsidR="00B3154A" w:rsidRDefault="00B3154A" w:rsidP="00B3154A">
      <w:pPr>
        <w:spacing w:before="93"/>
        <w:rPr>
          <w:rFonts w:ascii="宋体" w:hAnsi="宋体" w:cs="Arial"/>
          <w:color w:val="000000"/>
          <w:sz w:val="30"/>
          <w:szCs w:val="30"/>
        </w:rPr>
      </w:pPr>
    </w:p>
    <w:p w:rsidR="00B3154A" w:rsidRDefault="00B3154A" w:rsidP="00B3154A">
      <w:pPr>
        <w:widowControl/>
        <w:jc w:val="left"/>
        <w:rPr>
          <w:rFonts w:ascii="宋体" w:hAnsi="宋体" w:cs="Arial"/>
          <w:color w:val="000000"/>
          <w:sz w:val="30"/>
          <w:szCs w:val="30"/>
        </w:rPr>
      </w:pPr>
      <w:r>
        <w:rPr>
          <w:rFonts w:ascii="宋体" w:hAnsi="宋体" w:cs="Arial"/>
          <w:color w:val="000000"/>
          <w:sz w:val="30"/>
          <w:szCs w:val="30"/>
        </w:rPr>
        <w:br w:type="page"/>
      </w:r>
    </w:p>
    <w:p w:rsidR="00903879" w:rsidRDefault="00F4660F" w:rsidP="00B3154A">
      <w:pPr>
        <w:spacing w:before="93"/>
        <w:rPr>
          <w:rFonts w:hAnsi="宋体"/>
          <w:b/>
          <w:sz w:val="28"/>
          <w:szCs w:val="28"/>
        </w:rPr>
      </w:pPr>
      <w:r>
        <w:rPr>
          <w:rFonts w:ascii="宋体" w:hAnsi="宋体" w:cs="Arial" w:hint="eastAsia"/>
          <w:color w:val="000000"/>
          <w:sz w:val="30"/>
          <w:szCs w:val="30"/>
        </w:rPr>
        <w:lastRenderedPageBreak/>
        <w:t>附件1</w:t>
      </w:r>
    </w:p>
    <w:p w:rsidR="003A6FF6" w:rsidRDefault="00F4660F" w:rsidP="00B5638B">
      <w:pPr>
        <w:pStyle w:val="a4"/>
        <w:ind w:firstLineChars="1315" w:firstLine="3682"/>
        <w:rPr>
          <w:rFonts w:hAnsi="宋体"/>
          <w:b/>
          <w:sz w:val="28"/>
          <w:szCs w:val="28"/>
        </w:rPr>
      </w:pPr>
      <w:r>
        <w:rPr>
          <w:rFonts w:hAnsi="宋体"/>
          <w:b/>
          <w:sz w:val="28"/>
          <w:szCs w:val="28"/>
        </w:rPr>
        <w:t>报价一览表</w:t>
      </w:r>
    </w:p>
    <w:p w:rsidR="003A6FF6" w:rsidRDefault="00F4660F" w:rsidP="00B5638B">
      <w:pPr>
        <w:spacing w:line="360" w:lineRule="auto"/>
        <w:ind w:left="1050" w:hangingChars="500" w:hanging="1050"/>
        <w:rPr>
          <w:rFonts w:hAnsi="宋体"/>
          <w:szCs w:val="21"/>
        </w:rPr>
      </w:pPr>
      <w:r>
        <w:rPr>
          <w:rFonts w:hAnsi="宋体" w:hint="eastAsia"/>
          <w:szCs w:val="21"/>
        </w:rPr>
        <w:t>项目名称：</w:t>
      </w:r>
      <w:r w:rsidR="00B5638B" w:rsidRPr="00B5638B">
        <w:rPr>
          <w:rFonts w:hAnsi="宋体" w:hint="eastAsia"/>
          <w:szCs w:val="21"/>
        </w:rPr>
        <w:t>广州大学城（小谷围岛）建设项目区域供冷中山大学广州校区东校园化学与</w:t>
      </w:r>
      <w:proofErr w:type="gramStart"/>
      <w:r w:rsidR="00B5638B" w:rsidRPr="00B5638B">
        <w:rPr>
          <w:rFonts w:hAnsi="宋体" w:hint="eastAsia"/>
          <w:szCs w:val="21"/>
        </w:rPr>
        <w:t>材料楼</w:t>
      </w:r>
      <w:proofErr w:type="gramEnd"/>
      <w:r w:rsidR="00B5638B" w:rsidRPr="00B5638B">
        <w:rPr>
          <w:rFonts w:hAnsi="宋体" w:hint="eastAsia"/>
          <w:szCs w:val="21"/>
        </w:rPr>
        <w:t>项目接入及配套工程设计采购</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1276"/>
        <w:gridCol w:w="5399"/>
      </w:tblGrid>
      <w:tr w:rsidR="003A6FF6" w:rsidTr="00B5638B">
        <w:trPr>
          <w:trHeight w:val="711"/>
          <w:jc w:val="center"/>
        </w:trPr>
        <w:tc>
          <w:tcPr>
            <w:tcW w:w="704" w:type="dxa"/>
            <w:vAlign w:val="center"/>
          </w:tcPr>
          <w:p w:rsidR="003A6FF6" w:rsidRDefault="00F4660F">
            <w:pPr>
              <w:jc w:val="center"/>
              <w:rPr>
                <w:rFonts w:hAnsi="宋体"/>
                <w:bCs/>
                <w:sz w:val="24"/>
              </w:rPr>
            </w:pPr>
            <w:r>
              <w:rPr>
                <w:rFonts w:hAnsi="宋体" w:hint="eastAsia"/>
                <w:bCs/>
                <w:sz w:val="24"/>
              </w:rPr>
              <w:t>序号</w:t>
            </w:r>
          </w:p>
        </w:tc>
        <w:tc>
          <w:tcPr>
            <w:tcW w:w="1843" w:type="dxa"/>
            <w:vAlign w:val="center"/>
          </w:tcPr>
          <w:p w:rsidR="003A6FF6" w:rsidRDefault="00F4660F">
            <w:pPr>
              <w:jc w:val="center"/>
              <w:rPr>
                <w:rFonts w:hAnsi="宋体"/>
                <w:bCs/>
                <w:sz w:val="24"/>
              </w:rPr>
            </w:pPr>
            <w:r>
              <w:rPr>
                <w:rFonts w:hAnsi="宋体" w:hint="eastAsia"/>
                <w:bCs/>
                <w:sz w:val="24"/>
              </w:rPr>
              <w:t>项目名称</w:t>
            </w:r>
          </w:p>
        </w:tc>
        <w:tc>
          <w:tcPr>
            <w:tcW w:w="6675" w:type="dxa"/>
            <w:gridSpan w:val="2"/>
            <w:vAlign w:val="center"/>
          </w:tcPr>
          <w:p w:rsidR="003A6FF6" w:rsidRDefault="00F4660F">
            <w:pPr>
              <w:jc w:val="center"/>
              <w:rPr>
                <w:rFonts w:hAnsi="宋体"/>
                <w:bCs/>
                <w:sz w:val="24"/>
              </w:rPr>
            </w:pPr>
            <w:r>
              <w:rPr>
                <w:rFonts w:hAnsi="宋体" w:hint="eastAsia"/>
                <w:bCs/>
                <w:sz w:val="24"/>
              </w:rPr>
              <w:t>投标价（单位：人民币元）</w:t>
            </w:r>
          </w:p>
        </w:tc>
      </w:tr>
      <w:tr w:rsidR="003A6FF6" w:rsidTr="00B5638B">
        <w:trPr>
          <w:trHeight w:val="835"/>
          <w:jc w:val="center"/>
        </w:trPr>
        <w:tc>
          <w:tcPr>
            <w:tcW w:w="704" w:type="dxa"/>
            <w:vAlign w:val="center"/>
          </w:tcPr>
          <w:p w:rsidR="003A6FF6" w:rsidRDefault="00F4660F">
            <w:pPr>
              <w:jc w:val="center"/>
              <w:rPr>
                <w:rFonts w:hAnsi="宋体"/>
                <w:sz w:val="24"/>
              </w:rPr>
            </w:pPr>
            <w:r>
              <w:rPr>
                <w:rFonts w:hAnsi="宋体" w:hint="eastAsia"/>
                <w:sz w:val="24"/>
              </w:rPr>
              <w:t>1</w:t>
            </w:r>
          </w:p>
        </w:tc>
        <w:tc>
          <w:tcPr>
            <w:tcW w:w="1843" w:type="dxa"/>
            <w:vAlign w:val="center"/>
          </w:tcPr>
          <w:p w:rsidR="003A6FF6" w:rsidRDefault="00F4660F">
            <w:pPr>
              <w:jc w:val="center"/>
              <w:rPr>
                <w:rFonts w:hAnsi="宋体"/>
                <w:sz w:val="24"/>
              </w:rPr>
            </w:pPr>
            <w:r>
              <w:rPr>
                <w:rFonts w:hAnsi="宋体" w:hint="eastAsia"/>
                <w:sz w:val="24"/>
              </w:rPr>
              <w:t>投标总价</w:t>
            </w:r>
          </w:p>
        </w:tc>
        <w:tc>
          <w:tcPr>
            <w:tcW w:w="6675" w:type="dxa"/>
            <w:gridSpan w:val="2"/>
            <w:vAlign w:val="center"/>
          </w:tcPr>
          <w:p w:rsidR="003A6FF6" w:rsidRDefault="00F4660F">
            <w:pPr>
              <w:rPr>
                <w:rFonts w:hAnsi="宋体"/>
                <w:sz w:val="24"/>
              </w:rPr>
            </w:pPr>
            <w:r>
              <w:rPr>
                <w:rFonts w:ascii="宋体" w:hAnsi="宋体" w:hint="eastAsia"/>
                <w:sz w:val="24"/>
              </w:rPr>
              <w:t>大写</w:t>
            </w:r>
            <w:r>
              <w:rPr>
                <w:rFonts w:hAnsi="宋体" w:hint="eastAsia"/>
                <w:sz w:val="24"/>
              </w:rPr>
              <w:t>：</w:t>
            </w:r>
          </w:p>
          <w:p w:rsidR="003A6FF6" w:rsidRDefault="00F4660F">
            <w:pPr>
              <w:rPr>
                <w:rFonts w:hAnsi="宋体"/>
                <w:sz w:val="24"/>
              </w:rPr>
            </w:pPr>
            <w:r>
              <w:rPr>
                <w:rFonts w:hAnsi="宋体" w:hint="eastAsia"/>
                <w:sz w:val="24"/>
              </w:rPr>
              <w:t>小写：</w:t>
            </w:r>
          </w:p>
        </w:tc>
      </w:tr>
      <w:tr w:rsidR="00A972D5" w:rsidTr="00B5638B">
        <w:trPr>
          <w:trHeight w:val="491"/>
          <w:jc w:val="center"/>
        </w:trPr>
        <w:tc>
          <w:tcPr>
            <w:tcW w:w="704" w:type="dxa"/>
            <w:vAlign w:val="center"/>
          </w:tcPr>
          <w:p w:rsidR="00A972D5" w:rsidRDefault="00A972D5">
            <w:pPr>
              <w:jc w:val="center"/>
              <w:rPr>
                <w:rFonts w:hAnsi="宋体"/>
                <w:sz w:val="24"/>
              </w:rPr>
            </w:pPr>
            <w:r>
              <w:rPr>
                <w:rFonts w:hAnsi="宋体" w:hint="eastAsia"/>
                <w:sz w:val="24"/>
              </w:rPr>
              <w:t>2</w:t>
            </w:r>
          </w:p>
        </w:tc>
        <w:tc>
          <w:tcPr>
            <w:tcW w:w="1843" w:type="dxa"/>
            <w:vAlign w:val="center"/>
          </w:tcPr>
          <w:p w:rsidR="00A972D5" w:rsidRDefault="00B3154A">
            <w:pPr>
              <w:jc w:val="center"/>
              <w:rPr>
                <w:rFonts w:hAnsi="宋体"/>
                <w:sz w:val="24"/>
              </w:rPr>
            </w:pPr>
            <w:r>
              <w:rPr>
                <w:rFonts w:hAnsi="宋体" w:hint="eastAsia"/>
                <w:sz w:val="24"/>
              </w:rPr>
              <w:t>投标</w:t>
            </w:r>
            <w:r w:rsidR="00A972D5">
              <w:rPr>
                <w:rFonts w:hAnsi="宋体" w:hint="eastAsia"/>
                <w:sz w:val="24"/>
              </w:rPr>
              <w:t>工期</w:t>
            </w:r>
          </w:p>
        </w:tc>
        <w:tc>
          <w:tcPr>
            <w:tcW w:w="6675" w:type="dxa"/>
            <w:gridSpan w:val="2"/>
            <w:vAlign w:val="center"/>
          </w:tcPr>
          <w:p w:rsidR="00A972D5" w:rsidRDefault="00A972D5">
            <w:pPr>
              <w:jc w:val="center"/>
              <w:rPr>
                <w:rFonts w:hAnsi="宋体"/>
                <w:sz w:val="24"/>
              </w:rPr>
            </w:pPr>
          </w:p>
        </w:tc>
      </w:tr>
      <w:tr w:rsidR="003A6FF6" w:rsidTr="00B5638B">
        <w:trPr>
          <w:trHeight w:val="491"/>
          <w:jc w:val="center"/>
        </w:trPr>
        <w:tc>
          <w:tcPr>
            <w:tcW w:w="704" w:type="dxa"/>
            <w:vMerge w:val="restart"/>
            <w:vAlign w:val="center"/>
          </w:tcPr>
          <w:p w:rsidR="003A6FF6" w:rsidRDefault="00A972D5">
            <w:pPr>
              <w:jc w:val="center"/>
              <w:rPr>
                <w:rFonts w:hAnsi="宋体"/>
                <w:sz w:val="24"/>
              </w:rPr>
            </w:pPr>
            <w:r>
              <w:rPr>
                <w:rFonts w:hAnsi="宋体"/>
                <w:sz w:val="24"/>
              </w:rPr>
              <w:t>3</w:t>
            </w:r>
          </w:p>
        </w:tc>
        <w:tc>
          <w:tcPr>
            <w:tcW w:w="1843" w:type="dxa"/>
            <w:vMerge w:val="restart"/>
            <w:vAlign w:val="center"/>
          </w:tcPr>
          <w:p w:rsidR="00B3154A" w:rsidRPr="00B3154A" w:rsidRDefault="00B3154A" w:rsidP="00B3154A">
            <w:pPr>
              <w:jc w:val="center"/>
              <w:rPr>
                <w:rFonts w:hAnsi="宋体"/>
                <w:sz w:val="24"/>
              </w:rPr>
            </w:pPr>
            <w:r w:rsidRPr="00B3154A">
              <w:rPr>
                <w:rFonts w:hAnsi="宋体" w:hint="eastAsia"/>
                <w:sz w:val="24"/>
              </w:rPr>
              <w:t>拟委派的项目</w:t>
            </w:r>
          </w:p>
          <w:p w:rsidR="003A6FF6" w:rsidRDefault="00B3154A" w:rsidP="00B3154A">
            <w:pPr>
              <w:jc w:val="center"/>
              <w:rPr>
                <w:rFonts w:hAnsi="宋体"/>
                <w:sz w:val="24"/>
              </w:rPr>
            </w:pPr>
            <w:r w:rsidRPr="00B3154A">
              <w:rPr>
                <w:rFonts w:hAnsi="宋体" w:hint="eastAsia"/>
                <w:sz w:val="24"/>
              </w:rPr>
              <w:t>负责人</w:t>
            </w:r>
          </w:p>
        </w:tc>
        <w:tc>
          <w:tcPr>
            <w:tcW w:w="1276" w:type="dxa"/>
            <w:vAlign w:val="center"/>
          </w:tcPr>
          <w:p w:rsidR="003A6FF6" w:rsidRDefault="00F4660F">
            <w:pPr>
              <w:jc w:val="center"/>
              <w:rPr>
                <w:rFonts w:hAnsi="宋体"/>
                <w:sz w:val="24"/>
              </w:rPr>
            </w:pPr>
            <w:r>
              <w:rPr>
                <w:rFonts w:hAnsi="宋体" w:hint="eastAsia"/>
                <w:sz w:val="24"/>
              </w:rPr>
              <w:t>姓</w:t>
            </w:r>
            <w:r>
              <w:rPr>
                <w:rFonts w:hAnsi="宋体" w:hint="eastAsia"/>
                <w:sz w:val="24"/>
              </w:rPr>
              <w:t xml:space="preserve">    </w:t>
            </w:r>
            <w:r>
              <w:rPr>
                <w:rFonts w:hAnsi="宋体" w:hint="eastAsia"/>
                <w:sz w:val="24"/>
              </w:rPr>
              <w:t>名</w:t>
            </w:r>
          </w:p>
        </w:tc>
        <w:tc>
          <w:tcPr>
            <w:tcW w:w="5399" w:type="dxa"/>
            <w:vAlign w:val="center"/>
          </w:tcPr>
          <w:p w:rsidR="003A6FF6" w:rsidRDefault="003A6FF6">
            <w:pPr>
              <w:jc w:val="center"/>
              <w:rPr>
                <w:rFonts w:hAnsi="宋体"/>
                <w:sz w:val="24"/>
              </w:rPr>
            </w:pPr>
          </w:p>
        </w:tc>
      </w:tr>
      <w:tr w:rsidR="003A6FF6" w:rsidTr="00B5638B">
        <w:trPr>
          <w:trHeight w:val="491"/>
          <w:jc w:val="center"/>
        </w:trPr>
        <w:tc>
          <w:tcPr>
            <w:tcW w:w="704" w:type="dxa"/>
            <w:vMerge/>
            <w:vAlign w:val="center"/>
          </w:tcPr>
          <w:p w:rsidR="003A6FF6" w:rsidRDefault="003A6FF6">
            <w:pPr>
              <w:jc w:val="center"/>
              <w:rPr>
                <w:rFonts w:hAnsi="宋体"/>
                <w:sz w:val="24"/>
              </w:rPr>
            </w:pPr>
          </w:p>
        </w:tc>
        <w:tc>
          <w:tcPr>
            <w:tcW w:w="1843" w:type="dxa"/>
            <w:vMerge/>
            <w:vAlign w:val="center"/>
          </w:tcPr>
          <w:p w:rsidR="003A6FF6" w:rsidRDefault="003A6FF6">
            <w:pPr>
              <w:jc w:val="center"/>
              <w:rPr>
                <w:rFonts w:hAnsi="宋体"/>
                <w:sz w:val="24"/>
              </w:rPr>
            </w:pPr>
          </w:p>
        </w:tc>
        <w:tc>
          <w:tcPr>
            <w:tcW w:w="1276" w:type="dxa"/>
            <w:vAlign w:val="center"/>
          </w:tcPr>
          <w:p w:rsidR="003A6FF6" w:rsidRDefault="00B3154A">
            <w:pPr>
              <w:jc w:val="center"/>
              <w:rPr>
                <w:rFonts w:hAnsi="宋体"/>
                <w:sz w:val="24"/>
              </w:rPr>
            </w:pPr>
            <w:r>
              <w:rPr>
                <w:rFonts w:hAnsi="宋体" w:hint="eastAsia"/>
                <w:sz w:val="24"/>
              </w:rPr>
              <w:t>技术</w:t>
            </w:r>
            <w:r w:rsidR="00F4660F">
              <w:rPr>
                <w:rFonts w:hAnsi="宋体" w:hint="eastAsia"/>
                <w:sz w:val="24"/>
              </w:rPr>
              <w:t>职称</w:t>
            </w:r>
          </w:p>
        </w:tc>
        <w:tc>
          <w:tcPr>
            <w:tcW w:w="5399" w:type="dxa"/>
            <w:vAlign w:val="center"/>
          </w:tcPr>
          <w:p w:rsidR="003A6FF6" w:rsidRDefault="003A6FF6">
            <w:pPr>
              <w:jc w:val="center"/>
              <w:rPr>
                <w:rFonts w:hAnsi="宋体"/>
                <w:sz w:val="24"/>
              </w:rPr>
            </w:pPr>
          </w:p>
        </w:tc>
      </w:tr>
    </w:tbl>
    <w:p w:rsidR="003A6FF6" w:rsidRDefault="003A6FF6">
      <w:pPr>
        <w:ind w:firstLine="440"/>
        <w:rPr>
          <w:rFonts w:hAnsi="宋体"/>
        </w:rPr>
      </w:pPr>
    </w:p>
    <w:p w:rsidR="003A6FF6" w:rsidRDefault="00F4660F" w:rsidP="00D46177">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7F2CB4" w:rsidRDefault="00F4660F" w:rsidP="00D46177">
      <w:pPr>
        <w:tabs>
          <w:tab w:val="left" w:pos="8364"/>
        </w:tabs>
        <w:spacing w:line="360" w:lineRule="auto"/>
        <w:ind w:firstLineChars="135" w:firstLine="283"/>
        <w:rPr>
          <w:rFonts w:hAnsi="宋体"/>
        </w:rPr>
      </w:pPr>
      <w:r>
        <w:rPr>
          <w:rFonts w:hAnsi="宋体" w:hint="eastAsia"/>
        </w:rPr>
        <w:t>（</w:t>
      </w:r>
      <w:r>
        <w:rPr>
          <w:rFonts w:hAnsi="宋体" w:hint="eastAsia"/>
        </w:rPr>
        <w:t>2</w:t>
      </w:r>
      <w:r>
        <w:rPr>
          <w:rFonts w:hAnsi="宋体" w:hint="eastAsia"/>
        </w:rPr>
        <w:t>）投标总价应包括</w:t>
      </w:r>
      <w:r w:rsidR="007F2CB4" w:rsidRPr="007F2CB4">
        <w:rPr>
          <w:rFonts w:hAnsi="宋体" w:hint="eastAsia"/>
        </w:rPr>
        <w:t>投标人完成本项目（如果中标）所必须的所有成本费用和投标人应承担的一切税费，包括但不限于全部人工费、材料、</w:t>
      </w:r>
      <w:r w:rsidR="0046319C">
        <w:rPr>
          <w:rFonts w:hAnsi="宋体" w:hint="eastAsia"/>
        </w:rPr>
        <w:t>成果资料制作、</w:t>
      </w:r>
      <w:r w:rsidR="007F2CB4" w:rsidRPr="007F2CB4">
        <w:rPr>
          <w:rFonts w:hAnsi="宋体" w:hint="eastAsia"/>
        </w:rPr>
        <w:t>交通、</w:t>
      </w:r>
      <w:r w:rsidR="00946CA9">
        <w:rPr>
          <w:rFonts w:hAnsi="宋体" w:hint="eastAsia"/>
        </w:rPr>
        <w:t>差旅费、</w:t>
      </w:r>
      <w:r w:rsidR="007F2CB4" w:rsidRPr="007F2CB4">
        <w:rPr>
          <w:rFonts w:hAnsi="宋体" w:hint="eastAsia"/>
        </w:rPr>
        <w:t>利润</w:t>
      </w:r>
      <w:r w:rsidR="007F2CB4" w:rsidRPr="007F2CB4">
        <w:rPr>
          <w:rFonts w:hAnsi="宋体"/>
        </w:rPr>
        <w:t>及税费</w:t>
      </w:r>
      <w:r w:rsidR="007F2CB4" w:rsidRPr="007F2CB4">
        <w:rPr>
          <w:rFonts w:hAnsi="宋体" w:hint="eastAsia"/>
        </w:rPr>
        <w:t>等完成项目内容所需的全部费用。投标人认为需要发生的其他相关服务等等。</w:t>
      </w:r>
    </w:p>
    <w:p w:rsidR="003A6FF6" w:rsidRDefault="00F4660F" w:rsidP="00D46177">
      <w:pPr>
        <w:tabs>
          <w:tab w:val="left" w:pos="8364"/>
        </w:tabs>
        <w:spacing w:line="360" w:lineRule="auto"/>
        <w:ind w:firstLineChars="135" w:firstLine="283"/>
        <w:rPr>
          <w:rFonts w:hAnsi="宋体"/>
        </w:rPr>
      </w:pPr>
      <w:r>
        <w:rPr>
          <w:rFonts w:hAnsi="宋体" w:hint="eastAsia"/>
        </w:rPr>
        <w:t>（</w:t>
      </w:r>
      <w:r w:rsidR="00BF0405">
        <w:rPr>
          <w:rFonts w:hAnsi="宋体" w:hint="eastAsia"/>
        </w:rPr>
        <w:t>3</w:t>
      </w:r>
      <w:r>
        <w:rPr>
          <w:rFonts w:hAnsi="宋体" w:hint="eastAsia"/>
        </w:rPr>
        <w:t>）若用小写表示的金额和用大写表示的金额不一致，以大写表示的金额为准。</w:t>
      </w:r>
    </w:p>
    <w:p w:rsidR="00D46177" w:rsidRDefault="00D46177" w:rsidP="00D46177">
      <w:pPr>
        <w:tabs>
          <w:tab w:val="left" w:pos="8364"/>
        </w:tabs>
        <w:spacing w:line="360" w:lineRule="auto"/>
        <w:ind w:firstLineChars="135" w:firstLine="283"/>
        <w:rPr>
          <w:rFonts w:hAnsi="宋体"/>
          <w:bCs/>
        </w:rPr>
      </w:pPr>
    </w:p>
    <w:p w:rsidR="003A6FF6" w:rsidRDefault="00F4660F" w:rsidP="009707CB">
      <w:pPr>
        <w:spacing w:beforeLines="30" w:before="93" w:line="400" w:lineRule="exact"/>
        <w:rPr>
          <w:rFonts w:hAnsi="宋体"/>
          <w:szCs w:val="21"/>
        </w:rPr>
      </w:pPr>
      <w:r>
        <w:rPr>
          <w:rFonts w:hAnsi="宋体" w:hint="eastAsia"/>
          <w:szCs w:val="21"/>
        </w:rPr>
        <w:t>投标人名称（盖章）：</w:t>
      </w:r>
    </w:p>
    <w:p w:rsidR="003A6FF6" w:rsidRDefault="003A6FF6">
      <w:pPr>
        <w:rPr>
          <w:rFonts w:hAnsi="宋体"/>
          <w:szCs w:val="21"/>
        </w:rPr>
      </w:pPr>
    </w:p>
    <w:p w:rsidR="00B3154A" w:rsidRDefault="00B3154A">
      <w:pPr>
        <w:rPr>
          <w:rFonts w:hAnsi="宋体"/>
          <w:szCs w:val="21"/>
        </w:rPr>
      </w:pPr>
    </w:p>
    <w:p w:rsidR="003A6FF6" w:rsidRDefault="00F4660F">
      <w:pPr>
        <w:rPr>
          <w:rFonts w:hAnsi="宋体"/>
          <w:szCs w:val="21"/>
        </w:rPr>
      </w:pPr>
      <w:r>
        <w:rPr>
          <w:rFonts w:hAnsi="宋体" w:hint="eastAsia"/>
          <w:szCs w:val="21"/>
        </w:rPr>
        <w:t>日期：</w:t>
      </w:r>
      <w:r w:rsidR="00B3154A">
        <w:rPr>
          <w:rFonts w:hAnsi="宋体"/>
          <w:szCs w:val="21"/>
        </w:rPr>
        <w:t>2019</w:t>
      </w:r>
      <w:r>
        <w:rPr>
          <w:rFonts w:hAnsi="宋体" w:hint="eastAsia"/>
          <w:szCs w:val="21"/>
        </w:rPr>
        <w:t>年</w:t>
      </w:r>
      <w:r>
        <w:rPr>
          <w:rFonts w:hAnsi="宋体" w:hint="eastAsia"/>
          <w:szCs w:val="21"/>
        </w:rPr>
        <w:t xml:space="preserve">    </w:t>
      </w:r>
      <w:r>
        <w:rPr>
          <w:rFonts w:hAnsi="宋体" w:hint="eastAsia"/>
          <w:szCs w:val="21"/>
        </w:rPr>
        <w:t>月</w:t>
      </w:r>
      <w:r>
        <w:rPr>
          <w:rFonts w:hAnsi="宋体" w:hint="eastAsia"/>
          <w:szCs w:val="21"/>
        </w:rPr>
        <w:t xml:space="preserve">   </w:t>
      </w:r>
      <w:r>
        <w:rPr>
          <w:rFonts w:hAnsi="宋体" w:hint="eastAsia"/>
          <w:szCs w:val="21"/>
        </w:rPr>
        <w:t>日</w:t>
      </w:r>
    </w:p>
    <w:p w:rsidR="00214B07" w:rsidRDefault="00214B07" w:rsidP="007C7AEF">
      <w:pPr>
        <w:spacing w:beforeLines="30" w:before="93" w:line="400" w:lineRule="exact"/>
        <w:rPr>
          <w:rFonts w:hAnsi="宋体"/>
          <w:szCs w:val="21"/>
        </w:rPr>
      </w:pPr>
    </w:p>
    <w:p w:rsidR="00214B07" w:rsidRDefault="00214B07" w:rsidP="00343E15">
      <w:pPr>
        <w:spacing w:beforeLines="30" w:before="93" w:line="400" w:lineRule="exact"/>
        <w:rPr>
          <w:rFonts w:hAnsi="宋体"/>
          <w:szCs w:val="21"/>
        </w:rPr>
      </w:pPr>
    </w:p>
    <w:p w:rsidR="00214B07" w:rsidRDefault="00214B07" w:rsidP="00343E15">
      <w:pPr>
        <w:spacing w:beforeLines="30" w:before="93" w:line="400" w:lineRule="exact"/>
        <w:rPr>
          <w:rFonts w:hAnsi="宋体"/>
          <w:szCs w:val="21"/>
        </w:rPr>
      </w:pPr>
    </w:p>
    <w:p w:rsidR="004A6A7D" w:rsidRDefault="004A6A7D" w:rsidP="00343E15">
      <w:pPr>
        <w:spacing w:beforeLines="30" w:before="93" w:line="400" w:lineRule="exact"/>
        <w:rPr>
          <w:rFonts w:hAnsi="宋体"/>
          <w:szCs w:val="21"/>
        </w:rPr>
      </w:pPr>
    </w:p>
    <w:p w:rsidR="004A6A7D" w:rsidRDefault="004A6A7D" w:rsidP="00343E15">
      <w:pPr>
        <w:spacing w:beforeLines="30" w:before="93" w:line="400" w:lineRule="exact"/>
        <w:rPr>
          <w:rFonts w:hAnsi="宋体"/>
          <w:szCs w:val="21"/>
        </w:rPr>
      </w:pPr>
    </w:p>
    <w:p w:rsidR="004A6A7D" w:rsidRDefault="004A6A7D" w:rsidP="00343E15">
      <w:pPr>
        <w:spacing w:beforeLines="30" w:before="93" w:line="400" w:lineRule="exact"/>
        <w:rPr>
          <w:rFonts w:hAnsi="宋体"/>
          <w:szCs w:val="21"/>
        </w:rPr>
      </w:pPr>
    </w:p>
    <w:p w:rsidR="004A6A7D" w:rsidRDefault="004A6A7D" w:rsidP="00343E15">
      <w:pPr>
        <w:spacing w:beforeLines="30" w:before="93" w:line="400" w:lineRule="exact"/>
        <w:rPr>
          <w:rFonts w:hAnsi="宋体"/>
          <w:szCs w:val="21"/>
        </w:rPr>
      </w:pPr>
    </w:p>
    <w:p w:rsidR="004A386E" w:rsidRDefault="004A386E" w:rsidP="00343E15">
      <w:pPr>
        <w:spacing w:beforeLines="30" w:before="93" w:line="400" w:lineRule="exact"/>
        <w:rPr>
          <w:rFonts w:hAnsi="宋体"/>
          <w:szCs w:val="21"/>
        </w:rPr>
      </w:pPr>
    </w:p>
    <w:p w:rsidR="004A386E" w:rsidRDefault="004A386E">
      <w:pPr>
        <w:widowControl/>
        <w:jc w:val="left"/>
        <w:rPr>
          <w:rFonts w:hAnsi="宋体"/>
          <w:szCs w:val="21"/>
        </w:rPr>
      </w:pPr>
      <w:r>
        <w:rPr>
          <w:rFonts w:hAnsi="宋体"/>
          <w:szCs w:val="21"/>
        </w:rPr>
        <w:lastRenderedPageBreak/>
        <w:br w:type="page"/>
      </w:r>
    </w:p>
    <w:p w:rsidR="00B3154A" w:rsidRDefault="004A386E" w:rsidP="004A386E">
      <w:pPr>
        <w:rPr>
          <w:rFonts w:ascii="宋体" w:hAnsi="宋体" w:cs="Arial"/>
          <w:color w:val="000000"/>
          <w:sz w:val="30"/>
          <w:szCs w:val="30"/>
        </w:rPr>
      </w:pPr>
      <w:r>
        <w:rPr>
          <w:rFonts w:ascii="宋体" w:hAnsi="宋体" w:cs="Arial" w:hint="eastAsia"/>
          <w:color w:val="000000"/>
          <w:sz w:val="30"/>
          <w:szCs w:val="30"/>
        </w:rPr>
        <w:lastRenderedPageBreak/>
        <w:t>附件2</w:t>
      </w:r>
    </w:p>
    <w:tbl>
      <w:tblPr>
        <w:tblW w:w="8977" w:type="dxa"/>
        <w:tblInd w:w="95" w:type="dxa"/>
        <w:tblLayout w:type="fixed"/>
        <w:tblLook w:val="04A0" w:firstRow="1" w:lastRow="0" w:firstColumn="1" w:lastColumn="0" w:noHBand="0" w:noVBand="1"/>
      </w:tblPr>
      <w:tblGrid>
        <w:gridCol w:w="1289"/>
        <w:gridCol w:w="459"/>
        <w:gridCol w:w="167"/>
        <w:gridCol w:w="1109"/>
        <w:gridCol w:w="1701"/>
        <w:gridCol w:w="575"/>
        <w:gridCol w:w="842"/>
        <w:gridCol w:w="778"/>
        <w:gridCol w:w="498"/>
        <w:gridCol w:w="1559"/>
      </w:tblGrid>
      <w:tr w:rsidR="00184532" w:rsidTr="00B5638B">
        <w:trPr>
          <w:trHeight w:val="444"/>
        </w:trPr>
        <w:tc>
          <w:tcPr>
            <w:tcW w:w="8977" w:type="dxa"/>
            <w:gridSpan w:val="10"/>
            <w:tcBorders>
              <w:top w:val="nil"/>
              <w:left w:val="nil"/>
              <w:bottom w:val="single" w:sz="4" w:space="0" w:color="auto"/>
              <w:right w:val="nil"/>
            </w:tcBorders>
            <w:shd w:val="clear" w:color="auto" w:fill="auto"/>
            <w:vAlign w:val="center"/>
          </w:tcPr>
          <w:p w:rsidR="00184532" w:rsidRDefault="00184532" w:rsidP="00184532">
            <w:pPr>
              <w:widowControl/>
              <w:ind w:firstLineChars="662" w:firstLine="2913"/>
              <w:rPr>
                <w:rFonts w:ascii="黑体" w:eastAsia="黑体" w:hAnsi="黑体" w:cs="宋体"/>
                <w:kern w:val="0"/>
                <w:sz w:val="44"/>
                <w:szCs w:val="44"/>
              </w:rPr>
            </w:pPr>
            <w:r>
              <w:rPr>
                <w:rFonts w:ascii="黑体" w:eastAsia="黑体" w:hAnsi="黑体" w:cs="宋体" w:hint="eastAsia"/>
                <w:kern w:val="0"/>
                <w:sz w:val="44"/>
                <w:szCs w:val="44"/>
              </w:rPr>
              <w:t>供应商调查表</w:t>
            </w:r>
          </w:p>
          <w:p w:rsidR="00FC1000" w:rsidRPr="00FC1000" w:rsidRDefault="00FC1000" w:rsidP="00FC1000">
            <w:pPr>
              <w:widowControl/>
              <w:ind w:left="1050" w:hangingChars="500" w:hanging="1050"/>
              <w:rPr>
                <w:rFonts w:asciiTheme="minorEastAsia" w:eastAsiaTheme="minorEastAsia" w:hAnsiTheme="minorEastAsia" w:cs="宋体"/>
                <w:kern w:val="0"/>
                <w:szCs w:val="21"/>
              </w:rPr>
            </w:pPr>
            <w:r w:rsidRPr="00FC1000">
              <w:rPr>
                <w:rFonts w:asciiTheme="minorEastAsia" w:eastAsiaTheme="minorEastAsia" w:hAnsiTheme="minorEastAsia" w:cs="宋体"/>
                <w:kern w:val="0"/>
                <w:szCs w:val="21"/>
              </w:rPr>
              <w:t>项目名称</w:t>
            </w:r>
            <w:r w:rsidRPr="00FC1000">
              <w:rPr>
                <w:rFonts w:asciiTheme="minorEastAsia" w:eastAsiaTheme="minorEastAsia" w:hAnsiTheme="minorEastAsia" w:cs="宋体" w:hint="eastAsia"/>
                <w:kern w:val="0"/>
                <w:szCs w:val="21"/>
              </w:rPr>
              <w:t>：广州大学城（小谷围岛）建设项目区域供冷中山大学广州校区东校园化学与</w:t>
            </w:r>
            <w:proofErr w:type="gramStart"/>
            <w:r w:rsidRPr="00FC1000">
              <w:rPr>
                <w:rFonts w:asciiTheme="minorEastAsia" w:eastAsiaTheme="minorEastAsia" w:hAnsiTheme="minorEastAsia" w:cs="宋体" w:hint="eastAsia"/>
                <w:kern w:val="0"/>
                <w:szCs w:val="21"/>
              </w:rPr>
              <w:t>材料楼</w:t>
            </w:r>
            <w:proofErr w:type="gramEnd"/>
            <w:r w:rsidRPr="00FC1000">
              <w:rPr>
                <w:rFonts w:asciiTheme="minorEastAsia" w:eastAsiaTheme="minorEastAsia" w:hAnsiTheme="minorEastAsia" w:cs="宋体" w:hint="eastAsia"/>
                <w:kern w:val="0"/>
                <w:szCs w:val="21"/>
              </w:rPr>
              <w:t>项目接入及配套工程设计采购</w:t>
            </w:r>
          </w:p>
        </w:tc>
      </w:tr>
      <w:tr w:rsidR="00184532" w:rsidTr="00B5638B">
        <w:trPr>
          <w:trHeight w:val="513"/>
        </w:trPr>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B5638B" w:rsidP="00184532">
            <w:pPr>
              <w:widowControl/>
              <w:jc w:val="center"/>
              <w:rPr>
                <w:rFonts w:ascii="宋体" w:hAnsi="宋体" w:cs="宋体"/>
                <w:kern w:val="0"/>
                <w:sz w:val="24"/>
              </w:rPr>
            </w:pPr>
            <w:r>
              <w:rPr>
                <w:rFonts w:ascii="宋体" w:hAnsi="宋体" w:cs="宋体" w:hint="eastAsia"/>
                <w:kern w:val="0"/>
                <w:sz w:val="24"/>
              </w:rPr>
              <w:t>单位</w:t>
            </w:r>
            <w:r w:rsidR="00184532">
              <w:rPr>
                <w:rFonts w:ascii="宋体" w:hAnsi="宋体" w:cs="宋体" w:hint="eastAsia"/>
                <w:kern w:val="0"/>
                <w:sz w:val="24"/>
              </w:rPr>
              <w:t xml:space="preserve">名称 </w:t>
            </w: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4532" w:rsidRPr="00B5638B" w:rsidRDefault="00184532" w:rsidP="00184532">
            <w:pPr>
              <w:widowControl/>
              <w:jc w:val="center"/>
              <w:rPr>
                <w:rFonts w:ascii="宋体" w:hAnsi="宋体" w:cs="宋体"/>
                <w:bCs/>
                <w:kern w:val="0"/>
                <w:sz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法人代表</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ind w:firstLine="200"/>
              <w:jc w:val="center"/>
              <w:rPr>
                <w:rFonts w:ascii="宋体" w:hAnsi="宋体" w:cs="宋体"/>
                <w:kern w:val="0"/>
                <w:sz w:val="24"/>
              </w:rPr>
            </w:pPr>
          </w:p>
        </w:tc>
      </w:tr>
      <w:tr w:rsidR="00184532" w:rsidTr="00B5638B">
        <w:trPr>
          <w:trHeight w:val="519"/>
        </w:trPr>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详细地址</w:t>
            </w: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4532" w:rsidRPr="00B5638B" w:rsidRDefault="00184532" w:rsidP="00184532">
            <w:pPr>
              <w:widowControl/>
              <w:jc w:val="center"/>
              <w:rPr>
                <w:rFonts w:ascii="宋体" w:hAnsi="宋体" w:cs="宋体"/>
                <w:b/>
                <w:bCs/>
                <w:kern w:val="0"/>
                <w:sz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proofErr w:type="gramStart"/>
            <w:r>
              <w:rPr>
                <w:rFonts w:ascii="宋体" w:hAnsi="宋体" w:cs="宋体" w:hint="eastAsia"/>
                <w:kern w:val="0"/>
                <w:sz w:val="24"/>
              </w:rPr>
              <w:t>邮</w:t>
            </w:r>
            <w:proofErr w:type="gramEnd"/>
            <w:r>
              <w:rPr>
                <w:rFonts w:ascii="宋体" w:hAnsi="宋体" w:cs="宋体" w:hint="eastAsia"/>
                <w:kern w:val="0"/>
                <w:sz w:val="24"/>
              </w:rPr>
              <w:t xml:space="preserve">    编</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ind w:firstLine="200"/>
              <w:jc w:val="center"/>
              <w:rPr>
                <w:rFonts w:ascii="宋体" w:hAnsi="宋体" w:cs="宋体"/>
                <w:kern w:val="0"/>
                <w:sz w:val="24"/>
              </w:rPr>
            </w:pPr>
          </w:p>
        </w:tc>
      </w:tr>
      <w:tr w:rsidR="00184532" w:rsidTr="00B5638B">
        <w:trPr>
          <w:trHeight w:val="525"/>
        </w:trPr>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成立日期</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营业执照号码</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发证机构</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ind w:firstLine="200"/>
              <w:jc w:val="center"/>
              <w:rPr>
                <w:rFonts w:ascii="宋体" w:hAnsi="宋体" w:cs="宋体"/>
                <w:kern w:val="0"/>
                <w:sz w:val="24"/>
              </w:rPr>
            </w:pPr>
          </w:p>
        </w:tc>
      </w:tr>
      <w:tr w:rsidR="00184532" w:rsidTr="00B5638B">
        <w:trPr>
          <w:trHeight w:val="592"/>
        </w:trPr>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固定电话号码</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传真号码</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注册资金</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ind w:firstLine="200"/>
              <w:jc w:val="center"/>
              <w:rPr>
                <w:rFonts w:ascii="宋体" w:hAnsi="宋体" w:cs="宋体"/>
                <w:kern w:val="0"/>
                <w:sz w:val="24"/>
              </w:rPr>
            </w:pPr>
          </w:p>
        </w:tc>
      </w:tr>
      <w:tr w:rsidR="00184532" w:rsidTr="00B5638B">
        <w:trPr>
          <w:trHeight w:val="544"/>
        </w:trPr>
        <w:tc>
          <w:tcPr>
            <w:tcW w:w="19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公司类型</w:t>
            </w:r>
          </w:p>
        </w:tc>
        <w:tc>
          <w:tcPr>
            <w:tcW w:w="33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left"/>
              <w:rPr>
                <w:rFonts w:ascii="宋体" w:hAnsi="宋体" w:cs="宋体"/>
                <w:b/>
                <w:bCs/>
                <w:kern w:val="0"/>
                <w:sz w:val="24"/>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机构性质</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left"/>
              <w:rPr>
                <w:rFonts w:ascii="宋体" w:hAnsi="宋体" w:cs="宋体"/>
                <w:b/>
                <w:bCs/>
                <w:kern w:val="0"/>
                <w:sz w:val="24"/>
              </w:rPr>
            </w:pPr>
          </w:p>
        </w:tc>
      </w:tr>
      <w:tr w:rsidR="00184532" w:rsidTr="00B5638B">
        <w:trPr>
          <w:trHeight w:val="552"/>
        </w:trPr>
        <w:tc>
          <w:tcPr>
            <w:tcW w:w="19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项目联系人</w:t>
            </w:r>
          </w:p>
        </w:tc>
        <w:tc>
          <w:tcPr>
            <w:tcW w:w="33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left"/>
              <w:rPr>
                <w:rFonts w:ascii="宋体" w:hAnsi="宋体" w:cs="宋体"/>
                <w:b/>
                <w:bCs/>
                <w:kern w:val="0"/>
                <w:sz w:val="24"/>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联系电话</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left"/>
              <w:rPr>
                <w:rFonts w:ascii="宋体" w:hAnsi="宋体" w:cs="宋体"/>
                <w:b/>
                <w:bCs/>
                <w:kern w:val="0"/>
                <w:sz w:val="24"/>
              </w:rPr>
            </w:pPr>
          </w:p>
        </w:tc>
      </w:tr>
      <w:tr w:rsidR="00184532" w:rsidTr="00B5638B">
        <w:trPr>
          <w:trHeight w:val="399"/>
        </w:trPr>
        <w:tc>
          <w:tcPr>
            <w:tcW w:w="19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经营范围</w:t>
            </w:r>
          </w:p>
        </w:tc>
        <w:tc>
          <w:tcPr>
            <w:tcW w:w="706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rPr>
                <w:rFonts w:ascii="宋体" w:hAnsi="宋体" w:cs="宋体"/>
                <w:b/>
                <w:bCs/>
                <w:kern w:val="0"/>
                <w:sz w:val="24"/>
              </w:rPr>
            </w:pPr>
          </w:p>
          <w:p w:rsidR="00184532" w:rsidRDefault="00184532" w:rsidP="00184532">
            <w:pPr>
              <w:widowControl/>
              <w:rPr>
                <w:rFonts w:ascii="宋体" w:hAnsi="宋体" w:cs="宋体"/>
                <w:b/>
                <w:bCs/>
                <w:kern w:val="0"/>
                <w:sz w:val="24"/>
              </w:rPr>
            </w:pPr>
          </w:p>
          <w:p w:rsidR="00184532" w:rsidRDefault="00184532" w:rsidP="00184532">
            <w:pPr>
              <w:widowControl/>
              <w:rPr>
                <w:rFonts w:ascii="宋体" w:hAnsi="宋体" w:cs="宋体"/>
                <w:b/>
                <w:bCs/>
                <w:kern w:val="0"/>
                <w:sz w:val="24"/>
              </w:rPr>
            </w:pPr>
          </w:p>
          <w:p w:rsidR="00184532" w:rsidRDefault="00184532" w:rsidP="00184532">
            <w:pPr>
              <w:widowControl/>
              <w:rPr>
                <w:rFonts w:ascii="宋体" w:hAnsi="宋体" w:cs="宋体"/>
                <w:b/>
                <w:bCs/>
                <w:kern w:val="0"/>
                <w:sz w:val="24"/>
              </w:rPr>
            </w:pPr>
          </w:p>
        </w:tc>
      </w:tr>
      <w:tr w:rsidR="00184532" w:rsidTr="00B5638B">
        <w:trPr>
          <w:trHeight w:val="397"/>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序号</w:t>
            </w:r>
          </w:p>
        </w:tc>
        <w:tc>
          <w:tcPr>
            <w:tcW w:w="48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资质证书（认证项目）名称</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发证机关</w:t>
            </w:r>
          </w:p>
        </w:tc>
      </w:tr>
      <w:tr w:rsidR="00184532" w:rsidTr="00B5638B">
        <w:trPr>
          <w:trHeight w:val="397"/>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1</w:t>
            </w:r>
          </w:p>
        </w:tc>
        <w:tc>
          <w:tcPr>
            <w:tcW w:w="48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r>
      <w:tr w:rsidR="00184532" w:rsidTr="00B5638B">
        <w:trPr>
          <w:trHeight w:val="397"/>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2</w:t>
            </w:r>
          </w:p>
        </w:tc>
        <w:tc>
          <w:tcPr>
            <w:tcW w:w="48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r>
      <w:tr w:rsidR="00184532" w:rsidTr="00B5638B">
        <w:trPr>
          <w:trHeight w:val="397"/>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3</w:t>
            </w:r>
          </w:p>
        </w:tc>
        <w:tc>
          <w:tcPr>
            <w:tcW w:w="48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r>
      <w:tr w:rsidR="00184532" w:rsidTr="00B5638B">
        <w:trPr>
          <w:trHeight w:val="397"/>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48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r>
      <w:tr w:rsidR="00184532" w:rsidTr="00B5638B">
        <w:trPr>
          <w:trHeight w:val="397"/>
        </w:trPr>
        <w:tc>
          <w:tcPr>
            <w:tcW w:w="1915" w:type="dxa"/>
            <w:gridSpan w:val="3"/>
            <w:tcBorders>
              <w:top w:val="single" w:sz="4" w:space="0" w:color="auto"/>
              <w:left w:val="single" w:sz="8" w:space="0" w:color="auto"/>
              <w:bottom w:val="single" w:sz="8" w:space="0" w:color="auto"/>
              <w:right w:val="single" w:sz="8"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主要服务行业</w:t>
            </w:r>
          </w:p>
        </w:tc>
        <w:tc>
          <w:tcPr>
            <w:tcW w:w="281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1417"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主要客户</w:t>
            </w:r>
          </w:p>
        </w:tc>
        <w:tc>
          <w:tcPr>
            <w:tcW w:w="2835" w:type="dxa"/>
            <w:gridSpan w:val="3"/>
            <w:tcBorders>
              <w:top w:val="single" w:sz="4" w:space="0" w:color="auto"/>
              <w:left w:val="single" w:sz="8" w:space="0" w:color="auto"/>
              <w:bottom w:val="single" w:sz="8" w:space="0" w:color="auto"/>
              <w:right w:val="single" w:sz="8"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r>
      <w:tr w:rsidR="00184532" w:rsidTr="00B5638B">
        <w:trPr>
          <w:trHeight w:val="397"/>
        </w:trPr>
        <w:tc>
          <w:tcPr>
            <w:tcW w:w="8977" w:type="dxa"/>
            <w:gridSpan w:val="10"/>
            <w:tcBorders>
              <w:top w:val="single" w:sz="8" w:space="0" w:color="auto"/>
              <w:left w:val="single" w:sz="8" w:space="0" w:color="auto"/>
              <w:bottom w:val="single" w:sz="4" w:space="0" w:color="auto"/>
              <w:right w:val="single" w:sz="8"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近三年类似业绩</w:t>
            </w:r>
          </w:p>
        </w:tc>
      </w:tr>
      <w:tr w:rsidR="00184532" w:rsidTr="00B5638B">
        <w:trPr>
          <w:trHeight w:val="397"/>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序号</w:t>
            </w:r>
          </w:p>
        </w:tc>
        <w:tc>
          <w:tcPr>
            <w:tcW w:w="34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服务单位</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项目内容</w:t>
            </w:r>
          </w:p>
        </w:tc>
      </w:tr>
      <w:tr w:rsidR="00184532" w:rsidTr="00B5638B">
        <w:trPr>
          <w:trHeight w:val="397"/>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1</w:t>
            </w:r>
          </w:p>
        </w:tc>
        <w:tc>
          <w:tcPr>
            <w:tcW w:w="34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r>
      <w:tr w:rsidR="00184532" w:rsidTr="00B5638B">
        <w:trPr>
          <w:trHeight w:val="397"/>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2</w:t>
            </w:r>
          </w:p>
        </w:tc>
        <w:tc>
          <w:tcPr>
            <w:tcW w:w="34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r>
      <w:tr w:rsidR="00184532" w:rsidTr="00B5638B">
        <w:trPr>
          <w:trHeight w:val="397"/>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kern w:val="0"/>
                <w:sz w:val="24"/>
              </w:rPr>
            </w:pPr>
            <w:r>
              <w:rPr>
                <w:rFonts w:ascii="宋体" w:hAnsi="宋体" w:cs="宋体" w:hint="eastAsia"/>
                <w:kern w:val="0"/>
                <w:sz w:val="24"/>
              </w:rPr>
              <w:t>3</w:t>
            </w:r>
          </w:p>
        </w:tc>
        <w:tc>
          <w:tcPr>
            <w:tcW w:w="34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4532" w:rsidRDefault="00184532" w:rsidP="00184532">
            <w:pPr>
              <w:widowControl/>
              <w:jc w:val="center"/>
              <w:rPr>
                <w:rFonts w:ascii="宋体" w:hAnsi="宋体" w:cs="宋体"/>
                <w:b/>
                <w:bCs/>
                <w:kern w:val="0"/>
                <w:sz w:val="24"/>
              </w:rPr>
            </w:pP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tcPr>
          <w:p w:rsidR="00184532" w:rsidRDefault="00184532" w:rsidP="00184532">
            <w:pPr>
              <w:widowControl/>
              <w:jc w:val="center"/>
              <w:rPr>
                <w:b/>
                <w:bCs/>
                <w:kern w:val="0"/>
                <w:sz w:val="24"/>
              </w:rPr>
            </w:pPr>
          </w:p>
        </w:tc>
      </w:tr>
    </w:tbl>
    <w:p w:rsidR="00184532" w:rsidRPr="00184532" w:rsidRDefault="00184532" w:rsidP="00184532">
      <w:pPr>
        <w:spacing w:line="400" w:lineRule="exact"/>
        <w:ind w:left="560" w:hangingChars="200" w:hanging="560"/>
        <w:rPr>
          <w:rFonts w:asciiTheme="minorEastAsia" w:eastAsiaTheme="minorEastAsia" w:hAnsiTheme="minorEastAsia"/>
          <w:sz w:val="28"/>
          <w:szCs w:val="28"/>
        </w:rPr>
      </w:pPr>
    </w:p>
    <w:p w:rsidR="00184532" w:rsidRPr="00184532" w:rsidRDefault="00184532" w:rsidP="00184532">
      <w:pPr>
        <w:spacing w:line="400" w:lineRule="exact"/>
        <w:ind w:left="560" w:hangingChars="200" w:hanging="560"/>
        <w:rPr>
          <w:rFonts w:asciiTheme="minorEastAsia" w:eastAsiaTheme="minorEastAsia" w:hAnsiTheme="minorEastAsia"/>
          <w:sz w:val="28"/>
          <w:szCs w:val="28"/>
        </w:rPr>
      </w:pPr>
    </w:p>
    <w:p w:rsidR="00184532" w:rsidRPr="00184532" w:rsidRDefault="00184532" w:rsidP="00184532">
      <w:pPr>
        <w:spacing w:line="400" w:lineRule="exact"/>
        <w:ind w:left="560" w:hangingChars="200" w:hanging="560"/>
        <w:rPr>
          <w:rFonts w:asciiTheme="minorEastAsia" w:eastAsiaTheme="minorEastAsia" w:hAnsiTheme="minorEastAsia"/>
          <w:sz w:val="28"/>
          <w:szCs w:val="28"/>
        </w:rPr>
      </w:pPr>
      <w:r w:rsidRPr="00184532">
        <w:rPr>
          <w:rFonts w:asciiTheme="minorEastAsia" w:eastAsiaTheme="minorEastAsia" w:hAnsiTheme="minorEastAsia"/>
          <w:sz w:val="28"/>
          <w:szCs w:val="28"/>
        </w:rPr>
        <w:t>报名单位</w:t>
      </w:r>
      <w:r>
        <w:rPr>
          <w:rFonts w:asciiTheme="minorEastAsia" w:eastAsiaTheme="minorEastAsia" w:hAnsiTheme="minorEastAsia" w:hint="eastAsia"/>
          <w:sz w:val="28"/>
          <w:szCs w:val="28"/>
        </w:rPr>
        <w:t>（加盖公章）</w:t>
      </w:r>
      <w:r w:rsidRPr="00184532">
        <w:rPr>
          <w:rFonts w:asciiTheme="minorEastAsia" w:eastAsiaTheme="minorEastAsia" w:hAnsiTheme="minorEastAsia" w:hint="eastAsia"/>
          <w:sz w:val="28"/>
          <w:szCs w:val="28"/>
        </w:rPr>
        <w:t>：</w:t>
      </w:r>
    </w:p>
    <w:p w:rsidR="00184532" w:rsidRPr="00184532" w:rsidRDefault="00184532" w:rsidP="00184532">
      <w:pPr>
        <w:spacing w:line="400" w:lineRule="exact"/>
        <w:ind w:left="560" w:hangingChars="200" w:hanging="560"/>
        <w:rPr>
          <w:rFonts w:asciiTheme="minorEastAsia" w:eastAsiaTheme="minorEastAsia" w:hAnsiTheme="minorEastAsia"/>
          <w:sz w:val="28"/>
          <w:szCs w:val="28"/>
        </w:rPr>
      </w:pPr>
    </w:p>
    <w:p w:rsidR="00184532" w:rsidRPr="00184532" w:rsidRDefault="00184532" w:rsidP="00184532">
      <w:pPr>
        <w:spacing w:line="400" w:lineRule="exact"/>
        <w:ind w:left="560" w:hangingChars="200" w:hanging="560"/>
        <w:rPr>
          <w:rFonts w:asciiTheme="minorEastAsia" w:eastAsiaTheme="minorEastAsia" w:hAnsiTheme="minorEastAsia"/>
          <w:sz w:val="28"/>
          <w:szCs w:val="28"/>
        </w:rPr>
      </w:pPr>
      <w:r w:rsidRPr="00184532">
        <w:rPr>
          <w:rFonts w:asciiTheme="minorEastAsia" w:eastAsiaTheme="minorEastAsia" w:hAnsiTheme="minorEastAsia" w:hint="eastAsia"/>
          <w:sz w:val="28"/>
          <w:szCs w:val="28"/>
        </w:rPr>
        <w:t>日期：201</w:t>
      </w:r>
      <w:r w:rsidRPr="00184532">
        <w:rPr>
          <w:rFonts w:asciiTheme="minorEastAsia" w:eastAsiaTheme="minorEastAsia" w:hAnsiTheme="minorEastAsia"/>
          <w:sz w:val="28"/>
          <w:szCs w:val="28"/>
        </w:rPr>
        <w:t>9</w:t>
      </w:r>
      <w:r w:rsidRPr="00184532">
        <w:rPr>
          <w:rFonts w:asciiTheme="minorEastAsia" w:eastAsiaTheme="minorEastAsia" w:hAnsiTheme="minorEastAsia" w:hint="eastAsia"/>
          <w:sz w:val="28"/>
          <w:szCs w:val="28"/>
        </w:rPr>
        <w:t xml:space="preserve">年 </w:t>
      </w:r>
      <w:r w:rsidRPr="00184532">
        <w:rPr>
          <w:rFonts w:asciiTheme="minorEastAsia" w:eastAsiaTheme="minorEastAsia" w:hAnsiTheme="minorEastAsia"/>
          <w:sz w:val="28"/>
          <w:szCs w:val="28"/>
        </w:rPr>
        <w:t xml:space="preserve"> </w:t>
      </w:r>
      <w:r>
        <w:rPr>
          <w:rFonts w:asciiTheme="minorEastAsia" w:eastAsiaTheme="minorEastAsia" w:hAnsiTheme="minorEastAsia"/>
          <w:sz w:val="28"/>
          <w:szCs w:val="28"/>
        </w:rPr>
        <w:t xml:space="preserve"> </w:t>
      </w:r>
      <w:r w:rsidRPr="00184532">
        <w:rPr>
          <w:rFonts w:asciiTheme="minorEastAsia" w:eastAsiaTheme="minorEastAsia" w:hAnsiTheme="minorEastAsia" w:hint="eastAsia"/>
          <w:sz w:val="28"/>
          <w:szCs w:val="28"/>
        </w:rPr>
        <w:t xml:space="preserve">月 </w:t>
      </w:r>
      <w:r w:rsidRPr="00184532">
        <w:rPr>
          <w:rFonts w:asciiTheme="minorEastAsia" w:eastAsiaTheme="minorEastAsia" w:hAnsiTheme="minorEastAsia"/>
          <w:sz w:val="28"/>
          <w:szCs w:val="28"/>
        </w:rPr>
        <w:t xml:space="preserve"> </w:t>
      </w:r>
      <w:r w:rsidRPr="00184532">
        <w:rPr>
          <w:rFonts w:asciiTheme="minorEastAsia" w:eastAsiaTheme="minorEastAsia" w:hAnsiTheme="minorEastAsia" w:hint="eastAsia"/>
          <w:sz w:val="28"/>
          <w:szCs w:val="28"/>
        </w:rPr>
        <w:t>日</w:t>
      </w:r>
    </w:p>
    <w:p w:rsidR="00B3154A" w:rsidRDefault="00B3154A">
      <w:pPr>
        <w:widowControl/>
        <w:jc w:val="left"/>
        <w:rPr>
          <w:rFonts w:ascii="宋体" w:hAnsi="宋体" w:cs="Arial"/>
          <w:color w:val="000000"/>
          <w:sz w:val="30"/>
          <w:szCs w:val="30"/>
        </w:rPr>
      </w:pPr>
    </w:p>
    <w:p w:rsidR="00184532" w:rsidRPr="00184532" w:rsidRDefault="00184532" w:rsidP="004A386E">
      <w:pPr>
        <w:rPr>
          <w:rFonts w:asciiTheme="minorEastAsia" w:eastAsiaTheme="minorEastAsia" w:hAnsiTheme="minorEastAsia"/>
          <w:sz w:val="30"/>
          <w:szCs w:val="30"/>
        </w:rPr>
      </w:pPr>
      <w:r w:rsidRPr="00184532">
        <w:rPr>
          <w:rFonts w:asciiTheme="minorEastAsia" w:eastAsiaTheme="minorEastAsia" w:hAnsiTheme="minorEastAsia"/>
          <w:sz w:val="30"/>
          <w:szCs w:val="30"/>
        </w:rPr>
        <w:lastRenderedPageBreak/>
        <w:t>附件</w:t>
      </w:r>
      <w:r w:rsidRPr="00184532">
        <w:rPr>
          <w:rFonts w:asciiTheme="minorEastAsia" w:eastAsiaTheme="minorEastAsia" w:hAnsiTheme="minorEastAsia" w:hint="eastAsia"/>
          <w:sz w:val="30"/>
          <w:szCs w:val="30"/>
        </w:rPr>
        <w:t>3</w:t>
      </w:r>
    </w:p>
    <w:p w:rsidR="00184532" w:rsidRPr="00184532" w:rsidRDefault="00184532" w:rsidP="00184532">
      <w:pPr>
        <w:spacing w:line="500" w:lineRule="exact"/>
        <w:ind w:firstLineChars="700" w:firstLine="2530"/>
        <w:rPr>
          <w:rFonts w:eastAsia="黑体"/>
          <w:b/>
          <w:bCs/>
          <w:sz w:val="36"/>
        </w:rPr>
      </w:pPr>
      <w:r w:rsidRPr="00184532">
        <w:rPr>
          <w:rFonts w:eastAsia="黑体" w:hint="eastAsia"/>
          <w:b/>
          <w:bCs/>
          <w:sz w:val="36"/>
        </w:rPr>
        <w:t>法定代表人身份证明书</w:t>
      </w:r>
    </w:p>
    <w:p w:rsidR="00184532" w:rsidRPr="00184532" w:rsidRDefault="00184532" w:rsidP="00184532">
      <w:pPr>
        <w:spacing w:line="500" w:lineRule="exact"/>
        <w:jc w:val="center"/>
        <w:rPr>
          <w:b/>
          <w:bCs/>
          <w:szCs w:val="21"/>
        </w:rPr>
      </w:pPr>
    </w:p>
    <w:p w:rsidR="00184532" w:rsidRPr="00184532" w:rsidRDefault="00184532" w:rsidP="00184532">
      <w:pPr>
        <w:spacing w:line="500" w:lineRule="exact"/>
        <w:ind w:firstLineChars="200" w:firstLine="560"/>
        <w:rPr>
          <w:rFonts w:ascii="宋体" w:hAnsi="宋体" w:cs="宋体"/>
          <w:sz w:val="28"/>
        </w:rPr>
      </w:pPr>
      <w:r>
        <w:rPr>
          <w:rFonts w:ascii="宋体" w:hAnsi="宋体" w:cs="宋体" w:hint="eastAsia"/>
          <w:sz w:val="28"/>
          <w:u w:val="single"/>
        </w:rPr>
        <w:t xml:space="preserve"> </w:t>
      </w:r>
      <w:r>
        <w:rPr>
          <w:rFonts w:ascii="宋体" w:hAnsi="宋体" w:cs="宋体"/>
          <w:sz w:val="28"/>
          <w:u w:val="single"/>
        </w:rPr>
        <w:t xml:space="preserve">      </w:t>
      </w:r>
      <w:r>
        <w:rPr>
          <w:rFonts w:ascii="宋体" w:hAnsi="宋体" w:cs="宋体" w:hint="eastAsia"/>
          <w:sz w:val="28"/>
          <w:u w:val="single"/>
        </w:rPr>
        <w:t xml:space="preserve"> </w:t>
      </w:r>
      <w:r w:rsidRPr="00184532">
        <w:rPr>
          <w:rFonts w:ascii="宋体" w:hAnsi="宋体" w:cs="宋体" w:hint="eastAsia"/>
          <w:sz w:val="28"/>
        </w:rPr>
        <w:t>在我单位任职务，是我单位法定代表人，身份证号为</w:t>
      </w:r>
      <w:r w:rsidRPr="00184532">
        <w:rPr>
          <w:rFonts w:ascii="宋体" w:hAnsi="宋体" w:cs="宋体" w:hint="eastAsia"/>
          <w:sz w:val="28"/>
          <w:u w:val="single"/>
        </w:rPr>
        <w:t xml:space="preserve"> </w:t>
      </w:r>
      <w:r w:rsidRPr="00184532">
        <w:rPr>
          <w:rFonts w:ascii="宋体" w:hAnsi="宋体" w:cs="宋体"/>
          <w:sz w:val="28"/>
          <w:u w:val="single"/>
        </w:rPr>
        <w:t xml:space="preserve"> </w:t>
      </w:r>
      <w:r>
        <w:rPr>
          <w:rFonts w:ascii="宋体" w:hAnsi="宋体" w:cs="宋体"/>
          <w:sz w:val="28"/>
          <w:u w:val="single"/>
        </w:rPr>
        <w:t xml:space="preserve">  </w:t>
      </w:r>
      <w:r w:rsidRPr="00184532">
        <w:rPr>
          <w:rFonts w:ascii="宋体" w:hAnsi="宋体" w:cs="宋体"/>
          <w:sz w:val="28"/>
          <w:u w:val="single"/>
        </w:rPr>
        <w:t xml:space="preserve">    </w:t>
      </w:r>
      <w:r w:rsidRPr="00184532">
        <w:rPr>
          <w:rFonts w:ascii="宋体" w:hAnsi="宋体" w:cs="宋体" w:hint="eastAsia"/>
          <w:sz w:val="28"/>
        </w:rPr>
        <w:t>，特此证明。</w:t>
      </w:r>
    </w:p>
    <w:p w:rsidR="00184532" w:rsidRPr="00184532" w:rsidRDefault="00184532" w:rsidP="00184532">
      <w:pPr>
        <w:spacing w:line="500" w:lineRule="exact"/>
        <w:ind w:firstLineChars="224" w:firstLine="627"/>
        <w:rPr>
          <w:rFonts w:ascii="宋体" w:hAnsi="宋体" w:cs="宋体"/>
          <w:sz w:val="28"/>
        </w:rPr>
      </w:pPr>
    </w:p>
    <w:p w:rsidR="00184532" w:rsidRPr="00184532" w:rsidRDefault="00184532" w:rsidP="00184532">
      <w:pPr>
        <w:spacing w:line="500" w:lineRule="exact"/>
        <w:jc w:val="left"/>
        <w:rPr>
          <w:rFonts w:ascii="宋体" w:hAnsi="宋体" w:cs="宋体"/>
          <w:sz w:val="28"/>
        </w:rPr>
      </w:pPr>
      <w:r w:rsidRPr="00184532">
        <w:rPr>
          <w:rFonts w:ascii="宋体" w:hAnsi="宋体" w:cs="宋体" w:hint="eastAsia"/>
          <w:sz w:val="28"/>
        </w:rPr>
        <w:t>（单位盖章）</w:t>
      </w:r>
    </w:p>
    <w:p w:rsidR="00184532" w:rsidRPr="00184532" w:rsidRDefault="00184532" w:rsidP="00184532">
      <w:pPr>
        <w:spacing w:line="500" w:lineRule="exact"/>
        <w:ind w:firstLineChars="224" w:firstLine="627"/>
        <w:rPr>
          <w:rFonts w:hAnsi="宋体" w:cs="宋体"/>
          <w:sz w:val="28"/>
          <w:szCs w:val="28"/>
        </w:rPr>
      </w:pPr>
    </w:p>
    <w:p w:rsidR="00184532" w:rsidRDefault="00184532" w:rsidP="00184532">
      <w:pPr>
        <w:spacing w:line="500" w:lineRule="exact"/>
        <w:rPr>
          <w:rFonts w:hAnsi="宋体" w:cs="宋体"/>
          <w:sz w:val="28"/>
          <w:szCs w:val="28"/>
        </w:rPr>
      </w:pPr>
      <w:r w:rsidRPr="00184532">
        <w:rPr>
          <w:rFonts w:hAnsi="宋体" w:cs="宋体" w:hint="eastAsia"/>
          <w:sz w:val="28"/>
          <w:szCs w:val="28"/>
        </w:rPr>
        <w:t>日期：</w:t>
      </w:r>
      <w:r w:rsidRPr="00184532">
        <w:rPr>
          <w:rFonts w:hAnsi="宋体" w:cs="宋体" w:hint="eastAsia"/>
          <w:sz w:val="28"/>
          <w:szCs w:val="28"/>
        </w:rPr>
        <w:t>20</w:t>
      </w:r>
      <w:r w:rsidRPr="00184532">
        <w:rPr>
          <w:rFonts w:hAnsi="宋体" w:cs="宋体"/>
          <w:sz w:val="28"/>
          <w:szCs w:val="28"/>
        </w:rPr>
        <w:t>19</w:t>
      </w:r>
      <w:r w:rsidRPr="00184532">
        <w:rPr>
          <w:rFonts w:hAnsi="宋体" w:cs="宋体" w:hint="eastAsia"/>
          <w:sz w:val="28"/>
          <w:szCs w:val="28"/>
        </w:rPr>
        <w:t>年</w:t>
      </w:r>
      <w:r w:rsidRPr="00184532">
        <w:rPr>
          <w:rFonts w:hAnsi="宋体" w:cs="宋体" w:hint="eastAsia"/>
          <w:sz w:val="28"/>
          <w:szCs w:val="28"/>
        </w:rPr>
        <w:t xml:space="preserve"> </w:t>
      </w:r>
      <w:r w:rsidRPr="00184532">
        <w:rPr>
          <w:rFonts w:hAnsi="宋体" w:cs="宋体"/>
          <w:sz w:val="28"/>
          <w:szCs w:val="28"/>
        </w:rPr>
        <w:t xml:space="preserve"> </w:t>
      </w:r>
      <w:r>
        <w:rPr>
          <w:rFonts w:hAnsi="宋体" w:cs="宋体"/>
          <w:sz w:val="28"/>
          <w:szCs w:val="28"/>
        </w:rPr>
        <w:t xml:space="preserve"> </w:t>
      </w:r>
      <w:r w:rsidRPr="00184532">
        <w:rPr>
          <w:rFonts w:hAnsi="宋体" w:cs="宋体" w:hint="eastAsia"/>
          <w:sz w:val="28"/>
          <w:szCs w:val="28"/>
        </w:rPr>
        <w:t>月</w:t>
      </w:r>
      <w:r w:rsidRPr="00184532">
        <w:rPr>
          <w:rFonts w:hAnsi="宋体" w:cs="宋体" w:hint="eastAsia"/>
          <w:sz w:val="28"/>
          <w:szCs w:val="28"/>
        </w:rPr>
        <w:t xml:space="preserve"> </w:t>
      </w:r>
      <w:r w:rsidRPr="00184532">
        <w:rPr>
          <w:rFonts w:hAnsi="宋体" w:cs="宋体"/>
          <w:sz w:val="28"/>
          <w:szCs w:val="28"/>
        </w:rPr>
        <w:t xml:space="preserve"> </w:t>
      </w:r>
      <w:r w:rsidRPr="00184532">
        <w:rPr>
          <w:rFonts w:hAnsi="宋体" w:cs="宋体" w:hint="eastAsia"/>
          <w:sz w:val="28"/>
          <w:szCs w:val="28"/>
        </w:rPr>
        <w:t>日</w:t>
      </w:r>
    </w:p>
    <w:p w:rsidR="00FC1000" w:rsidRPr="00184532" w:rsidRDefault="00FC1000" w:rsidP="00184532">
      <w:pPr>
        <w:spacing w:line="500" w:lineRule="exact"/>
        <w:rPr>
          <w:rFonts w:ascii="宋体" w:hAnsi="宋体" w:cs="宋体"/>
          <w:sz w:val="28"/>
        </w:rPr>
      </w:pPr>
    </w:p>
    <w:p w:rsidR="00184532" w:rsidRPr="00184532" w:rsidRDefault="00184532" w:rsidP="00184532">
      <w:pPr>
        <w:spacing w:line="500" w:lineRule="exact"/>
        <w:rPr>
          <w:rFonts w:ascii="宋体" w:hAnsi="宋体" w:cs="宋体"/>
          <w:sz w:val="28"/>
        </w:rPr>
      </w:pPr>
      <w:r w:rsidRPr="00184532">
        <w:rPr>
          <w:rFonts w:ascii="宋体" w:hAnsi="宋体" w:cs="宋体" w:hint="eastAsia"/>
          <w:sz w:val="28"/>
        </w:rPr>
        <w:t>单位通信地址：</w:t>
      </w:r>
    </w:p>
    <w:p w:rsidR="00184532" w:rsidRPr="00184532" w:rsidRDefault="00184532" w:rsidP="00184532">
      <w:pPr>
        <w:spacing w:line="500" w:lineRule="exact"/>
        <w:rPr>
          <w:rFonts w:ascii="宋体" w:hAnsi="宋体" w:cs="宋体"/>
          <w:sz w:val="28"/>
        </w:rPr>
      </w:pPr>
    </w:p>
    <w:p w:rsidR="00184532" w:rsidRPr="00184532" w:rsidRDefault="00184532" w:rsidP="00184532">
      <w:pPr>
        <w:spacing w:line="500" w:lineRule="exact"/>
        <w:rPr>
          <w:rFonts w:ascii="宋体" w:hAnsi="宋体" w:cs="宋体"/>
          <w:sz w:val="28"/>
        </w:rPr>
      </w:pPr>
      <w:r w:rsidRPr="00184532">
        <w:rPr>
          <w:rFonts w:ascii="宋体" w:hAnsi="宋体" w:cs="宋体" w:hint="eastAsia"/>
          <w:sz w:val="28"/>
        </w:rPr>
        <w:t>邮政编码：                 单位联系电话：</w:t>
      </w:r>
    </w:p>
    <w:p w:rsidR="00184532" w:rsidRDefault="00184532" w:rsidP="00184532"/>
    <w:p w:rsidR="00FC1000" w:rsidRPr="00184532" w:rsidRDefault="00FC1000" w:rsidP="00184532"/>
    <w:p w:rsidR="00184532" w:rsidRPr="00184532" w:rsidRDefault="00184532" w:rsidP="00184532">
      <w:pPr>
        <w:spacing w:line="360" w:lineRule="auto"/>
        <w:rPr>
          <w:rFonts w:ascii="宋体" w:hAnsi="宋体" w:cs="Arial"/>
          <w:color w:val="000000"/>
          <w:sz w:val="28"/>
          <w:szCs w:val="28"/>
        </w:rPr>
      </w:pPr>
      <w:r w:rsidRPr="00184532">
        <w:rPr>
          <w:rFonts w:ascii="宋体" w:hAnsi="宋体" w:cs="Arial" w:hint="eastAsia"/>
          <w:color w:val="000000"/>
          <w:sz w:val="28"/>
          <w:szCs w:val="28"/>
        </w:rPr>
        <w:t>附：法人代表身份证正反面或其他身份证明材料复印件</w:t>
      </w:r>
    </w:p>
    <w:p w:rsidR="00184532" w:rsidRPr="00184532" w:rsidRDefault="00184532" w:rsidP="00184532">
      <w:pPr>
        <w:spacing w:line="360" w:lineRule="auto"/>
        <w:rPr>
          <w:rFonts w:ascii="宋体" w:hAnsi="宋体" w:cs="Arial"/>
          <w:color w:val="000000"/>
          <w:sz w:val="28"/>
          <w:szCs w:val="28"/>
        </w:rPr>
      </w:pPr>
    </w:p>
    <w:p w:rsidR="00184532" w:rsidRPr="00184532" w:rsidRDefault="00184532" w:rsidP="00184532">
      <w:pPr>
        <w:spacing w:line="360" w:lineRule="auto"/>
        <w:rPr>
          <w:rFonts w:ascii="宋体" w:hAnsi="宋体" w:cs="Arial"/>
          <w:color w:val="000000"/>
          <w:sz w:val="30"/>
          <w:szCs w:val="30"/>
        </w:rPr>
      </w:pPr>
      <w:r w:rsidRPr="00184532">
        <w:rPr>
          <w:rFonts w:ascii="宋体" w:hAnsi="宋体" w:cs="Arial" w:hint="eastAsia"/>
          <w:color w:val="000000"/>
          <w:sz w:val="28"/>
          <w:szCs w:val="28"/>
        </w:rPr>
        <w:br w:type="page"/>
      </w:r>
      <w:r w:rsidRPr="00184532">
        <w:rPr>
          <w:rFonts w:ascii="宋体" w:hAnsi="宋体" w:cs="黑体" w:hint="eastAsia"/>
          <w:color w:val="000000"/>
          <w:sz w:val="30"/>
          <w:szCs w:val="30"/>
        </w:rPr>
        <w:lastRenderedPageBreak/>
        <w:t>附件</w:t>
      </w:r>
      <w:r w:rsidRPr="00184532">
        <w:rPr>
          <w:rFonts w:ascii="宋体" w:hAnsi="宋体" w:cs="黑体"/>
          <w:color w:val="000000"/>
          <w:sz w:val="30"/>
          <w:szCs w:val="30"/>
        </w:rPr>
        <w:t>4</w:t>
      </w:r>
    </w:p>
    <w:p w:rsidR="00184532" w:rsidRPr="00184532" w:rsidRDefault="00184532" w:rsidP="00184532">
      <w:pPr>
        <w:spacing w:line="500" w:lineRule="exact"/>
        <w:ind w:firstLineChars="600" w:firstLine="2168"/>
        <w:rPr>
          <w:rFonts w:eastAsia="黑体"/>
          <w:b/>
          <w:bCs/>
          <w:sz w:val="36"/>
        </w:rPr>
      </w:pPr>
      <w:r w:rsidRPr="00184532">
        <w:rPr>
          <w:rFonts w:eastAsia="黑体" w:hint="eastAsia"/>
          <w:b/>
          <w:bCs/>
          <w:sz w:val="36"/>
        </w:rPr>
        <w:t>法定代表人授权委托证明书</w:t>
      </w:r>
    </w:p>
    <w:p w:rsidR="00184532" w:rsidRPr="00184532" w:rsidRDefault="00184532" w:rsidP="00184532">
      <w:pPr>
        <w:spacing w:line="360" w:lineRule="auto"/>
        <w:ind w:firstLineChars="177" w:firstLine="425"/>
        <w:rPr>
          <w:rFonts w:ascii="宋体" w:hAnsi="宋体"/>
          <w:bCs/>
          <w:sz w:val="24"/>
        </w:rPr>
      </w:pPr>
    </w:p>
    <w:p w:rsidR="00184532" w:rsidRPr="00184532" w:rsidRDefault="00184532" w:rsidP="00184532">
      <w:pPr>
        <w:spacing w:line="360" w:lineRule="auto"/>
        <w:ind w:firstLineChars="200" w:firstLine="560"/>
        <w:rPr>
          <w:rFonts w:ascii="宋体" w:hAnsi="宋体"/>
          <w:sz w:val="28"/>
          <w:szCs w:val="28"/>
        </w:rPr>
      </w:pPr>
      <w:r w:rsidRPr="00184532">
        <w:rPr>
          <w:rFonts w:ascii="宋体" w:hAnsi="宋体" w:hint="eastAsia"/>
          <w:bCs/>
          <w:sz w:val="28"/>
          <w:szCs w:val="28"/>
        </w:rPr>
        <w:t>兹授权</w:t>
      </w:r>
      <w:r w:rsidRPr="00184532">
        <w:rPr>
          <w:rFonts w:ascii="宋体" w:hAnsi="宋体" w:hint="eastAsia"/>
          <w:bCs/>
          <w:sz w:val="28"/>
          <w:szCs w:val="28"/>
          <w:u w:val="single"/>
        </w:rPr>
        <w:t>（委托代理人姓名）</w:t>
      </w:r>
      <w:r w:rsidRPr="00184532">
        <w:rPr>
          <w:rFonts w:ascii="宋体" w:hAnsi="宋体" w:hint="eastAsia"/>
          <w:bCs/>
          <w:sz w:val="28"/>
          <w:szCs w:val="28"/>
        </w:rPr>
        <w:t>为我方委托代理人，其权限是：</w:t>
      </w:r>
      <w:r w:rsidRPr="00184532">
        <w:rPr>
          <w:rFonts w:ascii="宋体" w:hAnsi="宋体" w:hint="eastAsia"/>
          <w:sz w:val="28"/>
          <w:szCs w:val="28"/>
        </w:rPr>
        <w:t xml:space="preserve">办理                       </w:t>
      </w:r>
      <w:r w:rsidRPr="00184532">
        <w:rPr>
          <w:rFonts w:ascii="宋体" w:hAnsi="宋体" w:hint="eastAsia"/>
          <w:sz w:val="28"/>
          <w:szCs w:val="28"/>
          <w:u w:val="single"/>
        </w:rPr>
        <w:t>广州大学城投资经营管理有限公司</w:t>
      </w:r>
      <w:r w:rsidRPr="00184532">
        <w:rPr>
          <w:rFonts w:ascii="宋体" w:hAnsi="宋体" w:hint="eastAsia"/>
          <w:sz w:val="28"/>
          <w:szCs w:val="28"/>
        </w:rPr>
        <w:t>组织的“</w:t>
      </w:r>
      <w:r w:rsidRPr="00184532">
        <w:rPr>
          <w:rFonts w:ascii="宋体" w:hAnsi="宋体" w:hint="eastAsia"/>
          <w:sz w:val="28"/>
          <w:szCs w:val="28"/>
          <w:u w:val="single"/>
        </w:rPr>
        <w:t>广州大学城（小谷围岛）建设项目区域供冷中山大学广州校区东校园化学与材料楼项目接入及配套工程设计采购</w:t>
      </w:r>
      <w:r>
        <w:rPr>
          <w:rFonts w:ascii="宋体" w:hAnsi="宋体" w:hint="eastAsia"/>
          <w:sz w:val="28"/>
          <w:szCs w:val="28"/>
          <w:u w:val="single"/>
        </w:rPr>
        <w:t>项目</w:t>
      </w:r>
      <w:r w:rsidRPr="00184532">
        <w:rPr>
          <w:rFonts w:ascii="宋体" w:hAnsi="宋体" w:hint="eastAsia"/>
          <w:sz w:val="28"/>
          <w:szCs w:val="28"/>
        </w:rPr>
        <w:t>”的投标和合同执行，以我方的名义处理一切与之有关的事宜。</w:t>
      </w:r>
    </w:p>
    <w:p w:rsidR="00184532" w:rsidRPr="00184532" w:rsidRDefault="00184532" w:rsidP="00184532">
      <w:pPr>
        <w:spacing w:line="360" w:lineRule="auto"/>
        <w:ind w:firstLineChars="200" w:firstLine="560"/>
        <w:rPr>
          <w:rFonts w:ascii="宋体" w:hAnsi="宋体"/>
          <w:bCs/>
          <w:sz w:val="28"/>
          <w:szCs w:val="28"/>
        </w:rPr>
      </w:pPr>
      <w:r w:rsidRPr="00184532">
        <w:rPr>
          <w:rFonts w:ascii="宋体" w:hAnsi="宋体" w:hint="eastAsia"/>
          <w:sz w:val="28"/>
          <w:szCs w:val="28"/>
          <w:lang w:val="en-GB"/>
        </w:rPr>
        <w:t>本</w:t>
      </w:r>
      <w:r w:rsidRPr="00184532">
        <w:rPr>
          <w:rFonts w:ascii="宋体" w:hAnsi="宋体" w:hint="eastAsia"/>
          <w:sz w:val="28"/>
          <w:szCs w:val="28"/>
        </w:rPr>
        <w:t>授权书</w:t>
      </w:r>
      <w:r w:rsidRPr="00184532">
        <w:rPr>
          <w:rFonts w:ascii="宋体" w:hAnsi="宋体" w:hint="eastAsia"/>
          <w:sz w:val="28"/>
          <w:szCs w:val="28"/>
          <w:lang w:val="en-GB"/>
        </w:rPr>
        <w:t>自</w:t>
      </w:r>
      <w:r>
        <w:rPr>
          <w:rFonts w:ascii="宋体" w:hAnsi="宋体"/>
          <w:sz w:val="28"/>
          <w:szCs w:val="28"/>
          <w:lang w:val="en-GB"/>
        </w:rPr>
        <w:t>2019</w:t>
      </w:r>
      <w:r w:rsidRPr="00184532">
        <w:rPr>
          <w:rFonts w:ascii="宋体" w:hAnsi="宋体" w:hint="eastAsia"/>
          <w:sz w:val="28"/>
          <w:szCs w:val="28"/>
        </w:rPr>
        <w:t>年</w:t>
      </w:r>
      <w:r>
        <w:rPr>
          <w:rFonts w:ascii="宋体" w:hAnsi="宋体" w:hint="eastAsia"/>
          <w:sz w:val="28"/>
          <w:szCs w:val="28"/>
        </w:rPr>
        <w:t xml:space="preserve"> </w:t>
      </w:r>
      <w:r>
        <w:rPr>
          <w:rFonts w:ascii="宋体" w:hAnsi="宋体"/>
          <w:sz w:val="28"/>
          <w:szCs w:val="28"/>
        </w:rPr>
        <w:t xml:space="preserve">  </w:t>
      </w:r>
      <w:r w:rsidRPr="00184532">
        <w:rPr>
          <w:rFonts w:ascii="宋体" w:hAnsi="宋体" w:hint="eastAsia"/>
          <w:sz w:val="28"/>
          <w:szCs w:val="28"/>
        </w:rPr>
        <w:t>月</w:t>
      </w:r>
      <w:r>
        <w:rPr>
          <w:rFonts w:ascii="宋体" w:hAnsi="宋体" w:hint="eastAsia"/>
          <w:sz w:val="28"/>
          <w:szCs w:val="28"/>
        </w:rPr>
        <w:t xml:space="preserve"> </w:t>
      </w:r>
      <w:r>
        <w:rPr>
          <w:rFonts w:ascii="宋体" w:hAnsi="宋体"/>
          <w:sz w:val="28"/>
          <w:szCs w:val="28"/>
        </w:rPr>
        <w:t xml:space="preserve"> </w:t>
      </w:r>
      <w:r w:rsidRPr="00184532">
        <w:rPr>
          <w:rFonts w:ascii="宋体" w:hAnsi="宋体" w:hint="eastAsia"/>
          <w:sz w:val="28"/>
          <w:szCs w:val="28"/>
        </w:rPr>
        <w:t>日</w:t>
      </w:r>
      <w:r w:rsidRPr="00184532">
        <w:rPr>
          <w:rFonts w:ascii="宋体" w:hAnsi="宋体" w:hint="eastAsia"/>
          <w:sz w:val="28"/>
          <w:szCs w:val="28"/>
          <w:lang w:val="en-GB"/>
        </w:rPr>
        <w:t>签章之日起生效，特此声明。</w:t>
      </w:r>
    </w:p>
    <w:p w:rsidR="00FC1000" w:rsidRDefault="00FC1000" w:rsidP="00184532">
      <w:pPr>
        <w:spacing w:line="360" w:lineRule="auto"/>
        <w:ind w:firstLineChars="200" w:firstLine="560"/>
        <w:rPr>
          <w:rFonts w:ascii="宋体" w:hAnsi="宋体"/>
          <w:sz w:val="28"/>
          <w:szCs w:val="28"/>
        </w:rPr>
      </w:pPr>
    </w:p>
    <w:p w:rsidR="00184532" w:rsidRPr="00184532" w:rsidRDefault="00184532" w:rsidP="00184532">
      <w:pPr>
        <w:spacing w:line="360" w:lineRule="auto"/>
        <w:ind w:firstLineChars="200" w:firstLine="560"/>
        <w:rPr>
          <w:rFonts w:ascii="宋体" w:hAnsi="宋体"/>
          <w:sz w:val="28"/>
          <w:szCs w:val="28"/>
          <w:u w:val="single"/>
        </w:rPr>
      </w:pPr>
      <w:r w:rsidRPr="00184532">
        <w:rPr>
          <w:rFonts w:ascii="宋体" w:hAnsi="宋体" w:hint="eastAsia"/>
          <w:sz w:val="28"/>
          <w:szCs w:val="28"/>
        </w:rPr>
        <w:t>附：代理人性别：   年龄：   职务：</w:t>
      </w:r>
    </w:p>
    <w:p w:rsidR="00FC1000" w:rsidRPr="00FC1000" w:rsidRDefault="00184532" w:rsidP="00FC1000">
      <w:pPr>
        <w:spacing w:line="360" w:lineRule="auto"/>
        <w:ind w:firstLineChars="200" w:firstLine="560"/>
        <w:rPr>
          <w:rFonts w:ascii="宋体" w:hAnsi="宋体"/>
          <w:sz w:val="28"/>
          <w:szCs w:val="28"/>
          <w:u w:val="single"/>
        </w:rPr>
      </w:pPr>
      <w:r w:rsidRPr="00184532">
        <w:rPr>
          <w:rFonts w:ascii="宋体" w:hAnsi="宋体" w:hint="eastAsia"/>
          <w:sz w:val="28"/>
          <w:szCs w:val="28"/>
        </w:rPr>
        <w:t xml:space="preserve">　　身份证号码：</w:t>
      </w:r>
    </w:p>
    <w:p w:rsidR="00184532" w:rsidRPr="00184532" w:rsidRDefault="00184532" w:rsidP="00FC1000">
      <w:pPr>
        <w:spacing w:line="360" w:lineRule="auto"/>
        <w:ind w:firstLineChars="200" w:firstLine="560"/>
        <w:rPr>
          <w:rFonts w:ascii="宋体" w:hAnsi="宋体"/>
          <w:sz w:val="28"/>
          <w:szCs w:val="28"/>
        </w:rPr>
      </w:pPr>
      <w:r w:rsidRPr="00184532">
        <w:rPr>
          <w:rFonts w:ascii="宋体" w:hAnsi="宋体" w:hint="eastAsia"/>
          <w:sz w:val="28"/>
          <w:szCs w:val="28"/>
        </w:rPr>
        <w:t>附：被授权人有效身份证正反面或其他身份证明材料复印</w:t>
      </w:r>
    </w:p>
    <w:p w:rsidR="00184532" w:rsidRPr="00184532" w:rsidRDefault="00184532" w:rsidP="00184532">
      <w:pPr>
        <w:widowControl/>
        <w:spacing w:line="360" w:lineRule="auto"/>
        <w:rPr>
          <w:rFonts w:ascii="宋体" w:eastAsia="微软雅黑" w:hAnsi="宋体"/>
          <w:kern w:val="0"/>
          <w:sz w:val="28"/>
          <w:szCs w:val="28"/>
        </w:rPr>
      </w:pPr>
    </w:p>
    <w:p w:rsidR="00184532" w:rsidRPr="00FC1000" w:rsidRDefault="00184532" w:rsidP="00184532">
      <w:pPr>
        <w:widowControl/>
        <w:spacing w:line="360" w:lineRule="auto"/>
        <w:rPr>
          <w:rFonts w:ascii="宋体" w:hAnsi="宋体" w:cs="宋体"/>
          <w:kern w:val="0"/>
          <w:sz w:val="28"/>
          <w:szCs w:val="28"/>
        </w:rPr>
      </w:pPr>
    </w:p>
    <w:p w:rsidR="00184532" w:rsidRPr="00184532" w:rsidRDefault="00184532" w:rsidP="00184532">
      <w:pPr>
        <w:widowControl/>
        <w:spacing w:line="360" w:lineRule="auto"/>
        <w:rPr>
          <w:rFonts w:ascii="宋体" w:hAnsi="宋体" w:cs="宋体"/>
          <w:kern w:val="0"/>
          <w:sz w:val="28"/>
          <w:szCs w:val="28"/>
        </w:rPr>
      </w:pPr>
    </w:p>
    <w:p w:rsidR="00184532" w:rsidRPr="00FC1000" w:rsidRDefault="00184532" w:rsidP="00184532">
      <w:pPr>
        <w:widowControl/>
        <w:spacing w:line="360" w:lineRule="auto"/>
        <w:rPr>
          <w:rFonts w:ascii="宋体" w:hAnsi="宋体" w:cs="宋体"/>
          <w:kern w:val="0"/>
          <w:sz w:val="28"/>
          <w:szCs w:val="28"/>
        </w:rPr>
      </w:pPr>
    </w:p>
    <w:p w:rsidR="00184532" w:rsidRPr="00184532" w:rsidRDefault="00184532" w:rsidP="00184532">
      <w:pPr>
        <w:widowControl/>
        <w:spacing w:line="360" w:lineRule="auto"/>
        <w:rPr>
          <w:rFonts w:ascii="宋体" w:hAnsi="宋体" w:cs="宋体"/>
          <w:kern w:val="0"/>
          <w:sz w:val="28"/>
          <w:szCs w:val="28"/>
        </w:rPr>
      </w:pPr>
      <w:r w:rsidRPr="00184532">
        <w:rPr>
          <w:rFonts w:ascii="宋体" w:hAnsi="宋体" w:cs="宋体" w:hint="eastAsia"/>
          <w:kern w:val="0"/>
          <w:sz w:val="28"/>
          <w:szCs w:val="28"/>
        </w:rPr>
        <w:t>（单位盖章）：</w:t>
      </w:r>
    </w:p>
    <w:p w:rsidR="00184532" w:rsidRPr="00184532" w:rsidRDefault="00184532" w:rsidP="00184532">
      <w:pPr>
        <w:widowControl/>
        <w:spacing w:line="360" w:lineRule="auto"/>
        <w:rPr>
          <w:rFonts w:ascii="宋体" w:hAnsi="宋体" w:cs="宋体"/>
          <w:kern w:val="0"/>
          <w:sz w:val="28"/>
          <w:szCs w:val="28"/>
        </w:rPr>
      </w:pPr>
    </w:p>
    <w:p w:rsidR="00184532" w:rsidRPr="00184532" w:rsidRDefault="00184532" w:rsidP="00184532">
      <w:pPr>
        <w:widowControl/>
        <w:spacing w:line="360" w:lineRule="auto"/>
        <w:rPr>
          <w:rFonts w:ascii="宋体" w:hAnsi="宋体" w:cs="宋体"/>
          <w:kern w:val="0"/>
          <w:sz w:val="28"/>
          <w:szCs w:val="28"/>
        </w:rPr>
      </w:pPr>
      <w:r w:rsidRPr="00184532">
        <w:rPr>
          <w:rFonts w:ascii="宋体" w:hAnsi="宋体" w:cs="宋体" w:hint="eastAsia"/>
          <w:kern w:val="0"/>
          <w:sz w:val="28"/>
          <w:szCs w:val="28"/>
        </w:rPr>
        <w:t>法定代表人（签字或盖章）：</w:t>
      </w:r>
    </w:p>
    <w:p w:rsidR="00184532" w:rsidRPr="00184532" w:rsidRDefault="00184532" w:rsidP="00184532">
      <w:pPr>
        <w:widowControl/>
        <w:spacing w:line="360" w:lineRule="auto"/>
        <w:rPr>
          <w:rFonts w:ascii="宋体" w:hAnsi="宋体" w:cs="宋体"/>
          <w:kern w:val="0"/>
          <w:sz w:val="28"/>
          <w:szCs w:val="28"/>
        </w:rPr>
      </w:pPr>
      <w:r w:rsidRPr="00184532">
        <w:rPr>
          <w:rFonts w:ascii="宋体" w:hAnsi="宋体" w:cs="宋体" w:hint="eastAsia"/>
          <w:kern w:val="0"/>
          <w:sz w:val="28"/>
          <w:szCs w:val="28"/>
        </w:rPr>
        <w:t>被授权人（签字或盖章）：</w:t>
      </w:r>
    </w:p>
    <w:p w:rsidR="00184532" w:rsidRPr="00184532" w:rsidRDefault="00184532" w:rsidP="00184532">
      <w:pPr>
        <w:widowControl/>
        <w:spacing w:line="360" w:lineRule="auto"/>
        <w:rPr>
          <w:rFonts w:ascii="宋体" w:hAnsi="宋体" w:cs="宋体"/>
          <w:kern w:val="0"/>
          <w:sz w:val="28"/>
          <w:szCs w:val="28"/>
        </w:rPr>
      </w:pPr>
      <w:r w:rsidRPr="00184532">
        <w:rPr>
          <w:rFonts w:ascii="宋体" w:hAnsi="宋体" w:cs="宋体" w:hint="eastAsia"/>
          <w:kern w:val="0"/>
          <w:sz w:val="28"/>
          <w:szCs w:val="28"/>
        </w:rPr>
        <w:t>日期： 20</w:t>
      </w:r>
      <w:r w:rsidRPr="00184532">
        <w:rPr>
          <w:rFonts w:ascii="宋体" w:hAnsi="宋体" w:cs="宋体"/>
          <w:kern w:val="0"/>
          <w:sz w:val="28"/>
          <w:szCs w:val="28"/>
        </w:rPr>
        <w:t>19</w:t>
      </w:r>
      <w:r w:rsidRPr="00184532">
        <w:rPr>
          <w:rFonts w:ascii="宋体" w:hAnsi="宋体" w:cs="宋体" w:hint="eastAsia"/>
          <w:kern w:val="0"/>
          <w:sz w:val="28"/>
          <w:szCs w:val="28"/>
        </w:rPr>
        <w:t>年   月   日</w:t>
      </w:r>
    </w:p>
    <w:p w:rsidR="00184532" w:rsidRDefault="00184532" w:rsidP="00184532">
      <w:pPr>
        <w:widowControl/>
        <w:jc w:val="left"/>
        <w:rPr>
          <w:rFonts w:hAnsi="宋体"/>
          <w:szCs w:val="21"/>
        </w:rPr>
      </w:pPr>
      <w:r w:rsidRPr="00184532">
        <w:rPr>
          <w:rFonts w:hAnsi="宋体" w:cs="宋体" w:hint="eastAsia"/>
          <w:sz w:val="28"/>
          <w:szCs w:val="28"/>
          <w:lang w:val="zh-CN"/>
        </w:rPr>
        <w:t>说明：法定代表人亲自办理投标事宜的，无需提交本证明书。</w:t>
      </w:r>
    </w:p>
    <w:p w:rsidR="004A386E" w:rsidRPr="00184532" w:rsidRDefault="00184532" w:rsidP="004A386E">
      <w:pPr>
        <w:rPr>
          <w:rFonts w:asciiTheme="minorEastAsia" w:eastAsiaTheme="minorEastAsia" w:hAnsiTheme="minorEastAsia"/>
          <w:sz w:val="30"/>
          <w:szCs w:val="30"/>
        </w:rPr>
      </w:pPr>
      <w:r w:rsidRPr="00184532">
        <w:rPr>
          <w:rFonts w:asciiTheme="minorEastAsia" w:eastAsiaTheme="minorEastAsia" w:hAnsiTheme="minorEastAsia" w:hint="eastAsia"/>
          <w:sz w:val="30"/>
          <w:szCs w:val="30"/>
        </w:rPr>
        <w:lastRenderedPageBreak/>
        <w:t>附件5</w:t>
      </w:r>
    </w:p>
    <w:p w:rsidR="004A386E" w:rsidRDefault="004A386E" w:rsidP="004A386E">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4A386E" w:rsidRDefault="004A386E" w:rsidP="00FC1000">
      <w:pPr>
        <w:spacing w:line="360" w:lineRule="auto"/>
        <w:ind w:left="1050" w:hangingChars="500" w:hanging="1050"/>
        <w:rPr>
          <w:rFonts w:ascii="宋体" w:hAnsi="宋体"/>
          <w:bCs/>
          <w:szCs w:val="21"/>
        </w:rPr>
      </w:pPr>
      <w:r>
        <w:rPr>
          <w:rFonts w:ascii="宋体" w:hAnsi="宋体" w:hint="eastAsia"/>
          <w:bCs/>
          <w:szCs w:val="21"/>
        </w:rPr>
        <w:t>项目名称：</w:t>
      </w:r>
      <w:r w:rsidR="00FC1000" w:rsidRPr="00FC1000">
        <w:rPr>
          <w:rFonts w:ascii="宋体" w:hAnsi="宋体" w:hint="eastAsia"/>
          <w:bCs/>
          <w:szCs w:val="21"/>
        </w:rPr>
        <w:t>广州大学城（小谷围岛）建设项目区域供冷中山大学广州校区东校园化学与</w:t>
      </w:r>
      <w:proofErr w:type="gramStart"/>
      <w:r w:rsidR="00FC1000" w:rsidRPr="00FC1000">
        <w:rPr>
          <w:rFonts w:ascii="宋体" w:hAnsi="宋体" w:hint="eastAsia"/>
          <w:bCs/>
          <w:szCs w:val="21"/>
        </w:rPr>
        <w:t>材料楼</w:t>
      </w:r>
      <w:proofErr w:type="gramEnd"/>
      <w:r w:rsidR="00FC1000" w:rsidRPr="00FC1000">
        <w:rPr>
          <w:rFonts w:ascii="宋体" w:hAnsi="宋体" w:hint="eastAsia"/>
          <w:bCs/>
          <w:szCs w:val="21"/>
        </w:rPr>
        <w:t>项目接入及配套工程设计采购</w:t>
      </w:r>
    </w:p>
    <w:tbl>
      <w:tblPr>
        <w:tblW w:w="91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4"/>
        <w:gridCol w:w="7371"/>
        <w:gridCol w:w="1134"/>
      </w:tblGrid>
      <w:tr w:rsidR="004A386E" w:rsidTr="00FC1000">
        <w:trPr>
          <w:trHeight w:val="544"/>
          <w:jc w:val="center"/>
        </w:trPr>
        <w:tc>
          <w:tcPr>
            <w:tcW w:w="694" w:type="dxa"/>
            <w:vAlign w:val="center"/>
          </w:tcPr>
          <w:p w:rsidR="004A386E" w:rsidRDefault="004A386E" w:rsidP="00184532">
            <w:pPr>
              <w:jc w:val="left"/>
              <w:rPr>
                <w:rFonts w:ascii="宋体" w:hAnsi="宋体"/>
                <w:b/>
                <w:szCs w:val="21"/>
              </w:rPr>
            </w:pPr>
            <w:r>
              <w:rPr>
                <w:rFonts w:ascii="宋体" w:hAnsi="宋体" w:cs="宋体" w:hint="eastAsia"/>
                <w:b/>
                <w:bCs/>
                <w:szCs w:val="21"/>
              </w:rPr>
              <w:t>序号</w:t>
            </w:r>
          </w:p>
        </w:tc>
        <w:tc>
          <w:tcPr>
            <w:tcW w:w="7371" w:type="dxa"/>
            <w:vAlign w:val="center"/>
          </w:tcPr>
          <w:p w:rsidR="004A386E" w:rsidRDefault="004A386E" w:rsidP="00184532">
            <w:pPr>
              <w:ind w:firstLine="440"/>
              <w:jc w:val="center"/>
              <w:rPr>
                <w:rFonts w:ascii="宋体" w:hAnsi="宋体"/>
                <w:b/>
                <w:szCs w:val="21"/>
              </w:rPr>
            </w:pPr>
            <w:r>
              <w:rPr>
                <w:rFonts w:ascii="宋体" w:hAnsi="宋体" w:cs="宋体" w:hint="eastAsia"/>
                <w:b/>
                <w:bCs/>
                <w:szCs w:val="21"/>
              </w:rPr>
              <w:t>评审内容</w:t>
            </w:r>
          </w:p>
        </w:tc>
        <w:tc>
          <w:tcPr>
            <w:tcW w:w="1134" w:type="dxa"/>
            <w:vAlign w:val="center"/>
          </w:tcPr>
          <w:p w:rsidR="004A386E" w:rsidRDefault="004A386E" w:rsidP="00184532">
            <w:pPr>
              <w:ind w:firstLineChars="98" w:firstLine="207"/>
              <w:jc w:val="left"/>
              <w:rPr>
                <w:rFonts w:ascii="宋体" w:hAnsi="宋体"/>
                <w:b/>
                <w:szCs w:val="21"/>
              </w:rPr>
            </w:pPr>
            <w:r>
              <w:rPr>
                <w:rFonts w:ascii="宋体" w:hAnsi="宋体" w:cs="宋体" w:hint="eastAsia"/>
                <w:b/>
                <w:bCs/>
                <w:szCs w:val="21"/>
              </w:rPr>
              <w:t>备注</w:t>
            </w:r>
          </w:p>
        </w:tc>
      </w:tr>
      <w:tr w:rsidR="00184532" w:rsidTr="00FC1000">
        <w:trPr>
          <w:trHeight w:val="544"/>
          <w:jc w:val="center"/>
        </w:trPr>
        <w:tc>
          <w:tcPr>
            <w:tcW w:w="694" w:type="dxa"/>
            <w:shd w:val="clear" w:color="auto" w:fill="auto"/>
            <w:vAlign w:val="center"/>
          </w:tcPr>
          <w:p w:rsidR="00184532" w:rsidRDefault="00184532" w:rsidP="00184532">
            <w:pPr>
              <w:ind w:firstLineChars="100" w:firstLine="210"/>
              <w:jc w:val="left"/>
              <w:rPr>
                <w:rFonts w:ascii="宋体" w:hAnsi="宋体"/>
                <w:bCs/>
                <w:szCs w:val="21"/>
              </w:rPr>
            </w:pPr>
            <w:r>
              <w:rPr>
                <w:rFonts w:ascii="宋体" w:hAnsi="宋体" w:cs="宋体" w:hint="eastAsia"/>
                <w:szCs w:val="21"/>
              </w:rPr>
              <w:t>1</w:t>
            </w:r>
          </w:p>
        </w:tc>
        <w:tc>
          <w:tcPr>
            <w:tcW w:w="7371" w:type="dxa"/>
            <w:shd w:val="clear" w:color="auto" w:fill="auto"/>
            <w:vAlign w:val="center"/>
          </w:tcPr>
          <w:p w:rsidR="00184532" w:rsidRDefault="00184532" w:rsidP="00184532">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134" w:type="dxa"/>
            <w:vAlign w:val="center"/>
          </w:tcPr>
          <w:p w:rsidR="00184532" w:rsidRDefault="00184532" w:rsidP="00184532">
            <w:pPr>
              <w:spacing w:line="360" w:lineRule="auto"/>
              <w:ind w:firstLine="440"/>
              <w:rPr>
                <w:rFonts w:ascii="宋体" w:hAnsi="宋体"/>
                <w:b/>
                <w:szCs w:val="21"/>
              </w:rPr>
            </w:pPr>
          </w:p>
        </w:tc>
      </w:tr>
      <w:tr w:rsidR="00184532" w:rsidRPr="00763BD9" w:rsidTr="00FC1000">
        <w:trPr>
          <w:trHeight w:val="544"/>
          <w:jc w:val="center"/>
        </w:trPr>
        <w:tc>
          <w:tcPr>
            <w:tcW w:w="694" w:type="dxa"/>
            <w:shd w:val="clear" w:color="auto" w:fill="auto"/>
            <w:vAlign w:val="center"/>
          </w:tcPr>
          <w:p w:rsidR="00184532" w:rsidRDefault="00184532" w:rsidP="00184532">
            <w:pPr>
              <w:ind w:firstLineChars="100" w:firstLine="210"/>
              <w:jc w:val="left"/>
              <w:rPr>
                <w:rFonts w:ascii="宋体" w:hAnsi="宋体" w:cs="宋体"/>
                <w:szCs w:val="21"/>
              </w:rPr>
            </w:pPr>
            <w:r>
              <w:rPr>
                <w:rFonts w:ascii="宋体" w:hAnsi="宋体" w:cs="宋体"/>
                <w:szCs w:val="21"/>
              </w:rPr>
              <w:t>2</w:t>
            </w:r>
          </w:p>
        </w:tc>
        <w:tc>
          <w:tcPr>
            <w:tcW w:w="7371" w:type="dxa"/>
            <w:shd w:val="clear" w:color="auto" w:fill="auto"/>
            <w:vAlign w:val="center"/>
          </w:tcPr>
          <w:p w:rsidR="00184532" w:rsidRDefault="00184532" w:rsidP="00184532">
            <w:pPr>
              <w:rPr>
                <w:rFonts w:ascii="宋体" w:hAnsi="宋体" w:cs="宋体"/>
                <w:szCs w:val="21"/>
              </w:rPr>
            </w:pPr>
            <w:r>
              <w:rPr>
                <w:rFonts w:ascii="宋体" w:hAnsi="宋体" w:cs="宋体" w:hint="eastAsia"/>
                <w:szCs w:val="21"/>
              </w:rPr>
              <w:t>法定代表人证明书原件或法定代表人授权委托书原件</w:t>
            </w:r>
          </w:p>
        </w:tc>
        <w:tc>
          <w:tcPr>
            <w:tcW w:w="1134" w:type="dxa"/>
            <w:vAlign w:val="center"/>
          </w:tcPr>
          <w:p w:rsidR="00184532" w:rsidRPr="0046253F" w:rsidRDefault="00184532" w:rsidP="00184532">
            <w:pPr>
              <w:jc w:val="left"/>
              <w:rPr>
                <w:rFonts w:ascii="宋体" w:hAnsi="宋体" w:cs="宋体"/>
                <w:szCs w:val="21"/>
              </w:rPr>
            </w:pPr>
            <w:r>
              <w:rPr>
                <w:rFonts w:ascii="宋体" w:hAnsi="宋体" w:cs="宋体"/>
                <w:szCs w:val="21"/>
              </w:rPr>
              <w:t xml:space="preserve">    </w:t>
            </w:r>
          </w:p>
        </w:tc>
      </w:tr>
      <w:tr w:rsidR="004A386E" w:rsidTr="00FC1000">
        <w:trPr>
          <w:trHeight w:val="544"/>
          <w:jc w:val="center"/>
        </w:trPr>
        <w:tc>
          <w:tcPr>
            <w:tcW w:w="694" w:type="dxa"/>
            <w:vAlign w:val="center"/>
          </w:tcPr>
          <w:p w:rsidR="004A386E" w:rsidRDefault="004A386E" w:rsidP="00184532">
            <w:pPr>
              <w:ind w:firstLineChars="100" w:firstLine="210"/>
              <w:rPr>
                <w:rFonts w:ascii="宋体" w:hAnsi="宋体"/>
                <w:bCs/>
                <w:szCs w:val="21"/>
              </w:rPr>
            </w:pPr>
            <w:r>
              <w:rPr>
                <w:rFonts w:ascii="宋体" w:hAnsi="宋体" w:hint="eastAsia"/>
                <w:bCs/>
                <w:szCs w:val="21"/>
              </w:rPr>
              <w:t>3</w:t>
            </w:r>
          </w:p>
        </w:tc>
        <w:tc>
          <w:tcPr>
            <w:tcW w:w="7371" w:type="dxa"/>
            <w:vAlign w:val="center"/>
          </w:tcPr>
          <w:p w:rsidR="004A386E" w:rsidRPr="0046253F" w:rsidRDefault="00184532" w:rsidP="00184532">
            <w:pPr>
              <w:rPr>
                <w:rFonts w:ascii="宋体" w:hAnsi="宋体" w:cs="宋体"/>
                <w:bCs/>
                <w:szCs w:val="21"/>
              </w:rPr>
            </w:pPr>
            <w:r>
              <w:rPr>
                <w:rFonts w:ascii="宋体" w:hAnsi="宋体" w:cs="宋体" w:hint="eastAsia"/>
                <w:bCs/>
                <w:szCs w:val="21"/>
              </w:rPr>
              <w:t>具备</w:t>
            </w:r>
            <w:r w:rsidR="00FF24C0">
              <w:rPr>
                <w:rFonts w:ascii="宋体" w:hAnsi="宋体" w:hint="eastAsia"/>
                <w:bCs/>
                <w:szCs w:val="21"/>
              </w:rPr>
              <w:t>建筑工程设计乙级资质</w:t>
            </w:r>
            <w:r w:rsidR="004A386E" w:rsidRPr="00C127A3">
              <w:rPr>
                <w:rFonts w:ascii="宋体" w:hAnsi="宋体" w:cs="宋体" w:hint="eastAsia"/>
                <w:bCs/>
                <w:szCs w:val="21"/>
              </w:rPr>
              <w:t>证书</w:t>
            </w:r>
            <w:r w:rsidR="004A386E">
              <w:rPr>
                <w:rFonts w:ascii="宋体" w:hAnsi="宋体" w:cs="宋体" w:hint="eastAsia"/>
                <w:bCs/>
                <w:szCs w:val="21"/>
              </w:rPr>
              <w:t>（复印件盖章）</w:t>
            </w:r>
          </w:p>
        </w:tc>
        <w:tc>
          <w:tcPr>
            <w:tcW w:w="1134" w:type="dxa"/>
            <w:vAlign w:val="center"/>
          </w:tcPr>
          <w:p w:rsidR="004A386E" w:rsidRDefault="004A386E" w:rsidP="00184532">
            <w:pPr>
              <w:spacing w:line="360" w:lineRule="auto"/>
              <w:ind w:firstLine="440"/>
              <w:rPr>
                <w:rFonts w:ascii="宋体" w:hAnsi="宋体"/>
                <w:b/>
                <w:szCs w:val="21"/>
              </w:rPr>
            </w:pPr>
          </w:p>
        </w:tc>
      </w:tr>
      <w:tr w:rsidR="004A386E" w:rsidTr="00FC1000">
        <w:trPr>
          <w:trHeight w:val="544"/>
          <w:jc w:val="center"/>
        </w:trPr>
        <w:tc>
          <w:tcPr>
            <w:tcW w:w="694" w:type="dxa"/>
            <w:vAlign w:val="center"/>
          </w:tcPr>
          <w:p w:rsidR="004A386E" w:rsidRDefault="004A386E" w:rsidP="00184532">
            <w:pPr>
              <w:ind w:firstLineChars="100" w:firstLine="210"/>
              <w:rPr>
                <w:rFonts w:ascii="宋体" w:hAnsi="宋体"/>
                <w:bCs/>
                <w:szCs w:val="21"/>
              </w:rPr>
            </w:pPr>
            <w:r>
              <w:rPr>
                <w:rFonts w:ascii="宋体" w:hAnsi="宋体"/>
                <w:bCs/>
                <w:szCs w:val="21"/>
              </w:rPr>
              <w:t>4</w:t>
            </w:r>
          </w:p>
        </w:tc>
        <w:tc>
          <w:tcPr>
            <w:tcW w:w="7371" w:type="dxa"/>
            <w:vAlign w:val="center"/>
          </w:tcPr>
          <w:p w:rsidR="004A386E" w:rsidRDefault="004A386E" w:rsidP="00184532">
            <w:pPr>
              <w:rPr>
                <w:rFonts w:ascii="宋体" w:hAnsi="宋体" w:cs="宋体"/>
                <w:bCs/>
                <w:szCs w:val="21"/>
              </w:rPr>
            </w:pPr>
            <w:r>
              <w:rPr>
                <w:rFonts w:ascii="宋体" w:hAnsi="宋体" w:cs="宋体" w:hint="eastAsia"/>
                <w:bCs/>
                <w:szCs w:val="21"/>
              </w:rPr>
              <w:t>无</w:t>
            </w:r>
            <w:r w:rsidRPr="00195823">
              <w:rPr>
                <w:rFonts w:ascii="宋体" w:hAnsi="宋体" w:cs="宋体" w:hint="eastAsia"/>
                <w:bCs/>
                <w:szCs w:val="21"/>
              </w:rPr>
              <w:t>近3年内(201</w:t>
            </w:r>
            <w:r w:rsidR="00184532">
              <w:rPr>
                <w:rFonts w:ascii="宋体" w:hAnsi="宋体" w:cs="宋体"/>
                <w:bCs/>
                <w:szCs w:val="21"/>
              </w:rPr>
              <w:t>6</w:t>
            </w:r>
            <w:r w:rsidRPr="00195823">
              <w:rPr>
                <w:rFonts w:ascii="宋体" w:hAnsi="宋体" w:cs="宋体" w:hint="eastAsia"/>
                <w:bCs/>
                <w:szCs w:val="21"/>
              </w:rPr>
              <w:t>年1月1日至今)</w:t>
            </w:r>
            <w:r w:rsidRPr="004A386E">
              <w:rPr>
                <w:rFonts w:hint="eastAsia"/>
                <w:sz w:val="28"/>
                <w:szCs w:val="28"/>
              </w:rPr>
              <w:t xml:space="preserve"> </w:t>
            </w:r>
            <w:r w:rsidR="00184532">
              <w:rPr>
                <w:rFonts w:ascii="宋体" w:hAnsi="宋体" w:cs="宋体" w:hint="eastAsia"/>
                <w:bCs/>
                <w:szCs w:val="21"/>
              </w:rPr>
              <w:t>类似</w:t>
            </w:r>
            <w:r w:rsidR="00CC7319">
              <w:rPr>
                <w:rFonts w:ascii="宋体" w:hAnsi="宋体" w:cs="宋体" w:hint="eastAsia"/>
                <w:bCs/>
                <w:szCs w:val="21"/>
              </w:rPr>
              <w:t>设计项目</w:t>
            </w:r>
            <w:r w:rsidRPr="00195823">
              <w:rPr>
                <w:rFonts w:ascii="宋体" w:hAnsi="宋体" w:cs="宋体" w:hint="eastAsia"/>
                <w:bCs/>
                <w:szCs w:val="21"/>
              </w:rPr>
              <w:t>业绩</w:t>
            </w:r>
          </w:p>
        </w:tc>
        <w:tc>
          <w:tcPr>
            <w:tcW w:w="1134" w:type="dxa"/>
            <w:vAlign w:val="center"/>
          </w:tcPr>
          <w:p w:rsidR="004A386E" w:rsidRDefault="004A386E" w:rsidP="00184532">
            <w:pPr>
              <w:spacing w:line="360" w:lineRule="auto"/>
              <w:ind w:firstLine="440"/>
              <w:rPr>
                <w:rFonts w:ascii="宋体" w:hAnsi="宋体"/>
                <w:b/>
                <w:szCs w:val="21"/>
              </w:rPr>
            </w:pPr>
          </w:p>
        </w:tc>
      </w:tr>
      <w:tr w:rsidR="004A386E" w:rsidTr="00FC1000">
        <w:trPr>
          <w:trHeight w:val="544"/>
          <w:jc w:val="center"/>
        </w:trPr>
        <w:tc>
          <w:tcPr>
            <w:tcW w:w="694" w:type="dxa"/>
            <w:vAlign w:val="center"/>
          </w:tcPr>
          <w:p w:rsidR="004A386E" w:rsidRDefault="004A386E" w:rsidP="00184532">
            <w:pPr>
              <w:ind w:firstLine="440"/>
              <w:jc w:val="center"/>
              <w:rPr>
                <w:rFonts w:ascii="宋体" w:hAnsi="宋体"/>
                <w:bCs/>
                <w:szCs w:val="21"/>
              </w:rPr>
            </w:pPr>
          </w:p>
        </w:tc>
        <w:tc>
          <w:tcPr>
            <w:tcW w:w="7371" w:type="dxa"/>
            <w:vAlign w:val="center"/>
          </w:tcPr>
          <w:p w:rsidR="004A386E" w:rsidRDefault="004A386E" w:rsidP="00184532">
            <w:pPr>
              <w:ind w:firstLine="440"/>
              <w:jc w:val="cente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34" w:type="dxa"/>
            <w:vAlign w:val="center"/>
          </w:tcPr>
          <w:p w:rsidR="004A386E" w:rsidRDefault="004A386E" w:rsidP="00184532">
            <w:pPr>
              <w:spacing w:line="360" w:lineRule="auto"/>
              <w:ind w:firstLine="440"/>
              <w:rPr>
                <w:rFonts w:ascii="宋体" w:hAnsi="宋体"/>
                <w:b/>
                <w:szCs w:val="21"/>
              </w:rPr>
            </w:pPr>
          </w:p>
        </w:tc>
      </w:tr>
    </w:tbl>
    <w:p w:rsidR="00FC1000" w:rsidRDefault="004A386E" w:rsidP="00FC1000">
      <w:pPr>
        <w:spacing w:line="400" w:lineRule="exact"/>
        <w:ind w:firstLine="440"/>
        <w:rPr>
          <w:rFonts w:ascii="宋体" w:hAnsi="宋体"/>
          <w:szCs w:val="21"/>
        </w:rPr>
      </w:pPr>
      <w:r>
        <w:rPr>
          <w:rFonts w:ascii="宋体" w:hAnsi="宋体" w:hint="eastAsia"/>
          <w:szCs w:val="21"/>
        </w:rPr>
        <w:t>注：</w:t>
      </w:r>
    </w:p>
    <w:p w:rsidR="00FC1000" w:rsidRDefault="00FC1000" w:rsidP="00FC1000">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FC1000" w:rsidRDefault="00FC1000" w:rsidP="00FC1000">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w:t>
      </w:r>
      <w:proofErr w:type="gramStart"/>
      <w:r>
        <w:rPr>
          <w:rFonts w:ascii="宋体" w:hAnsi="宋体" w:hint="eastAsia"/>
          <w:szCs w:val="21"/>
        </w:rPr>
        <w:t>按废标处理</w:t>
      </w:r>
      <w:proofErr w:type="gramEnd"/>
      <w:r>
        <w:rPr>
          <w:rFonts w:ascii="宋体" w:hAnsi="宋体" w:hint="eastAsia"/>
          <w:szCs w:val="21"/>
        </w:rPr>
        <w:t>。</w:t>
      </w:r>
    </w:p>
    <w:p w:rsidR="00FC1000" w:rsidRDefault="00FC1000" w:rsidP="00FC1000">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4A386E" w:rsidRPr="00870D46" w:rsidRDefault="00FC1000" w:rsidP="00FC1000">
      <w:pPr>
        <w:numPr>
          <w:ilvl w:val="0"/>
          <w:numId w:val="6"/>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4A386E" w:rsidRDefault="004A386E" w:rsidP="004A386E">
      <w:pPr>
        <w:adjustRightInd w:val="0"/>
        <w:snapToGrid w:val="0"/>
        <w:spacing w:line="400" w:lineRule="exact"/>
        <w:rPr>
          <w:rFonts w:ascii="宋体" w:hAnsi="宋体"/>
          <w:szCs w:val="21"/>
        </w:rPr>
      </w:pPr>
    </w:p>
    <w:p w:rsidR="004A386E" w:rsidRDefault="004A386E" w:rsidP="004A386E">
      <w:pPr>
        <w:spacing w:beforeLines="30" w:before="93" w:line="400" w:lineRule="exact"/>
        <w:ind w:left="420" w:hangingChars="200" w:hanging="420"/>
        <w:rPr>
          <w:rFonts w:ascii="宋体" w:hAnsi="宋体"/>
          <w:bCs/>
          <w:szCs w:val="21"/>
        </w:rPr>
      </w:pPr>
      <w:r>
        <w:rPr>
          <w:rFonts w:ascii="宋体" w:hAnsi="宋体" w:hint="eastAsia"/>
          <w:bCs/>
          <w:szCs w:val="21"/>
        </w:rPr>
        <w:t xml:space="preserve">评委签名：    </w:t>
      </w:r>
    </w:p>
    <w:p w:rsidR="004A386E" w:rsidRDefault="004A386E" w:rsidP="004A386E">
      <w:pPr>
        <w:spacing w:beforeLines="30" w:before="93" w:line="400" w:lineRule="exact"/>
        <w:ind w:left="420" w:hangingChars="200" w:hanging="420"/>
        <w:rPr>
          <w:rFonts w:ascii="宋体" w:hAnsi="宋体"/>
          <w:bCs/>
          <w:szCs w:val="21"/>
        </w:rPr>
      </w:pPr>
      <w:r>
        <w:rPr>
          <w:rFonts w:ascii="宋体" w:hAnsi="宋体" w:hint="eastAsia"/>
          <w:bCs/>
          <w:szCs w:val="21"/>
        </w:rPr>
        <w:t xml:space="preserve">                                                                            </w:t>
      </w:r>
    </w:p>
    <w:p w:rsidR="004A386E" w:rsidRDefault="004A386E" w:rsidP="004A386E">
      <w:pPr>
        <w:spacing w:beforeLines="30" w:before="93" w:line="400" w:lineRule="exact"/>
        <w:ind w:left="420" w:hangingChars="200" w:hanging="420"/>
        <w:rPr>
          <w:rFonts w:ascii="宋体" w:hAnsi="宋体"/>
          <w:szCs w:val="21"/>
        </w:rPr>
      </w:pPr>
      <w:r>
        <w:rPr>
          <w:rFonts w:ascii="宋体" w:hAnsi="宋体" w:hint="eastAsia"/>
          <w:bCs/>
          <w:szCs w:val="21"/>
        </w:rPr>
        <w:t>日 期：</w:t>
      </w:r>
      <w:r w:rsidR="00FC1000">
        <w:rPr>
          <w:rFonts w:ascii="宋体" w:hAnsi="宋体"/>
          <w:szCs w:val="21"/>
        </w:rPr>
        <w:t>2019</w:t>
      </w:r>
      <w:r>
        <w:rPr>
          <w:rFonts w:ascii="宋体" w:hAnsi="宋体" w:hint="eastAsia"/>
          <w:szCs w:val="21"/>
        </w:rPr>
        <w:t>年   月   日</w:t>
      </w:r>
    </w:p>
    <w:p w:rsidR="00214B07" w:rsidRPr="004A386E" w:rsidRDefault="00214B07" w:rsidP="00343E15">
      <w:pPr>
        <w:spacing w:beforeLines="30" w:before="93" w:line="400" w:lineRule="exact"/>
        <w:rPr>
          <w:rFonts w:hAnsi="宋体"/>
          <w:szCs w:val="21"/>
        </w:rPr>
      </w:pPr>
    </w:p>
    <w:p w:rsidR="004A386E" w:rsidRDefault="004A386E" w:rsidP="00343E15">
      <w:pPr>
        <w:spacing w:beforeLines="30" w:before="93" w:line="400" w:lineRule="exact"/>
        <w:rPr>
          <w:rFonts w:hAnsi="宋体"/>
          <w:szCs w:val="21"/>
        </w:rPr>
      </w:pPr>
    </w:p>
    <w:p w:rsidR="004A386E" w:rsidRDefault="004A386E">
      <w:pPr>
        <w:widowControl/>
        <w:jc w:val="left"/>
        <w:rPr>
          <w:rFonts w:hAnsi="宋体"/>
          <w:szCs w:val="21"/>
        </w:rPr>
      </w:pPr>
      <w:r>
        <w:rPr>
          <w:rFonts w:hAnsi="宋体"/>
          <w:szCs w:val="21"/>
        </w:rPr>
        <w:br w:type="page"/>
      </w:r>
    </w:p>
    <w:p w:rsidR="00214B07" w:rsidRDefault="00F4660F" w:rsidP="00343E15">
      <w:pPr>
        <w:spacing w:beforeLines="30" w:before="93" w:line="400" w:lineRule="exact"/>
        <w:rPr>
          <w:rFonts w:hAnsi="宋体"/>
          <w:szCs w:val="21"/>
        </w:rPr>
      </w:pPr>
      <w:r>
        <w:rPr>
          <w:rFonts w:ascii="宋体" w:hAnsi="宋体" w:cs="Arial" w:hint="eastAsia"/>
          <w:color w:val="000000"/>
          <w:sz w:val="30"/>
          <w:szCs w:val="30"/>
        </w:rPr>
        <w:lastRenderedPageBreak/>
        <w:t>附件</w:t>
      </w:r>
      <w:r w:rsidR="00FC1000">
        <w:rPr>
          <w:rFonts w:ascii="宋体" w:hAnsi="宋体" w:cs="Arial"/>
          <w:color w:val="000000"/>
          <w:sz w:val="30"/>
          <w:szCs w:val="30"/>
        </w:rPr>
        <w:t>6</w:t>
      </w:r>
    </w:p>
    <w:p w:rsidR="003A6FF6" w:rsidRPr="00FC1000" w:rsidRDefault="00FC1000" w:rsidP="00FC1000">
      <w:pPr>
        <w:ind w:firstLineChars="700" w:firstLine="2530"/>
        <w:rPr>
          <w:rFonts w:ascii="宋体" w:hAnsi="宋体" w:cs="宋体"/>
          <w:b/>
          <w:bCs/>
          <w:sz w:val="24"/>
        </w:rPr>
      </w:pPr>
      <w:r>
        <w:rPr>
          <w:rFonts w:ascii="宋体" w:hAnsi="宋体" w:cs="宋体" w:hint="eastAsia"/>
          <w:b/>
          <w:bCs/>
          <w:sz w:val="36"/>
          <w:szCs w:val="36"/>
        </w:rPr>
        <w:t>投标文件</w:t>
      </w:r>
      <w:r w:rsidR="00F4660F">
        <w:rPr>
          <w:rFonts w:ascii="宋体" w:hAnsi="宋体" w:cs="宋体" w:hint="eastAsia"/>
          <w:b/>
          <w:bCs/>
          <w:sz w:val="36"/>
          <w:szCs w:val="36"/>
        </w:rPr>
        <w:t>有效性审查表</w:t>
      </w:r>
    </w:p>
    <w:p w:rsidR="003A6FF6" w:rsidRDefault="00F4660F" w:rsidP="00FC1000">
      <w:pPr>
        <w:spacing w:line="360" w:lineRule="auto"/>
        <w:ind w:leftChars="16" w:left="1084" w:hangingChars="500" w:hanging="1050"/>
        <w:rPr>
          <w:rFonts w:ascii="宋体" w:hAnsi="宋体"/>
          <w:bCs/>
          <w:szCs w:val="21"/>
        </w:rPr>
      </w:pPr>
      <w:r>
        <w:rPr>
          <w:rFonts w:ascii="宋体" w:hAnsi="宋体" w:hint="eastAsia"/>
          <w:bCs/>
          <w:szCs w:val="21"/>
        </w:rPr>
        <w:t>项目名称：</w:t>
      </w:r>
      <w:r w:rsidR="00FC1000" w:rsidRPr="00FC1000">
        <w:rPr>
          <w:rFonts w:ascii="宋体" w:hAnsi="宋体" w:hint="eastAsia"/>
          <w:bCs/>
          <w:szCs w:val="21"/>
        </w:rPr>
        <w:t>广州大学城（小谷围岛）建设项目区域供冷中山大学广州校区东校园化学与</w:t>
      </w:r>
      <w:proofErr w:type="gramStart"/>
      <w:r w:rsidR="00FC1000" w:rsidRPr="00FC1000">
        <w:rPr>
          <w:rFonts w:ascii="宋体" w:hAnsi="宋体" w:hint="eastAsia"/>
          <w:bCs/>
          <w:szCs w:val="21"/>
        </w:rPr>
        <w:t>材料楼</w:t>
      </w:r>
      <w:proofErr w:type="gramEnd"/>
      <w:r w:rsidR="00FC1000" w:rsidRPr="00FC1000">
        <w:rPr>
          <w:rFonts w:ascii="宋体" w:hAnsi="宋体" w:hint="eastAsia"/>
          <w:bCs/>
          <w:szCs w:val="21"/>
        </w:rPr>
        <w:t>项目接入及配套工程设计采购</w:t>
      </w:r>
    </w:p>
    <w:tbl>
      <w:tblPr>
        <w:tblW w:w="9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36"/>
        <w:gridCol w:w="7087"/>
        <w:gridCol w:w="1134"/>
      </w:tblGrid>
      <w:tr w:rsidR="003A6FF6" w:rsidTr="00FC1000">
        <w:trPr>
          <w:trHeight w:val="544"/>
          <w:jc w:val="center"/>
        </w:trPr>
        <w:tc>
          <w:tcPr>
            <w:tcW w:w="836" w:type="dxa"/>
            <w:tcBorders>
              <w:top w:val="single" w:sz="12" w:space="0" w:color="auto"/>
              <w:left w:val="single" w:sz="12" w:space="0" w:color="auto"/>
              <w:bottom w:val="single" w:sz="6" w:space="0" w:color="auto"/>
              <w:right w:val="single" w:sz="6" w:space="0" w:color="auto"/>
            </w:tcBorders>
            <w:vAlign w:val="center"/>
          </w:tcPr>
          <w:p w:rsidR="003A6FF6" w:rsidRDefault="00F4660F">
            <w:pPr>
              <w:spacing w:line="400" w:lineRule="exact"/>
              <w:jc w:val="center"/>
              <w:rPr>
                <w:rFonts w:ascii="宋体" w:hAnsi="宋体"/>
                <w:b/>
                <w:bCs/>
                <w:szCs w:val="21"/>
              </w:rPr>
            </w:pPr>
            <w:r>
              <w:rPr>
                <w:rFonts w:ascii="宋体" w:hAnsi="宋体" w:hint="eastAsia"/>
                <w:b/>
                <w:bCs/>
                <w:szCs w:val="21"/>
              </w:rPr>
              <w:t>序号</w:t>
            </w:r>
          </w:p>
        </w:tc>
        <w:tc>
          <w:tcPr>
            <w:tcW w:w="7087" w:type="dxa"/>
            <w:tcBorders>
              <w:top w:val="single" w:sz="12" w:space="0" w:color="auto"/>
              <w:left w:val="single" w:sz="6" w:space="0" w:color="auto"/>
              <w:bottom w:val="single" w:sz="6" w:space="0" w:color="auto"/>
              <w:right w:val="single" w:sz="6" w:space="0" w:color="auto"/>
            </w:tcBorders>
            <w:vAlign w:val="center"/>
          </w:tcPr>
          <w:p w:rsidR="003A6FF6" w:rsidRDefault="00F4660F" w:rsidP="00FC1000">
            <w:pPr>
              <w:spacing w:line="400" w:lineRule="exact"/>
              <w:ind w:firstLineChars="1300" w:firstLine="2741"/>
              <w:rPr>
                <w:rFonts w:ascii="宋体" w:hAnsi="宋体"/>
                <w:b/>
                <w:bCs/>
                <w:szCs w:val="21"/>
              </w:rPr>
            </w:pPr>
            <w:r>
              <w:rPr>
                <w:rFonts w:ascii="宋体" w:hAnsi="宋体" w:hint="eastAsia"/>
                <w:b/>
                <w:bCs/>
                <w:szCs w:val="21"/>
              </w:rPr>
              <w:t>评审内容</w:t>
            </w:r>
          </w:p>
        </w:tc>
        <w:tc>
          <w:tcPr>
            <w:tcW w:w="1134" w:type="dxa"/>
            <w:tcBorders>
              <w:top w:val="single" w:sz="12" w:space="0" w:color="auto"/>
              <w:left w:val="single" w:sz="6" w:space="0" w:color="auto"/>
              <w:bottom w:val="single" w:sz="6" w:space="0" w:color="auto"/>
              <w:right w:val="single" w:sz="12" w:space="0" w:color="auto"/>
            </w:tcBorders>
            <w:vAlign w:val="center"/>
          </w:tcPr>
          <w:p w:rsidR="003A6FF6" w:rsidRDefault="00F4660F">
            <w:pPr>
              <w:spacing w:line="400" w:lineRule="exact"/>
              <w:jc w:val="center"/>
              <w:rPr>
                <w:rFonts w:ascii="宋体" w:hAnsi="宋体"/>
                <w:b/>
                <w:bCs/>
                <w:szCs w:val="21"/>
              </w:rPr>
            </w:pPr>
            <w:r>
              <w:rPr>
                <w:rFonts w:ascii="宋体" w:hAnsi="宋体" w:hint="eastAsia"/>
                <w:b/>
                <w:bCs/>
                <w:szCs w:val="21"/>
              </w:rPr>
              <w:t>投标人</w:t>
            </w:r>
          </w:p>
        </w:tc>
      </w:tr>
      <w:tr w:rsidR="00FC1000" w:rsidTr="00013C8B">
        <w:trPr>
          <w:trHeight w:val="544"/>
          <w:jc w:val="center"/>
        </w:trPr>
        <w:tc>
          <w:tcPr>
            <w:tcW w:w="836" w:type="dxa"/>
            <w:tcBorders>
              <w:top w:val="single" w:sz="6" w:space="0" w:color="auto"/>
              <w:left w:val="single" w:sz="12" w:space="0" w:color="auto"/>
              <w:bottom w:val="single" w:sz="6" w:space="0" w:color="auto"/>
              <w:right w:val="single" w:sz="6" w:space="0" w:color="auto"/>
            </w:tcBorders>
            <w:shd w:val="clear" w:color="auto" w:fill="auto"/>
            <w:vAlign w:val="center"/>
          </w:tcPr>
          <w:p w:rsidR="00FC1000" w:rsidRDefault="00FC1000" w:rsidP="00FC1000">
            <w:pPr>
              <w:spacing w:line="400" w:lineRule="exact"/>
              <w:ind w:firstLineChars="100" w:firstLine="210"/>
              <w:rPr>
                <w:rFonts w:ascii="宋体" w:hAnsi="宋体"/>
                <w:bCs/>
                <w:szCs w:val="21"/>
              </w:rPr>
            </w:pPr>
            <w:r>
              <w:rPr>
                <w:rFonts w:ascii="宋体" w:hAnsi="宋体"/>
                <w:bCs/>
                <w:szCs w:val="21"/>
              </w:rPr>
              <w:t>1</w:t>
            </w:r>
          </w:p>
        </w:tc>
        <w:tc>
          <w:tcPr>
            <w:tcW w:w="7087" w:type="dxa"/>
            <w:shd w:val="clear" w:color="auto" w:fill="auto"/>
            <w:vAlign w:val="center"/>
          </w:tcPr>
          <w:p w:rsidR="00FC1000" w:rsidRDefault="00FC1000" w:rsidP="00FC1000">
            <w:pPr>
              <w:rPr>
                <w:rFonts w:ascii="宋体" w:hAnsi="宋体"/>
                <w:szCs w:val="21"/>
              </w:rPr>
            </w:pPr>
            <w:r>
              <w:rPr>
                <w:rFonts w:ascii="宋体" w:hAnsi="宋体" w:hint="eastAsia"/>
                <w:szCs w:val="21"/>
              </w:rPr>
              <w:t>投标文件未按竞选文件的规定密封、盖章和签署；</w:t>
            </w:r>
          </w:p>
        </w:tc>
        <w:tc>
          <w:tcPr>
            <w:tcW w:w="1134" w:type="dxa"/>
            <w:tcBorders>
              <w:top w:val="single" w:sz="6" w:space="0" w:color="auto"/>
              <w:left w:val="single" w:sz="6" w:space="0" w:color="auto"/>
              <w:bottom w:val="single" w:sz="6" w:space="0" w:color="auto"/>
              <w:right w:val="single" w:sz="12" w:space="0" w:color="auto"/>
            </w:tcBorders>
            <w:vAlign w:val="center"/>
          </w:tcPr>
          <w:p w:rsidR="00FC1000" w:rsidRDefault="00FC1000" w:rsidP="00FC1000">
            <w:pPr>
              <w:spacing w:line="400" w:lineRule="exact"/>
              <w:ind w:firstLine="440"/>
              <w:rPr>
                <w:rFonts w:ascii="宋体" w:hAnsi="宋体"/>
                <w:bCs/>
                <w:szCs w:val="21"/>
              </w:rPr>
            </w:pPr>
          </w:p>
        </w:tc>
      </w:tr>
      <w:tr w:rsidR="00FC1000" w:rsidTr="00013C8B">
        <w:trPr>
          <w:trHeight w:val="544"/>
          <w:jc w:val="center"/>
        </w:trPr>
        <w:tc>
          <w:tcPr>
            <w:tcW w:w="836" w:type="dxa"/>
            <w:tcBorders>
              <w:top w:val="single" w:sz="6" w:space="0" w:color="auto"/>
              <w:left w:val="single" w:sz="12" w:space="0" w:color="auto"/>
              <w:bottom w:val="single" w:sz="6" w:space="0" w:color="auto"/>
              <w:right w:val="single" w:sz="6" w:space="0" w:color="auto"/>
            </w:tcBorders>
            <w:shd w:val="clear" w:color="auto" w:fill="auto"/>
            <w:vAlign w:val="center"/>
          </w:tcPr>
          <w:p w:rsidR="00FC1000" w:rsidRDefault="00FC1000" w:rsidP="00FC1000">
            <w:pPr>
              <w:spacing w:line="400" w:lineRule="exact"/>
              <w:ind w:firstLineChars="100" w:firstLine="210"/>
              <w:rPr>
                <w:rFonts w:ascii="宋体" w:hAnsi="宋体"/>
                <w:bCs/>
                <w:szCs w:val="21"/>
              </w:rPr>
            </w:pPr>
            <w:r>
              <w:rPr>
                <w:rFonts w:ascii="宋体" w:hAnsi="宋体"/>
                <w:bCs/>
                <w:szCs w:val="21"/>
              </w:rPr>
              <w:t>2</w:t>
            </w:r>
          </w:p>
        </w:tc>
        <w:tc>
          <w:tcPr>
            <w:tcW w:w="7087" w:type="dxa"/>
            <w:shd w:val="clear" w:color="auto" w:fill="auto"/>
            <w:vAlign w:val="center"/>
          </w:tcPr>
          <w:p w:rsidR="00FC1000" w:rsidRDefault="00FC1000" w:rsidP="00FC1000">
            <w:pPr>
              <w:rPr>
                <w:rFonts w:ascii="宋体" w:hAnsi="宋体"/>
                <w:szCs w:val="21"/>
              </w:rPr>
            </w:pPr>
            <w:r>
              <w:rPr>
                <w:rFonts w:ascii="宋体" w:hAnsi="宋体" w:hint="eastAsia"/>
                <w:szCs w:val="21"/>
              </w:rPr>
              <w:t>投标文件未按竞选文件规定的格式填写，内容不全或关键字迹模糊、无法</w:t>
            </w:r>
            <w:proofErr w:type="gramStart"/>
            <w:r>
              <w:rPr>
                <w:rFonts w:ascii="宋体" w:hAnsi="宋体" w:hint="eastAsia"/>
                <w:szCs w:val="21"/>
              </w:rPr>
              <w:t>辩认</w:t>
            </w:r>
            <w:proofErr w:type="gramEnd"/>
            <w:r>
              <w:rPr>
                <w:rFonts w:ascii="宋体" w:hAnsi="宋体" w:hint="eastAsia"/>
                <w:szCs w:val="21"/>
              </w:rPr>
              <w:t>；</w:t>
            </w:r>
          </w:p>
        </w:tc>
        <w:tc>
          <w:tcPr>
            <w:tcW w:w="1134" w:type="dxa"/>
            <w:tcBorders>
              <w:top w:val="single" w:sz="6" w:space="0" w:color="auto"/>
              <w:left w:val="single" w:sz="6" w:space="0" w:color="auto"/>
              <w:bottom w:val="single" w:sz="6" w:space="0" w:color="auto"/>
              <w:right w:val="single" w:sz="12" w:space="0" w:color="auto"/>
            </w:tcBorders>
            <w:vAlign w:val="center"/>
          </w:tcPr>
          <w:p w:rsidR="00FC1000" w:rsidRDefault="00FC1000" w:rsidP="00FC1000">
            <w:pPr>
              <w:spacing w:line="400" w:lineRule="exact"/>
              <w:ind w:firstLine="440"/>
              <w:rPr>
                <w:rFonts w:ascii="宋体" w:hAnsi="宋体"/>
                <w:bCs/>
                <w:szCs w:val="21"/>
              </w:rPr>
            </w:pPr>
          </w:p>
        </w:tc>
      </w:tr>
      <w:tr w:rsidR="00FC1000" w:rsidTr="00013C8B">
        <w:trPr>
          <w:trHeight w:val="544"/>
          <w:jc w:val="center"/>
        </w:trPr>
        <w:tc>
          <w:tcPr>
            <w:tcW w:w="836" w:type="dxa"/>
            <w:tcBorders>
              <w:top w:val="single" w:sz="6" w:space="0" w:color="auto"/>
              <w:left w:val="single" w:sz="12" w:space="0" w:color="auto"/>
              <w:bottom w:val="single" w:sz="6" w:space="0" w:color="auto"/>
              <w:right w:val="single" w:sz="6" w:space="0" w:color="auto"/>
            </w:tcBorders>
            <w:shd w:val="clear" w:color="auto" w:fill="auto"/>
            <w:vAlign w:val="center"/>
          </w:tcPr>
          <w:p w:rsidR="00FC1000" w:rsidRDefault="00FC1000" w:rsidP="00FC1000">
            <w:pPr>
              <w:spacing w:line="400" w:lineRule="exact"/>
              <w:ind w:firstLineChars="100" w:firstLine="210"/>
              <w:rPr>
                <w:rFonts w:ascii="宋体" w:hAnsi="宋体"/>
                <w:bCs/>
                <w:szCs w:val="21"/>
              </w:rPr>
            </w:pPr>
            <w:r>
              <w:rPr>
                <w:rFonts w:ascii="宋体" w:hAnsi="宋体"/>
                <w:bCs/>
                <w:szCs w:val="21"/>
              </w:rPr>
              <w:t>3</w:t>
            </w:r>
          </w:p>
        </w:tc>
        <w:tc>
          <w:tcPr>
            <w:tcW w:w="7087" w:type="dxa"/>
            <w:shd w:val="clear" w:color="auto" w:fill="auto"/>
            <w:vAlign w:val="center"/>
          </w:tcPr>
          <w:p w:rsidR="00FC1000" w:rsidRDefault="00FC1000" w:rsidP="00FC1000">
            <w:pPr>
              <w:rPr>
                <w:rFonts w:ascii="宋体" w:hAnsi="宋体"/>
                <w:szCs w:val="21"/>
              </w:rPr>
            </w:pPr>
            <w:r>
              <w:rPr>
                <w:rFonts w:ascii="宋体" w:hAnsi="宋体" w:cs="宋体" w:hint="eastAsia"/>
                <w:szCs w:val="21"/>
              </w:rPr>
              <w:t>对同一竞选项目出现两个或以上的投标报价，且没声明哪个有效；</w:t>
            </w:r>
          </w:p>
        </w:tc>
        <w:tc>
          <w:tcPr>
            <w:tcW w:w="1134" w:type="dxa"/>
            <w:tcBorders>
              <w:top w:val="single" w:sz="6" w:space="0" w:color="auto"/>
              <w:left w:val="single" w:sz="6" w:space="0" w:color="auto"/>
              <w:bottom w:val="single" w:sz="6" w:space="0" w:color="auto"/>
              <w:right w:val="single" w:sz="12" w:space="0" w:color="auto"/>
            </w:tcBorders>
            <w:vAlign w:val="center"/>
          </w:tcPr>
          <w:p w:rsidR="00FC1000" w:rsidRDefault="00FC1000" w:rsidP="00FC1000">
            <w:pPr>
              <w:spacing w:line="400" w:lineRule="exact"/>
              <w:ind w:firstLine="440"/>
              <w:rPr>
                <w:rFonts w:ascii="宋体" w:hAnsi="宋体"/>
                <w:bCs/>
                <w:szCs w:val="21"/>
              </w:rPr>
            </w:pPr>
          </w:p>
        </w:tc>
      </w:tr>
      <w:tr w:rsidR="00FC1000" w:rsidTr="00013C8B">
        <w:trPr>
          <w:trHeight w:val="544"/>
          <w:jc w:val="center"/>
        </w:trPr>
        <w:tc>
          <w:tcPr>
            <w:tcW w:w="836" w:type="dxa"/>
            <w:tcBorders>
              <w:top w:val="single" w:sz="6" w:space="0" w:color="auto"/>
              <w:left w:val="single" w:sz="12" w:space="0" w:color="auto"/>
              <w:bottom w:val="single" w:sz="6" w:space="0" w:color="auto"/>
              <w:right w:val="single" w:sz="6" w:space="0" w:color="auto"/>
            </w:tcBorders>
            <w:shd w:val="clear" w:color="auto" w:fill="auto"/>
            <w:vAlign w:val="center"/>
          </w:tcPr>
          <w:p w:rsidR="00FC1000" w:rsidRDefault="00FC1000" w:rsidP="00FC1000">
            <w:pPr>
              <w:spacing w:line="400" w:lineRule="exact"/>
              <w:ind w:firstLineChars="100" w:firstLine="210"/>
              <w:rPr>
                <w:rFonts w:ascii="宋体" w:hAnsi="宋体"/>
                <w:bCs/>
                <w:szCs w:val="21"/>
              </w:rPr>
            </w:pPr>
            <w:r>
              <w:rPr>
                <w:rFonts w:ascii="宋体" w:hAnsi="宋体"/>
                <w:bCs/>
                <w:szCs w:val="21"/>
              </w:rPr>
              <w:t>4</w:t>
            </w:r>
          </w:p>
        </w:tc>
        <w:tc>
          <w:tcPr>
            <w:tcW w:w="7087" w:type="dxa"/>
            <w:shd w:val="clear" w:color="auto" w:fill="auto"/>
            <w:vAlign w:val="center"/>
          </w:tcPr>
          <w:p w:rsidR="00FC1000" w:rsidRDefault="00FC1000" w:rsidP="00FC1000">
            <w:pPr>
              <w:rPr>
                <w:rFonts w:ascii="宋体" w:hAnsi="宋体" w:cs="宋体"/>
                <w:szCs w:val="21"/>
              </w:rPr>
            </w:pPr>
            <w:r>
              <w:rPr>
                <w:rFonts w:ascii="宋体" w:hAnsi="宋体" w:cs="宋体" w:hint="eastAsia"/>
                <w:szCs w:val="21"/>
              </w:rPr>
              <w:t>投标总报价高于采购限价；</w:t>
            </w:r>
          </w:p>
        </w:tc>
        <w:tc>
          <w:tcPr>
            <w:tcW w:w="1134" w:type="dxa"/>
            <w:tcBorders>
              <w:top w:val="single" w:sz="6" w:space="0" w:color="auto"/>
              <w:left w:val="single" w:sz="6" w:space="0" w:color="auto"/>
              <w:bottom w:val="single" w:sz="6" w:space="0" w:color="auto"/>
              <w:right w:val="single" w:sz="12" w:space="0" w:color="auto"/>
            </w:tcBorders>
            <w:vAlign w:val="center"/>
          </w:tcPr>
          <w:p w:rsidR="00FC1000" w:rsidRDefault="00FC1000" w:rsidP="00FC1000">
            <w:pPr>
              <w:spacing w:line="400" w:lineRule="exact"/>
              <w:ind w:firstLine="440"/>
              <w:rPr>
                <w:rFonts w:ascii="宋体" w:hAnsi="宋体"/>
                <w:bCs/>
                <w:szCs w:val="21"/>
              </w:rPr>
            </w:pPr>
          </w:p>
        </w:tc>
      </w:tr>
      <w:tr w:rsidR="00FC1000" w:rsidTr="00013C8B">
        <w:trPr>
          <w:trHeight w:val="544"/>
          <w:jc w:val="center"/>
        </w:trPr>
        <w:tc>
          <w:tcPr>
            <w:tcW w:w="836" w:type="dxa"/>
            <w:tcBorders>
              <w:top w:val="single" w:sz="6" w:space="0" w:color="auto"/>
              <w:left w:val="single" w:sz="12" w:space="0" w:color="auto"/>
              <w:bottom w:val="single" w:sz="6" w:space="0" w:color="auto"/>
              <w:right w:val="single" w:sz="6" w:space="0" w:color="auto"/>
            </w:tcBorders>
            <w:shd w:val="clear" w:color="auto" w:fill="auto"/>
            <w:vAlign w:val="center"/>
          </w:tcPr>
          <w:p w:rsidR="00FC1000" w:rsidRDefault="00FC1000" w:rsidP="00FC1000">
            <w:pPr>
              <w:spacing w:line="400" w:lineRule="exact"/>
              <w:ind w:firstLineChars="100" w:firstLine="210"/>
              <w:rPr>
                <w:rFonts w:ascii="宋体" w:hAnsi="宋体"/>
                <w:bCs/>
                <w:szCs w:val="21"/>
              </w:rPr>
            </w:pPr>
            <w:r>
              <w:rPr>
                <w:rFonts w:ascii="宋体" w:hAnsi="宋体"/>
                <w:bCs/>
                <w:szCs w:val="21"/>
              </w:rPr>
              <w:t>5</w:t>
            </w:r>
          </w:p>
        </w:tc>
        <w:tc>
          <w:tcPr>
            <w:tcW w:w="7087" w:type="dxa"/>
            <w:shd w:val="clear" w:color="auto" w:fill="auto"/>
            <w:vAlign w:val="center"/>
          </w:tcPr>
          <w:p w:rsidR="00FC1000" w:rsidRDefault="00FC1000" w:rsidP="00FC1000">
            <w:pPr>
              <w:rPr>
                <w:rFonts w:ascii="宋体" w:hAnsi="宋体"/>
                <w:szCs w:val="21"/>
              </w:rPr>
            </w:pPr>
            <w:r>
              <w:rPr>
                <w:rFonts w:ascii="宋体" w:hAnsi="宋体" w:cs="宋体" w:hint="eastAsia"/>
                <w:szCs w:val="21"/>
              </w:rPr>
              <w:t>投标总报价低于企业自身成本；</w:t>
            </w:r>
          </w:p>
        </w:tc>
        <w:tc>
          <w:tcPr>
            <w:tcW w:w="1134" w:type="dxa"/>
            <w:tcBorders>
              <w:top w:val="single" w:sz="6" w:space="0" w:color="auto"/>
              <w:left w:val="single" w:sz="6" w:space="0" w:color="auto"/>
              <w:bottom w:val="single" w:sz="6" w:space="0" w:color="auto"/>
              <w:right w:val="single" w:sz="12" w:space="0" w:color="auto"/>
            </w:tcBorders>
            <w:vAlign w:val="center"/>
          </w:tcPr>
          <w:p w:rsidR="00FC1000" w:rsidRDefault="00FC1000" w:rsidP="00FC1000">
            <w:pPr>
              <w:spacing w:line="400" w:lineRule="exact"/>
              <w:ind w:firstLine="440"/>
              <w:rPr>
                <w:rFonts w:ascii="宋体" w:hAnsi="宋体"/>
                <w:bCs/>
                <w:szCs w:val="21"/>
              </w:rPr>
            </w:pPr>
          </w:p>
        </w:tc>
      </w:tr>
      <w:tr w:rsidR="00FC1000" w:rsidTr="00013C8B">
        <w:trPr>
          <w:trHeight w:val="544"/>
          <w:jc w:val="center"/>
        </w:trPr>
        <w:tc>
          <w:tcPr>
            <w:tcW w:w="836" w:type="dxa"/>
            <w:tcBorders>
              <w:top w:val="single" w:sz="6" w:space="0" w:color="auto"/>
              <w:left w:val="single" w:sz="12" w:space="0" w:color="auto"/>
              <w:bottom w:val="single" w:sz="6" w:space="0" w:color="auto"/>
              <w:right w:val="single" w:sz="6" w:space="0" w:color="auto"/>
            </w:tcBorders>
            <w:shd w:val="clear" w:color="auto" w:fill="auto"/>
            <w:vAlign w:val="center"/>
          </w:tcPr>
          <w:p w:rsidR="00FC1000" w:rsidRDefault="00FC1000" w:rsidP="00FC1000">
            <w:pPr>
              <w:spacing w:line="400" w:lineRule="exact"/>
              <w:ind w:firstLineChars="100" w:firstLine="210"/>
              <w:rPr>
                <w:rFonts w:ascii="宋体" w:hAnsi="宋体"/>
                <w:bCs/>
                <w:szCs w:val="21"/>
              </w:rPr>
            </w:pPr>
            <w:r>
              <w:rPr>
                <w:rFonts w:ascii="宋体" w:hAnsi="宋体" w:hint="eastAsia"/>
                <w:bCs/>
                <w:szCs w:val="21"/>
              </w:rPr>
              <w:t>6</w:t>
            </w:r>
          </w:p>
        </w:tc>
        <w:tc>
          <w:tcPr>
            <w:tcW w:w="7087" w:type="dxa"/>
            <w:shd w:val="clear" w:color="auto" w:fill="auto"/>
            <w:vAlign w:val="center"/>
          </w:tcPr>
          <w:p w:rsidR="00FC1000" w:rsidRDefault="00FC1000" w:rsidP="00FC1000">
            <w:pPr>
              <w:rPr>
                <w:szCs w:val="21"/>
              </w:rPr>
            </w:pPr>
            <w:r>
              <w:rPr>
                <w:rFonts w:ascii="宋体" w:hAnsi="宋体" w:cs="宋体" w:hint="eastAsia"/>
                <w:szCs w:val="21"/>
              </w:rPr>
              <w:t>工期不满足竞选文件要求的；</w:t>
            </w:r>
          </w:p>
        </w:tc>
        <w:tc>
          <w:tcPr>
            <w:tcW w:w="1134" w:type="dxa"/>
            <w:tcBorders>
              <w:top w:val="single" w:sz="6" w:space="0" w:color="auto"/>
              <w:left w:val="single" w:sz="6" w:space="0" w:color="auto"/>
              <w:bottom w:val="single" w:sz="6" w:space="0" w:color="auto"/>
              <w:right w:val="single" w:sz="12" w:space="0" w:color="auto"/>
            </w:tcBorders>
            <w:vAlign w:val="center"/>
          </w:tcPr>
          <w:p w:rsidR="00FC1000" w:rsidRDefault="00FC1000" w:rsidP="00FC1000">
            <w:pPr>
              <w:spacing w:line="400" w:lineRule="exact"/>
              <w:ind w:firstLine="440"/>
              <w:rPr>
                <w:rFonts w:ascii="宋体" w:hAnsi="宋体"/>
                <w:bCs/>
                <w:szCs w:val="21"/>
              </w:rPr>
            </w:pPr>
          </w:p>
        </w:tc>
      </w:tr>
      <w:tr w:rsidR="00FC1000" w:rsidTr="00013C8B">
        <w:trPr>
          <w:trHeight w:val="544"/>
          <w:jc w:val="center"/>
        </w:trPr>
        <w:tc>
          <w:tcPr>
            <w:tcW w:w="836" w:type="dxa"/>
            <w:tcBorders>
              <w:top w:val="single" w:sz="6" w:space="0" w:color="auto"/>
              <w:left w:val="single" w:sz="12" w:space="0" w:color="auto"/>
              <w:bottom w:val="single" w:sz="6" w:space="0" w:color="auto"/>
              <w:right w:val="single" w:sz="6" w:space="0" w:color="auto"/>
            </w:tcBorders>
            <w:shd w:val="clear" w:color="auto" w:fill="auto"/>
            <w:vAlign w:val="center"/>
          </w:tcPr>
          <w:p w:rsidR="00FC1000" w:rsidRDefault="00FC1000" w:rsidP="00FC1000">
            <w:pPr>
              <w:spacing w:line="400" w:lineRule="exact"/>
              <w:ind w:firstLineChars="100" w:firstLine="210"/>
              <w:rPr>
                <w:rFonts w:ascii="宋体" w:hAnsi="宋体"/>
                <w:bCs/>
                <w:szCs w:val="21"/>
              </w:rPr>
            </w:pPr>
            <w:r>
              <w:rPr>
                <w:rFonts w:ascii="宋体" w:hAnsi="宋体"/>
                <w:bCs/>
                <w:szCs w:val="21"/>
              </w:rPr>
              <w:t>7</w:t>
            </w:r>
          </w:p>
        </w:tc>
        <w:tc>
          <w:tcPr>
            <w:tcW w:w="7087" w:type="dxa"/>
            <w:shd w:val="clear" w:color="auto" w:fill="auto"/>
            <w:vAlign w:val="center"/>
          </w:tcPr>
          <w:p w:rsidR="00FC1000" w:rsidRDefault="00FC1000" w:rsidP="00FC1000">
            <w:pPr>
              <w:rPr>
                <w:szCs w:val="21"/>
              </w:rPr>
            </w:pPr>
            <w:r>
              <w:rPr>
                <w:rFonts w:ascii="宋体" w:hAnsi="宋体" w:cs="宋体" w:hint="eastAsia"/>
                <w:szCs w:val="21"/>
              </w:rPr>
              <w:t>设计方案未响应竞选文件中已明确必须要作实质性响应的内容；</w:t>
            </w:r>
          </w:p>
        </w:tc>
        <w:tc>
          <w:tcPr>
            <w:tcW w:w="1134" w:type="dxa"/>
            <w:tcBorders>
              <w:top w:val="single" w:sz="6" w:space="0" w:color="auto"/>
              <w:left w:val="single" w:sz="6" w:space="0" w:color="auto"/>
              <w:bottom w:val="single" w:sz="6" w:space="0" w:color="auto"/>
              <w:right w:val="single" w:sz="12" w:space="0" w:color="auto"/>
            </w:tcBorders>
            <w:vAlign w:val="center"/>
          </w:tcPr>
          <w:p w:rsidR="00FC1000" w:rsidRDefault="00FC1000" w:rsidP="00FC1000">
            <w:pPr>
              <w:spacing w:line="400" w:lineRule="exact"/>
              <w:ind w:firstLine="440"/>
              <w:rPr>
                <w:rFonts w:ascii="宋体" w:hAnsi="宋体"/>
                <w:bCs/>
                <w:szCs w:val="21"/>
              </w:rPr>
            </w:pPr>
          </w:p>
        </w:tc>
      </w:tr>
      <w:tr w:rsidR="00FC1000" w:rsidTr="00013C8B">
        <w:trPr>
          <w:trHeight w:val="544"/>
          <w:jc w:val="center"/>
        </w:trPr>
        <w:tc>
          <w:tcPr>
            <w:tcW w:w="836" w:type="dxa"/>
            <w:tcBorders>
              <w:top w:val="single" w:sz="6" w:space="0" w:color="auto"/>
              <w:left w:val="single" w:sz="12" w:space="0" w:color="auto"/>
              <w:bottom w:val="single" w:sz="6" w:space="0" w:color="auto"/>
              <w:right w:val="single" w:sz="6" w:space="0" w:color="auto"/>
            </w:tcBorders>
            <w:shd w:val="clear" w:color="auto" w:fill="auto"/>
            <w:vAlign w:val="center"/>
          </w:tcPr>
          <w:p w:rsidR="00FC1000" w:rsidRDefault="00FC1000" w:rsidP="00FC1000">
            <w:pPr>
              <w:spacing w:line="400" w:lineRule="exact"/>
              <w:ind w:firstLineChars="100" w:firstLine="210"/>
              <w:rPr>
                <w:rFonts w:ascii="宋体" w:hAnsi="宋体"/>
                <w:bCs/>
                <w:szCs w:val="21"/>
              </w:rPr>
            </w:pPr>
            <w:r>
              <w:rPr>
                <w:rFonts w:ascii="宋体" w:hAnsi="宋体"/>
                <w:bCs/>
                <w:szCs w:val="21"/>
              </w:rPr>
              <w:t>8</w:t>
            </w:r>
          </w:p>
        </w:tc>
        <w:tc>
          <w:tcPr>
            <w:tcW w:w="7087" w:type="dxa"/>
            <w:shd w:val="clear" w:color="auto" w:fill="auto"/>
            <w:vAlign w:val="center"/>
          </w:tcPr>
          <w:p w:rsidR="00FC1000" w:rsidRDefault="00FC1000" w:rsidP="00FC1000">
            <w:pPr>
              <w:rPr>
                <w:szCs w:val="21"/>
              </w:rPr>
            </w:pPr>
            <w:r>
              <w:rPr>
                <w:rFonts w:ascii="宋体" w:hAnsi="宋体" w:cs="宋体" w:hint="eastAsia"/>
                <w:szCs w:val="21"/>
              </w:rPr>
              <w:t>投标文件附有采购人不能接受的条件；</w:t>
            </w:r>
          </w:p>
        </w:tc>
        <w:tc>
          <w:tcPr>
            <w:tcW w:w="1134" w:type="dxa"/>
            <w:tcBorders>
              <w:top w:val="single" w:sz="6" w:space="0" w:color="auto"/>
              <w:left w:val="single" w:sz="6" w:space="0" w:color="auto"/>
              <w:bottom w:val="single" w:sz="6" w:space="0" w:color="auto"/>
              <w:right w:val="single" w:sz="12" w:space="0" w:color="auto"/>
            </w:tcBorders>
            <w:vAlign w:val="center"/>
          </w:tcPr>
          <w:p w:rsidR="00FC1000" w:rsidRDefault="00FC1000" w:rsidP="00FC1000">
            <w:pPr>
              <w:spacing w:line="400" w:lineRule="exact"/>
              <w:ind w:firstLine="440"/>
              <w:rPr>
                <w:rFonts w:ascii="宋体" w:hAnsi="宋体"/>
                <w:bCs/>
                <w:szCs w:val="21"/>
              </w:rPr>
            </w:pPr>
          </w:p>
        </w:tc>
      </w:tr>
      <w:tr w:rsidR="00FC1000" w:rsidTr="00013C8B">
        <w:trPr>
          <w:trHeight w:val="544"/>
          <w:jc w:val="center"/>
        </w:trPr>
        <w:tc>
          <w:tcPr>
            <w:tcW w:w="836" w:type="dxa"/>
            <w:tcBorders>
              <w:top w:val="single" w:sz="6" w:space="0" w:color="auto"/>
              <w:left w:val="single" w:sz="12" w:space="0" w:color="auto"/>
              <w:bottom w:val="single" w:sz="6" w:space="0" w:color="auto"/>
              <w:right w:val="single" w:sz="6" w:space="0" w:color="auto"/>
            </w:tcBorders>
            <w:shd w:val="clear" w:color="auto" w:fill="auto"/>
            <w:vAlign w:val="center"/>
          </w:tcPr>
          <w:p w:rsidR="00FC1000" w:rsidRDefault="00FC1000" w:rsidP="00FC1000">
            <w:pPr>
              <w:spacing w:line="400" w:lineRule="exact"/>
              <w:ind w:firstLineChars="100" w:firstLine="210"/>
              <w:rPr>
                <w:rFonts w:ascii="宋体" w:hAnsi="宋体"/>
                <w:bCs/>
                <w:szCs w:val="21"/>
              </w:rPr>
            </w:pPr>
            <w:r>
              <w:rPr>
                <w:rFonts w:ascii="宋体" w:hAnsi="宋体" w:hint="eastAsia"/>
                <w:bCs/>
                <w:szCs w:val="21"/>
              </w:rPr>
              <w:t>9</w:t>
            </w:r>
          </w:p>
        </w:tc>
        <w:tc>
          <w:tcPr>
            <w:tcW w:w="7087" w:type="dxa"/>
            <w:shd w:val="clear" w:color="auto" w:fill="auto"/>
            <w:vAlign w:val="center"/>
          </w:tcPr>
          <w:p w:rsidR="00FC1000" w:rsidRDefault="00FC1000" w:rsidP="00FC1000">
            <w:pPr>
              <w:rPr>
                <w:szCs w:val="21"/>
              </w:rPr>
            </w:pPr>
            <w:r>
              <w:rPr>
                <w:rFonts w:ascii="宋体" w:hAnsi="宋体" w:cs="宋体" w:hint="eastAsia"/>
                <w:szCs w:val="21"/>
              </w:rPr>
              <w:t>不符合竞选文件中规定的其他实质性要求。</w:t>
            </w:r>
          </w:p>
        </w:tc>
        <w:tc>
          <w:tcPr>
            <w:tcW w:w="1134" w:type="dxa"/>
            <w:tcBorders>
              <w:top w:val="single" w:sz="6" w:space="0" w:color="auto"/>
              <w:left w:val="single" w:sz="6" w:space="0" w:color="auto"/>
              <w:bottom w:val="single" w:sz="6" w:space="0" w:color="auto"/>
              <w:right w:val="single" w:sz="12" w:space="0" w:color="auto"/>
            </w:tcBorders>
            <w:vAlign w:val="center"/>
          </w:tcPr>
          <w:p w:rsidR="00FC1000" w:rsidRDefault="00FC1000" w:rsidP="00FC1000">
            <w:pPr>
              <w:spacing w:line="400" w:lineRule="exact"/>
              <w:ind w:firstLine="440"/>
              <w:rPr>
                <w:rFonts w:ascii="宋体" w:hAnsi="宋体"/>
                <w:bCs/>
                <w:szCs w:val="21"/>
              </w:rPr>
            </w:pPr>
          </w:p>
        </w:tc>
      </w:tr>
      <w:tr w:rsidR="003A6FF6" w:rsidTr="00FC1000">
        <w:trPr>
          <w:trHeight w:val="544"/>
          <w:jc w:val="center"/>
        </w:trPr>
        <w:tc>
          <w:tcPr>
            <w:tcW w:w="836" w:type="dxa"/>
            <w:tcBorders>
              <w:top w:val="single" w:sz="6" w:space="0" w:color="auto"/>
              <w:left w:val="single" w:sz="12" w:space="0" w:color="auto"/>
              <w:bottom w:val="single" w:sz="6" w:space="0" w:color="auto"/>
              <w:right w:val="single" w:sz="6" w:space="0" w:color="auto"/>
            </w:tcBorders>
            <w:vAlign w:val="center"/>
          </w:tcPr>
          <w:p w:rsidR="003A6FF6" w:rsidRDefault="003A6FF6">
            <w:pPr>
              <w:spacing w:line="400" w:lineRule="exact"/>
              <w:ind w:firstLine="440"/>
              <w:rPr>
                <w:rFonts w:ascii="宋体" w:hAnsi="宋体"/>
                <w:bCs/>
                <w:szCs w:val="21"/>
              </w:rPr>
            </w:pPr>
          </w:p>
        </w:tc>
        <w:tc>
          <w:tcPr>
            <w:tcW w:w="7087" w:type="dxa"/>
            <w:tcBorders>
              <w:top w:val="single" w:sz="6" w:space="0" w:color="auto"/>
              <w:left w:val="single" w:sz="6" w:space="0" w:color="auto"/>
              <w:bottom w:val="single" w:sz="6" w:space="0" w:color="auto"/>
              <w:right w:val="single" w:sz="6" w:space="0" w:color="auto"/>
            </w:tcBorders>
            <w:vAlign w:val="center"/>
          </w:tcPr>
          <w:p w:rsidR="003A6FF6" w:rsidRDefault="00F4660F">
            <w:pPr>
              <w:spacing w:line="400" w:lineRule="exact"/>
              <w:rPr>
                <w:rFonts w:ascii="宋体" w:hAnsi="宋体"/>
                <w:bCs/>
                <w:szCs w:val="21"/>
              </w:rPr>
            </w:pPr>
            <w:r>
              <w:rPr>
                <w:rFonts w:ascii="宋体" w:hAnsi="宋体" w:hint="eastAsia"/>
                <w:bCs/>
                <w:szCs w:val="21"/>
              </w:rPr>
              <w:t>评审结论（通过</w:t>
            </w:r>
            <w:r>
              <w:rPr>
                <w:rFonts w:ascii="宋体" w:hAnsi="宋体"/>
                <w:bCs/>
                <w:szCs w:val="21"/>
              </w:rPr>
              <w:t>/不通过）</w:t>
            </w:r>
          </w:p>
        </w:tc>
        <w:tc>
          <w:tcPr>
            <w:tcW w:w="1134" w:type="dxa"/>
            <w:tcBorders>
              <w:top w:val="single" w:sz="6" w:space="0" w:color="auto"/>
              <w:left w:val="single" w:sz="6" w:space="0" w:color="auto"/>
              <w:bottom w:val="single" w:sz="6" w:space="0" w:color="auto"/>
              <w:right w:val="single" w:sz="12" w:space="0" w:color="auto"/>
            </w:tcBorders>
            <w:vAlign w:val="center"/>
          </w:tcPr>
          <w:p w:rsidR="003A6FF6" w:rsidRDefault="003A6FF6">
            <w:pPr>
              <w:spacing w:line="400" w:lineRule="exact"/>
              <w:ind w:firstLine="440"/>
              <w:rPr>
                <w:rFonts w:ascii="宋体" w:hAnsi="宋体"/>
                <w:bCs/>
                <w:szCs w:val="21"/>
              </w:rPr>
            </w:pPr>
          </w:p>
        </w:tc>
      </w:tr>
    </w:tbl>
    <w:p w:rsidR="00FC1000" w:rsidRDefault="00FC1000" w:rsidP="00FC1000">
      <w:pPr>
        <w:spacing w:line="400" w:lineRule="exact"/>
        <w:ind w:firstLineChars="200" w:firstLine="420"/>
        <w:rPr>
          <w:rFonts w:ascii="宋体" w:hAnsi="宋体"/>
          <w:szCs w:val="21"/>
        </w:rPr>
      </w:pPr>
      <w:r>
        <w:rPr>
          <w:rFonts w:ascii="宋体" w:hAnsi="宋体" w:hint="eastAsia"/>
          <w:szCs w:val="21"/>
        </w:rPr>
        <w:t>注：</w:t>
      </w:r>
    </w:p>
    <w:p w:rsidR="00FC1000" w:rsidRDefault="00FC1000" w:rsidP="00FC1000">
      <w:pPr>
        <w:numPr>
          <w:ilvl w:val="0"/>
          <w:numId w:val="20"/>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FC1000" w:rsidRDefault="00FC1000" w:rsidP="00FC1000">
      <w:pPr>
        <w:numPr>
          <w:ilvl w:val="0"/>
          <w:numId w:val="20"/>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w:t>
      </w:r>
      <w:proofErr w:type="gramStart"/>
      <w:r>
        <w:rPr>
          <w:rFonts w:ascii="宋体" w:hAnsi="宋体" w:hint="eastAsia"/>
          <w:szCs w:val="21"/>
        </w:rPr>
        <w:t>按废标处理</w:t>
      </w:r>
      <w:proofErr w:type="gramEnd"/>
      <w:r>
        <w:rPr>
          <w:rFonts w:ascii="宋体" w:hAnsi="宋体" w:hint="eastAsia"/>
          <w:szCs w:val="21"/>
        </w:rPr>
        <w:t>。</w:t>
      </w:r>
    </w:p>
    <w:p w:rsidR="00FC1000" w:rsidRDefault="00FC1000" w:rsidP="00FC1000">
      <w:pPr>
        <w:numPr>
          <w:ilvl w:val="0"/>
          <w:numId w:val="20"/>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3A6FF6" w:rsidRDefault="00FC1000" w:rsidP="00FC1000">
      <w:pPr>
        <w:numPr>
          <w:ilvl w:val="0"/>
          <w:numId w:val="20"/>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FC1000" w:rsidRDefault="00FC1000" w:rsidP="007C7AEF">
      <w:pPr>
        <w:spacing w:beforeLines="30" w:before="93" w:line="400" w:lineRule="exact"/>
        <w:ind w:left="420" w:hangingChars="200" w:hanging="420"/>
        <w:rPr>
          <w:rFonts w:ascii="宋体" w:hAnsi="宋体"/>
          <w:bCs/>
          <w:szCs w:val="21"/>
        </w:rPr>
      </w:pPr>
    </w:p>
    <w:p w:rsidR="003A6FF6" w:rsidRDefault="00F4660F" w:rsidP="007C7AEF">
      <w:pPr>
        <w:spacing w:beforeLines="30" w:before="93" w:line="400" w:lineRule="exact"/>
        <w:ind w:left="420" w:hangingChars="200" w:hanging="420"/>
        <w:rPr>
          <w:rFonts w:ascii="宋体" w:hAnsi="宋体"/>
          <w:bCs/>
          <w:szCs w:val="21"/>
        </w:rPr>
      </w:pPr>
      <w:r>
        <w:rPr>
          <w:rFonts w:ascii="宋体" w:hAnsi="宋体" w:hint="eastAsia"/>
          <w:bCs/>
          <w:szCs w:val="21"/>
        </w:rPr>
        <w:t xml:space="preserve">评委签名：                                                                                </w:t>
      </w:r>
    </w:p>
    <w:p w:rsidR="00FC1000" w:rsidRDefault="00FC1000" w:rsidP="00343E15">
      <w:pPr>
        <w:spacing w:beforeLines="30" w:before="93" w:line="400" w:lineRule="exact"/>
        <w:ind w:left="420" w:hangingChars="200" w:hanging="420"/>
        <w:rPr>
          <w:rFonts w:ascii="宋体" w:hAnsi="宋体"/>
          <w:bCs/>
          <w:szCs w:val="21"/>
        </w:rPr>
      </w:pPr>
    </w:p>
    <w:p w:rsidR="00214B07" w:rsidRDefault="00F4660F" w:rsidP="00343E15">
      <w:pPr>
        <w:spacing w:beforeLines="30" w:before="93" w:line="400" w:lineRule="exact"/>
        <w:ind w:left="420" w:hangingChars="200" w:hanging="420"/>
        <w:rPr>
          <w:rFonts w:ascii="宋体" w:hAnsi="宋体"/>
          <w:szCs w:val="21"/>
        </w:rPr>
      </w:pPr>
      <w:r>
        <w:rPr>
          <w:rFonts w:ascii="宋体" w:hAnsi="宋体" w:hint="eastAsia"/>
          <w:bCs/>
          <w:szCs w:val="21"/>
        </w:rPr>
        <w:t>日 期：</w:t>
      </w:r>
      <w:r w:rsidR="00FC1000">
        <w:rPr>
          <w:rFonts w:ascii="宋体" w:hAnsi="宋体"/>
          <w:szCs w:val="21"/>
        </w:rPr>
        <w:t>2019</w:t>
      </w:r>
      <w:r>
        <w:rPr>
          <w:rFonts w:ascii="宋体" w:hAnsi="宋体" w:hint="eastAsia"/>
          <w:szCs w:val="21"/>
        </w:rPr>
        <w:t>年   月   日</w:t>
      </w:r>
    </w:p>
    <w:p w:rsidR="00D05648" w:rsidRDefault="00D05648">
      <w:pPr>
        <w:jc w:val="left"/>
        <w:rPr>
          <w:rFonts w:asciiTheme="majorEastAsia" w:eastAsiaTheme="majorEastAsia" w:hAnsiTheme="majorEastAsia"/>
          <w:sz w:val="24"/>
        </w:rPr>
      </w:pPr>
    </w:p>
    <w:p w:rsidR="00D05648" w:rsidRDefault="00D05648">
      <w:pPr>
        <w:widowControl/>
        <w:jc w:val="left"/>
        <w:rPr>
          <w:rFonts w:asciiTheme="majorEastAsia" w:eastAsiaTheme="majorEastAsia" w:hAnsiTheme="majorEastAsia"/>
          <w:sz w:val="24"/>
        </w:rPr>
      </w:pPr>
    </w:p>
    <w:p w:rsidR="00D05648" w:rsidRDefault="00D05648" w:rsidP="00D05648">
      <w:pPr>
        <w:spacing w:beforeLines="30" w:before="93" w:line="400" w:lineRule="exact"/>
        <w:ind w:left="600" w:hangingChars="200" w:hanging="600"/>
        <w:rPr>
          <w:rFonts w:ascii="宋体" w:hAnsi="宋体" w:cs="Arial"/>
          <w:color w:val="000000"/>
          <w:sz w:val="30"/>
          <w:szCs w:val="30"/>
        </w:rPr>
      </w:pPr>
      <w:r w:rsidRPr="004A3F37">
        <w:rPr>
          <w:rFonts w:ascii="宋体" w:hAnsi="宋体" w:cs="Arial" w:hint="eastAsia"/>
          <w:color w:val="000000"/>
          <w:sz w:val="30"/>
          <w:szCs w:val="30"/>
        </w:rPr>
        <w:lastRenderedPageBreak/>
        <w:t>附件</w:t>
      </w:r>
      <w:r w:rsidR="00FC1000">
        <w:rPr>
          <w:rFonts w:ascii="宋体" w:hAnsi="宋体" w:cs="Arial"/>
          <w:color w:val="000000"/>
          <w:sz w:val="30"/>
          <w:szCs w:val="30"/>
        </w:rPr>
        <w:t>7</w:t>
      </w:r>
    </w:p>
    <w:p w:rsidR="00FC1000" w:rsidRPr="00FC1000" w:rsidRDefault="00FC1000" w:rsidP="00FC1000">
      <w:pPr>
        <w:spacing w:line="360" w:lineRule="auto"/>
        <w:ind w:firstLineChars="900" w:firstLine="2711"/>
        <w:rPr>
          <w:rFonts w:ascii="等线" w:hAnsi="等线" w:cs="宋体"/>
          <w:b/>
          <w:sz w:val="30"/>
          <w:szCs w:val="30"/>
        </w:rPr>
      </w:pPr>
      <w:r w:rsidRPr="00FC1000">
        <w:rPr>
          <w:rFonts w:ascii="等线" w:hAnsi="等线" w:cs="宋体" w:hint="eastAsia"/>
          <w:b/>
          <w:sz w:val="30"/>
          <w:szCs w:val="30"/>
        </w:rPr>
        <w:t>公开竞选供应商信用评价</w:t>
      </w:r>
    </w:p>
    <w:p w:rsidR="00FC1000" w:rsidRPr="00FC1000" w:rsidRDefault="00FC1000" w:rsidP="00FC1000">
      <w:pPr>
        <w:spacing w:line="360" w:lineRule="auto"/>
        <w:ind w:firstLineChars="200" w:firstLine="480"/>
        <w:rPr>
          <w:rFonts w:ascii="等线" w:hAnsi="等线" w:cs="宋体"/>
          <w:sz w:val="24"/>
        </w:rPr>
      </w:pPr>
      <w:proofErr w:type="gramStart"/>
      <w:r w:rsidRPr="00FC1000">
        <w:rPr>
          <w:rFonts w:ascii="等线" w:hAnsi="等线" w:cs="宋体" w:hint="eastAsia"/>
          <w:sz w:val="24"/>
        </w:rPr>
        <w:t>一</w:t>
      </w:r>
      <w:proofErr w:type="gramEnd"/>
      <w:r w:rsidRPr="00FC1000">
        <w:rPr>
          <w:rFonts w:ascii="等线" w:hAnsi="等线" w:cs="宋体" w:hint="eastAsia"/>
          <w:sz w:val="24"/>
        </w:rPr>
        <w:t>.</w:t>
      </w:r>
      <w:r w:rsidRPr="00FC1000">
        <w:rPr>
          <w:rFonts w:ascii="等线" w:hAnsi="等线" w:cs="宋体" w:hint="eastAsia"/>
          <w:sz w:val="24"/>
        </w:rPr>
        <w:t>、</w:t>
      </w:r>
      <w:r w:rsidRPr="00FC1000">
        <w:rPr>
          <w:rFonts w:ascii="等线" w:hAnsi="等线" w:cs="宋体" w:hint="eastAsia"/>
          <w:b/>
          <w:sz w:val="24"/>
        </w:rPr>
        <w:t>信用评价</w:t>
      </w:r>
      <w:r w:rsidRPr="00FC1000">
        <w:rPr>
          <w:rFonts w:ascii="等线" w:hAnsi="等线" w:cs="宋体" w:hint="eastAsia"/>
          <w:sz w:val="24"/>
        </w:rPr>
        <w:t>，是指采购人对参加公开竞选采购的供应商的诚信度和履约进行鉴别和打分。</w:t>
      </w:r>
    </w:p>
    <w:p w:rsidR="00FC1000" w:rsidRPr="00FC1000" w:rsidRDefault="00FC1000" w:rsidP="00FC1000">
      <w:pPr>
        <w:spacing w:line="360" w:lineRule="auto"/>
        <w:ind w:firstLineChars="200" w:firstLine="480"/>
        <w:rPr>
          <w:rFonts w:ascii="等线" w:hAnsi="等线" w:cs="宋体"/>
          <w:sz w:val="24"/>
        </w:rPr>
      </w:pPr>
      <w:r w:rsidRPr="00FC1000">
        <w:rPr>
          <w:rFonts w:ascii="等线" w:hAnsi="等线" w:cs="宋体" w:hint="eastAsia"/>
          <w:sz w:val="24"/>
        </w:rPr>
        <w:t>二</w:t>
      </w:r>
      <w:r w:rsidRPr="00FC1000">
        <w:rPr>
          <w:rFonts w:ascii="等线" w:hAnsi="等线" w:cs="宋体"/>
          <w:sz w:val="24"/>
        </w:rPr>
        <w:t>.</w:t>
      </w:r>
      <w:r w:rsidRPr="00FC1000">
        <w:rPr>
          <w:rFonts w:ascii="等线" w:hAnsi="等线" w:cs="宋体"/>
          <w:sz w:val="24"/>
        </w:rPr>
        <w:t>、</w:t>
      </w:r>
      <w:r w:rsidRPr="00FC1000">
        <w:rPr>
          <w:rFonts w:ascii="等线" w:hAnsi="等线" w:cs="宋体" w:hint="eastAsia"/>
          <w:b/>
          <w:sz w:val="24"/>
        </w:rPr>
        <w:t>供应商信用评价内容</w:t>
      </w:r>
    </w:p>
    <w:p w:rsidR="00FC1000" w:rsidRPr="00FC1000" w:rsidRDefault="00FC1000" w:rsidP="00FC1000">
      <w:pPr>
        <w:spacing w:line="360" w:lineRule="auto"/>
        <w:ind w:firstLineChars="200" w:firstLine="480"/>
        <w:rPr>
          <w:rFonts w:ascii="等线" w:hAnsi="等线" w:cs="宋体"/>
          <w:sz w:val="24"/>
        </w:rPr>
      </w:pPr>
      <w:r w:rsidRPr="00FC1000">
        <w:rPr>
          <w:rFonts w:ascii="等线" w:hAnsi="等线" w:cs="宋体" w:hint="eastAsia"/>
          <w:sz w:val="24"/>
        </w:rPr>
        <w:t>供应商信用综合评价根据《供应商信用指标和评价标准》（附件</w:t>
      </w:r>
      <w:r w:rsidRPr="00FC1000">
        <w:rPr>
          <w:rFonts w:ascii="等线" w:hAnsi="等线" w:cs="宋体"/>
          <w:sz w:val="24"/>
        </w:rPr>
        <w:t>8</w:t>
      </w:r>
      <w:r w:rsidRPr="00FC1000">
        <w:rPr>
          <w:rFonts w:ascii="等线" w:hAnsi="等线" w:cs="宋体" w:hint="eastAsia"/>
          <w:sz w:val="24"/>
        </w:rPr>
        <w:t>）进行评价。信用综合评价内容为评价年度周期内供应商的信用表现，包括良好行为和不良行为两个方面。</w:t>
      </w:r>
    </w:p>
    <w:p w:rsidR="00FC1000" w:rsidRPr="00FC1000" w:rsidRDefault="00FC1000" w:rsidP="00FC1000">
      <w:pPr>
        <w:spacing w:line="360" w:lineRule="auto"/>
        <w:ind w:firstLineChars="200" w:firstLine="482"/>
        <w:rPr>
          <w:rFonts w:ascii="等线" w:hAnsi="等线" w:cs="宋体"/>
          <w:b/>
          <w:sz w:val="24"/>
        </w:rPr>
      </w:pPr>
      <w:r w:rsidRPr="00FC1000">
        <w:rPr>
          <w:rFonts w:ascii="等线" w:hAnsi="等线" w:cs="宋体" w:hint="eastAsia"/>
          <w:b/>
          <w:sz w:val="24"/>
        </w:rPr>
        <w:t>三、评价结果应用</w:t>
      </w:r>
    </w:p>
    <w:p w:rsidR="00FC1000" w:rsidRPr="00FC1000" w:rsidRDefault="00FC1000" w:rsidP="00FC1000">
      <w:pPr>
        <w:spacing w:line="360" w:lineRule="auto"/>
        <w:ind w:firstLineChars="200" w:firstLine="480"/>
        <w:rPr>
          <w:rFonts w:ascii="等线" w:hAnsi="等线" w:cs="宋体"/>
          <w:bCs/>
          <w:sz w:val="24"/>
        </w:rPr>
      </w:pPr>
      <w:r w:rsidRPr="00FC1000">
        <w:rPr>
          <w:rFonts w:ascii="等线" w:hAnsi="等线" w:cs="宋体" w:hint="eastAsia"/>
          <w:bCs/>
          <w:sz w:val="24"/>
        </w:rPr>
        <w:t>（一）公开竞选采购项目可在各评标办法中应用供应商信用评价评标。</w:t>
      </w:r>
    </w:p>
    <w:p w:rsidR="00FC1000" w:rsidRPr="00FC1000" w:rsidRDefault="00FC1000" w:rsidP="00FC1000">
      <w:pPr>
        <w:spacing w:line="360" w:lineRule="auto"/>
        <w:ind w:firstLineChars="200" w:firstLine="480"/>
        <w:rPr>
          <w:rFonts w:ascii="等线" w:hAnsi="等线" w:cs="宋体"/>
          <w:bCs/>
          <w:sz w:val="24"/>
        </w:rPr>
      </w:pPr>
      <w:r w:rsidRPr="00FC1000">
        <w:rPr>
          <w:rFonts w:ascii="等线" w:hAnsi="等线" w:cs="宋体" w:hint="eastAsia"/>
          <w:bCs/>
          <w:sz w:val="24"/>
        </w:rPr>
        <w:t>（二）采用经评审的最低价投标法评标的，在推荐中标候选人时，应对通过资格和有效性评审的投标人按照评标价进行排序，即：评标价＝有效报价×</w:t>
      </w:r>
      <w:r w:rsidRPr="00FC1000">
        <w:rPr>
          <w:rFonts w:ascii="等线" w:hAnsi="等线" w:cs="宋体" w:hint="eastAsia"/>
          <w:bCs/>
          <w:sz w:val="24"/>
        </w:rPr>
        <w:t>(1</w:t>
      </w:r>
      <w:r w:rsidRPr="00FC1000">
        <w:rPr>
          <w:rFonts w:ascii="等线" w:hAnsi="等线" w:cs="宋体" w:hint="eastAsia"/>
          <w:bCs/>
          <w:sz w:val="24"/>
        </w:rPr>
        <w:t>－信用系数），信用系数计取方法见附件</w:t>
      </w:r>
      <w:r w:rsidRPr="00FC1000">
        <w:rPr>
          <w:rFonts w:ascii="等线" w:hAnsi="等线" w:cs="宋体"/>
          <w:bCs/>
          <w:sz w:val="24"/>
        </w:rPr>
        <w:t>8</w:t>
      </w:r>
      <w:r w:rsidRPr="00FC1000">
        <w:rPr>
          <w:rFonts w:ascii="等线" w:hAnsi="等线" w:cs="宋体" w:hint="eastAsia"/>
          <w:bCs/>
          <w:sz w:val="24"/>
        </w:rPr>
        <w:t>，供应商第一次参与投标的，信用系数按</w:t>
      </w:r>
      <w:r w:rsidRPr="00FC1000">
        <w:rPr>
          <w:rFonts w:ascii="等线" w:hAnsi="等线" w:cs="宋体" w:hint="eastAsia"/>
          <w:bCs/>
          <w:sz w:val="24"/>
        </w:rPr>
        <w:t>0</w:t>
      </w:r>
      <w:r w:rsidRPr="00FC1000">
        <w:rPr>
          <w:rFonts w:ascii="等线" w:hAnsi="等线" w:cs="宋体" w:hint="eastAsia"/>
          <w:bCs/>
          <w:sz w:val="24"/>
        </w:rPr>
        <w:t>计算。当出现二个或二个以上投标人的评标价的取值相同时，由评委会随机抽取确定。</w:t>
      </w:r>
    </w:p>
    <w:p w:rsidR="00FC1000" w:rsidRPr="00FC1000" w:rsidRDefault="00FC1000" w:rsidP="00FC1000">
      <w:pPr>
        <w:spacing w:line="360" w:lineRule="auto"/>
        <w:ind w:firstLineChars="200" w:firstLine="480"/>
        <w:rPr>
          <w:rFonts w:ascii="等线" w:hAnsi="等线" w:cs="宋体"/>
          <w:bCs/>
          <w:sz w:val="24"/>
        </w:rPr>
      </w:pPr>
      <w:r w:rsidRPr="00FC1000">
        <w:rPr>
          <w:rFonts w:ascii="等线" w:hAnsi="等线" w:cs="宋体" w:hint="eastAsia"/>
          <w:bCs/>
          <w:sz w:val="24"/>
        </w:rPr>
        <w:t>（三）综合评分法</w:t>
      </w:r>
    </w:p>
    <w:p w:rsidR="00FC1000" w:rsidRPr="00FC1000" w:rsidRDefault="00FC1000" w:rsidP="00FC1000">
      <w:pPr>
        <w:spacing w:line="360" w:lineRule="auto"/>
        <w:ind w:firstLineChars="200" w:firstLine="480"/>
        <w:rPr>
          <w:rFonts w:ascii="等线" w:hAnsi="等线" w:cs="宋体"/>
          <w:bCs/>
          <w:sz w:val="24"/>
        </w:rPr>
      </w:pPr>
      <w:r w:rsidRPr="00FC1000">
        <w:rPr>
          <w:rFonts w:ascii="等线" w:hAnsi="等线" w:cs="宋体" w:hint="eastAsia"/>
          <w:bCs/>
          <w:sz w:val="24"/>
        </w:rPr>
        <w:t>1</w:t>
      </w:r>
      <w:r w:rsidRPr="00FC1000">
        <w:rPr>
          <w:rFonts w:ascii="等线" w:hAnsi="等线" w:cs="宋体" w:hint="eastAsia"/>
          <w:bCs/>
          <w:sz w:val="24"/>
        </w:rPr>
        <w:t>、采用综合评分法评标的，采购项目的评标总分为</w:t>
      </w:r>
      <w:r w:rsidRPr="00FC1000">
        <w:rPr>
          <w:rFonts w:ascii="等线" w:hAnsi="等线" w:cs="宋体" w:hint="eastAsia"/>
          <w:bCs/>
          <w:sz w:val="24"/>
        </w:rPr>
        <w:t>100</w:t>
      </w:r>
      <w:r w:rsidRPr="00FC1000">
        <w:rPr>
          <w:rFonts w:ascii="等线" w:hAnsi="等线" w:cs="宋体" w:hint="eastAsia"/>
          <w:bCs/>
          <w:sz w:val="24"/>
        </w:rPr>
        <w:t>分，投标供应商得分由商务评分、技术评分、价格评分组成，其中价格评分中的评标价引用信用系数计算确定，即：评标价＝有效报价×</w:t>
      </w:r>
      <w:r w:rsidRPr="00FC1000">
        <w:rPr>
          <w:rFonts w:ascii="等线" w:hAnsi="等线" w:cs="宋体" w:hint="eastAsia"/>
          <w:bCs/>
          <w:sz w:val="24"/>
        </w:rPr>
        <w:t>(1</w:t>
      </w:r>
      <w:r w:rsidRPr="00FC1000">
        <w:rPr>
          <w:rFonts w:ascii="等线" w:hAnsi="等线" w:cs="宋体" w:hint="eastAsia"/>
          <w:bCs/>
          <w:sz w:val="24"/>
        </w:rPr>
        <w:t>－信用系数），联合体参与投标的，按联合体企业中最低供应商信用系数认定。</w:t>
      </w:r>
    </w:p>
    <w:p w:rsidR="00FC1000" w:rsidRPr="00FC1000" w:rsidRDefault="00FC1000" w:rsidP="00FC1000">
      <w:pPr>
        <w:spacing w:line="360" w:lineRule="auto"/>
        <w:ind w:firstLineChars="200" w:firstLine="480"/>
        <w:rPr>
          <w:rFonts w:ascii="等线" w:hAnsi="等线" w:cs="宋体"/>
          <w:bCs/>
          <w:sz w:val="24"/>
        </w:rPr>
      </w:pPr>
      <w:r w:rsidRPr="00FC1000">
        <w:rPr>
          <w:rFonts w:ascii="等线" w:hAnsi="等线" w:cs="宋体" w:hint="eastAsia"/>
          <w:bCs/>
          <w:sz w:val="24"/>
        </w:rPr>
        <w:t>2</w:t>
      </w:r>
      <w:r w:rsidRPr="00FC1000">
        <w:rPr>
          <w:rFonts w:ascii="等线" w:hAnsi="等线" w:cs="宋体" w:hint="eastAsia"/>
          <w:bCs/>
          <w:sz w:val="24"/>
        </w:rPr>
        <w:t>、当出现二个或二个以上投标人的总得分相同时，由评委会随机抽取确定。</w:t>
      </w:r>
    </w:p>
    <w:p w:rsidR="00FC1000" w:rsidRPr="00FC1000" w:rsidRDefault="00FC1000" w:rsidP="00FC1000">
      <w:pPr>
        <w:spacing w:line="360" w:lineRule="auto"/>
        <w:ind w:left="482"/>
        <w:rPr>
          <w:rFonts w:ascii="等线" w:hAnsi="等线" w:cs="宋体"/>
          <w:b/>
          <w:sz w:val="24"/>
        </w:rPr>
      </w:pPr>
      <w:r w:rsidRPr="00FC1000">
        <w:rPr>
          <w:rFonts w:ascii="等线" w:hAnsi="等线" w:cs="宋体" w:hint="eastAsia"/>
          <w:b/>
          <w:sz w:val="24"/>
        </w:rPr>
        <w:t>四、违约处理</w:t>
      </w:r>
    </w:p>
    <w:p w:rsidR="00FC1000" w:rsidRPr="00FC1000" w:rsidRDefault="00FC1000" w:rsidP="00FC1000">
      <w:pPr>
        <w:spacing w:line="360" w:lineRule="auto"/>
        <w:ind w:firstLineChars="200" w:firstLine="480"/>
        <w:rPr>
          <w:rFonts w:ascii="等线" w:hAnsi="等线" w:cs="宋体"/>
          <w:sz w:val="24"/>
        </w:rPr>
      </w:pPr>
      <w:r w:rsidRPr="00FC1000">
        <w:rPr>
          <w:rFonts w:ascii="等线" w:hAnsi="等线" w:cs="宋体" w:hint="eastAsia"/>
          <w:sz w:val="24"/>
        </w:rPr>
        <w:t>（一）</w:t>
      </w:r>
      <w:r w:rsidRPr="00FC1000">
        <w:rPr>
          <w:rFonts w:ascii="等线" w:hAnsi="等线" w:cs="宋体" w:hint="eastAsia"/>
          <w:sz w:val="24"/>
        </w:rPr>
        <w:tab/>
      </w:r>
      <w:r w:rsidRPr="00FC1000">
        <w:rPr>
          <w:rFonts w:ascii="等线" w:hAnsi="等线" w:cs="宋体" w:hint="eastAsia"/>
          <w:sz w:val="24"/>
        </w:rPr>
        <w:t>排序第</w:t>
      </w:r>
      <w:r w:rsidRPr="00FC1000">
        <w:rPr>
          <w:rFonts w:ascii="等线" w:hAnsi="等线" w:cs="宋体" w:hint="eastAsia"/>
          <w:sz w:val="24"/>
        </w:rPr>
        <w:t>1</w:t>
      </w:r>
      <w:r w:rsidRPr="00FC1000">
        <w:rPr>
          <w:rFonts w:ascii="等线" w:hAnsi="等线" w:cs="宋体" w:hint="eastAsia"/>
          <w:sz w:val="24"/>
        </w:rPr>
        <w:t>位的供应</w:t>
      </w:r>
      <w:proofErr w:type="gramStart"/>
      <w:r w:rsidRPr="00FC1000">
        <w:rPr>
          <w:rFonts w:ascii="等线" w:hAnsi="等线" w:cs="宋体" w:hint="eastAsia"/>
          <w:sz w:val="24"/>
        </w:rPr>
        <w:t>商出现</w:t>
      </w:r>
      <w:proofErr w:type="gramEnd"/>
      <w:r w:rsidRPr="00FC1000">
        <w:rPr>
          <w:rFonts w:ascii="等线" w:hAnsi="等线" w:cs="宋体" w:hint="eastAsia"/>
          <w:sz w:val="24"/>
        </w:rPr>
        <w:t>以下情形的，将暂停其公开竞选资格</w:t>
      </w:r>
      <w:r w:rsidRPr="00FC1000">
        <w:rPr>
          <w:rFonts w:ascii="等线" w:hAnsi="等线" w:cs="宋体" w:hint="eastAsia"/>
          <w:sz w:val="24"/>
        </w:rPr>
        <w:t>6</w:t>
      </w:r>
      <w:r w:rsidRPr="00FC1000">
        <w:rPr>
          <w:rFonts w:ascii="等线" w:hAnsi="等线" w:cs="宋体" w:hint="eastAsia"/>
          <w:sz w:val="24"/>
        </w:rPr>
        <w:t>个月：中标、确定为合同供方</w:t>
      </w:r>
      <w:r w:rsidRPr="00FC1000">
        <w:rPr>
          <w:rFonts w:ascii="等线" w:hAnsi="等线" w:cs="宋体" w:hint="eastAsia"/>
          <w:sz w:val="24"/>
        </w:rPr>
        <w:t>/</w:t>
      </w:r>
      <w:r w:rsidRPr="00FC1000">
        <w:rPr>
          <w:rFonts w:ascii="等线" w:hAnsi="等线" w:cs="宋体" w:hint="eastAsia"/>
          <w:sz w:val="24"/>
        </w:rPr>
        <w:t>承包人后，无正当理由拒绝履行合同和有关承诺的，或擅自变更、中止（终止）合同的。</w:t>
      </w:r>
    </w:p>
    <w:p w:rsidR="00FC1000" w:rsidRPr="00FC1000" w:rsidRDefault="00FC1000" w:rsidP="00FC1000">
      <w:pPr>
        <w:spacing w:line="360" w:lineRule="auto"/>
        <w:ind w:firstLineChars="200" w:firstLine="480"/>
        <w:rPr>
          <w:rFonts w:ascii="等线" w:hAnsi="等线" w:cs="宋体"/>
          <w:sz w:val="24"/>
        </w:rPr>
      </w:pPr>
      <w:r w:rsidRPr="00FC1000">
        <w:rPr>
          <w:rFonts w:ascii="等线" w:hAnsi="等线" w:cs="宋体" w:hint="eastAsia"/>
          <w:sz w:val="24"/>
        </w:rPr>
        <w:t>（二）供应</w:t>
      </w:r>
      <w:proofErr w:type="gramStart"/>
      <w:r w:rsidRPr="00FC1000">
        <w:rPr>
          <w:rFonts w:ascii="等线" w:hAnsi="等线" w:cs="宋体" w:hint="eastAsia"/>
          <w:sz w:val="24"/>
        </w:rPr>
        <w:t>商出现</w:t>
      </w:r>
      <w:proofErr w:type="gramEnd"/>
      <w:r w:rsidRPr="00FC1000">
        <w:rPr>
          <w:rFonts w:ascii="等线" w:hAnsi="等线" w:cs="宋体" w:hint="eastAsia"/>
          <w:sz w:val="24"/>
        </w:rPr>
        <w:t>下列情形之一的，甲方有权暂停其公开竞选资格</w:t>
      </w:r>
      <w:r w:rsidRPr="00FC1000">
        <w:rPr>
          <w:rFonts w:ascii="等线" w:hAnsi="等线" w:cs="宋体" w:hint="eastAsia"/>
          <w:sz w:val="24"/>
        </w:rPr>
        <w:t>1</w:t>
      </w:r>
      <w:r w:rsidRPr="00FC1000">
        <w:rPr>
          <w:rFonts w:ascii="等线" w:hAnsi="等线" w:cs="宋体" w:hint="eastAsia"/>
          <w:sz w:val="24"/>
        </w:rPr>
        <w:t>年：</w:t>
      </w:r>
    </w:p>
    <w:p w:rsidR="00FC1000" w:rsidRPr="00FC1000" w:rsidRDefault="00FC1000" w:rsidP="00FC1000">
      <w:pPr>
        <w:spacing w:line="360" w:lineRule="auto"/>
        <w:ind w:firstLineChars="200" w:firstLine="480"/>
        <w:rPr>
          <w:rFonts w:ascii="等线" w:hAnsi="等线" w:cs="宋体"/>
          <w:sz w:val="24"/>
        </w:rPr>
      </w:pPr>
      <w:r w:rsidRPr="00FC1000">
        <w:rPr>
          <w:rFonts w:ascii="等线" w:hAnsi="等线" w:cs="宋体" w:hint="eastAsia"/>
          <w:sz w:val="24"/>
        </w:rPr>
        <w:t>1</w:t>
      </w:r>
      <w:r w:rsidRPr="00FC1000">
        <w:rPr>
          <w:rFonts w:ascii="等线" w:hAnsi="等线" w:cs="宋体" w:hint="eastAsia"/>
          <w:sz w:val="24"/>
        </w:rPr>
        <w:t>、实际提供的有关产品性能指标或技术服务能力或施工质量明显低于报价响应时</w:t>
      </w:r>
      <w:r w:rsidRPr="00FC1000">
        <w:rPr>
          <w:rFonts w:ascii="等线" w:hAnsi="等线" w:cs="宋体" w:hint="eastAsia"/>
          <w:sz w:val="24"/>
        </w:rPr>
        <w:lastRenderedPageBreak/>
        <w:t>承诺的；</w:t>
      </w:r>
    </w:p>
    <w:p w:rsidR="00FC1000" w:rsidRPr="00FC1000" w:rsidRDefault="00FC1000" w:rsidP="00FC1000">
      <w:pPr>
        <w:spacing w:line="360" w:lineRule="auto"/>
        <w:ind w:firstLineChars="200" w:firstLine="480"/>
        <w:rPr>
          <w:rFonts w:ascii="等线" w:hAnsi="等线" w:cs="宋体"/>
          <w:sz w:val="24"/>
        </w:rPr>
      </w:pPr>
      <w:r w:rsidRPr="00FC1000">
        <w:rPr>
          <w:rFonts w:ascii="等线" w:hAnsi="等线" w:cs="宋体" w:hint="eastAsia"/>
          <w:sz w:val="24"/>
        </w:rPr>
        <w:t>3</w:t>
      </w:r>
      <w:r w:rsidRPr="00FC1000">
        <w:rPr>
          <w:rFonts w:ascii="等线" w:hAnsi="等线" w:cs="宋体" w:hint="eastAsia"/>
          <w:sz w:val="24"/>
        </w:rPr>
        <w:t>、一年内供应商在采购项目中累计履约评价为不合格</w:t>
      </w:r>
      <w:r w:rsidRPr="00FC1000">
        <w:rPr>
          <w:rFonts w:ascii="等线" w:hAnsi="等线" w:cs="宋体" w:hint="eastAsia"/>
          <w:sz w:val="24"/>
        </w:rPr>
        <w:t>2</w:t>
      </w:r>
      <w:r w:rsidRPr="00FC1000">
        <w:rPr>
          <w:rFonts w:ascii="等线" w:hAnsi="等线" w:cs="宋体" w:hint="eastAsia"/>
          <w:sz w:val="24"/>
        </w:rPr>
        <w:t>次的；</w:t>
      </w:r>
    </w:p>
    <w:p w:rsidR="00FC1000" w:rsidRPr="00FC1000" w:rsidRDefault="00FC1000" w:rsidP="00FC1000">
      <w:pPr>
        <w:spacing w:line="360" w:lineRule="auto"/>
        <w:ind w:firstLineChars="200" w:firstLine="480"/>
        <w:rPr>
          <w:rFonts w:ascii="等线" w:hAnsi="等线" w:cs="宋体"/>
          <w:sz w:val="24"/>
        </w:rPr>
      </w:pPr>
      <w:r w:rsidRPr="00FC1000">
        <w:rPr>
          <w:rFonts w:ascii="等线" w:hAnsi="等线" w:cs="宋体" w:hint="eastAsia"/>
          <w:sz w:val="24"/>
        </w:rPr>
        <w:t>3</w:t>
      </w:r>
      <w:r w:rsidRPr="00FC1000">
        <w:rPr>
          <w:rFonts w:ascii="等线" w:hAnsi="等线" w:cs="宋体" w:hint="eastAsia"/>
          <w:sz w:val="24"/>
        </w:rPr>
        <w:t>、供应商提供虚假材料或与其它供应商恶意串通谋取成交的；</w:t>
      </w:r>
    </w:p>
    <w:p w:rsidR="00FC1000" w:rsidRPr="00FC1000" w:rsidRDefault="00FC1000" w:rsidP="00FC1000">
      <w:pPr>
        <w:spacing w:line="360" w:lineRule="auto"/>
        <w:ind w:firstLineChars="200" w:firstLine="480"/>
        <w:rPr>
          <w:rFonts w:ascii="等线" w:hAnsi="等线" w:cs="宋体"/>
          <w:sz w:val="24"/>
        </w:rPr>
      </w:pPr>
      <w:r w:rsidRPr="00FC1000">
        <w:rPr>
          <w:rFonts w:ascii="等线" w:hAnsi="等线" w:cs="宋体" w:hint="eastAsia"/>
          <w:sz w:val="24"/>
        </w:rPr>
        <w:t>4</w:t>
      </w:r>
      <w:r w:rsidRPr="00FC1000">
        <w:rPr>
          <w:rFonts w:ascii="等线" w:hAnsi="等线" w:cs="宋体" w:hint="eastAsia"/>
          <w:sz w:val="24"/>
        </w:rPr>
        <w:t>、发生其他违规或违约情况，造成严重损害的；</w:t>
      </w:r>
    </w:p>
    <w:p w:rsidR="00FC1000" w:rsidRPr="00FC1000" w:rsidRDefault="00FC1000" w:rsidP="00FC1000">
      <w:pPr>
        <w:spacing w:line="360" w:lineRule="auto"/>
        <w:ind w:firstLineChars="200" w:firstLine="480"/>
        <w:rPr>
          <w:rFonts w:ascii="等线" w:hAnsi="等线" w:cs="宋体"/>
          <w:sz w:val="24"/>
        </w:rPr>
      </w:pPr>
      <w:r w:rsidRPr="00FC1000">
        <w:rPr>
          <w:rFonts w:ascii="等线" w:hAnsi="等线" w:cs="宋体" w:hint="eastAsia"/>
          <w:sz w:val="24"/>
        </w:rPr>
        <w:t>5</w:t>
      </w:r>
      <w:r w:rsidRPr="00FC1000">
        <w:rPr>
          <w:rFonts w:ascii="等线" w:hAnsi="等线" w:cs="宋体" w:hint="eastAsia"/>
          <w:sz w:val="24"/>
        </w:rPr>
        <w:t>、其它经采购人认定的。</w:t>
      </w:r>
    </w:p>
    <w:p w:rsidR="00FC1000" w:rsidRPr="00FC1000" w:rsidRDefault="00FC1000" w:rsidP="00FC1000">
      <w:pPr>
        <w:spacing w:line="360" w:lineRule="auto"/>
        <w:rPr>
          <w:rFonts w:ascii="等线" w:hAnsi="等线" w:cs="宋体"/>
          <w:sz w:val="24"/>
        </w:rPr>
      </w:pPr>
      <w:r w:rsidRPr="00FC1000">
        <w:rPr>
          <w:rFonts w:ascii="等线" w:hAnsi="等线" w:cs="宋体"/>
          <w:sz w:val="24"/>
        </w:rPr>
        <w:br w:type="page"/>
      </w:r>
    </w:p>
    <w:p w:rsidR="00FC1000" w:rsidRPr="00FC1000" w:rsidRDefault="00FC1000" w:rsidP="00FC1000">
      <w:pPr>
        <w:spacing w:line="360" w:lineRule="auto"/>
        <w:rPr>
          <w:rFonts w:ascii="宋体" w:hAnsi="宋体"/>
          <w:sz w:val="30"/>
          <w:szCs w:val="30"/>
        </w:rPr>
      </w:pPr>
      <w:r w:rsidRPr="00FC1000">
        <w:rPr>
          <w:rFonts w:ascii="宋体" w:hAnsi="宋体" w:hint="eastAsia"/>
          <w:sz w:val="30"/>
          <w:szCs w:val="30"/>
        </w:rPr>
        <w:lastRenderedPageBreak/>
        <w:t>附件</w:t>
      </w:r>
      <w:r w:rsidRPr="00FC1000">
        <w:rPr>
          <w:rFonts w:ascii="宋体" w:hAnsi="宋体"/>
          <w:sz w:val="30"/>
          <w:szCs w:val="30"/>
        </w:rPr>
        <w:t>8</w:t>
      </w:r>
    </w:p>
    <w:p w:rsidR="00FC1000" w:rsidRPr="00FC1000" w:rsidRDefault="00FC1000" w:rsidP="00FC1000">
      <w:pPr>
        <w:ind w:firstLineChars="800" w:firstLine="2409"/>
        <w:rPr>
          <w:rFonts w:ascii="宋体" w:hAnsi="宋体" w:cs="宋体"/>
          <w:b/>
          <w:bCs/>
          <w:sz w:val="30"/>
          <w:szCs w:val="30"/>
        </w:rPr>
      </w:pPr>
      <w:r w:rsidRPr="00FC1000">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FC1000" w:rsidRPr="00FC1000" w:rsidTr="00E70D85">
        <w:trPr>
          <w:trHeight w:val="450"/>
          <w:jc w:val="center"/>
        </w:trPr>
        <w:tc>
          <w:tcPr>
            <w:tcW w:w="1246" w:type="dxa"/>
            <w:vAlign w:val="center"/>
          </w:tcPr>
          <w:p w:rsidR="00FC1000" w:rsidRPr="00FC1000" w:rsidRDefault="00FC1000" w:rsidP="00FC1000">
            <w:pPr>
              <w:adjustRightInd w:val="0"/>
              <w:snapToGrid w:val="0"/>
              <w:jc w:val="center"/>
              <w:rPr>
                <w:rFonts w:ascii="宋体" w:hAnsi="宋体" w:cs="宋体"/>
                <w:color w:val="000000"/>
                <w:kern w:val="0"/>
                <w:szCs w:val="21"/>
              </w:rPr>
            </w:pPr>
            <w:r w:rsidRPr="00FC1000">
              <w:rPr>
                <w:rFonts w:ascii="宋体" w:hAnsi="宋体" w:cs="宋体" w:hint="eastAsia"/>
                <w:color w:val="000000"/>
                <w:kern w:val="0"/>
                <w:szCs w:val="21"/>
              </w:rPr>
              <w:t>项目</w:t>
            </w:r>
          </w:p>
        </w:tc>
        <w:tc>
          <w:tcPr>
            <w:tcW w:w="4175" w:type="dxa"/>
            <w:vAlign w:val="center"/>
          </w:tcPr>
          <w:p w:rsidR="00FC1000" w:rsidRPr="00FC1000" w:rsidRDefault="00FC1000" w:rsidP="00FC1000">
            <w:pPr>
              <w:adjustRightInd w:val="0"/>
              <w:snapToGrid w:val="0"/>
              <w:jc w:val="center"/>
              <w:rPr>
                <w:rFonts w:ascii="宋体" w:hAnsi="宋体" w:cs="宋体"/>
                <w:color w:val="000000"/>
                <w:kern w:val="0"/>
                <w:szCs w:val="21"/>
              </w:rPr>
            </w:pPr>
            <w:r w:rsidRPr="00FC1000">
              <w:rPr>
                <w:rFonts w:ascii="宋体" w:hAnsi="宋体" w:cs="宋体" w:hint="eastAsia"/>
                <w:color w:val="000000"/>
                <w:kern w:val="0"/>
                <w:szCs w:val="21"/>
              </w:rPr>
              <w:t>子项</w:t>
            </w:r>
          </w:p>
        </w:tc>
        <w:tc>
          <w:tcPr>
            <w:tcW w:w="3812" w:type="dxa"/>
            <w:vAlign w:val="center"/>
          </w:tcPr>
          <w:p w:rsidR="00FC1000" w:rsidRPr="00FC1000" w:rsidRDefault="00FC1000" w:rsidP="00FC1000">
            <w:pPr>
              <w:adjustRightInd w:val="0"/>
              <w:snapToGrid w:val="0"/>
              <w:jc w:val="center"/>
              <w:rPr>
                <w:rFonts w:ascii="宋体" w:hAnsi="宋体" w:cs="宋体"/>
                <w:color w:val="000000"/>
                <w:kern w:val="0"/>
                <w:szCs w:val="21"/>
              </w:rPr>
            </w:pPr>
            <w:r w:rsidRPr="00FC1000">
              <w:rPr>
                <w:rFonts w:ascii="宋体" w:hAnsi="宋体" w:cs="宋体" w:hint="eastAsia"/>
                <w:color w:val="000000"/>
                <w:kern w:val="0"/>
                <w:szCs w:val="21"/>
              </w:rPr>
              <w:t>评价标准</w:t>
            </w:r>
          </w:p>
        </w:tc>
      </w:tr>
      <w:tr w:rsidR="00FC1000" w:rsidRPr="00FC1000" w:rsidTr="00E70D85">
        <w:trPr>
          <w:trHeight w:val="428"/>
          <w:jc w:val="center"/>
        </w:trPr>
        <w:tc>
          <w:tcPr>
            <w:tcW w:w="1246" w:type="dxa"/>
            <w:shd w:val="clear" w:color="auto" w:fill="auto"/>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良好行为</w:t>
            </w:r>
          </w:p>
        </w:tc>
        <w:tc>
          <w:tcPr>
            <w:tcW w:w="4175" w:type="dxa"/>
            <w:shd w:val="clear" w:color="auto" w:fill="auto"/>
            <w:vAlign w:val="center"/>
          </w:tcPr>
          <w:p w:rsidR="00FC1000" w:rsidRPr="00FC1000" w:rsidRDefault="00FC1000" w:rsidP="00FC1000">
            <w:pPr>
              <w:widowControl/>
              <w:spacing w:line="260" w:lineRule="exact"/>
              <w:rPr>
                <w:szCs w:val="21"/>
              </w:rPr>
            </w:pPr>
            <w:r w:rsidRPr="00FC1000">
              <w:rPr>
                <w:szCs w:val="21"/>
              </w:rPr>
              <w:t>供应商按约定履行合同受到奖励的</w:t>
            </w:r>
          </w:p>
        </w:tc>
        <w:tc>
          <w:tcPr>
            <w:tcW w:w="3812" w:type="dxa"/>
            <w:shd w:val="clear" w:color="auto" w:fill="auto"/>
            <w:vAlign w:val="center"/>
          </w:tcPr>
          <w:p w:rsidR="00FC1000" w:rsidRPr="00FC1000" w:rsidRDefault="00FC1000" w:rsidP="00FC1000">
            <w:pPr>
              <w:widowControl/>
              <w:spacing w:line="260" w:lineRule="exact"/>
              <w:rPr>
                <w:rFonts w:ascii="宋体" w:hAnsi="宋体" w:cs="宋体"/>
                <w:color w:val="000000"/>
                <w:szCs w:val="21"/>
              </w:rPr>
            </w:pPr>
            <w:r w:rsidRPr="00FC1000">
              <w:rPr>
                <w:rFonts w:ascii="宋体" w:hAnsi="宋体" w:cs="宋体"/>
                <w:color w:val="000000"/>
                <w:szCs w:val="21"/>
              </w:rPr>
              <w:t>每发生1次，</w:t>
            </w:r>
            <w:proofErr w:type="gramStart"/>
            <w:r w:rsidRPr="00FC1000">
              <w:rPr>
                <w:rFonts w:ascii="宋体" w:hAnsi="宋体" w:cs="宋体"/>
                <w:color w:val="000000"/>
                <w:szCs w:val="21"/>
              </w:rPr>
              <w:t>自认定</w:t>
            </w:r>
            <w:proofErr w:type="gramEnd"/>
            <w:r w:rsidRPr="00FC1000">
              <w:rPr>
                <w:rFonts w:ascii="宋体" w:hAnsi="宋体" w:cs="宋体"/>
                <w:color w:val="000000"/>
                <w:szCs w:val="21"/>
              </w:rPr>
              <w:t>之日起一年内信用系数加2%，</w:t>
            </w:r>
          </w:p>
        </w:tc>
      </w:tr>
      <w:tr w:rsidR="00FC1000" w:rsidRPr="00FC1000" w:rsidTr="00E70D85">
        <w:trPr>
          <w:trHeight w:val="133"/>
          <w:jc w:val="center"/>
        </w:trPr>
        <w:tc>
          <w:tcPr>
            <w:tcW w:w="1246" w:type="dxa"/>
            <w:vMerge w:val="restart"/>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不良行为</w:t>
            </w:r>
          </w:p>
        </w:tc>
        <w:tc>
          <w:tcPr>
            <w:tcW w:w="4175" w:type="dxa"/>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供应商提供虚假材料或与其它供应商恶意串通谋取中标、成交的；</w:t>
            </w:r>
          </w:p>
        </w:tc>
        <w:tc>
          <w:tcPr>
            <w:tcW w:w="3812" w:type="dxa"/>
            <w:vMerge w:val="restart"/>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严重不良行为，每发生1次，</w:t>
            </w:r>
            <w:proofErr w:type="gramStart"/>
            <w:r w:rsidRPr="00FC1000">
              <w:rPr>
                <w:rFonts w:ascii="宋体" w:hAnsi="宋体" w:cs="宋体" w:hint="eastAsia"/>
                <w:color w:val="000000"/>
                <w:kern w:val="0"/>
                <w:szCs w:val="21"/>
              </w:rPr>
              <w:t>自认定</w:t>
            </w:r>
            <w:proofErr w:type="gramEnd"/>
            <w:r w:rsidRPr="00FC1000">
              <w:rPr>
                <w:rFonts w:ascii="宋体" w:hAnsi="宋体" w:cs="宋体" w:hint="eastAsia"/>
                <w:color w:val="000000"/>
                <w:kern w:val="0"/>
                <w:szCs w:val="21"/>
              </w:rPr>
              <w:t>之日起一年内信用系数扣5%</w:t>
            </w:r>
          </w:p>
        </w:tc>
      </w:tr>
      <w:tr w:rsidR="00FC1000" w:rsidRPr="00FC1000" w:rsidTr="00E70D85">
        <w:trPr>
          <w:trHeight w:val="133"/>
          <w:jc w:val="center"/>
        </w:trPr>
        <w:tc>
          <w:tcPr>
            <w:tcW w:w="1246" w:type="dxa"/>
            <w:vMerge/>
            <w:vAlign w:val="center"/>
          </w:tcPr>
          <w:p w:rsidR="00FC1000" w:rsidRPr="00FC1000" w:rsidRDefault="00FC1000" w:rsidP="00FC1000">
            <w:pPr>
              <w:adjustRightInd w:val="0"/>
              <w:snapToGrid w:val="0"/>
              <w:rPr>
                <w:rFonts w:ascii="宋体" w:hAnsi="宋体" w:cs="宋体"/>
                <w:color w:val="000000"/>
                <w:kern w:val="0"/>
                <w:szCs w:val="21"/>
              </w:rPr>
            </w:pPr>
          </w:p>
        </w:tc>
        <w:tc>
          <w:tcPr>
            <w:tcW w:w="4175" w:type="dxa"/>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中标、确定为合同供方/承包人后，无正当理由拒绝履行合同和有关承诺的，或擅自变更、中止（终止）合同的；</w:t>
            </w:r>
          </w:p>
        </w:tc>
        <w:tc>
          <w:tcPr>
            <w:tcW w:w="3812" w:type="dxa"/>
            <w:vMerge/>
            <w:vAlign w:val="center"/>
          </w:tcPr>
          <w:p w:rsidR="00FC1000" w:rsidRPr="00FC1000" w:rsidRDefault="00FC1000" w:rsidP="00FC1000">
            <w:pPr>
              <w:adjustRightInd w:val="0"/>
              <w:snapToGrid w:val="0"/>
              <w:rPr>
                <w:rFonts w:ascii="宋体" w:hAnsi="宋体" w:cs="宋体"/>
                <w:color w:val="000000"/>
                <w:kern w:val="0"/>
                <w:szCs w:val="21"/>
              </w:rPr>
            </w:pPr>
          </w:p>
        </w:tc>
      </w:tr>
      <w:tr w:rsidR="00FC1000" w:rsidRPr="00FC1000" w:rsidTr="00E70D85">
        <w:trPr>
          <w:trHeight w:val="133"/>
          <w:jc w:val="center"/>
        </w:trPr>
        <w:tc>
          <w:tcPr>
            <w:tcW w:w="1246" w:type="dxa"/>
            <w:vMerge/>
            <w:vAlign w:val="center"/>
          </w:tcPr>
          <w:p w:rsidR="00FC1000" w:rsidRPr="00FC1000" w:rsidRDefault="00FC1000" w:rsidP="00FC1000">
            <w:pPr>
              <w:adjustRightInd w:val="0"/>
              <w:snapToGrid w:val="0"/>
              <w:rPr>
                <w:rFonts w:ascii="宋体" w:hAnsi="宋体" w:cs="宋体"/>
                <w:color w:val="000000"/>
                <w:kern w:val="0"/>
                <w:szCs w:val="21"/>
              </w:rPr>
            </w:pPr>
          </w:p>
        </w:tc>
        <w:tc>
          <w:tcPr>
            <w:tcW w:w="4175" w:type="dxa"/>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实际提供的有关产品性能指标和技术服务能力、施工质量明显低于采购响应文件或竞选时的承诺的；</w:t>
            </w:r>
          </w:p>
        </w:tc>
        <w:tc>
          <w:tcPr>
            <w:tcW w:w="3812" w:type="dxa"/>
            <w:vMerge/>
            <w:vAlign w:val="center"/>
          </w:tcPr>
          <w:p w:rsidR="00FC1000" w:rsidRPr="00FC1000" w:rsidRDefault="00FC1000" w:rsidP="00FC1000">
            <w:pPr>
              <w:adjustRightInd w:val="0"/>
              <w:snapToGrid w:val="0"/>
              <w:rPr>
                <w:rFonts w:ascii="宋体" w:hAnsi="宋体" w:cs="宋体"/>
                <w:color w:val="000000"/>
                <w:kern w:val="0"/>
                <w:szCs w:val="21"/>
              </w:rPr>
            </w:pPr>
          </w:p>
        </w:tc>
      </w:tr>
      <w:tr w:rsidR="00FC1000" w:rsidRPr="00FC1000" w:rsidTr="00E70D85">
        <w:trPr>
          <w:trHeight w:val="133"/>
          <w:jc w:val="center"/>
        </w:trPr>
        <w:tc>
          <w:tcPr>
            <w:tcW w:w="1246" w:type="dxa"/>
            <w:vMerge/>
            <w:vAlign w:val="center"/>
          </w:tcPr>
          <w:p w:rsidR="00FC1000" w:rsidRPr="00FC1000" w:rsidRDefault="00FC1000" w:rsidP="00FC1000">
            <w:pPr>
              <w:adjustRightInd w:val="0"/>
              <w:snapToGrid w:val="0"/>
              <w:rPr>
                <w:rFonts w:ascii="宋体" w:hAnsi="宋体" w:cs="宋体"/>
                <w:color w:val="000000"/>
                <w:kern w:val="0"/>
                <w:szCs w:val="21"/>
              </w:rPr>
            </w:pPr>
          </w:p>
        </w:tc>
        <w:tc>
          <w:tcPr>
            <w:tcW w:w="4175" w:type="dxa"/>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中标、成交后，将合同转包给其他供应商的；</w:t>
            </w:r>
          </w:p>
        </w:tc>
        <w:tc>
          <w:tcPr>
            <w:tcW w:w="3812" w:type="dxa"/>
            <w:vMerge/>
            <w:vAlign w:val="center"/>
          </w:tcPr>
          <w:p w:rsidR="00FC1000" w:rsidRPr="00FC1000" w:rsidRDefault="00FC1000" w:rsidP="00FC1000">
            <w:pPr>
              <w:adjustRightInd w:val="0"/>
              <w:snapToGrid w:val="0"/>
              <w:rPr>
                <w:rFonts w:ascii="宋体" w:hAnsi="宋体" w:cs="宋体"/>
                <w:color w:val="000000"/>
                <w:kern w:val="0"/>
                <w:szCs w:val="21"/>
              </w:rPr>
            </w:pPr>
          </w:p>
        </w:tc>
      </w:tr>
      <w:tr w:rsidR="00FC1000" w:rsidRPr="00FC1000" w:rsidTr="00E70D85">
        <w:trPr>
          <w:trHeight w:val="705"/>
          <w:jc w:val="center"/>
        </w:trPr>
        <w:tc>
          <w:tcPr>
            <w:tcW w:w="1246" w:type="dxa"/>
            <w:vMerge/>
            <w:vAlign w:val="center"/>
          </w:tcPr>
          <w:p w:rsidR="00FC1000" w:rsidRPr="00FC1000" w:rsidRDefault="00FC1000" w:rsidP="00FC1000">
            <w:pPr>
              <w:adjustRightInd w:val="0"/>
              <w:snapToGrid w:val="0"/>
              <w:rPr>
                <w:rFonts w:ascii="宋体" w:hAnsi="宋体" w:cs="宋体"/>
                <w:color w:val="000000"/>
                <w:kern w:val="0"/>
                <w:szCs w:val="21"/>
              </w:rPr>
            </w:pPr>
          </w:p>
        </w:tc>
        <w:tc>
          <w:tcPr>
            <w:tcW w:w="4175" w:type="dxa"/>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中标、成交后，将合同擅自分包给其他供应商的；</w:t>
            </w:r>
          </w:p>
        </w:tc>
        <w:tc>
          <w:tcPr>
            <w:tcW w:w="3812" w:type="dxa"/>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一般不良行为，每发生1次，</w:t>
            </w:r>
            <w:proofErr w:type="gramStart"/>
            <w:r w:rsidRPr="00FC1000">
              <w:rPr>
                <w:rFonts w:ascii="宋体" w:hAnsi="宋体" w:cs="宋体" w:hint="eastAsia"/>
                <w:color w:val="000000"/>
                <w:kern w:val="0"/>
                <w:szCs w:val="21"/>
              </w:rPr>
              <w:t>自认定</w:t>
            </w:r>
            <w:proofErr w:type="gramEnd"/>
            <w:r w:rsidRPr="00FC1000">
              <w:rPr>
                <w:rFonts w:ascii="宋体" w:hAnsi="宋体" w:cs="宋体" w:hint="eastAsia"/>
                <w:color w:val="000000"/>
                <w:kern w:val="0"/>
                <w:szCs w:val="21"/>
              </w:rPr>
              <w:t>之日起一年内信用系数扣2%</w:t>
            </w:r>
          </w:p>
        </w:tc>
      </w:tr>
      <w:tr w:rsidR="00FC1000" w:rsidRPr="00FC1000" w:rsidTr="00E70D85">
        <w:trPr>
          <w:trHeight w:val="205"/>
          <w:jc w:val="center"/>
        </w:trPr>
        <w:tc>
          <w:tcPr>
            <w:tcW w:w="1246" w:type="dxa"/>
            <w:vMerge/>
            <w:vAlign w:val="center"/>
          </w:tcPr>
          <w:p w:rsidR="00FC1000" w:rsidRPr="00FC1000" w:rsidRDefault="00FC1000" w:rsidP="00FC1000">
            <w:pPr>
              <w:adjustRightInd w:val="0"/>
              <w:snapToGrid w:val="0"/>
              <w:rPr>
                <w:rFonts w:ascii="宋体" w:hAnsi="宋体" w:cs="宋体"/>
                <w:color w:val="000000"/>
                <w:kern w:val="0"/>
                <w:szCs w:val="21"/>
              </w:rPr>
            </w:pPr>
          </w:p>
        </w:tc>
        <w:tc>
          <w:tcPr>
            <w:tcW w:w="4175" w:type="dxa"/>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开标后擅自撤回采购相应文件，影响采购活动继续进行的；</w:t>
            </w:r>
          </w:p>
        </w:tc>
        <w:tc>
          <w:tcPr>
            <w:tcW w:w="3812" w:type="dxa"/>
            <w:vMerge w:val="restart"/>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轻微不良行为，每发生1次，</w:t>
            </w:r>
            <w:proofErr w:type="gramStart"/>
            <w:r w:rsidRPr="00FC1000">
              <w:rPr>
                <w:rFonts w:ascii="宋体" w:hAnsi="宋体" w:cs="宋体" w:hint="eastAsia"/>
                <w:color w:val="000000"/>
                <w:kern w:val="0"/>
                <w:szCs w:val="21"/>
              </w:rPr>
              <w:t>自认定</w:t>
            </w:r>
            <w:proofErr w:type="gramEnd"/>
            <w:r w:rsidRPr="00FC1000">
              <w:rPr>
                <w:rFonts w:ascii="宋体" w:hAnsi="宋体" w:cs="宋体" w:hint="eastAsia"/>
                <w:color w:val="000000"/>
                <w:kern w:val="0"/>
                <w:szCs w:val="21"/>
              </w:rPr>
              <w:t>之日起一年内信用系数扣1.25%</w:t>
            </w:r>
          </w:p>
        </w:tc>
      </w:tr>
      <w:tr w:rsidR="00FC1000" w:rsidRPr="00FC1000" w:rsidTr="00E70D85">
        <w:trPr>
          <w:trHeight w:val="205"/>
          <w:jc w:val="center"/>
        </w:trPr>
        <w:tc>
          <w:tcPr>
            <w:tcW w:w="1246" w:type="dxa"/>
            <w:vMerge/>
            <w:vAlign w:val="center"/>
          </w:tcPr>
          <w:p w:rsidR="00FC1000" w:rsidRPr="00FC1000" w:rsidRDefault="00FC1000" w:rsidP="00FC1000">
            <w:pPr>
              <w:adjustRightInd w:val="0"/>
              <w:snapToGrid w:val="0"/>
              <w:rPr>
                <w:rFonts w:ascii="宋体" w:hAnsi="宋体" w:cs="宋体"/>
                <w:color w:val="000000"/>
                <w:kern w:val="0"/>
                <w:szCs w:val="21"/>
              </w:rPr>
            </w:pPr>
          </w:p>
        </w:tc>
        <w:tc>
          <w:tcPr>
            <w:tcW w:w="4175" w:type="dxa"/>
            <w:vAlign w:val="center"/>
          </w:tcPr>
          <w:p w:rsidR="00FC1000" w:rsidRPr="00FC1000" w:rsidRDefault="00FC1000" w:rsidP="00FC1000">
            <w:pPr>
              <w:adjustRightInd w:val="0"/>
              <w:snapToGrid w:val="0"/>
              <w:rPr>
                <w:rFonts w:ascii="宋体" w:hAnsi="宋体" w:cs="宋体"/>
                <w:color w:val="000000"/>
                <w:kern w:val="0"/>
                <w:szCs w:val="21"/>
              </w:rPr>
            </w:pPr>
            <w:r w:rsidRPr="00FC1000">
              <w:rPr>
                <w:rFonts w:ascii="宋体" w:hAnsi="宋体" w:cs="宋体" w:hint="eastAsia"/>
                <w:color w:val="000000"/>
                <w:kern w:val="0"/>
                <w:szCs w:val="21"/>
              </w:rPr>
              <w:t>供应商因未按约定履行合同受到违约处罚的。</w:t>
            </w:r>
          </w:p>
        </w:tc>
        <w:tc>
          <w:tcPr>
            <w:tcW w:w="3812" w:type="dxa"/>
            <w:vMerge/>
            <w:vAlign w:val="center"/>
          </w:tcPr>
          <w:p w:rsidR="00FC1000" w:rsidRPr="00FC1000" w:rsidRDefault="00FC1000" w:rsidP="00FC1000">
            <w:pPr>
              <w:adjustRightInd w:val="0"/>
              <w:snapToGrid w:val="0"/>
              <w:rPr>
                <w:rFonts w:ascii="宋体" w:hAnsi="宋体" w:cs="宋体"/>
                <w:color w:val="000000"/>
                <w:kern w:val="0"/>
                <w:szCs w:val="21"/>
              </w:rPr>
            </w:pPr>
          </w:p>
        </w:tc>
      </w:tr>
    </w:tbl>
    <w:p w:rsidR="00FC1000" w:rsidRPr="00FC1000" w:rsidRDefault="00FC1000" w:rsidP="00FC1000">
      <w:pPr>
        <w:spacing w:line="360" w:lineRule="auto"/>
        <w:rPr>
          <w:rFonts w:ascii="宋体" w:hAnsi="宋体" w:cs="宋体"/>
        </w:rPr>
      </w:pPr>
      <w:r w:rsidRPr="00FC1000">
        <w:rPr>
          <w:rFonts w:ascii="宋体" w:hAnsi="宋体" w:cs="宋体"/>
        </w:rPr>
        <w:t>备注：</w:t>
      </w:r>
      <w:r>
        <w:rPr>
          <w:rFonts w:ascii="宋体" w:hAnsi="宋体" w:cs="宋体" w:hint="eastAsia"/>
        </w:rPr>
        <w:t>1、</w:t>
      </w:r>
      <w:r w:rsidRPr="00FC1000">
        <w:rPr>
          <w:rFonts w:ascii="宋体" w:hAnsi="宋体" w:cs="宋体"/>
        </w:rPr>
        <w:t>供应商信用系数每个评价年度周期的初评按0计算。</w:t>
      </w:r>
    </w:p>
    <w:p w:rsidR="00FC1000" w:rsidRPr="00FC1000" w:rsidRDefault="00FC1000" w:rsidP="00FC1000">
      <w:pPr>
        <w:spacing w:line="360" w:lineRule="auto"/>
        <w:ind w:firstLineChars="300" w:firstLine="630"/>
        <w:rPr>
          <w:rFonts w:ascii="宋体" w:hAnsi="宋体" w:cs="宋体"/>
          <w:color w:val="000000"/>
          <w:szCs w:val="21"/>
        </w:rPr>
      </w:pPr>
      <w:r>
        <w:rPr>
          <w:rFonts w:ascii="宋体" w:hAnsi="宋体" w:cs="宋体" w:hint="eastAsia"/>
          <w:color w:val="000000"/>
          <w:szCs w:val="21"/>
        </w:rPr>
        <w:t>2、</w:t>
      </w:r>
      <w:r w:rsidRPr="00FC1000">
        <w:rPr>
          <w:rFonts w:ascii="宋体" w:hAnsi="宋体" w:cs="宋体"/>
          <w:color w:val="000000"/>
          <w:szCs w:val="21"/>
        </w:rPr>
        <w:t>经</w:t>
      </w:r>
      <w:r w:rsidRPr="00FC1000">
        <w:rPr>
          <w:rFonts w:ascii="宋体" w:hAnsi="宋体" w:cs="宋体" w:hint="eastAsia"/>
          <w:color w:val="000000"/>
          <w:szCs w:val="21"/>
        </w:rPr>
        <w:t>采购人</w:t>
      </w:r>
      <w:r w:rsidRPr="00FC1000">
        <w:rPr>
          <w:rFonts w:ascii="宋体" w:hAnsi="宋体" w:cs="宋体"/>
          <w:color w:val="000000"/>
          <w:szCs w:val="21"/>
        </w:rPr>
        <w:t>批准认定的同</w:t>
      </w:r>
      <w:proofErr w:type="gramStart"/>
      <w:r w:rsidRPr="00FC1000">
        <w:rPr>
          <w:rFonts w:ascii="宋体" w:hAnsi="宋体" w:cs="宋体"/>
          <w:color w:val="000000"/>
          <w:szCs w:val="21"/>
        </w:rPr>
        <w:t>一供应</w:t>
      </w:r>
      <w:proofErr w:type="gramEnd"/>
      <w:r w:rsidRPr="00FC1000">
        <w:rPr>
          <w:rFonts w:ascii="宋体" w:hAnsi="宋体" w:cs="宋体"/>
          <w:color w:val="000000"/>
          <w:szCs w:val="21"/>
        </w:rPr>
        <w:t>商良好行为或不良行为，在评价年度周期内信用系数可累加计算。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FC1000" w:rsidRPr="00FC1000" w:rsidRDefault="00FC1000" w:rsidP="00D05648">
      <w:pPr>
        <w:spacing w:beforeLines="30" w:before="93" w:line="400" w:lineRule="exact"/>
        <w:ind w:left="600" w:hangingChars="200" w:hanging="600"/>
        <w:rPr>
          <w:rFonts w:ascii="宋体" w:hAnsi="宋体" w:cs="Arial"/>
          <w:color w:val="000000"/>
          <w:sz w:val="30"/>
          <w:szCs w:val="30"/>
        </w:rPr>
      </w:pPr>
    </w:p>
    <w:sectPr w:rsidR="00FC1000" w:rsidRPr="00FC1000" w:rsidSect="00726211">
      <w:pgSz w:w="11906" w:h="16838"/>
      <w:pgMar w:top="1276" w:right="1418" w:bottom="1843"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3BB" w:rsidRDefault="008A73BB" w:rsidP="003A6FF6">
      <w:r>
        <w:separator/>
      </w:r>
    </w:p>
  </w:endnote>
  <w:endnote w:type="continuationSeparator" w:id="0">
    <w:p w:rsidR="008A73BB" w:rsidRDefault="008A73BB" w:rsidP="003A6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532" w:rsidRDefault="00184532">
    <w:pPr>
      <w:pStyle w:val="a6"/>
      <w:jc w:val="right"/>
    </w:pPr>
    <w:r>
      <w:fldChar w:fldCharType="begin"/>
    </w:r>
    <w:r>
      <w:instrText xml:space="preserve"> PAGE   \* MERGEFORMAT </w:instrText>
    </w:r>
    <w:r>
      <w:fldChar w:fldCharType="separate"/>
    </w:r>
    <w:r w:rsidR="00F22875" w:rsidRPr="00F22875">
      <w:rPr>
        <w:noProof/>
        <w:lang w:val="zh-CN"/>
      </w:rPr>
      <w:t>22</w:t>
    </w:r>
    <w:r>
      <w:rPr>
        <w:lang w:val="zh-CN"/>
      </w:rPr>
      <w:fldChar w:fldCharType="end"/>
    </w:r>
  </w:p>
  <w:p w:rsidR="00184532" w:rsidRDefault="0018453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3BB" w:rsidRDefault="008A73BB" w:rsidP="003A6FF6">
      <w:r>
        <w:separator/>
      </w:r>
    </w:p>
  </w:footnote>
  <w:footnote w:type="continuationSeparator" w:id="0">
    <w:p w:rsidR="008A73BB" w:rsidRDefault="008A73BB" w:rsidP="003A6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7DAC"/>
    <w:multiLevelType w:val="hybridMultilevel"/>
    <w:tmpl w:val="087861E8"/>
    <w:lvl w:ilvl="0" w:tplc="B46E556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5A839F1"/>
    <w:multiLevelType w:val="multilevel"/>
    <w:tmpl w:val="05A839F1"/>
    <w:lvl w:ilvl="0">
      <w:start w:val="1"/>
      <w:numFmt w:val="decimal"/>
      <w:lvlText w:val="（%1）"/>
      <w:lvlJc w:val="left"/>
      <w:pPr>
        <w:tabs>
          <w:tab w:val="left" w:pos="993"/>
        </w:tabs>
        <w:ind w:left="993" w:hanging="567"/>
      </w:pPr>
      <w:rPr>
        <w:rFonts w:hint="default"/>
      </w:rPr>
    </w:lvl>
    <w:lvl w:ilvl="1" w:tentative="1">
      <w:start w:val="1"/>
      <w:numFmt w:val="lowerLetter"/>
      <w:lvlText w:val="%2)"/>
      <w:lvlJc w:val="left"/>
      <w:pPr>
        <w:tabs>
          <w:tab w:val="left" w:pos="1266"/>
        </w:tabs>
        <w:ind w:left="1266" w:hanging="420"/>
      </w:pPr>
    </w:lvl>
    <w:lvl w:ilvl="2" w:tentative="1">
      <w:start w:val="1"/>
      <w:numFmt w:val="lowerRoman"/>
      <w:lvlText w:val="%3."/>
      <w:lvlJc w:val="right"/>
      <w:pPr>
        <w:tabs>
          <w:tab w:val="left" w:pos="1686"/>
        </w:tabs>
        <w:ind w:left="1686" w:hanging="420"/>
      </w:pPr>
    </w:lvl>
    <w:lvl w:ilvl="3" w:tentative="1">
      <w:start w:val="1"/>
      <w:numFmt w:val="decimal"/>
      <w:lvlText w:val="%4."/>
      <w:lvlJc w:val="left"/>
      <w:pPr>
        <w:tabs>
          <w:tab w:val="left" w:pos="2106"/>
        </w:tabs>
        <w:ind w:left="2106" w:hanging="420"/>
      </w:pPr>
    </w:lvl>
    <w:lvl w:ilvl="4" w:tentative="1">
      <w:start w:val="1"/>
      <w:numFmt w:val="lowerLetter"/>
      <w:lvlText w:val="%5)"/>
      <w:lvlJc w:val="left"/>
      <w:pPr>
        <w:tabs>
          <w:tab w:val="left" w:pos="2526"/>
        </w:tabs>
        <w:ind w:left="2526" w:hanging="420"/>
      </w:pPr>
    </w:lvl>
    <w:lvl w:ilvl="5" w:tentative="1">
      <w:start w:val="1"/>
      <w:numFmt w:val="lowerRoman"/>
      <w:lvlText w:val="%6."/>
      <w:lvlJc w:val="right"/>
      <w:pPr>
        <w:tabs>
          <w:tab w:val="left" w:pos="2946"/>
        </w:tabs>
        <w:ind w:left="2946" w:hanging="420"/>
      </w:pPr>
    </w:lvl>
    <w:lvl w:ilvl="6" w:tentative="1">
      <w:start w:val="1"/>
      <w:numFmt w:val="decimal"/>
      <w:lvlText w:val="%7."/>
      <w:lvlJc w:val="left"/>
      <w:pPr>
        <w:tabs>
          <w:tab w:val="left" w:pos="3366"/>
        </w:tabs>
        <w:ind w:left="3366" w:hanging="420"/>
      </w:pPr>
    </w:lvl>
    <w:lvl w:ilvl="7" w:tentative="1">
      <w:start w:val="1"/>
      <w:numFmt w:val="lowerLetter"/>
      <w:lvlText w:val="%8)"/>
      <w:lvlJc w:val="left"/>
      <w:pPr>
        <w:tabs>
          <w:tab w:val="left" w:pos="3786"/>
        </w:tabs>
        <w:ind w:left="3786" w:hanging="420"/>
      </w:pPr>
    </w:lvl>
    <w:lvl w:ilvl="8" w:tentative="1">
      <w:start w:val="1"/>
      <w:numFmt w:val="lowerRoman"/>
      <w:lvlText w:val="%9."/>
      <w:lvlJc w:val="right"/>
      <w:pPr>
        <w:tabs>
          <w:tab w:val="left" w:pos="4206"/>
        </w:tabs>
        <w:ind w:left="4206" w:hanging="420"/>
      </w:pPr>
    </w:lvl>
  </w:abstractNum>
  <w:abstractNum w:abstractNumId="2" w15:restartNumberingAfterBreak="0">
    <w:nsid w:val="05BE04AA"/>
    <w:multiLevelType w:val="multilevel"/>
    <w:tmpl w:val="05BE04AA"/>
    <w:lvl w:ilvl="0">
      <w:start w:val="1"/>
      <w:numFmt w:val="decimal"/>
      <w:lvlText w:val="（%1）."/>
      <w:lvlJc w:val="left"/>
      <w:pPr>
        <w:ind w:left="1018" w:hanging="450"/>
      </w:pPr>
      <w:rPr>
        <w:rFonts w:hint="eastAsia"/>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3" w15:restartNumberingAfterBreak="0">
    <w:nsid w:val="182A4B03"/>
    <w:multiLevelType w:val="multilevel"/>
    <w:tmpl w:val="0D8C0918"/>
    <w:lvl w:ilvl="0">
      <w:start w:val="1"/>
      <w:numFmt w:val="decimal"/>
      <w:suff w:val="space"/>
      <w:lvlText w:val="%1."/>
      <w:lvlJc w:val="left"/>
      <w:pPr>
        <w:ind w:left="420" w:hanging="420"/>
      </w:pPr>
      <w:rPr>
        <w:rFonts w:cs="Times New Roman" w:hint="eastAsia"/>
      </w:rPr>
    </w:lvl>
    <w:lvl w:ilvl="1">
      <w:start w:val="1"/>
      <w:numFmt w:val="lowerLetter"/>
      <w:lvlText w:val="%2)"/>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4" w15:restartNumberingAfterBreak="0">
    <w:nsid w:val="184E2A5D"/>
    <w:multiLevelType w:val="hybridMultilevel"/>
    <w:tmpl w:val="068456F0"/>
    <w:lvl w:ilvl="0" w:tplc="DD98C37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F9E29E8"/>
    <w:multiLevelType w:val="hybridMultilevel"/>
    <w:tmpl w:val="8E98E1C6"/>
    <w:lvl w:ilvl="0" w:tplc="04090011">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1D2323D"/>
    <w:multiLevelType w:val="multilevel"/>
    <w:tmpl w:val="05A839F1"/>
    <w:lvl w:ilvl="0">
      <w:start w:val="1"/>
      <w:numFmt w:val="decimal"/>
      <w:lvlText w:val="（%1）"/>
      <w:lvlJc w:val="left"/>
      <w:pPr>
        <w:tabs>
          <w:tab w:val="left" w:pos="993"/>
        </w:tabs>
        <w:ind w:left="993" w:hanging="567"/>
      </w:pPr>
      <w:rPr>
        <w:rFonts w:hint="default"/>
      </w:rPr>
    </w:lvl>
    <w:lvl w:ilvl="1" w:tentative="1">
      <w:start w:val="1"/>
      <w:numFmt w:val="lowerLetter"/>
      <w:lvlText w:val="%2)"/>
      <w:lvlJc w:val="left"/>
      <w:pPr>
        <w:tabs>
          <w:tab w:val="left" w:pos="1266"/>
        </w:tabs>
        <w:ind w:left="1266" w:hanging="420"/>
      </w:pPr>
    </w:lvl>
    <w:lvl w:ilvl="2" w:tentative="1">
      <w:start w:val="1"/>
      <w:numFmt w:val="lowerRoman"/>
      <w:lvlText w:val="%3."/>
      <w:lvlJc w:val="right"/>
      <w:pPr>
        <w:tabs>
          <w:tab w:val="left" w:pos="1686"/>
        </w:tabs>
        <w:ind w:left="1686" w:hanging="420"/>
      </w:pPr>
    </w:lvl>
    <w:lvl w:ilvl="3" w:tentative="1">
      <w:start w:val="1"/>
      <w:numFmt w:val="decimal"/>
      <w:lvlText w:val="%4."/>
      <w:lvlJc w:val="left"/>
      <w:pPr>
        <w:tabs>
          <w:tab w:val="left" w:pos="2106"/>
        </w:tabs>
        <w:ind w:left="2106" w:hanging="420"/>
      </w:pPr>
    </w:lvl>
    <w:lvl w:ilvl="4" w:tentative="1">
      <w:start w:val="1"/>
      <w:numFmt w:val="lowerLetter"/>
      <w:lvlText w:val="%5)"/>
      <w:lvlJc w:val="left"/>
      <w:pPr>
        <w:tabs>
          <w:tab w:val="left" w:pos="2526"/>
        </w:tabs>
        <w:ind w:left="2526" w:hanging="420"/>
      </w:pPr>
    </w:lvl>
    <w:lvl w:ilvl="5" w:tentative="1">
      <w:start w:val="1"/>
      <w:numFmt w:val="lowerRoman"/>
      <w:lvlText w:val="%6."/>
      <w:lvlJc w:val="right"/>
      <w:pPr>
        <w:tabs>
          <w:tab w:val="left" w:pos="2946"/>
        </w:tabs>
        <w:ind w:left="2946" w:hanging="420"/>
      </w:pPr>
    </w:lvl>
    <w:lvl w:ilvl="6" w:tentative="1">
      <w:start w:val="1"/>
      <w:numFmt w:val="decimal"/>
      <w:lvlText w:val="%7."/>
      <w:lvlJc w:val="left"/>
      <w:pPr>
        <w:tabs>
          <w:tab w:val="left" w:pos="3366"/>
        </w:tabs>
        <w:ind w:left="3366" w:hanging="420"/>
      </w:pPr>
    </w:lvl>
    <w:lvl w:ilvl="7" w:tentative="1">
      <w:start w:val="1"/>
      <w:numFmt w:val="lowerLetter"/>
      <w:lvlText w:val="%8)"/>
      <w:lvlJc w:val="left"/>
      <w:pPr>
        <w:tabs>
          <w:tab w:val="left" w:pos="3786"/>
        </w:tabs>
        <w:ind w:left="3786" w:hanging="420"/>
      </w:pPr>
    </w:lvl>
    <w:lvl w:ilvl="8" w:tentative="1">
      <w:start w:val="1"/>
      <w:numFmt w:val="lowerRoman"/>
      <w:lvlText w:val="%9."/>
      <w:lvlJc w:val="right"/>
      <w:pPr>
        <w:tabs>
          <w:tab w:val="left" w:pos="4206"/>
        </w:tabs>
        <w:ind w:left="4206" w:hanging="420"/>
      </w:pPr>
    </w:lvl>
  </w:abstractNum>
  <w:abstractNum w:abstractNumId="7" w15:restartNumberingAfterBreak="0">
    <w:nsid w:val="2F92352D"/>
    <w:multiLevelType w:val="singleLevel"/>
    <w:tmpl w:val="0A9A1C18"/>
    <w:lvl w:ilvl="0">
      <w:start w:val="1"/>
      <w:numFmt w:val="decimal"/>
      <w:suff w:val="nothing"/>
      <w:lvlText w:val="%1."/>
      <w:lvlJc w:val="left"/>
      <w:pPr>
        <w:ind w:left="0" w:firstLine="0"/>
      </w:pPr>
      <w:rPr>
        <w:rFonts w:hint="eastAsia"/>
      </w:rPr>
    </w:lvl>
  </w:abstractNum>
  <w:abstractNum w:abstractNumId="8" w15:restartNumberingAfterBreak="0">
    <w:nsid w:val="4F5F3315"/>
    <w:multiLevelType w:val="hybridMultilevel"/>
    <w:tmpl w:val="B5586C54"/>
    <w:lvl w:ilvl="0" w:tplc="F7448012">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 w15:restartNumberingAfterBreak="0">
    <w:nsid w:val="52096F6B"/>
    <w:multiLevelType w:val="hybridMultilevel"/>
    <w:tmpl w:val="4ECC761A"/>
    <w:lvl w:ilvl="0" w:tplc="D1B83AE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543C37A5"/>
    <w:multiLevelType w:val="hybridMultilevel"/>
    <w:tmpl w:val="8EA4CE8E"/>
    <w:lvl w:ilvl="0" w:tplc="98C89FB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72DE5B4"/>
    <w:multiLevelType w:val="singleLevel"/>
    <w:tmpl w:val="572DE5B4"/>
    <w:lvl w:ilvl="0">
      <w:start w:val="1"/>
      <w:numFmt w:val="decimal"/>
      <w:suff w:val="nothing"/>
      <w:lvlText w:val="%1."/>
      <w:lvlJc w:val="left"/>
    </w:lvl>
  </w:abstractNum>
  <w:abstractNum w:abstractNumId="12" w15:restartNumberingAfterBreak="0">
    <w:nsid w:val="5843BD7D"/>
    <w:multiLevelType w:val="singleLevel"/>
    <w:tmpl w:val="5843BD7D"/>
    <w:lvl w:ilvl="0">
      <w:start w:val="3"/>
      <w:numFmt w:val="decimal"/>
      <w:suff w:val="nothing"/>
      <w:lvlText w:val="（%1）"/>
      <w:lvlJc w:val="left"/>
    </w:lvl>
  </w:abstractNum>
  <w:abstractNum w:abstractNumId="13" w15:restartNumberingAfterBreak="0">
    <w:nsid w:val="5E7F767B"/>
    <w:multiLevelType w:val="multilevel"/>
    <w:tmpl w:val="AFE203B0"/>
    <w:lvl w:ilvl="0">
      <w:start w:val="1"/>
      <w:numFmt w:val="decimal"/>
      <w:lvlText w:val="%1、"/>
      <w:lvlJc w:val="left"/>
      <w:pPr>
        <w:ind w:left="1018" w:hanging="450"/>
      </w:pPr>
      <w:rPr>
        <w:rFonts w:ascii="宋体" w:eastAsia="宋体" w:hAnsi="宋体" w:cs="Arial"/>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4" w15:restartNumberingAfterBreak="0">
    <w:nsid w:val="64BD6194"/>
    <w:multiLevelType w:val="hybridMultilevel"/>
    <w:tmpl w:val="047EC074"/>
    <w:lvl w:ilvl="0" w:tplc="F3908EA0">
      <w:start w:val="1"/>
      <w:numFmt w:val="decimal"/>
      <w:lvlText w:val="%1、"/>
      <w:lvlJc w:val="left"/>
      <w:pPr>
        <w:ind w:left="1205" w:hanging="360"/>
      </w:pPr>
      <w:rPr>
        <w:rFonts w:hint="default"/>
      </w:r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15" w15:restartNumberingAfterBreak="0">
    <w:nsid w:val="67E45FF3"/>
    <w:multiLevelType w:val="hybridMultilevel"/>
    <w:tmpl w:val="C3D0A728"/>
    <w:lvl w:ilvl="0" w:tplc="B96E3110">
      <w:start w:val="2"/>
      <w:numFmt w:val="decimal"/>
      <w:lvlText w:val="%1、"/>
      <w:lvlJc w:val="left"/>
      <w:pPr>
        <w:ind w:left="1625" w:hanging="360"/>
      </w:pPr>
      <w:rPr>
        <w:rFonts w:hint="default"/>
      </w:rPr>
    </w:lvl>
    <w:lvl w:ilvl="1" w:tplc="04090019" w:tentative="1">
      <w:start w:val="1"/>
      <w:numFmt w:val="lowerLetter"/>
      <w:lvlText w:val="%2)"/>
      <w:lvlJc w:val="left"/>
      <w:pPr>
        <w:ind w:left="2105" w:hanging="420"/>
      </w:pPr>
    </w:lvl>
    <w:lvl w:ilvl="2" w:tplc="0409001B" w:tentative="1">
      <w:start w:val="1"/>
      <w:numFmt w:val="lowerRoman"/>
      <w:lvlText w:val="%3."/>
      <w:lvlJc w:val="right"/>
      <w:pPr>
        <w:ind w:left="2525" w:hanging="420"/>
      </w:pPr>
    </w:lvl>
    <w:lvl w:ilvl="3" w:tplc="0409000F" w:tentative="1">
      <w:start w:val="1"/>
      <w:numFmt w:val="decimal"/>
      <w:lvlText w:val="%4."/>
      <w:lvlJc w:val="left"/>
      <w:pPr>
        <w:ind w:left="2945" w:hanging="420"/>
      </w:pPr>
    </w:lvl>
    <w:lvl w:ilvl="4" w:tplc="04090019" w:tentative="1">
      <w:start w:val="1"/>
      <w:numFmt w:val="lowerLetter"/>
      <w:lvlText w:val="%5)"/>
      <w:lvlJc w:val="left"/>
      <w:pPr>
        <w:ind w:left="3365" w:hanging="420"/>
      </w:pPr>
    </w:lvl>
    <w:lvl w:ilvl="5" w:tplc="0409001B" w:tentative="1">
      <w:start w:val="1"/>
      <w:numFmt w:val="lowerRoman"/>
      <w:lvlText w:val="%6."/>
      <w:lvlJc w:val="right"/>
      <w:pPr>
        <w:ind w:left="3785" w:hanging="420"/>
      </w:pPr>
    </w:lvl>
    <w:lvl w:ilvl="6" w:tplc="0409000F" w:tentative="1">
      <w:start w:val="1"/>
      <w:numFmt w:val="decimal"/>
      <w:lvlText w:val="%7."/>
      <w:lvlJc w:val="left"/>
      <w:pPr>
        <w:ind w:left="4205" w:hanging="420"/>
      </w:pPr>
    </w:lvl>
    <w:lvl w:ilvl="7" w:tplc="04090019" w:tentative="1">
      <w:start w:val="1"/>
      <w:numFmt w:val="lowerLetter"/>
      <w:lvlText w:val="%8)"/>
      <w:lvlJc w:val="left"/>
      <w:pPr>
        <w:ind w:left="4625" w:hanging="420"/>
      </w:pPr>
    </w:lvl>
    <w:lvl w:ilvl="8" w:tplc="0409001B" w:tentative="1">
      <w:start w:val="1"/>
      <w:numFmt w:val="lowerRoman"/>
      <w:lvlText w:val="%9."/>
      <w:lvlJc w:val="right"/>
      <w:pPr>
        <w:ind w:left="5045" w:hanging="420"/>
      </w:pPr>
    </w:lvl>
  </w:abstractNum>
  <w:abstractNum w:abstractNumId="16" w15:restartNumberingAfterBreak="0">
    <w:nsid w:val="6823595B"/>
    <w:multiLevelType w:val="hybridMultilevel"/>
    <w:tmpl w:val="E968F852"/>
    <w:lvl w:ilvl="0" w:tplc="68DC50E4">
      <w:start w:val="1"/>
      <w:numFmt w:val="japaneseCounting"/>
      <w:lvlText w:val="%1、"/>
      <w:lvlJc w:val="left"/>
      <w:pPr>
        <w:tabs>
          <w:tab w:val="num" w:pos="420"/>
        </w:tabs>
        <w:ind w:left="420" w:hanging="420"/>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7457784C"/>
    <w:multiLevelType w:val="multilevel"/>
    <w:tmpl w:val="7457784C"/>
    <w:lvl w:ilvl="0">
      <w:start w:val="1"/>
      <w:numFmt w:val="decimal"/>
      <w:lvlText w:val="（%1）."/>
      <w:lvlJc w:val="left"/>
      <w:pPr>
        <w:ind w:left="1018" w:hanging="450"/>
      </w:pPr>
      <w:rPr>
        <w:rFonts w:hint="eastAsia"/>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8" w15:restartNumberingAfterBreak="0">
    <w:nsid w:val="79FA4936"/>
    <w:multiLevelType w:val="hybridMultilevel"/>
    <w:tmpl w:val="CF2A17A0"/>
    <w:lvl w:ilvl="0" w:tplc="9EA0023A">
      <w:start w:val="1"/>
      <w:numFmt w:val="decimal"/>
      <w:suff w:val="nothing"/>
      <w:lvlText w:val="%1、"/>
      <w:lvlJc w:val="left"/>
      <w:pPr>
        <w:ind w:left="1200" w:hanging="720"/>
      </w:pPr>
      <w:rPr>
        <w:rFonts w:hint="default"/>
      </w:rPr>
    </w:lvl>
    <w:lvl w:ilvl="1" w:tplc="04090019" w:tentative="1">
      <w:start w:val="1"/>
      <w:numFmt w:val="lowerLetter"/>
      <w:lvlText w:val="%2)"/>
      <w:lvlJc w:val="left"/>
      <w:pPr>
        <w:ind w:left="1832" w:hanging="420"/>
      </w:pPr>
    </w:lvl>
    <w:lvl w:ilvl="2" w:tplc="0409001B" w:tentative="1">
      <w:start w:val="1"/>
      <w:numFmt w:val="lowerRoman"/>
      <w:lvlText w:val="%3."/>
      <w:lvlJc w:val="right"/>
      <w:pPr>
        <w:ind w:left="2252" w:hanging="420"/>
      </w:pPr>
    </w:lvl>
    <w:lvl w:ilvl="3" w:tplc="0409000F" w:tentative="1">
      <w:start w:val="1"/>
      <w:numFmt w:val="decimal"/>
      <w:lvlText w:val="%4."/>
      <w:lvlJc w:val="left"/>
      <w:pPr>
        <w:ind w:left="2672" w:hanging="420"/>
      </w:pPr>
    </w:lvl>
    <w:lvl w:ilvl="4" w:tplc="04090019" w:tentative="1">
      <w:start w:val="1"/>
      <w:numFmt w:val="lowerLetter"/>
      <w:lvlText w:val="%5)"/>
      <w:lvlJc w:val="left"/>
      <w:pPr>
        <w:ind w:left="3092" w:hanging="420"/>
      </w:pPr>
    </w:lvl>
    <w:lvl w:ilvl="5" w:tplc="0409001B" w:tentative="1">
      <w:start w:val="1"/>
      <w:numFmt w:val="lowerRoman"/>
      <w:lvlText w:val="%6."/>
      <w:lvlJc w:val="right"/>
      <w:pPr>
        <w:ind w:left="3512" w:hanging="420"/>
      </w:pPr>
    </w:lvl>
    <w:lvl w:ilvl="6" w:tplc="0409000F" w:tentative="1">
      <w:start w:val="1"/>
      <w:numFmt w:val="decimal"/>
      <w:lvlText w:val="%7."/>
      <w:lvlJc w:val="left"/>
      <w:pPr>
        <w:ind w:left="3932" w:hanging="420"/>
      </w:pPr>
    </w:lvl>
    <w:lvl w:ilvl="7" w:tplc="04090019" w:tentative="1">
      <w:start w:val="1"/>
      <w:numFmt w:val="lowerLetter"/>
      <w:lvlText w:val="%8)"/>
      <w:lvlJc w:val="left"/>
      <w:pPr>
        <w:ind w:left="4352" w:hanging="420"/>
      </w:pPr>
    </w:lvl>
    <w:lvl w:ilvl="8" w:tplc="0409001B" w:tentative="1">
      <w:start w:val="1"/>
      <w:numFmt w:val="lowerRoman"/>
      <w:lvlText w:val="%9."/>
      <w:lvlJc w:val="right"/>
      <w:pPr>
        <w:ind w:left="4772" w:hanging="420"/>
      </w:pPr>
    </w:lvl>
  </w:abstractNum>
  <w:abstractNum w:abstractNumId="19" w15:restartNumberingAfterBreak="0">
    <w:nsid w:val="7B4E3A54"/>
    <w:multiLevelType w:val="multilevel"/>
    <w:tmpl w:val="7B4E3A54"/>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BCB7C8D"/>
    <w:multiLevelType w:val="multilevel"/>
    <w:tmpl w:val="7BCB7C8D"/>
    <w:lvl w:ilvl="0">
      <w:start w:val="1"/>
      <w:numFmt w:val="decimal"/>
      <w:lvlText w:val="%1、"/>
      <w:lvlJc w:val="left"/>
      <w:pPr>
        <w:ind w:left="1360" w:hanging="720"/>
      </w:pPr>
      <w:rPr>
        <w:rFonts w:eastAsia="宋体" w:hint="eastAsia"/>
        <w:b w:val="0"/>
        <w:i w:val="0"/>
        <w:sz w:val="28"/>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20"/>
  </w:num>
  <w:num w:numId="2">
    <w:abstractNumId w:val="13"/>
  </w:num>
  <w:num w:numId="3">
    <w:abstractNumId w:val="2"/>
  </w:num>
  <w:num w:numId="4">
    <w:abstractNumId w:val="17"/>
  </w:num>
  <w:num w:numId="5">
    <w:abstractNumId w:val="12"/>
  </w:num>
  <w:num w:numId="6">
    <w:abstractNumId w:val="11"/>
  </w:num>
  <w:num w:numId="7">
    <w:abstractNumId w:val="19"/>
  </w:num>
  <w:num w:numId="8">
    <w:abstractNumId w:val="10"/>
  </w:num>
  <w:num w:numId="9">
    <w:abstractNumId w:val="8"/>
  </w:num>
  <w:num w:numId="10">
    <w:abstractNumId w:val="0"/>
  </w:num>
  <w:num w:numId="11">
    <w:abstractNumId w:val="4"/>
  </w:num>
  <w:num w:numId="12">
    <w:abstractNumId w:val="18"/>
  </w:num>
  <w:num w:numId="13">
    <w:abstractNumId w:val="14"/>
  </w:num>
  <w:num w:numId="14">
    <w:abstractNumId w:val="15"/>
  </w:num>
  <w:num w:numId="15">
    <w:abstractNumId w:val="5"/>
  </w:num>
  <w:num w:numId="16">
    <w:abstractNumId w:val="16"/>
  </w:num>
  <w:num w:numId="17">
    <w:abstractNumId w:val="6"/>
  </w:num>
  <w:num w:numId="18">
    <w:abstractNumId w:val="1"/>
  </w:num>
  <w:num w:numId="19">
    <w:abstractNumId w:val="9"/>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6DCD"/>
    <w:rsid w:val="00024DB1"/>
    <w:rsid w:val="000261AC"/>
    <w:rsid w:val="00031BAA"/>
    <w:rsid w:val="000361C2"/>
    <w:rsid w:val="000507FD"/>
    <w:rsid w:val="00054374"/>
    <w:rsid w:val="000551E7"/>
    <w:rsid w:val="00056C02"/>
    <w:rsid w:val="00061A12"/>
    <w:rsid w:val="00066222"/>
    <w:rsid w:val="000776A7"/>
    <w:rsid w:val="00081C48"/>
    <w:rsid w:val="00092924"/>
    <w:rsid w:val="000933F0"/>
    <w:rsid w:val="000A00B3"/>
    <w:rsid w:val="000A2487"/>
    <w:rsid w:val="000A2D4C"/>
    <w:rsid w:val="000A75A0"/>
    <w:rsid w:val="000B709A"/>
    <w:rsid w:val="000B768A"/>
    <w:rsid w:val="000B7873"/>
    <w:rsid w:val="000C307A"/>
    <w:rsid w:val="000D372E"/>
    <w:rsid w:val="000D4516"/>
    <w:rsid w:val="000E0E03"/>
    <w:rsid w:val="000E46CB"/>
    <w:rsid w:val="000F2083"/>
    <w:rsid w:val="001013A8"/>
    <w:rsid w:val="00112AE4"/>
    <w:rsid w:val="00114EFF"/>
    <w:rsid w:val="0014601E"/>
    <w:rsid w:val="00147274"/>
    <w:rsid w:val="00155D8F"/>
    <w:rsid w:val="00172A27"/>
    <w:rsid w:val="001742A3"/>
    <w:rsid w:val="00184532"/>
    <w:rsid w:val="001974AA"/>
    <w:rsid w:val="001C36FA"/>
    <w:rsid w:val="001C510A"/>
    <w:rsid w:val="001D058A"/>
    <w:rsid w:val="001D1917"/>
    <w:rsid w:val="001D769B"/>
    <w:rsid w:val="001E23F1"/>
    <w:rsid w:val="001F6D6F"/>
    <w:rsid w:val="002045E5"/>
    <w:rsid w:val="002117D0"/>
    <w:rsid w:val="00211BF3"/>
    <w:rsid w:val="00214B07"/>
    <w:rsid w:val="00222020"/>
    <w:rsid w:val="00240FDD"/>
    <w:rsid w:val="00245454"/>
    <w:rsid w:val="00245E1E"/>
    <w:rsid w:val="002472D0"/>
    <w:rsid w:val="002546AD"/>
    <w:rsid w:val="0026536E"/>
    <w:rsid w:val="00275CA3"/>
    <w:rsid w:val="002823D6"/>
    <w:rsid w:val="002A1940"/>
    <w:rsid w:val="002B2F61"/>
    <w:rsid w:val="002D11B9"/>
    <w:rsid w:val="002F0B08"/>
    <w:rsid w:val="002F3AEF"/>
    <w:rsid w:val="002F5146"/>
    <w:rsid w:val="002F6943"/>
    <w:rsid w:val="00311C75"/>
    <w:rsid w:val="003202A4"/>
    <w:rsid w:val="00320431"/>
    <w:rsid w:val="0033236B"/>
    <w:rsid w:val="00332E7A"/>
    <w:rsid w:val="00343E15"/>
    <w:rsid w:val="0034645F"/>
    <w:rsid w:val="00362B04"/>
    <w:rsid w:val="003932F2"/>
    <w:rsid w:val="003954FA"/>
    <w:rsid w:val="003A1D50"/>
    <w:rsid w:val="003A3E75"/>
    <w:rsid w:val="003A5EA8"/>
    <w:rsid w:val="003A61B7"/>
    <w:rsid w:val="003A63C6"/>
    <w:rsid w:val="003A6FF6"/>
    <w:rsid w:val="003C121A"/>
    <w:rsid w:val="003D0FFC"/>
    <w:rsid w:val="003D1026"/>
    <w:rsid w:val="003D6DDA"/>
    <w:rsid w:val="003E23F8"/>
    <w:rsid w:val="003E73F5"/>
    <w:rsid w:val="003F2B4E"/>
    <w:rsid w:val="003F3538"/>
    <w:rsid w:val="004105B2"/>
    <w:rsid w:val="00413524"/>
    <w:rsid w:val="00426155"/>
    <w:rsid w:val="004476AA"/>
    <w:rsid w:val="0046319C"/>
    <w:rsid w:val="00474300"/>
    <w:rsid w:val="00474AFC"/>
    <w:rsid w:val="00476BF0"/>
    <w:rsid w:val="00480688"/>
    <w:rsid w:val="00495882"/>
    <w:rsid w:val="00496BBA"/>
    <w:rsid w:val="004A0372"/>
    <w:rsid w:val="004A0B6F"/>
    <w:rsid w:val="004A1A1D"/>
    <w:rsid w:val="004A2125"/>
    <w:rsid w:val="004A2560"/>
    <w:rsid w:val="004A306A"/>
    <w:rsid w:val="004A386E"/>
    <w:rsid w:val="004A4F9A"/>
    <w:rsid w:val="004A5A52"/>
    <w:rsid w:val="004A6A7D"/>
    <w:rsid w:val="004C094F"/>
    <w:rsid w:val="004C1867"/>
    <w:rsid w:val="004C565E"/>
    <w:rsid w:val="004E3B04"/>
    <w:rsid w:val="004E5FBD"/>
    <w:rsid w:val="004F02FE"/>
    <w:rsid w:val="0053754B"/>
    <w:rsid w:val="00544BDA"/>
    <w:rsid w:val="00545D4B"/>
    <w:rsid w:val="00551303"/>
    <w:rsid w:val="0055195C"/>
    <w:rsid w:val="00557322"/>
    <w:rsid w:val="00560B04"/>
    <w:rsid w:val="00560CA6"/>
    <w:rsid w:val="0056721A"/>
    <w:rsid w:val="00567DB5"/>
    <w:rsid w:val="0057220D"/>
    <w:rsid w:val="00576ACB"/>
    <w:rsid w:val="005772A9"/>
    <w:rsid w:val="005850C3"/>
    <w:rsid w:val="00596392"/>
    <w:rsid w:val="005969FB"/>
    <w:rsid w:val="005A6DDC"/>
    <w:rsid w:val="005F16BC"/>
    <w:rsid w:val="00621A9E"/>
    <w:rsid w:val="00637977"/>
    <w:rsid w:val="0064107A"/>
    <w:rsid w:val="006503EF"/>
    <w:rsid w:val="0065241A"/>
    <w:rsid w:val="0065265E"/>
    <w:rsid w:val="0066429C"/>
    <w:rsid w:val="0067334D"/>
    <w:rsid w:val="0067462E"/>
    <w:rsid w:val="00675AE6"/>
    <w:rsid w:val="00687469"/>
    <w:rsid w:val="00687C23"/>
    <w:rsid w:val="00690C78"/>
    <w:rsid w:val="006A0564"/>
    <w:rsid w:val="006B36E7"/>
    <w:rsid w:val="006B4D28"/>
    <w:rsid w:val="006E7245"/>
    <w:rsid w:val="00703205"/>
    <w:rsid w:val="00706205"/>
    <w:rsid w:val="00714ACD"/>
    <w:rsid w:val="007216CB"/>
    <w:rsid w:val="0072216A"/>
    <w:rsid w:val="00726211"/>
    <w:rsid w:val="00732591"/>
    <w:rsid w:val="007344CD"/>
    <w:rsid w:val="00736851"/>
    <w:rsid w:val="00741850"/>
    <w:rsid w:val="0074223E"/>
    <w:rsid w:val="00746406"/>
    <w:rsid w:val="00746BE9"/>
    <w:rsid w:val="0075661B"/>
    <w:rsid w:val="00763505"/>
    <w:rsid w:val="00786B2B"/>
    <w:rsid w:val="00787F58"/>
    <w:rsid w:val="007A2D85"/>
    <w:rsid w:val="007A6CE2"/>
    <w:rsid w:val="007B5423"/>
    <w:rsid w:val="007C04CE"/>
    <w:rsid w:val="007C288A"/>
    <w:rsid w:val="007C7AEF"/>
    <w:rsid w:val="007D49FA"/>
    <w:rsid w:val="007D7DD0"/>
    <w:rsid w:val="007E0611"/>
    <w:rsid w:val="007E4FAB"/>
    <w:rsid w:val="007F2CB4"/>
    <w:rsid w:val="007F62C7"/>
    <w:rsid w:val="00802320"/>
    <w:rsid w:val="00805771"/>
    <w:rsid w:val="00814712"/>
    <w:rsid w:val="008170B1"/>
    <w:rsid w:val="008208BF"/>
    <w:rsid w:val="00822C50"/>
    <w:rsid w:val="0082629C"/>
    <w:rsid w:val="00846388"/>
    <w:rsid w:val="00854D07"/>
    <w:rsid w:val="00857BD3"/>
    <w:rsid w:val="00860A31"/>
    <w:rsid w:val="008638B9"/>
    <w:rsid w:val="008657C0"/>
    <w:rsid w:val="00865C2A"/>
    <w:rsid w:val="00877012"/>
    <w:rsid w:val="00885F0E"/>
    <w:rsid w:val="00885FD1"/>
    <w:rsid w:val="008874FD"/>
    <w:rsid w:val="008A0E20"/>
    <w:rsid w:val="008A5882"/>
    <w:rsid w:val="008A73BB"/>
    <w:rsid w:val="008B150B"/>
    <w:rsid w:val="008C29A8"/>
    <w:rsid w:val="008C7560"/>
    <w:rsid w:val="008D2849"/>
    <w:rsid w:val="008D56B5"/>
    <w:rsid w:val="008D7817"/>
    <w:rsid w:val="008E3344"/>
    <w:rsid w:val="008E61F5"/>
    <w:rsid w:val="008F50D8"/>
    <w:rsid w:val="008F64C2"/>
    <w:rsid w:val="0090039D"/>
    <w:rsid w:val="00902C05"/>
    <w:rsid w:val="00903879"/>
    <w:rsid w:val="00911C93"/>
    <w:rsid w:val="009159D7"/>
    <w:rsid w:val="00936BB6"/>
    <w:rsid w:val="00946CA9"/>
    <w:rsid w:val="0095357B"/>
    <w:rsid w:val="009608AF"/>
    <w:rsid w:val="00963347"/>
    <w:rsid w:val="009707CB"/>
    <w:rsid w:val="00971D67"/>
    <w:rsid w:val="00973949"/>
    <w:rsid w:val="009767C9"/>
    <w:rsid w:val="00981130"/>
    <w:rsid w:val="00983A2A"/>
    <w:rsid w:val="0098493A"/>
    <w:rsid w:val="009914C9"/>
    <w:rsid w:val="009941CD"/>
    <w:rsid w:val="009955DA"/>
    <w:rsid w:val="009971CF"/>
    <w:rsid w:val="009A2776"/>
    <w:rsid w:val="009A4D34"/>
    <w:rsid w:val="009A525E"/>
    <w:rsid w:val="009B6533"/>
    <w:rsid w:val="009B725F"/>
    <w:rsid w:val="009C65A2"/>
    <w:rsid w:val="009E12D5"/>
    <w:rsid w:val="009E29EF"/>
    <w:rsid w:val="009E41EE"/>
    <w:rsid w:val="00A16E1F"/>
    <w:rsid w:val="00A20274"/>
    <w:rsid w:val="00A32246"/>
    <w:rsid w:val="00A41925"/>
    <w:rsid w:val="00A46630"/>
    <w:rsid w:val="00A614CE"/>
    <w:rsid w:val="00A62A10"/>
    <w:rsid w:val="00A63602"/>
    <w:rsid w:val="00A735C6"/>
    <w:rsid w:val="00A836DB"/>
    <w:rsid w:val="00A96A28"/>
    <w:rsid w:val="00A972D5"/>
    <w:rsid w:val="00A9793F"/>
    <w:rsid w:val="00AA5645"/>
    <w:rsid w:val="00AB60F8"/>
    <w:rsid w:val="00AB7FA5"/>
    <w:rsid w:val="00AC30D0"/>
    <w:rsid w:val="00AC66B5"/>
    <w:rsid w:val="00AD4103"/>
    <w:rsid w:val="00AE5258"/>
    <w:rsid w:val="00AF11DC"/>
    <w:rsid w:val="00B00BE7"/>
    <w:rsid w:val="00B03C03"/>
    <w:rsid w:val="00B10EE7"/>
    <w:rsid w:val="00B27F3C"/>
    <w:rsid w:val="00B3154A"/>
    <w:rsid w:val="00B5638B"/>
    <w:rsid w:val="00B649B2"/>
    <w:rsid w:val="00B726C7"/>
    <w:rsid w:val="00B72889"/>
    <w:rsid w:val="00B860C3"/>
    <w:rsid w:val="00B90671"/>
    <w:rsid w:val="00B96B7C"/>
    <w:rsid w:val="00BB0454"/>
    <w:rsid w:val="00BB6D96"/>
    <w:rsid w:val="00BC6E29"/>
    <w:rsid w:val="00BE734E"/>
    <w:rsid w:val="00BF0190"/>
    <w:rsid w:val="00BF0405"/>
    <w:rsid w:val="00BF4920"/>
    <w:rsid w:val="00C05DE5"/>
    <w:rsid w:val="00C07BF1"/>
    <w:rsid w:val="00C1013B"/>
    <w:rsid w:val="00C11059"/>
    <w:rsid w:val="00C132FA"/>
    <w:rsid w:val="00C2645D"/>
    <w:rsid w:val="00C2771F"/>
    <w:rsid w:val="00C32F1A"/>
    <w:rsid w:val="00C430B1"/>
    <w:rsid w:val="00C469F8"/>
    <w:rsid w:val="00C514A7"/>
    <w:rsid w:val="00C54880"/>
    <w:rsid w:val="00C70385"/>
    <w:rsid w:val="00C706FF"/>
    <w:rsid w:val="00C74CE8"/>
    <w:rsid w:val="00C758E0"/>
    <w:rsid w:val="00C85D61"/>
    <w:rsid w:val="00C90657"/>
    <w:rsid w:val="00C91DC4"/>
    <w:rsid w:val="00C9510C"/>
    <w:rsid w:val="00C9536A"/>
    <w:rsid w:val="00C96199"/>
    <w:rsid w:val="00CA210B"/>
    <w:rsid w:val="00CC3468"/>
    <w:rsid w:val="00CC7319"/>
    <w:rsid w:val="00CD61DB"/>
    <w:rsid w:val="00CD7937"/>
    <w:rsid w:val="00CD7E92"/>
    <w:rsid w:val="00CE696B"/>
    <w:rsid w:val="00D012A9"/>
    <w:rsid w:val="00D05648"/>
    <w:rsid w:val="00D06DB0"/>
    <w:rsid w:val="00D21E76"/>
    <w:rsid w:val="00D44A94"/>
    <w:rsid w:val="00D46177"/>
    <w:rsid w:val="00D51B1D"/>
    <w:rsid w:val="00D57C42"/>
    <w:rsid w:val="00D620AD"/>
    <w:rsid w:val="00D6341F"/>
    <w:rsid w:val="00D654B7"/>
    <w:rsid w:val="00D70E10"/>
    <w:rsid w:val="00D70E13"/>
    <w:rsid w:val="00D83369"/>
    <w:rsid w:val="00D845E0"/>
    <w:rsid w:val="00D871E3"/>
    <w:rsid w:val="00D9132A"/>
    <w:rsid w:val="00D92A12"/>
    <w:rsid w:val="00DA71C3"/>
    <w:rsid w:val="00DB162C"/>
    <w:rsid w:val="00DC7F56"/>
    <w:rsid w:val="00DE7825"/>
    <w:rsid w:val="00E05BD0"/>
    <w:rsid w:val="00E25FD9"/>
    <w:rsid w:val="00E3357D"/>
    <w:rsid w:val="00E34ACB"/>
    <w:rsid w:val="00E354F4"/>
    <w:rsid w:val="00E36D06"/>
    <w:rsid w:val="00E51401"/>
    <w:rsid w:val="00E60A10"/>
    <w:rsid w:val="00E63138"/>
    <w:rsid w:val="00E67BD3"/>
    <w:rsid w:val="00E718C4"/>
    <w:rsid w:val="00E741F6"/>
    <w:rsid w:val="00E97A9C"/>
    <w:rsid w:val="00EA160C"/>
    <w:rsid w:val="00EA4024"/>
    <w:rsid w:val="00EB0FD3"/>
    <w:rsid w:val="00EC0CD3"/>
    <w:rsid w:val="00ED0F09"/>
    <w:rsid w:val="00EF18C1"/>
    <w:rsid w:val="00F02A17"/>
    <w:rsid w:val="00F05829"/>
    <w:rsid w:val="00F07279"/>
    <w:rsid w:val="00F07E57"/>
    <w:rsid w:val="00F22875"/>
    <w:rsid w:val="00F40E1B"/>
    <w:rsid w:val="00F42B37"/>
    <w:rsid w:val="00F4660F"/>
    <w:rsid w:val="00F46B26"/>
    <w:rsid w:val="00F545AC"/>
    <w:rsid w:val="00F547F7"/>
    <w:rsid w:val="00F56942"/>
    <w:rsid w:val="00F67B56"/>
    <w:rsid w:val="00F71114"/>
    <w:rsid w:val="00F7370B"/>
    <w:rsid w:val="00F7579F"/>
    <w:rsid w:val="00F81EC9"/>
    <w:rsid w:val="00F83DBC"/>
    <w:rsid w:val="00F87429"/>
    <w:rsid w:val="00F97AC9"/>
    <w:rsid w:val="00FA0034"/>
    <w:rsid w:val="00FA2FFB"/>
    <w:rsid w:val="00FA425A"/>
    <w:rsid w:val="00FB25F3"/>
    <w:rsid w:val="00FC0D3E"/>
    <w:rsid w:val="00FC1000"/>
    <w:rsid w:val="00FD50E2"/>
    <w:rsid w:val="00FE793F"/>
    <w:rsid w:val="00FF02E0"/>
    <w:rsid w:val="00FF24C0"/>
    <w:rsid w:val="23995D5D"/>
    <w:rsid w:val="691C4326"/>
    <w:rsid w:val="78A920BF"/>
    <w:rsid w:val="7FCD73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4ACF9C-BAC5-4E43-A872-003D31B76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FF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rsid w:val="003A6FF6"/>
    <w:pPr>
      <w:ind w:leftChars="2100" w:left="100"/>
    </w:pPr>
    <w:rPr>
      <w:rFonts w:ascii="宋体"/>
      <w:sz w:val="24"/>
    </w:rPr>
  </w:style>
  <w:style w:type="paragraph" w:styleId="a4">
    <w:name w:val="Plain Text"/>
    <w:basedOn w:val="a"/>
    <w:link w:val="Char"/>
    <w:unhideWhenUsed/>
    <w:qFormat/>
    <w:rsid w:val="003A6FF6"/>
    <w:pPr>
      <w:widowControl/>
      <w:adjustRightInd w:val="0"/>
      <w:snapToGrid w:val="0"/>
      <w:ind w:firstLineChars="200" w:firstLine="200"/>
      <w:jc w:val="left"/>
    </w:pPr>
    <w:rPr>
      <w:rFonts w:ascii="宋体" w:eastAsia="微软雅黑" w:hAnsi="Courier New" w:cs="Courier New"/>
      <w:kern w:val="0"/>
      <w:sz w:val="22"/>
      <w:szCs w:val="21"/>
    </w:rPr>
  </w:style>
  <w:style w:type="paragraph" w:styleId="a5">
    <w:name w:val="Balloon Text"/>
    <w:basedOn w:val="a"/>
    <w:qFormat/>
    <w:rsid w:val="003A6FF6"/>
    <w:rPr>
      <w:sz w:val="18"/>
      <w:szCs w:val="18"/>
    </w:rPr>
  </w:style>
  <w:style w:type="paragraph" w:styleId="a6">
    <w:name w:val="footer"/>
    <w:basedOn w:val="a"/>
    <w:link w:val="Char0"/>
    <w:uiPriority w:val="99"/>
    <w:qFormat/>
    <w:rsid w:val="003A6FF6"/>
    <w:pPr>
      <w:tabs>
        <w:tab w:val="center" w:pos="4153"/>
        <w:tab w:val="right" w:pos="8306"/>
      </w:tabs>
      <w:snapToGrid w:val="0"/>
      <w:jc w:val="left"/>
    </w:pPr>
    <w:rPr>
      <w:sz w:val="18"/>
      <w:szCs w:val="18"/>
    </w:rPr>
  </w:style>
  <w:style w:type="paragraph" w:styleId="a7">
    <w:name w:val="header"/>
    <w:basedOn w:val="a"/>
    <w:link w:val="Char1"/>
    <w:rsid w:val="003A6FF6"/>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3A6FF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脚 Char"/>
    <w:link w:val="a6"/>
    <w:uiPriority w:val="99"/>
    <w:rsid w:val="003A6FF6"/>
    <w:rPr>
      <w:kern w:val="2"/>
      <w:sz w:val="18"/>
      <w:szCs w:val="18"/>
    </w:rPr>
  </w:style>
  <w:style w:type="character" w:customStyle="1" w:styleId="apple-style-span">
    <w:name w:val="apple-style-span"/>
    <w:basedOn w:val="a0"/>
    <w:rsid w:val="003A6FF6"/>
  </w:style>
  <w:style w:type="character" w:customStyle="1" w:styleId="Char1">
    <w:name w:val="页眉 Char"/>
    <w:link w:val="a7"/>
    <w:rsid w:val="003A6FF6"/>
    <w:rPr>
      <w:kern w:val="2"/>
      <w:sz w:val="18"/>
      <w:szCs w:val="18"/>
    </w:rPr>
  </w:style>
  <w:style w:type="character" w:customStyle="1" w:styleId="style141">
    <w:name w:val="style141"/>
    <w:rsid w:val="003A6FF6"/>
    <w:rPr>
      <w:rFonts w:ascii="宋体" w:eastAsia="宋体" w:hAnsi="宋体" w:hint="eastAsia"/>
      <w:sz w:val="18"/>
      <w:szCs w:val="18"/>
    </w:rPr>
  </w:style>
  <w:style w:type="character" w:customStyle="1" w:styleId="Char">
    <w:name w:val="纯文本 Char"/>
    <w:basedOn w:val="a0"/>
    <w:link w:val="a4"/>
    <w:qFormat/>
    <w:rsid w:val="003A6FF6"/>
    <w:rPr>
      <w:rFonts w:ascii="宋体" w:eastAsia="微软雅黑" w:hAnsi="Courier New" w:cs="Courier New"/>
      <w:sz w:val="22"/>
      <w:szCs w:val="21"/>
    </w:rPr>
  </w:style>
  <w:style w:type="paragraph" w:customStyle="1" w:styleId="1">
    <w:name w:val="列出段落1"/>
    <w:basedOn w:val="a"/>
    <w:uiPriority w:val="34"/>
    <w:qFormat/>
    <w:rsid w:val="003A6FF6"/>
    <w:pPr>
      <w:widowControl/>
      <w:adjustRightInd w:val="0"/>
      <w:snapToGrid w:val="0"/>
      <w:ind w:firstLineChars="200" w:firstLine="420"/>
      <w:jc w:val="left"/>
    </w:pPr>
    <w:rPr>
      <w:rFonts w:ascii="Tahoma" w:eastAsia="微软雅黑" w:hAnsi="Tahoma"/>
      <w:kern w:val="0"/>
      <w:sz w:val="22"/>
      <w:szCs w:val="22"/>
    </w:rPr>
  </w:style>
  <w:style w:type="paragraph" w:customStyle="1" w:styleId="2">
    <w:name w:val="列出段落2"/>
    <w:basedOn w:val="a"/>
    <w:uiPriority w:val="34"/>
    <w:qFormat/>
    <w:rsid w:val="003A6FF6"/>
    <w:pPr>
      <w:widowControl/>
      <w:adjustRightInd w:val="0"/>
      <w:snapToGrid w:val="0"/>
      <w:spacing w:after="200"/>
      <w:ind w:firstLineChars="200" w:firstLine="420"/>
      <w:jc w:val="left"/>
    </w:pPr>
    <w:rPr>
      <w:rFonts w:ascii="Tahoma" w:eastAsia="微软雅黑" w:hAnsi="Tahoma" w:cstheme="minorBidi"/>
      <w:kern w:val="0"/>
      <w:sz w:val="22"/>
      <w:szCs w:val="22"/>
    </w:rPr>
  </w:style>
  <w:style w:type="paragraph" w:styleId="a9">
    <w:name w:val="List Paragraph"/>
    <w:basedOn w:val="a"/>
    <w:uiPriority w:val="34"/>
    <w:qFormat/>
    <w:rsid w:val="00AC66B5"/>
    <w:pPr>
      <w:ind w:firstLineChars="200" w:firstLine="420"/>
    </w:pPr>
    <w:rPr>
      <w:rFonts w:asciiTheme="minorHAnsi" w:eastAsiaTheme="minorEastAsia" w:hAnsiTheme="minorHAnsi" w:cstheme="minorBidi"/>
      <w:szCs w:val="22"/>
    </w:rPr>
  </w:style>
  <w:style w:type="character" w:customStyle="1" w:styleId="p141">
    <w:name w:val="p141"/>
    <w:rsid w:val="00FA2FFB"/>
    <w:rPr>
      <w:sz w:val="21"/>
      <w:szCs w:val="21"/>
    </w:rPr>
  </w:style>
  <w:style w:type="paragraph" w:styleId="aa">
    <w:name w:val="annotation text"/>
    <w:basedOn w:val="a"/>
    <w:link w:val="Char2"/>
    <w:uiPriority w:val="99"/>
    <w:semiHidden/>
    <w:unhideWhenUsed/>
    <w:rsid w:val="000B7873"/>
    <w:pPr>
      <w:jc w:val="left"/>
    </w:pPr>
    <w:rPr>
      <w:lang w:val="x-none" w:eastAsia="x-none"/>
    </w:rPr>
  </w:style>
  <w:style w:type="character" w:customStyle="1" w:styleId="Char2">
    <w:name w:val="批注文字 Char"/>
    <w:basedOn w:val="a0"/>
    <w:link w:val="aa"/>
    <w:uiPriority w:val="99"/>
    <w:semiHidden/>
    <w:rsid w:val="000B7873"/>
    <w:rPr>
      <w:kern w:val="2"/>
      <w:sz w:val="21"/>
      <w:szCs w:val="24"/>
      <w:lang w:val="x-none" w:eastAsia="x-none"/>
    </w:rPr>
  </w:style>
  <w:style w:type="character" w:styleId="ab">
    <w:name w:val="Hyperlink"/>
    <w:basedOn w:val="a0"/>
    <w:uiPriority w:val="99"/>
    <w:unhideWhenUsed/>
    <w:rsid w:val="00D46177"/>
    <w:rPr>
      <w:color w:val="0000FF" w:themeColor="hyperlink"/>
      <w:u w:val="single"/>
    </w:rPr>
  </w:style>
  <w:style w:type="paragraph" w:customStyle="1" w:styleId="10">
    <w:name w:val="纯文本1"/>
    <w:basedOn w:val="a"/>
    <w:qFormat/>
    <w:rsid w:val="00D05648"/>
    <w:pPr>
      <w:widowControl/>
      <w:jc w:val="left"/>
    </w:pPr>
    <w:rPr>
      <w:rFonts w:ascii="宋体" w:eastAsia="微软雅黑" w:hAnsi="Courier New"/>
      <w:kern w:val="0"/>
      <w:sz w:val="20"/>
      <w:szCs w:val="21"/>
    </w:rPr>
  </w:style>
  <w:style w:type="paragraph" w:customStyle="1" w:styleId="100">
    <w:name w:val="1_0"/>
    <w:basedOn w:val="a"/>
    <w:next w:val="10"/>
    <w:qFormat/>
    <w:rsid w:val="00D05648"/>
    <w:rPr>
      <w:rFonts w:ascii="宋体" w:hAnsi="Courier New"/>
      <w:szCs w:val="22"/>
    </w:rPr>
  </w:style>
  <w:style w:type="paragraph" w:styleId="ac">
    <w:name w:val="Date"/>
    <w:basedOn w:val="a"/>
    <w:next w:val="a"/>
    <w:link w:val="Char3"/>
    <w:uiPriority w:val="99"/>
    <w:semiHidden/>
    <w:unhideWhenUsed/>
    <w:rsid w:val="00B3154A"/>
    <w:pPr>
      <w:ind w:leftChars="2500" w:left="100"/>
    </w:pPr>
  </w:style>
  <w:style w:type="character" w:customStyle="1" w:styleId="Char3">
    <w:name w:val="日期 Char"/>
    <w:basedOn w:val="a0"/>
    <w:link w:val="ac"/>
    <w:uiPriority w:val="99"/>
    <w:semiHidden/>
    <w:rsid w:val="00B3154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dzbtb.gov.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FA3595-6486-49F3-8E34-F10E15DF9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23</Pages>
  <Words>1193</Words>
  <Characters>6802</Characters>
  <Application>Microsoft Office Word</Application>
  <DocSecurity>0</DocSecurity>
  <Lines>56</Lines>
  <Paragraphs>15</Paragraphs>
  <ScaleCrop>false</ScaleCrop>
  <Company>aaa</Company>
  <LinksUpToDate>false</LinksUpToDate>
  <CharactersWithSpaces>7980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subject/>
  <dc:creator>abc</dc:creator>
  <cp:keywords/>
  <dc:description/>
  <cp:lastModifiedBy>李杰</cp:lastModifiedBy>
  <cp:revision>7</cp:revision>
  <cp:lastPrinted>2016-11-01T08:05:00Z</cp:lastPrinted>
  <dcterms:created xsi:type="dcterms:W3CDTF">2017-11-21T09:21:00Z</dcterms:created>
  <dcterms:modified xsi:type="dcterms:W3CDTF">2019-05-06T07:22:00Z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