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40411" w14:textId="77777777" w:rsidR="001360AA" w:rsidRPr="006073F1" w:rsidRDefault="00ED73C3">
      <w:pPr>
        <w:jc w:val="center"/>
        <w:rPr>
          <w:b/>
          <w:sz w:val="28"/>
        </w:rPr>
      </w:pPr>
      <w:r w:rsidRPr="006073F1">
        <w:rPr>
          <w:rFonts w:hint="eastAsia"/>
          <w:b/>
          <w:sz w:val="28"/>
        </w:rPr>
        <w:t>广州大学城能源发展有限公司</w:t>
      </w:r>
    </w:p>
    <w:p w14:paraId="18640412" w14:textId="63A5973D" w:rsidR="00FF6134" w:rsidRPr="006073F1" w:rsidRDefault="00ED7442">
      <w:pPr>
        <w:jc w:val="center"/>
        <w:rPr>
          <w:b/>
          <w:sz w:val="28"/>
        </w:rPr>
      </w:pPr>
      <w:r>
        <w:rPr>
          <w:rFonts w:hint="eastAsia"/>
          <w:b/>
          <w:sz w:val="28"/>
        </w:rPr>
        <w:t>201905</w:t>
      </w:r>
      <w:r>
        <w:rPr>
          <w:rFonts w:hint="eastAsia"/>
          <w:b/>
          <w:sz w:val="28"/>
        </w:rPr>
        <w:t>月度热水系统材料采购</w:t>
      </w:r>
    </w:p>
    <w:p w14:paraId="18640413" w14:textId="77777777" w:rsidR="006073F1" w:rsidRPr="006073F1" w:rsidRDefault="00CB6FFA">
      <w:pPr>
        <w:jc w:val="center"/>
        <w:rPr>
          <w:b/>
          <w:sz w:val="28"/>
        </w:rPr>
      </w:pPr>
      <w:r w:rsidRPr="006073F1">
        <w:rPr>
          <w:rFonts w:hint="eastAsia"/>
          <w:b/>
          <w:sz w:val="28"/>
        </w:rPr>
        <w:t>竞选文件</w:t>
      </w:r>
    </w:p>
    <w:p w14:paraId="18640414" w14:textId="77777777" w:rsidR="001360AA" w:rsidRPr="006073F1" w:rsidRDefault="001360AA" w:rsidP="006073F1">
      <w:pPr>
        <w:jc w:val="center"/>
        <w:rPr>
          <w:rFonts w:ascii="宋体" w:hAnsi="宋体"/>
          <w:b/>
          <w:sz w:val="24"/>
        </w:rPr>
      </w:pPr>
    </w:p>
    <w:p w14:paraId="18640415" w14:textId="77777777" w:rsidR="001360AA" w:rsidRPr="006073F1" w:rsidRDefault="00CB6FFA">
      <w:pPr>
        <w:pStyle w:val="1"/>
        <w:numPr>
          <w:ilvl w:val="0"/>
          <w:numId w:val="1"/>
        </w:numPr>
        <w:spacing w:line="360" w:lineRule="auto"/>
        <w:ind w:left="0" w:firstLine="480"/>
        <w:rPr>
          <w:rFonts w:ascii="宋体" w:hAnsi="宋体"/>
          <w:sz w:val="24"/>
        </w:rPr>
      </w:pPr>
      <w:r w:rsidRPr="006073F1">
        <w:rPr>
          <w:rFonts w:ascii="宋体" w:hAnsi="宋体" w:hint="eastAsia"/>
          <w:sz w:val="24"/>
        </w:rPr>
        <w:t>项目名称和采购内容</w:t>
      </w:r>
    </w:p>
    <w:p w14:paraId="18640416" w14:textId="62A7EAE8"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项目名称：</w:t>
      </w:r>
      <w:r w:rsidR="00ED7442">
        <w:rPr>
          <w:rFonts w:ascii="宋体" w:hAnsi="宋体" w:hint="eastAsia"/>
          <w:sz w:val="24"/>
        </w:rPr>
        <w:t>201905月度热水系统材料采购</w:t>
      </w:r>
    </w:p>
    <w:p w14:paraId="18640417" w14:textId="36FDD0D4"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采购限价：</w:t>
      </w:r>
      <w:r w:rsidR="00414728" w:rsidRPr="006073F1">
        <w:rPr>
          <w:rFonts w:ascii="宋体" w:eastAsia="宋体" w:hAnsi="宋体" w:cs="宋体" w:hint="eastAsia"/>
          <w:sz w:val="24"/>
        </w:rPr>
        <w:t>人民币</w:t>
      </w:r>
      <w:r w:rsidR="00B4667E">
        <w:rPr>
          <w:rFonts w:ascii="宋体" w:eastAsia="宋体" w:hAnsi="宋体" w:cs="宋体"/>
          <w:sz w:val="24"/>
        </w:rPr>
        <w:t>9.</w:t>
      </w:r>
      <w:r w:rsidR="00BB6A2A">
        <w:rPr>
          <w:rFonts w:ascii="宋体" w:eastAsia="宋体" w:hAnsi="宋体" w:cs="宋体"/>
          <w:sz w:val="24"/>
        </w:rPr>
        <w:t>8</w:t>
      </w:r>
      <w:r w:rsidR="00414728" w:rsidRPr="006073F1">
        <w:rPr>
          <w:rFonts w:ascii="宋体" w:eastAsia="宋体" w:hAnsi="宋体" w:cs="宋体" w:hint="eastAsia"/>
          <w:sz w:val="24"/>
        </w:rPr>
        <w:t>万元</w:t>
      </w:r>
      <w:r w:rsidR="00D81CDB" w:rsidRPr="006073F1">
        <w:rPr>
          <w:rFonts w:ascii="宋体" w:eastAsia="宋体" w:hAnsi="宋体" w:cs="宋体" w:hint="eastAsia"/>
          <w:sz w:val="24"/>
        </w:rPr>
        <w:t>。</w:t>
      </w:r>
      <w:r w:rsidRPr="006073F1">
        <w:rPr>
          <w:rFonts w:ascii="宋体" w:hAnsi="宋体" w:hint="eastAsia"/>
          <w:sz w:val="24"/>
        </w:rPr>
        <w:t>（投标报价超过采购限价为无效投标）。</w:t>
      </w:r>
    </w:p>
    <w:p w14:paraId="18640418" w14:textId="118FC9BF"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采购内容：</w:t>
      </w:r>
      <w:r w:rsidR="007548FB" w:rsidRPr="007548FB">
        <w:rPr>
          <w:rFonts w:ascii="宋体" w:hAnsi="宋体" w:hint="eastAsia"/>
          <w:sz w:val="24"/>
        </w:rPr>
        <w:t>201905月度热水系统材料</w:t>
      </w:r>
      <w:r w:rsidRPr="006073F1">
        <w:rPr>
          <w:rFonts w:ascii="宋体" w:hAnsi="宋体" w:hint="eastAsia"/>
          <w:sz w:val="24"/>
        </w:rPr>
        <w:t>，具体详见附件1本项目“采购需求”</w:t>
      </w:r>
      <w:r w:rsidR="006073F1" w:rsidRPr="006073F1">
        <w:rPr>
          <w:rFonts w:ascii="宋体" w:hAnsi="宋体" w:hint="eastAsia"/>
          <w:sz w:val="24"/>
        </w:rPr>
        <w:t>。</w:t>
      </w:r>
    </w:p>
    <w:p w14:paraId="18640419"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二、合格供应商资格要求</w:t>
      </w:r>
    </w:p>
    <w:p w14:paraId="1864041A" w14:textId="77777777"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1864041B" w14:textId="77777777"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已办理合法税务登记，具有开具相应增值税专用发票资格；</w:t>
      </w:r>
    </w:p>
    <w:p w14:paraId="1864041C" w14:textId="77777777"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不接受联合体报价。</w:t>
      </w:r>
    </w:p>
    <w:p w14:paraId="1864041D" w14:textId="77777777" w:rsidR="001360AA" w:rsidRPr="006073F1" w:rsidRDefault="00CB6FFA">
      <w:pPr>
        <w:pStyle w:val="1"/>
        <w:numPr>
          <w:ilvl w:val="0"/>
          <w:numId w:val="4"/>
        </w:numPr>
        <w:spacing w:line="360" w:lineRule="auto"/>
        <w:ind w:left="0" w:firstLine="480"/>
        <w:rPr>
          <w:rFonts w:ascii="宋体" w:hAnsi="宋体"/>
          <w:sz w:val="24"/>
        </w:rPr>
      </w:pPr>
      <w:r w:rsidRPr="006073F1">
        <w:rPr>
          <w:rFonts w:ascii="宋体" w:hAnsi="宋体" w:hint="eastAsia"/>
          <w:sz w:val="24"/>
        </w:rPr>
        <w:t>费用、支付方式及货期。</w:t>
      </w:r>
    </w:p>
    <w:p w14:paraId="1864041E" w14:textId="77777777"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6073F1">
        <w:rPr>
          <w:rFonts w:ascii="宋体" w:hAnsi="宋体" w:hint="eastAsia"/>
          <w:sz w:val="24"/>
        </w:rPr>
        <w:t>标配工具</w:t>
      </w:r>
      <w:proofErr w:type="gramEnd"/>
      <w:r w:rsidRPr="006073F1">
        <w:rPr>
          <w:rFonts w:ascii="宋体" w:hAnsi="宋体" w:hint="eastAsia"/>
          <w:sz w:val="24"/>
        </w:rPr>
        <w:t>、相关辅件、组件、包装运输至交货地（含装卸）、利润、税费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，采购人有权根据实际情况调整采购数量。</w:t>
      </w:r>
    </w:p>
    <w:p w14:paraId="1864041F" w14:textId="77777777"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付款方式：</w:t>
      </w:r>
      <w:r w:rsidR="006073F1" w:rsidRPr="006073F1">
        <w:rPr>
          <w:rFonts w:ascii="宋体" w:hAnsi="宋体" w:hint="eastAsia"/>
          <w:sz w:val="24"/>
        </w:rPr>
        <w:t>合同签订后预付合同总价的</w:t>
      </w:r>
      <w:r w:rsidR="006073F1" w:rsidRPr="006073F1">
        <w:rPr>
          <w:rFonts w:ascii="宋体" w:hAnsi="宋体"/>
          <w:sz w:val="24"/>
        </w:rPr>
        <w:t>30%款项作为预付款；</w:t>
      </w:r>
      <w:r w:rsidR="006073F1" w:rsidRPr="006073F1">
        <w:rPr>
          <w:rFonts w:ascii="宋体" w:hAnsi="宋体" w:hint="eastAsia"/>
          <w:sz w:val="24"/>
        </w:rPr>
        <w:t>全部货物货到现场并经双方验收合格签字和收到供方相关的技术资料后1</w:t>
      </w:r>
      <w:r w:rsidR="006073F1" w:rsidRPr="006073F1">
        <w:rPr>
          <w:rFonts w:ascii="宋体" w:hAnsi="宋体"/>
          <w:sz w:val="24"/>
        </w:rPr>
        <w:t>5</w:t>
      </w:r>
      <w:r w:rsidR="006073F1" w:rsidRPr="006073F1">
        <w:rPr>
          <w:rFonts w:ascii="宋体" w:hAnsi="宋体" w:hint="eastAsia"/>
          <w:sz w:val="24"/>
        </w:rPr>
        <w:t>天内支付至结算价的</w:t>
      </w:r>
      <w:r w:rsidR="006073F1" w:rsidRPr="006073F1">
        <w:rPr>
          <w:rFonts w:ascii="宋体" w:hAnsi="宋体"/>
          <w:sz w:val="24"/>
        </w:rPr>
        <w:t>9</w:t>
      </w:r>
      <w:r w:rsidR="006073F1" w:rsidRPr="006073F1">
        <w:rPr>
          <w:rFonts w:ascii="宋体" w:hAnsi="宋体" w:hint="eastAsia"/>
          <w:sz w:val="24"/>
        </w:rPr>
        <w:t>5</w:t>
      </w:r>
      <w:r w:rsidR="006073F1" w:rsidRPr="006073F1">
        <w:rPr>
          <w:rFonts w:ascii="宋体" w:hAnsi="宋体"/>
          <w:sz w:val="24"/>
        </w:rPr>
        <w:t>%</w:t>
      </w:r>
      <w:r w:rsidR="006073F1" w:rsidRPr="006073F1">
        <w:rPr>
          <w:rFonts w:ascii="宋体" w:hAnsi="宋体" w:hint="eastAsia"/>
          <w:sz w:val="24"/>
        </w:rPr>
        <w:t>款项，同时余下结算价的5%作为质保金，质保期为2年，质保期满供方</w:t>
      </w:r>
      <w:proofErr w:type="gramStart"/>
      <w:r w:rsidR="006073F1" w:rsidRPr="006073F1">
        <w:rPr>
          <w:rFonts w:ascii="宋体" w:hAnsi="宋体" w:hint="eastAsia"/>
          <w:sz w:val="24"/>
        </w:rPr>
        <w:t>履行完质保期</w:t>
      </w:r>
      <w:proofErr w:type="gramEnd"/>
      <w:r w:rsidR="006073F1" w:rsidRPr="006073F1">
        <w:rPr>
          <w:rFonts w:ascii="宋体" w:hAnsi="宋体" w:hint="eastAsia"/>
          <w:sz w:val="24"/>
        </w:rPr>
        <w:t>义务后付清余款。付款前供方开具相应金额增值税(含13%增值税)专用发票给需方。</w:t>
      </w:r>
    </w:p>
    <w:p w14:paraId="18640420" w14:textId="77777777"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货期：按照供应商报价响应所承诺的货期</w:t>
      </w:r>
      <w:r w:rsidRPr="006073F1">
        <w:rPr>
          <w:rFonts w:hint="eastAsia"/>
          <w:sz w:val="24"/>
        </w:rPr>
        <w:t>将</w:t>
      </w:r>
      <w:r w:rsidRPr="006073F1">
        <w:rPr>
          <w:rFonts w:ascii="宋体" w:hAnsi="宋体" w:hint="eastAsia"/>
          <w:sz w:val="24"/>
        </w:rPr>
        <w:t>货物安全、完整、按时</w:t>
      </w:r>
      <w:r w:rsidRPr="006073F1">
        <w:rPr>
          <w:rFonts w:hint="eastAsia"/>
          <w:sz w:val="24"/>
        </w:rPr>
        <w:lastRenderedPageBreak/>
        <w:t>送货到</w:t>
      </w:r>
      <w:r w:rsidRPr="006073F1">
        <w:rPr>
          <w:rFonts w:ascii="宋体" w:hAnsi="宋体" w:hint="eastAsia"/>
          <w:sz w:val="24"/>
        </w:rPr>
        <w:t>采购人指定地点。</w:t>
      </w:r>
    </w:p>
    <w:p w14:paraId="18640421" w14:textId="77777777"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送货地点：广州大学城西五路4#</w:t>
      </w:r>
      <w:proofErr w:type="gramStart"/>
      <w:r w:rsidRPr="006073F1">
        <w:rPr>
          <w:rFonts w:ascii="宋体" w:hAnsi="宋体" w:hint="eastAsia"/>
          <w:sz w:val="24"/>
        </w:rPr>
        <w:t>冷站旁边</w:t>
      </w:r>
      <w:proofErr w:type="gramEnd"/>
      <w:r w:rsidRPr="006073F1">
        <w:rPr>
          <w:rFonts w:ascii="宋体" w:hAnsi="宋体" w:hint="eastAsia"/>
          <w:sz w:val="24"/>
        </w:rPr>
        <w:t>仓库（国家档案馆对面）</w:t>
      </w:r>
    </w:p>
    <w:p w14:paraId="18640422"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四、报价响应要求</w:t>
      </w:r>
    </w:p>
    <w:p w14:paraId="18640423" w14:textId="77777777" w:rsidR="001360AA" w:rsidRPr="006073F1" w:rsidRDefault="00CB6FFA">
      <w:pPr>
        <w:pStyle w:val="1"/>
        <w:numPr>
          <w:ilvl w:val="0"/>
          <w:numId w:val="6"/>
        </w:numPr>
        <w:spacing w:line="360" w:lineRule="auto"/>
        <w:ind w:firstLine="480"/>
        <w:rPr>
          <w:rFonts w:ascii="宋体" w:hAnsi="宋体"/>
          <w:sz w:val="24"/>
        </w:rPr>
      </w:pPr>
      <w:r w:rsidRPr="006073F1">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18640424" w14:textId="77777777" w:rsidR="001360AA" w:rsidRPr="006073F1" w:rsidRDefault="008233B6">
      <w:pPr>
        <w:pStyle w:val="1"/>
        <w:numPr>
          <w:ilvl w:val="0"/>
          <w:numId w:val="6"/>
        </w:numPr>
        <w:spacing w:line="360" w:lineRule="auto"/>
        <w:ind w:firstLine="480"/>
        <w:rPr>
          <w:rFonts w:ascii="宋体" w:hAnsi="宋体"/>
          <w:sz w:val="24"/>
        </w:rPr>
      </w:pPr>
      <w:r w:rsidRPr="006073F1">
        <w:rPr>
          <w:rFonts w:ascii="宋体" w:hAnsi="宋体" w:hint="eastAsia"/>
          <w:sz w:val="24"/>
        </w:rPr>
        <w:t>投标</w:t>
      </w:r>
      <w:r w:rsidR="00CB6FFA" w:rsidRPr="006073F1">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14:paraId="18640425"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五、投标文件</w:t>
      </w:r>
    </w:p>
    <w:p w14:paraId="18640426"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根据采购人要求的投标文件格式编制，进行密封报价（盖章）。投标文件应包含以下内容：</w:t>
      </w:r>
    </w:p>
    <w:p w14:paraId="18640427" w14:textId="77777777"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价格文件（格式见附件2，加盖公章）</w:t>
      </w:r>
    </w:p>
    <w:p w14:paraId="18640428" w14:textId="77777777" w:rsidR="001360AA" w:rsidRPr="006073F1" w:rsidRDefault="00CB6FFA">
      <w:pPr>
        <w:numPr>
          <w:ilvl w:val="0"/>
          <w:numId w:val="8"/>
        </w:numPr>
        <w:spacing w:line="360" w:lineRule="auto"/>
        <w:ind w:firstLineChars="200" w:firstLine="480"/>
        <w:rPr>
          <w:rFonts w:ascii="宋体" w:hAnsi="宋体"/>
          <w:sz w:val="24"/>
        </w:rPr>
      </w:pPr>
      <w:r w:rsidRPr="006073F1">
        <w:rPr>
          <w:rFonts w:ascii="宋体" w:hAnsi="宋体" w:hint="eastAsia"/>
          <w:sz w:val="24"/>
        </w:rPr>
        <w:t>报价一览表（如有）</w:t>
      </w:r>
    </w:p>
    <w:p w14:paraId="18640429" w14:textId="77777777" w:rsidR="001360AA" w:rsidRPr="006073F1" w:rsidRDefault="00CB6FFA">
      <w:pPr>
        <w:numPr>
          <w:ilvl w:val="0"/>
          <w:numId w:val="8"/>
        </w:numPr>
        <w:spacing w:line="360" w:lineRule="auto"/>
        <w:ind w:firstLineChars="200" w:firstLine="480"/>
        <w:rPr>
          <w:rFonts w:ascii="宋体" w:hAnsi="宋体"/>
          <w:sz w:val="24"/>
        </w:rPr>
      </w:pPr>
      <w:r w:rsidRPr="006073F1">
        <w:rPr>
          <w:rFonts w:ascii="宋体" w:hAnsi="宋体" w:hint="eastAsia"/>
          <w:sz w:val="24"/>
        </w:rPr>
        <w:t>报价明细表（如有）</w:t>
      </w:r>
    </w:p>
    <w:p w14:paraId="1864042A" w14:textId="77777777"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商务部分</w:t>
      </w:r>
    </w:p>
    <w:p w14:paraId="1864042B" w14:textId="77777777"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有效的工商营业执照、企业法人组织机构代码证书、税务登记证书（或三证合一），提供复印件，并加盖公章。</w:t>
      </w:r>
    </w:p>
    <w:p w14:paraId="1864042C" w14:textId="77777777"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供应商调查表（格式见附件3）。</w:t>
      </w:r>
    </w:p>
    <w:p w14:paraId="1864042D" w14:textId="77777777"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实质性要求响应表（格式见附件4）。</w:t>
      </w:r>
    </w:p>
    <w:p w14:paraId="1864042E" w14:textId="77777777"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供应商认为有必要的其他资质（包括相关产品授权资质证书）等材料复印件。</w:t>
      </w:r>
    </w:p>
    <w:p w14:paraId="1864042F" w14:textId="77777777"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技术部分（如有，格式自定，加盖公章）</w:t>
      </w:r>
    </w:p>
    <w:p w14:paraId="18640430" w14:textId="77777777"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服务方案：供应商应针对本项目制定切实可行的服务方案，包括但不限于：</w:t>
      </w:r>
    </w:p>
    <w:p w14:paraId="18640431" w14:textId="77777777"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1、总体实施方案；</w:t>
      </w:r>
    </w:p>
    <w:p w14:paraId="18640432" w14:textId="77777777"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2、实施进度计划和工期承诺书；</w:t>
      </w:r>
    </w:p>
    <w:p w14:paraId="18640433" w14:textId="77777777"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3、确保实施进度的技术和组织措施；</w:t>
      </w:r>
    </w:p>
    <w:p w14:paraId="18640434" w14:textId="77777777"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4、确保安全文明施工的技术和组织措施；</w:t>
      </w:r>
    </w:p>
    <w:p w14:paraId="18640435" w14:textId="77777777"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lastRenderedPageBreak/>
        <w:t>5、投入的人员配置情况；</w:t>
      </w:r>
    </w:p>
    <w:p w14:paraId="18640436" w14:textId="77777777"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6、供应商认为其它需要说明的文字。</w:t>
      </w:r>
    </w:p>
    <w:p w14:paraId="18640437"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六、评标方法：</w:t>
      </w:r>
    </w:p>
    <w:p w14:paraId="18640438"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本项目采取经评审的最低</w:t>
      </w:r>
      <w:r w:rsidR="006E5D98">
        <w:rPr>
          <w:rFonts w:ascii="宋体" w:hAnsi="宋体" w:hint="eastAsia"/>
          <w:sz w:val="24"/>
        </w:rPr>
        <w:t>投标价</w:t>
      </w:r>
      <w:r w:rsidRPr="006073F1">
        <w:rPr>
          <w:rFonts w:ascii="宋体" w:hAnsi="宋体" w:hint="eastAsia"/>
          <w:sz w:val="24"/>
        </w:rPr>
        <w:t>法</w:t>
      </w:r>
      <w:r w:rsidR="006E5D98">
        <w:rPr>
          <w:rFonts w:ascii="宋体" w:hAnsi="宋体" w:hint="eastAsia"/>
          <w:sz w:val="24"/>
        </w:rPr>
        <w:t>评标</w:t>
      </w:r>
      <w:r w:rsidRPr="006073F1">
        <w:rPr>
          <w:rFonts w:ascii="宋体" w:hAnsi="宋体" w:hint="eastAsia"/>
          <w:sz w:val="24"/>
        </w:rPr>
        <w:t>。通过资格性和有效性审查表（附件5）后，各供应</w:t>
      </w:r>
      <w:proofErr w:type="gramStart"/>
      <w:r w:rsidRPr="006073F1">
        <w:rPr>
          <w:rFonts w:ascii="宋体" w:hAnsi="宋体" w:hint="eastAsia"/>
          <w:sz w:val="24"/>
        </w:rPr>
        <w:t>商按照</w:t>
      </w:r>
      <w:proofErr w:type="gramEnd"/>
      <w:r w:rsidRPr="006073F1">
        <w:rPr>
          <w:rFonts w:ascii="宋体" w:hAnsi="宋体" w:hint="eastAsia"/>
          <w:sz w:val="24"/>
        </w:rPr>
        <w:t>有效投标报价由低到高的顺序依次排列，排名第一的供应商为第一中标候选人。报价相同的由评委会随机抽取确定。供应商实行信用评价管理，具体见附件6和附件7。</w:t>
      </w:r>
    </w:p>
    <w:p w14:paraId="18640439" w14:textId="77777777"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七、递交投标文件</w:t>
      </w:r>
    </w:p>
    <w:p w14:paraId="1864043A" w14:textId="5E27D8B0"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（一）投标文件递交截止时间：20</w:t>
      </w:r>
      <w:r w:rsidR="00D81CDB" w:rsidRPr="006073F1">
        <w:rPr>
          <w:rFonts w:ascii="宋体" w:hAnsi="宋体" w:hint="eastAsia"/>
          <w:sz w:val="24"/>
        </w:rPr>
        <w:t>19</w:t>
      </w:r>
      <w:r w:rsidR="00DA2AA1" w:rsidRPr="006073F1">
        <w:rPr>
          <w:rFonts w:ascii="宋体" w:hAnsi="宋体" w:hint="eastAsia"/>
          <w:sz w:val="24"/>
        </w:rPr>
        <w:t xml:space="preserve"> </w:t>
      </w:r>
      <w:r w:rsidRPr="006073F1">
        <w:rPr>
          <w:rFonts w:ascii="宋体" w:hAnsi="宋体" w:hint="eastAsia"/>
          <w:sz w:val="24"/>
        </w:rPr>
        <w:t>年</w:t>
      </w:r>
      <w:r w:rsidR="006C4D20">
        <w:rPr>
          <w:rFonts w:ascii="宋体" w:hAnsi="宋体"/>
          <w:sz w:val="24"/>
        </w:rPr>
        <w:t>5</w:t>
      </w:r>
      <w:r w:rsidRPr="006073F1">
        <w:rPr>
          <w:rFonts w:ascii="宋体" w:hAnsi="宋体" w:hint="eastAsia"/>
          <w:sz w:val="24"/>
        </w:rPr>
        <w:t>月</w:t>
      </w:r>
      <w:r w:rsidR="005E6D0D">
        <w:rPr>
          <w:rFonts w:ascii="宋体" w:hAnsi="宋体"/>
          <w:sz w:val="24"/>
        </w:rPr>
        <w:t>22</w:t>
      </w:r>
      <w:r w:rsidRPr="006073F1">
        <w:rPr>
          <w:rFonts w:ascii="宋体" w:hAnsi="宋体" w:hint="eastAsia"/>
          <w:sz w:val="24"/>
        </w:rPr>
        <w:t>日北京时间</w:t>
      </w:r>
      <w:r w:rsidR="00B46A1A" w:rsidRPr="006073F1">
        <w:rPr>
          <w:rFonts w:ascii="宋体" w:hAnsi="宋体" w:hint="eastAsia"/>
          <w:sz w:val="24"/>
        </w:rPr>
        <w:t>12</w:t>
      </w:r>
      <w:r w:rsidRPr="006073F1">
        <w:rPr>
          <w:rFonts w:ascii="宋体" w:hAnsi="宋体" w:hint="eastAsia"/>
          <w:sz w:val="24"/>
        </w:rPr>
        <w:t xml:space="preserve"> 时</w:t>
      </w:r>
      <w:r w:rsidR="00B46A1A" w:rsidRPr="006073F1">
        <w:rPr>
          <w:rFonts w:ascii="宋体" w:hAnsi="宋体" w:hint="eastAsia"/>
          <w:sz w:val="24"/>
        </w:rPr>
        <w:t>0</w:t>
      </w:r>
      <w:r w:rsidRPr="006073F1">
        <w:rPr>
          <w:rFonts w:ascii="宋体" w:hAnsi="宋体" w:hint="eastAsia"/>
          <w:sz w:val="24"/>
        </w:rPr>
        <w:t xml:space="preserve"> 分前。以密封的形式提供投标文件到：广州市</w:t>
      </w:r>
      <w:proofErr w:type="gramStart"/>
      <w:r w:rsidRPr="006073F1">
        <w:rPr>
          <w:rFonts w:ascii="宋体" w:hAnsi="宋体" w:hint="eastAsia"/>
          <w:sz w:val="24"/>
        </w:rPr>
        <w:t>番禺区</w:t>
      </w:r>
      <w:proofErr w:type="gramEnd"/>
      <w:r w:rsidRPr="006073F1">
        <w:rPr>
          <w:rFonts w:ascii="宋体" w:hAnsi="宋体" w:hint="eastAsia"/>
          <w:sz w:val="24"/>
        </w:rPr>
        <w:t>大学城明志街1号信息枢纽楼9楼</w:t>
      </w:r>
      <w:r w:rsidR="007F201B" w:rsidRPr="006073F1">
        <w:rPr>
          <w:rFonts w:ascii="宋体" w:hAnsi="宋体" w:hint="eastAsia"/>
          <w:sz w:val="24"/>
        </w:rPr>
        <w:t>前台</w:t>
      </w:r>
      <w:r w:rsidRPr="006073F1">
        <w:rPr>
          <w:rFonts w:ascii="宋体" w:hAnsi="宋体" w:hint="eastAsia"/>
          <w:sz w:val="24"/>
        </w:rPr>
        <w:t>。</w:t>
      </w:r>
      <w:r w:rsidR="007F201B" w:rsidRPr="006073F1">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6073F1">
        <w:rPr>
          <w:rFonts w:ascii="宋体" w:hAnsi="宋体" w:hint="eastAsia"/>
          <w:sz w:val="24"/>
        </w:rPr>
        <w:t>采购人接受现场递交或邮寄两种方式。</w:t>
      </w:r>
      <w:r w:rsidR="007F201B" w:rsidRPr="006073F1">
        <w:rPr>
          <w:rFonts w:ascii="宋体" w:eastAsia="宋体" w:hAnsi="宋体" w:cs="宋体" w:hint="eastAsia"/>
          <w:sz w:val="24"/>
        </w:rPr>
        <w:t>采用邮寄方式的，应在邮寄外包装袋上注明“</w:t>
      </w:r>
      <w:r w:rsidR="00ED7442">
        <w:rPr>
          <w:rFonts w:ascii="宋体" w:eastAsia="宋体" w:hAnsi="宋体" w:cs="宋体" w:hint="eastAsia"/>
          <w:sz w:val="24"/>
        </w:rPr>
        <w:t>201905月度热水系统材料采购</w:t>
      </w:r>
      <w:r w:rsidR="007F201B" w:rsidRPr="006073F1">
        <w:rPr>
          <w:rFonts w:ascii="宋体" w:eastAsia="宋体" w:hAnsi="宋体" w:cs="宋体" w:hint="eastAsia"/>
          <w:sz w:val="24"/>
        </w:rPr>
        <w:t>投标文件”字样。投标供应商递交投标文件后，请联系采购人确认。</w:t>
      </w:r>
    </w:p>
    <w:p w14:paraId="1864043B"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（二）投标文件逾期递交、未送达指定地点的、或未按要求密封的，采购人有权不予受理。</w:t>
      </w:r>
    </w:p>
    <w:p w14:paraId="1864043C"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八、采购人地址和联系方式</w:t>
      </w:r>
    </w:p>
    <w:p w14:paraId="1864043D" w14:textId="77777777" w:rsidR="001360AA" w:rsidRPr="006073F1" w:rsidRDefault="00CB6FFA">
      <w:pPr>
        <w:pStyle w:val="ab"/>
        <w:numPr>
          <w:ilvl w:val="0"/>
          <w:numId w:val="10"/>
        </w:numPr>
        <w:spacing w:line="360" w:lineRule="auto"/>
        <w:ind w:firstLineChars="0"/>
        <w:rPr>
          <w:rFonts w:ascii="宋体" w:hAnsi="宋体"/>
          <w:sz w:val="24"/>
        </w:rPr>
      </w:pPr>
      <w:r w:rsidRPr="006073F1">
        <w:rPr>
          <w:rFonts w:ascii="宋体" w:hAnsi="宋体" w:hint="eastAsia"/>
          <w:sz w:val="24"/>
        </w:rPr>
        <w:t>采购单位：</w:t>
      </w:r>
      <w:r w:rsidR="00ED73C3" w:rsidRPr="006073F1">
        <w:rPr>
          <w:rFonts w:ascii="宋体" w:hAnsi="宋体" w:hint="eastAsia"/>
          <w:sz w:val="24"/>
        </w:rPr>
        <w:t>广州大学城能源发展有限公司</w:t>
      </w:r>
    </w:p>
    <w:p w14:paraId="1864043E" w14:textId="77777777" w:rsidR="001360AA" w:rsidRPr="006073F1" w:rsidRDefault="00CB6FFA">
      <w:pPr>
        <w:pStyle w:val="ab"/>
        <w:numPr>
          <w:ilvl w:val="0"/>
          <w:numId w:val="10"/>
        </w:numPr>
        <w:spacing w:line="360" w:lineRule="auto"/>
        <w:ind w:firstLineChars="0"/>
        <w:rPr>
          <w:rFonts w:ascii="宋体" w:hAnsi="宋体"/>
          <w:sz w:val="24"/>
        </w:rPr>
      </w:pPr>
      <w:r w:rsidRPr="006073F1">
        <w:rPr>
          <w:rFonts w:ascii="宋体" w:hAnsi="宋体" w:hint="eastAsia"/>
          <w:sz w:val="24"/>
        </w:rPr>
        <w:t>联系地址：广州市</w:t>
      </w:r>
      <w:proofErr w:type="gramStart"/>
      <w:r w:rsidRPr="006073F1">
        <w:rPr>
          <w:rFonts w:ascii="宋体" w:hAnsi="宋体" w:hint="eastAsia"/>
          <w:sz w:val="24"/>
        </w:rPr>
        <w:t>番禺区</w:t>
      </w:r>
      <w:proofErr w:type="gramEnd"/>
      <w:r w:rsidRPr="006073F1">
        <w:rPr>
          <w:rFonts w:ascii="宋体" w:hAnsi="宋体" w:hint="eastAsia"/>
          <w:sz w:val="24"/>
        </w:rPr>
        <w:t>大学城明志街1号信息枢纽楼9楼</w:t>
      </w:r>
    </w:p>
    <w:p w14:paraId="1864043F" w14:textId="101F2F4D" w:rsidR="001360AA" w:rsidRPr="006073F1" w:rsidRDefault="00CB6FFA">
      <w:pPr>
        <w:pStyle w:val="1"/>
        <w:numPr>
          <w:ilvl w:val="0"/>
          <w:numId w:val="10"/>
        </w:numPr>
        <w:spacing w:line="360" w:lineRule="auto"/>
        <w:ind w:firstLineChars="0"/>
        <w:rPr>
          <w:rFonts w:ascii="宋体" w:hAnsi="宋体"/>
          <w:sz w:val="24"/>
        </w:rPr>
      </w:pPr>
      <w:r w:rsidRPr="006073F1">
        <w:rPr>
          <w:rFonts w:ascii="宋体" w:hAnsi="宋体" w:hint="eastAsia"/>
          <w:sz w:val="24"/>
        </w:rPr>
        <w:t>联系人：</w:t>
      </w:r>
      <w:r w:rsidR="000365B6">
        <w:rPr>
          <w:rFonts w:ascii="宋体" w:hAnsi="宋体" w:hint="eastAsia"/>
          <w:sz w:val="24"/>
        </w:rPr>
        <w:t>廖先生</w:t>
      </w:r>
      <w:r w:rsidRPr="006073F1">
        <w:rPr>
          <w:rFonts w:ascii="宋体" w:hAnsi="宋体" w:hint="eastAsia"/>
          <w:sz w:val="24"/>
        </w:rPr>
        <w:t xml:space="preserve"> ，联系电话：</w:t>
      </w:r>
      <w:r w:rsidR="00D81CDB" w:rsidRPr="006073F1">
        <w:rPr>
          <w:rFonts w:ascii="宋体" w:hAnsi="宋体" w:hint="eastAsia"/>
          <w:sz w:val="24"/>
        </w:rPr>
        <w:t>020-</w:t>
      </w:r>
      <w:r w:rsidR="000365B6" w:rsidRPr="006073F1">
        <w:rPr>
          <w:rFonts w:ascii="宋体" w:hAnsi="宋体" w:hint="eastAsia"/>
          <w:sz w:val="24"/>
        </w:rPr>
        <w:t>393020</w:t>
      </w:r>
      <w:r w:rsidR="000365B6">
        <w:rPr>
          <w:rFonts w:ascii="宋体" w:hAnsi="宋体"/>
          <w:sz w:val="24"/>
        </w:rPr>
        <w:t>79</w:t>
      </w:r>
      <w:r w:rsidRPr="006073F1">
        <w:rPr>
          <w:rFonts w:ascii="宋体" w:hAnsi="宋体" w:hint="eastAsia"/>
          <w:sz w:val="24"/>
        </w:rPr>
        <w:t>，电子邮件：</w:t>
      </w:r>
      <w:r w:rsidR="000365B6">
        <w:rPr>
          <w:rFonts w:ascii="宋体" w:hAnsi="宋体"/>
          <w:sz w:val="24"/>
        </w:rPr>
        <w:t>2229889034</w:t>
      </w:r>
      <w:r w:rsidR="000365B6">
        <w:rPr>
          <w:rFonts w:ascii="宋体" w:hAnsi="宋体" w:hint="eastAsia"/>
          <w:sz w:val="24"/>
        </w:rPr>
        <w:t>@</w:t>
      </w:r>
      <w:r w:rsidR="000365B6" w:rsidRPr="006073F1">
        <w:rPr>
          <w:rFonts w:ascii="宋体" w:hAnsi="宋体" w:hint="eastAsia"/>
          <w:sz w:val="24"/>
        </w:rPr>
        <w:t>qq</w:t>
      </w:r>
      <w:r w:rsidR="00D81CDB" w:rsidRPr="006073F1">
        <w:rPr>
          <w:rFonts w:ascii="宋体" w:hAnsi="宋体" w:hint="eastAsia"/>
          <w:sz w:val="24"/>
        </w:rPr>
        <w:t>.com</w:t>
      </w:r>
    </w:p>
    <w:p w14:paraId="18640440"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附件1、采购需求</w:t>
      </w:r>
    </w:p>
    <w:p w14:paraId="18640441" w14:textId="77777777" w:rsidR="001360AA" w:rsidRPr="006073F1" w:rsidRDefault="00CB6FFA" w:rsidP="006D6938">
      <w:pPr>
        <w:pStyle w:val="1"/>
        <w:spacing w:line="360" w:lineRule="auto"/>
        <w:ind w:firstLine="480"/>
        <w:rPr>
          <w:rFonts w:ascii="宋体" w:hAnsi="宋体"/>
          <w:sz w:val="24"/>
        </w:rPr>
      </w:pPr>
      <w:r w:rsidRPr="006073F1">
        <w:rPr>
          <w:rFonts w:ascii="宋体" w:hAnsi="宋体" w:hint="eastAsia"/>
          <w:sz w:val="24"/>
        </w:rPr>
        <w:t>附件2、报价明细表</w:t>
      </w:r>
    </w:p>
    <w:p w14:paraId="18640442"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附件3、供应商调查表</w:t>
      </w:r>
    </w:p>
    <w:p w14:paraId="18640443"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附件4</w:t>
      </w:r>
      <w:r w:rsidR="00271EBD">
        <w:rPr>
          <w:rFonts w:ascii="宋体" w:hAnsi="宋体" w:hint="eastAsia"/>
          <w:sz w:val="24"/>
        </w:rPr>
        <w:t>、</w:t>
      </w:r>
      <w:r w:rsidRPr="006073F1">
        <w:rPr>
          <w:rFonts w:ascii="宋体" w:hAnsi="宋体" w:hint="eastAsia"/>
          <w:sz w:val="24"/>
        </w:rPr>
        <w:t>实质性要求响应表</w:t>
      </w:r>
    </w:p>
    <w:p w14:paraId="18640444"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附件5、资格性和有效性审查表</w:t>
      </w:r>
    </w:p>
    <w:p w14:paraId="18640445"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附件6、公开竞选供应商信用评价</w:t>
      </w:r>
    </w:p>
    <w:p w14:paraId="18640446" w14:textId="77777777"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附件7、供应商信用指标及评价标准</w:t>
      </w:r>
    </w:p>
    <w:p w14:paraId="18640447" w14:textId="77777777" w:rsidR="006E5D98" w:rsidRDefault="00D81CDB">
      <w:pPr>
        <w:pStyle w:val="1"/>
        <w:spacing w:line="360" w:lineRule="auto"/>
        <w:ind w:firstLine="480"/>
        <w:jc w:val="center"/>
        <w:rPr>
          <w:rFonts w:ascii="宋体" w:hAnsi="宋体"/>
          <w:sz w:val="24"/>
        </w:rPr>
      </w:pPr>
      <w:r w:rsidRPr="006073F1">
        <w:rPr>
          <w:rFonts w:ascii="宋体" w:hAnsi="宋体" w:hint="eastAsia"/>
          <w:sz w:val="24"/>
        </w:rPr>
        <w:lastRenderedPageBreak/>
        <w:t xml:space="preserve">          </w:t>
      </w:r>
    </w:p>
    <w:p w14:paraId="18640448" w14:textId="77777777" w:rsidR="001360AA" w:rsidRPr="006073F1" w:rsidRDefault="00D81CDB">
      <w:pPr>
        <w:pStyle w:val="1"/>
        <w:spacing w:line="360" w:lineRule="auto"/>
        <w:ind w:firstLine="480"/>
        <w:jc w:val="center"/>
        <w:rPr>
          <w:rFonts w:ascii="宋体" w:hAnsi="宋体"/>
          <w:sz w:val="24"/>
        </w:rPr>
      </w:pPr>
      <w:r w:rsidRPr="006073F1">
        <w:rPr>
          <w:rFonts w:ascii="宋体" w:hAnsi="宋体" w:hint="eastAsia"/>
          <w:sz w:val="24"/>
        </w:rPr>
        <w:t xml:space="preserve">   </w:t>
      </w:r>
      <w:r w:rsidR="00CB6FFA" w:rsidRPr="006073F1">
        <w:rPr>
          <w:rFonts w:ascii="宋体" w:hAnsi="宋体" w:hint="eastAsia"/>
          <w:sz w:val="24"/>
        </w:rPr>
        <w:t>采购人：</w:t>
      </w:r>
      <w:r w:rsidR="00ED73C3" w:rsidRPr="006073F1">
        <w:rPr>
          <w:rFonts w:ascii="宋体" w:hAnsi="宋体" w:hint="eastAsia"/>
          <w:sz w:val="24"/>
        </w:rPr>
        <w:t>广州大学城能源发展有限公司</w:t>
      </w:r>
    </w:p>
    <w:p w14:paraId="18640449" w14:textId="3CD5899A" w:rsidR="001360AA" w:rsidRPr="006073F1" w:rsidRDefault="00CB6FFA" w:rsidP="005C500C">
      <w:pPr>
        <w:pStyle w:val="1"/>
        <w:spacing w:line="360" w:lineRule="auto"/>
        <w:ind w:right="960" w:firstLineChars="1775" w:firstLine="4260"/>
        <w:rPr>
          <w:rFonts w:ascii="宋体" w:hAnsi="宋体"/>
          <w:sz w:val="24"/>
        </w:rPr>
      </w:pPr>
      <w:r w:rsidRPr="006073F1">
        <w:rPr>
          <w:rFonts w:ascii="宋体" w:hAnsi="宋体" w:hint="eastAsia"/>
          <w:sz w:val="24"/>
        </w:rPr>
        <w:t>20</w:t>
      </w:r>
      <w:r w:rsidR="00D81CDB" w:rsidRPr="006073F1">
        <w:rPr>
          <w:rFonts w:ascii="宋体" w:hAnsi="宋体" w:hint="eastAsia"/>
          <w:sz w:val="24"/>
        </w:rPr>
        <w:t>19</w:t>
      </w:r>
      <w:r w:rsidRPr="006073F1">
        <w:rPr>
          <w:rFonts w:ascii="宋体" w:hAnsi="宋体" w:hint="eastAsia"/>
          <w:sz w:val="24"/>
        </w:rPr>
        <w:t>年</w:t>
      </w:r>
      <w:r w:rsidR="005E6D0D">
        <w:rPr>
          <w:rFonts w:ascii="宋体" w:hAnsi="宋体"/>
          <w:sz w:val="24"/>
        </w:rPr>
        <w:t>5</w:t>
      </w:r>
      <w:r w:rsidRPr="006073F1">
        <w:rPr>
          <w:rFonts w:ascii="宋体" w:hAnsi="宋体" w:hint="eastAsia"/>
          <w:sz w:val="24"/>
        </w:rPr>
        <w:t>月</w:t>
      </w:r>
      <w:r w:rsidR="005E6D0D">
        <w:rPr>
          <w:rFonts w:ascii="宋体" w:hAnsi="宋体"/>
          <w:sz w:val="24"/>
        </w:rPr>
        <w:t>13</w:t>
      </w:r>
      <w:r w:rsidRPr="006073F1">
        <w:rPr>
          <w:rFonts w:ascii="宋体" w:hAnsi="宋体" w:hint="eastAsia"/>
          <w:sz w:val="24"/>
        </w:rPr>
        <w:t>日</w:t>
      </w:r>
    </w:p>
    <w:p w14:paraId="1864044A" w14:textId="77777777" w:rsidR="006073F1" w:rsidRPr="006073F1" w:rsidRDefault="006073F1">
      <w:pPr>
        <w:widowControl/>
        <w:jc w:val="left"/>
      </w:pPr>
      <w:r w:rsidRPr="006073F1">
        <w:br w:type="page"/>
      </w:r>
    </w:p>
    <w:p w14:paraId="1864044B" w14:textId="77777777" w:rsidR="001360AA" w:rsidRPr="006073F1" w:rsidRDefault="001360AA">
      <w:pPr>
        <w:widowControl/>
        <w:jc w:val="left"/>
      </w:pPr>
    </w:p>
    <w:p w14:paraId="1864044C" w14:textId="77777777" w:rsidR="001360AA" w:rsidRPr="006073F1" w:rsidRDefault="00CB6FFA">
      <w:pPr>
        <w:spacing w:line="360" w:lineRule="auto"/>
        <w:rPr>
          <w:rFonts w:ascii="宋体" w:hAnsi="宋体"/>
          <w:sz w:val="32"/>
        </w:rPr>
      </w:pPr>
      <w:r w:rsidRPr="006073F1">
        <w:rPr>
          <w:rFonts w:ascii="宋体" w:hAnsi="宋体" w:hint="eastAsia"/>
          <w:sz w:val="32"/>
        </w:rPr>
        <w:t>附件1：</w:t>
      </w:r>
    </w:p>
    <w:p w14:paraId="1864044D" w14:textId="77777777" w:rsidR="001360AA" w:rsidRPr="006073F1" w:rsidRDefault="00CB6FFA">
      <w:pPr>
        <w:spacing w:line="360" w:lineRule="auto"/>
        <w:jc w:val="center"/>
        <w:rPr>
          <w:rFonts w:ascii="宋体" w:hAnsi="宋体"/>
          <w:sz w:val="32"/>
        </w:rPr>
      </w:pPr>
      <w:r w:rsidRPr="006073F1">
        <w:rPr>
          <w:rFonts w:ascii="宋体" w:hAnsi="宋体" w:hint="eastAsia"/>
          <w:sz w:val="32"/>
        </w:rPr>
        <w:t>采购需求</w:t>
      </w:r>
    </w:p>
    <w:p w14:paraId="1864044E" w14:textId="77777777" w:rsidR="001360AA" w:rsidRPr="006073F1" w:rsidRDefault="00CB6FFA">
      <w:pPr>
        <w:numPr>
          <w:ilvl w:val="0"/>
          <w:numId w:val="11"/>
        </w:numPr>
        <w:tabs>
          <w:tab w:val="left" w:pos="420"/>
        </w:tabs>
        <w:spacing w:line="360" w:lineRule="auto"/>
        <w:ind w:leftChars="200" w:left="420" w:firstLine="0"/>
        <w:rPr>
          <w:rFonts w:ascii="宋体" w:hAnsi="宋体"/>
          <w:sz w:val="24"/>
        </w:rPr>
      </w:pPr>
      <w:r w:rsidRPr="006073F1">
        <w:rPr>
          <w:rFonts w:ascii="宋体" w:hAnsi="宋体" w:hint="eastAsia"/>
          <w:sz w:val="24"/>
        </w:rPr>
        <w:t>总体说明</w:t>
      </w:r>
    </w:p>
    <w:p w14:paraId="1864044F"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本采购需求中标有“★”的条款为必须完全满足的项目，任何负偏离将导致废标。</w:t>
      </w:r>
      <w:r w:rsidR="006814C2" w:rsidRPr="006073F1">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18640450" w14:textId="77777777" w:rsidR="008233B6" w:rsidRPr="006073F1" w:rsidRDefault="00CB6FFA" w:rsidP="005C500C">
      <w:pPr>
        <w:numPr>
          <w:ilvl w:val="0"/>
          <w:numId w:val="11"/>
        </w:numPr>
        <w:tabs>
          <w:tab w:val="left" w:pos="420"/>
        </w:tabs>
        <w:spacing w:line="360" w:lineRule="auto"/>
        <w:ind w:leftChars="200" w:left="420" w:firstLine="0"/>
        <w:rPr>
          <w:sz w:val="24"/>
        </w:rPr>
      </w:pPr>
      <w:r w:rsidRPr="006073F1">
        <w:rPr>
          <w:rFonts w:ascii="宋体" w:hAnsi="宋体" w:hint="eastAsia"/>
          <w:sz w:val="24"/>
        </w:rPr>
        <w:t>资质要求</w:t>
      </w:r>
    </w:p>
    <w:p w14:paraId="18640451" w14:textId="77777777" w:rsidR="008233B6" w:rsidRPr="006073F1" w:rsidRDefault="00CB6FFA" w:rsidP="005C500C">
      <w:pPr>
        <w:numPr>
          <w:ilvl w:val="255"/>
          <w:numId w:val="0"/>
        </w:numPr>
        <w:tabs>
          <w:tab w:val="left" w:pos="420"/>
        </w:tabs>
        <w:spacing w:line="360" w:lineRule="auto"/>
        <w:ind w:leftChars="200" w:left="420"/>
        <w:rPr>
          <w:sz w:val="24"/>
        </w:rPr>
      </w:pPr>
      <w:r w:rsidRPr="006073F1">
        <w:rPr>
          <w:rFonts w:ascii="宋体" w:hAnsi="宋体" w:hint="eastAsia"/>
          <w:sz w:val="24"/>
        </w:rPr>
        <w:t>（无）</w:t>
      </w:r>
    </w:p>
    <w:p w14:paraId="18640452" w14:textId="77777777" w:rsidR="008233B6" w:rsidRPr="006073F1" w:rsidRDefault="00CB6FFA" w:rsidP="005C500C">
      <w:pPr>
        <w:numPr>
          <w:ilvl w:val="0"/>
          <w:numId w:val="11"/>
        </w:numPr>
        <w:tabs>
          <w:tab w:val="left" w:pos="420"/>
        </w:tabs>
        <w:spacing w:line="360" w:lineRule="auto"/>
        <w:ind w:leftChars="200" w:left="420" w:firstLine="0"/>
        <w:rPr>
          <w:sz w:val="24"/>
        </w:rPr>
      </w:pPr>
      <w:r w:rsidRPr="006073F1">
        <w:rPr>
          <w:rFonts w:ascii="宋体" w:hAnsi="宋体" w:hint="eastAsia"/>
          <w:sz w:val="24"/>
        </w:rPr>
        <w:t>业绩要求</w:t>
      </w:r>
    </w:p>
    <w:p w14:paraId="18640453" w14:textId="77777777" w:rsidR="008233B6" w:rsidRPr="006073F1" w:rsidRDefault="00CB6FFA" w:rsidP="005C500C">
      <w:pPr>
        <w:spacing w:line="360" w:lineRule="auto"/>
        <w:ind w:firstLineChars="200" w:firstLine="480"/>
        <w:rPr>
          <w:rFonts w:ascii="宋体" w:hAnsi="宋体"/>
          <w:sz w:val="24"/>
        </w:rPr>
      </w:pPr>
      <w:r w:rsidRPr="006073F1">
        <w:rPr>
          <w:rFonts w:ascii="宋体" w:hAnsi="宋体" w:hint="eastAsia"/>
          <w:sz w:val="24"/>
        </w:rPr>
        <w:t>（无）</w:t>
      </w:r>
    </w:p>
    <w:p w14:paraId="18640454" w14:textId="77777777" w:rsidR="008233B6" w:rsidRPr="006073F1" w:rsidRDefault="00CB6FFA" w:rsidP="005C500C">
      <w:pPr>
        <w:numPr>
          <w:ilvl w:val="0"/>
          <w:numId w:val="11"/>
        </w:numPr>
        <w:tabs>
          <w:tab w:val="left" w:pos="420"/>
        </w:tabs>
        <w:spacing w:line="360" w:lineRule="auto"/>
        <w:ind w:leftChars="200" w:left="420" w:firstLine="0"/>
        <w:rPr>
          <w:sz w:val="24"/>
        </w:rPr>
      </w:pPr>
      <w:r w:rsidRPr="006073F1">
        <w:rPr>
          <w:rFonts w:ascii="宋体" w:hAnsi="宋体" w:hint="eastAsia"/>
          <w:sz w:val="24"/>
        </w:rPr>
        <w:t>需求内容</w:t>
      </w:r>
    </w:p>
    <w:p w14:paraId="18640455" w14:textId="5199325E" w:rsidR="008233B6" w:rsidRPr="003B0A53" w:rsidRDefault="00ED7442" w:rsidP="003B0A53">
      <w:pPr>
        <w:tabs>
          <w:tab w:val="left" w:pos="420"/>
        </w:tabs>
        <w:spacing w:line="360" w:lineRule="auto"/>
        <w:ind w:left="426"/>
        <w:jc w:val="center"/>
        <w:rPr>
          <w:sz w:val="24"/>
        </w:rPr>
      </w:pPr>
      <w:r>
        <w:rPr>
          <w:rFonts w:ascii="宋体" w:hAnsi="宋体" w:hint="eastAsia"/>
          <w:sz w:val="24"/>
        </w:rPr>
        <w:t>201905月度热水系统材料采购</w:t>
      </w:r>
      <w:r w:rsidR="00CB6FFA" w:rsidRPr="006073F1">
        <w:rPr>
          <w:rFonts w:ascii="宋体" w:hAnsi="宋体" w:hint="eastAsia"/>
          <w:sz w:val="24"/>
        </w:rPr>
        <w:t>清单</w:t>
      </w:r>
    </w:p>
    <w:tbl>
      <w:tblPr>
        <w:tblW w:w="10632" w:type="dxa"/>
        <w:tblInd w:w="-1026" w:type="dxa"/>
        <w:tblLook w:val="04A0" w:firstRow="1" w:lastRow="0" w:firstColumn="1" w:lastColumn="0" w:noHBand="0" w:noVBand="1"/>
      </w:tblPr>
      <w:tblGrid>
        <w:gridCol w:w="850"/>
        <w:gridCol w:w="1844"/>
        <w:gridCol w:w="5386"/>
        <w:gridCol w:w="709"/>
        <w:gridCol w:w="992"/>
        <w:gridCol w:w="851"/>
      </w:tblGrid>
      <w:tr w:rsidR="00056860" w:rsidRPr="003B0A53" w14:paraId="1E86382D" w14:textId="77777777" w:rsidTr="005A51F1">
        <w:trPr>
          <w:trHeight w:val="690"/>
        </w:trPr>
        <w:tc>
          <w:tcPr>
            <w:tcW w:w="85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61C872" w14:textId="77777777" w:rsidR="00056860" w:rsidRPr="003B0A53" w:rsidRDefault="00056860" w:rsidP="003B0A53">
            <w:pPr>
              <w:widowControl/>
              <w:jc w:val="center"/>
              <w:rPr>
                <w:rFonts w:ascii="宋体" w:eastAsia="宋体" w:hAnsi="宋体" w:cs="宋体"/>
                <w:b/>
                <w:kern w:val="0"/>
                <w:szCs w:val="21"/>
              </w:rPr>
            </w:pPr>
            <w:r w:rsidRPr="003B0A53">
              <w:rPr>
                <w:rFonts w:ascii="宋体" w:eastAsia="宋体" w:hAnsi="宋体" w:cs="宋体" w:hint="eastAsia"/>
                <w:b/>
                <w:kern w:val="0"/>
                <w:szCs w:val="21"/>
              </w:rPr>
              <w:t>序号</w:t>
            </w:r>
          </w:p>
        </w:tc>
        <w:tc>
          <w:tcPr>
            <w:tcW w:w="1844" w:type="dxa"/>
            <w:tcBorders>
              <w:top w:val="single" w:sz="8" w:space="0" w:color="auto"/>
              <w:left w:val="nil"/>
              <w:bottom w:val="single" w:sz="4" w:space="0" w:color="auto"/>
              <w:right w:val="single" w:sz="4" w:space="0" w:color="auto"/>
            </w:tcBorders>
            <w:shd w:val="clear" w:color="auto" w:fill="auto"/>
            <w:vAlign w:val="center"/>
            <w:hideMark/>
          </w:tcPr>
          <w:p w14:paraId="4353B0A7" w14:textId="77777777" w:rsidR="00056860" w:rsidRPr="003B0A53" w:rsidRDefault="00056860" w:rsidP="003B0A53">
            <w:pPr>
              <w:widowControl/>
              <w:jc w:val="center"/>
              <w:rPr>
                <w:rFonts w:ascii="宋体" w:eastAsia="宋体" w:hAnsi="宋体" w:cs="宋体"/>
                <w:b/>
                <w:kern w:val="0"/>
                <w:szCs w:val="21"/>
              </w:rPr>
            </w:pPr>
            <w:r w:rsidRPr="003B0A53">
              <w:rPr>
                <w:rFonts w:ascii="宋体" w:eastAsia="宋体" w:hAnsi="宋体" w:cs="宋体" w:hint="eastAsia"/>
                <w:b/>
                <w:kern w:val="0"/>
                <w:szCs w:val="21"/>
              </w:rPr>
              <w:t>名称</w:t>
            </w:r>
          </w:p>
        </w:tc>
        <w:tc>
          <w:tcPr>
            <w:tcW w:w="5386" w:type="dxa"/>
            <w:tcBorders>
              <w:top w:val="single" w:sz="8" w:space="0" w:color="auto"/>
              <w:left w:val="nil"/>
              <w:bottom w:val="single" w:sz="4" w:space="0" w:color="auto"/>
              <w:right w:val="single" w:sz="4" w:space="0" w:color="auto"/>
            </w:tcBorders>
            <w:shd w:val="clear" w:color="auto" w:fill="auto"/>
            <w:vAlign w:val="center"/>
            <w:hideMark/>
          </w:tcPr>
          <w:p w14:paraId="7CACDE97" w14:textId="77777777" w:rsidR="00056860" w:rsidRPr="003B0A53" w:rsidRDefault="00056860" w:rsidP="003B0A53">
            <w:pPr>
              <w:widowControl/>
              <w:jc w:val="center"/>
              <w:rPr>
                <w:rFonts w:ascii="宋体" w:eastAsia="宋体" w:hAnsi="宋体" w:cs="宋体"/>
                <w:b/>
                <w:kern w:val="0"/>
                <w:szCs w:val="21"/>
              </w:rPr>
            </w:pPr>
            <w:r w:rsidRPr="003B0A53">
              <w:rPr>
                <w:rFonts w:ascii="宋体" w:eastAsia="宋体" w:hAnsi="宋体" w:cs="宋体" w:hint="eastAsia"/>
                <w:b/>
                <w:kern w:val="0"/>
                <w:szCs w:val="21"/>
              </w:rPr>
              <w:t>品牌、型号、规格</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0EE44497" w14:textId="77777777" w:rsidR="00056860" w:rsidRPr="003B0A53" w:rsidRDefault="00056860" w:rsidP="003B0A53">
            <w:pPr>
              <w:widowControl/>
              <w:jc w:val="center"/>
              <w:rPr>
                <w:rFonts w:ascii="宋体" w:eastAsia="宋体" w:hAnsi="宋体" w:cs="宋体"/>
                <w:b/>
                <w:kern w:val="0"/>
                <w:szCs w:val="21"/>
              </w:rPr>
            </w:pPr>
            <w:r w:rsidRPr="003B0A53">
              <w:rPr>
                <w:rFonts w:ascii="宋体" w:eastAsia="宋体" w:hAnsi="宋体" w:cs="宋体" w:hint="eastAsia"/>
                <w:b/>
                <w:kern w:val="0"/>
                <w:szCs w:val="21"/>
              </w:rPr>
              <w:t>单位</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66280089" w14:textId="77777777" w:rsidR="00056860" w:rsidRPr="003B0A53" w:rsidRDefault="00056860" w:rsidP="003B0A53">
            <w:pPr>
              <w:widowControl/>
              <w:jc w:val="center"/>
              <w:rPr>
                <w:rFonts w:ascii="宋体" w:eastAsia="宋体" w:hAnsi="宋体" w:cs="宋体"/>
                <w:b/>
                <w:kern w:val="0"/>
                <w:szCs w:val="21"/>
              </w:rPr>
            </w:pPr>
            <w:r w:rsidRPr="003B0A53">
              <w:rPr>
                <w:rFonts w:ascii="宋体" w:eastAsia="宋体" w:hAnsi="宋体" w:cs="宋体" w:hint="eastAsia"/>
                <w:b/>
                <w:kern w:val="0"/>
                <w:szCs w:val="21"/>
              </w:rPr>
              <w:t>数量</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27A98401" w14:textId="09294427" w:rsidR="00056860" w:rsidRPr="003B0A53" w:rsidRDefault="00056860" w:rsidP="003B0A53">
            <w:pPr>
              <w:widowControl/>
              <w:jc w:val="center"/>
              <w:rPr>
                <w:rFonts w:ascii="宋体" w:eastAsia="宋体" w:hAnsi="宋体" w:cs="宋体"/>
                <w:b/>
                <w:kern w:val="0"/>
                <w:szCs w:val="21"/>
              </w:rPr>
            </w:pPr>
            <w:r w:rsidRPr="005A51F1">
              <w:rPr>
                <w:rFonts w:ascii="宋体" w:eastAsia="宋体" w:hAnsi="宋体" w:cs="宋体" w:hint="eastAsia"/>
                <w:b/>
                <w:kern w:val="0"/>
                <w:szCs w:val="21"/>
              </w:rPr>
              <w:t>备注</w:t>
            </w:r>
          </w:p>
        </w:tc>
      </w:tr>
      <w:tr w:rsidR="00056860" w:rsidRPr="003B0A53" w14:paraId="2A73FDA4" w14:textId="77777777" w:rsidTr="005A51F1">
        <w:trPr>
          <w:trHeight w:val="648"/>
        </w:trPr>
        <w:tc>
          <w:tcPr>
            <w:tcW w:w="850" w:type="dxa"/>
            <w:tcBorders>
              <w:top w:val="nil"/>
              <w:left w:val="single" w:sz="8" w:space="0" w:color="auto"/>
              <w:bottom w:val="nil"/>
              <w:right w:val="single" w:sz="4" w:space="0" w:color="auto"/>
            </w:tcBorders>
            <w:shd w:val="clear" w:color="auto" w:fill="auto"/>
            <w:noWrap/>
            <w:vAlign w:val="center"/>
            <w:hideMark/>
          </w:tcPr>
          <w:p w14:paraId="1E25D0B8"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w:t>
            </w:r>
          </w:p>
        </w:tc>
        <w:tc>
          <w:tcPr>
            <w:tcW w:w="1844" w:type="dxa"/>
            <w:tcBorders>
              <w:top w:val="nil"/>
              <w:left w:val="nil"/>
              <w:bottom w:val="nil"/>
              <w:right w:val="single" w:sz="4" w:space="0" w:color="auto"/>
            </w:tcBorders>
            <w:shd w:val="clear" w:color="auto" w:fill="auto"/>
            <w:vAlign w:val="center"/>
            <w:hideMark/>
          </w:tcPr>
          <w:p w14:paraId="2BC4E96E"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有机玻璃管</w:t>
            </w:r>
          </w:p>
        </w:tc>
        <w:tc>
          <w:tcPr>
            <w:tcW w:w="5386" w:type="dxa"/>
            <w:tcBorders>
              <w:top w:val="nil"/>
              <w:left w:val="nil"/>
              <w:bottom w:val="nil"/>
              <w:right w:val="single" w:sz="4" w:space="0" w:color="auto"/>
            </w:tcBorders>
            <w:shd w:val="clear" w:color="auto" w:fill="auto"/>
            <w:vAlign w:val="center"/>
            <w:hideMark/>
          </w:tcPr>
          <w:p w14:paraId="3C3BD87C"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Φ18mm；长2米</w:t>
            </w:r>
          </w:p>
        </w:tc>
        <w:tc>
          <w:tcPr>
            <w:tcW w:w="709" w:type="dxa"/>
            <w:tcBorders>
              <w:top w:val="nil"/>
              <w:left w:val="nil"/>
              <w:bottom w:val="nil"/>
              <w:right w:val="single" w:sz="4" w:space="0" w:color="auto"/>
            </w:tcBorders>
            <w:shd w:val="clear" w:color="auto" w:fill="auto"/>
            <w:noWrap/>
            <w:vAlign w:val="center"/>
            <w:hideMark/>
          </w:tcPr>
          <w:p w14:paraId="5EECD760"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条</w:t>
            </w:r>
          </w:p>
        </w:tc>
        <w:tc>
          <w:tcPr>
            <w:tcW w:w="992" w:type="dxa"/>
            <w:tcBorders>
              <w:top w:val="nil"/>
              <w:left w:val="nil"/>
              <w:bottom w:val="nil"/>
              <w:right w:val="single" w:sz="4" w:space="0" w:color="auto"/>
            </w:tcBorders>
            <w:shd w:val="clear" w:color="auto" w:fill="auto"/>
            <w:noWrap/>
            <w:vAlign w:val="center"/>
            <w:hideMark/>
          </w:tcPr>
          <w:p w14:paraId="3F0F5EE8"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10</w:t>
            </w:r>
          </w:p>
        </w:tc>
        <w:tc>
          <w:tcPr>
            <w:tcW w:w="851" w:type="dxa"/>
            <w:tcBorders>
              <w:top w:val="nil"/>
              <w:left w:val="nil"/>
              <w:bottom w:val="nil"/>
              <w:right w:val="single" w:sz="4" w:space="0" w:color="auto"/>
            </w:tcBorders>
            <w:shd w:val="clear" w:color="auto" w:fill="auto"/>
            <w:vAlign w:val="center"/>
            <w:hideMark/>
          </w:tcPr>
          <w:p w14:paraId="4BB8CCBD" w14:textId="5CF885A0" w:rsidR="00056860" w:rsidRPr="003B0A53" w:rsidRDefault="00056860" w:rsidP="003B0A53">
            <w:pPr>
              <w:widowControl/>
              <w:jc w:val="center"/>
              <w:rPr>
                <w:rFonts w:ascii="宋体" w:eastAsia="宋体" w:hAnsi="宋体" w:cs="宋体"/>
                <w:kern w:val="0"/>
                <w:szCs w:val="21"/>
              </w:rPr>
            </w:pPr>
          </w:p>
        </w:tc>
      </w:tr>
      <w:tr w:rsidR="00056860" w:rsidRPr="003B0A53" w14:paraId="050E2443" w14:textId="77777777" w:rsidTr="005A51F1">
        <w:trPr>
          <w:trHeight w:val="85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3ED64F86"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2</w:t>
            </w:r>
          </w:p>
        </w:tc>
        <w:tc>
          <w:tcPr>
            <w:tcW w:w="1844" w:type="dxa"/>
            <w:tcBorders>
              <w:top w:val="single" w:sz="4" w:space="0" w:color="auto"/>
              <w:left w:val="nil"/>
              <w:bottom w:val="nil"/>
              <w:right w:val="single" w:sz="4" w:space="0" w:color="auto"/>
            </w:tcBorders>
            <w:shd w:val="clear" w:color="auto" w:fill="auto"/>
            <w:vAlign w:val="center"/>
            <w:hideMark/>
          </w:tcPr>
          <w:p w14:paraId="3EB5A471"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不锈钢304考克液面计阀门</w:t>
            </w:r>
          </w:p>
        </w:tc>
        <w:tc>
          <w:tcPr>
            <w:tcW w:w="5386" w:type="dxa"/>
            <w:tcBorders>
              <w:top w:val="single" w:sz="4" w:space="0" w:color="auto"/>
              <w:left w:val="nil"/>
              <w:bottom w:val="nil"/>
              <w:right w:val="single" w:sz="4" w:space="0" w:color="auto"/>
            </w:tcBorders>
            <w:shd w:val="clear" w:color="auto" w:fill="auto"/>
            <w:vAlign w:val="center"/>
            <w:hideMark/>
          </w:tcPr>
          <w:p w14:paraId="597257F1"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规格；进水口DN15、液位玻璃管径Φ18；配玻璃管橡胶密封圈2个</w:t>
            </w:r>
          </w:p>
        </w:tc>
        <w:tc>
          <w:tcPr>
            <w:tcW w:w="709" w:type="dxa"/>
            <w:tcBorders>
              <w:top w:val="single" w:sz="4" w:space="0" w:color="auto"/>
              <w:left w:val="nil"/>
              <w:bottom w:val="nil"/>
              <w:right w:val="single" w:sz="4" w:space="0" w:color="auto"/>
            </w:tcBorders>
            <w:shd w:val="clear" w:color="auto" w:fill="auto"/>
            <w:noWrap/>
            <w:vAlign w:val="center"/>
            <w:hideMark/>
          </w:tcPr>
          <w:p w14:paraId="12A4B10A"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对</w:t>
            </w:r>
          </w:p>
        </w:tc>
        <w:tc>
          <w:tcPr>
            <w:tcW w:w="992" w:type="dxa"/>
            <w:tcBorders>
              <w:top w:val="single" w:sz="4" w:space="0" w:color="auto"/>
              <w:left w:val="nil"/>
              <w:bottom w:val="nil"/>
              <w:right w:val="single" w:sz="4" w:space="0" w:color="auto"/>
            </w:tcBorders>
            <w:shd w:val="clear" w:color="auto" w:fill="auto"/>
            <w:noWrap/>
            <w:vAlign w:val="center"/>
            <w:hideMark/>
          </w:tcPr>
          <w:p w14:paraId="5328831B"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5</w:t>
            </w:r>
          </w:p>
        </w:tc>
        <w:tc>
          <w:tcPr>
            <w:tcW w:w="851" w:type="dxa"/>
            <w:tcBorders>
              <w:top w:val="single" w:sz="4" w:space="0" w:color="auto"/>
              <w:left w:val="nil"/>
              <w:bottom w:val="nil"/>
              <w:right w:val="single" w:sz="4" w:space="0" w:color="auto"/>
            </w:tcBorders>
            <w:shd w:val="clear" w:color="auto" w:fill="auto"/>
            <w:vAlign w:val="center"/>
            <w:hideMark/>
          </w:tcPr>
          <w:p w14:paraId="543A7EAB" w14:textId="232D49CB" w:rsidR="00056860" w:rsidRPr="003B0A53" w:rsidRDefault="00056860" w:rsidP="003B0A53">
            <w:pPr>
              <w:widowControl/>
              <w:jc w:val="center"/>
              <w:rPr>
                <w:rFonts w:ascii="宋体" w:eastAsia="宋体" w:hAnsi="宋体" w:cs="宋体"/>
                <w:kern w:val="0"/>
                <w:szCs w:val="21"/>
              </w:rPr>
            </w:pPr>
          </w:p>
        </w:tc>
      </w:tr>
      <w:tr w:rsidR="00056860" w:rsidRPr="003B0A53" w14:paraId="2A32C9FB" w14:textId="77777777" w:rsidTr="005A51F1">
        <w:trPr>
          <w:trHeight w:val="85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0A91D052"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3</w:t>
            </w:r>
          </w:p>
        </w:tc>
        <w:tc>
          <w:tcPr>
            <w:tcW w:w="1844" w:type="dxa"/>
            <w:tcBorders>
              <w:top w:val="single" w:sz="4" w:space="0" w:color="auto"/>
              <w:left w:val="nil"/>
              <w:bottom w:val="nil"/>
              <w:right w:val="single" w:sz="4" w:space="0" w:color="auto"/>
            </w:tcBorders>
            <w:shd w:val="clear" w:color="auto" w:fill="auto"/>
            <w:vAlign w:val="center"/>
            <w:hideMark/>
          </w:tcPr>
          <w:p w14:paraId="16F19330"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不锈钢304考克液面计阀门</w:t>
            </w:r>
          </w:p>
        </w:tc>
        <w:tc>
          <w:tcPr>
            <w:tcW w:w="5386" w:type="dxa"/>
            <w:tcBorders>
              <w:top w:val="single" w:sz="4" w:space="0" w:color="auto"/>
              <w:left w:val="nil"/>
              <w:bottom w:val="nil"/>
              <w:right w:val="single" w:sz="4" w:space="0" w:color="auto"/>
            </w:tcBorders>
            <w:shd w:val="clear" w:color="auto" w:fill="auto"/>
            <w:vAlign w:val="center"/>
            <w:hideMark/>
          </w:tcPr>
          <w:p w14:paraId="4CA85128"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规格；进水口DN20、液位玻璃管径Φ18；配玻璃管橡胶密封圈2个</w:t>
            </w:r>
          </w:p>
        </w:tc>
        <w:tc>
          <w:tcPr>
            <w:tcW w:w="709" w:type="dxa"/>
            <w:tcBorders>
              <w:top w:val="single" w:sz="4" w:space="0" w:color="auto"/>
              <w:left w:val="nil"/>
              <w:bottom w:val="nil"/>
              <w:right w:val="single" w:sz="4" w:space="0" w:color="auto"/>
            </w:tcBorders>
            <w:shd w:val="clear" w:color="auto" w:fill="auto"/>
            <w:noWrap/>
            <w:vAlign w:val="center"/>
            <w:hideMark/>
          </w:tcPr>
          <w:p w14:paraId="703E58A0"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对</w:t>
            </w:r>
          </w:p>
        </w:tc>
        <w:tc>
          <w:tcPr>
            <w:tcW w:w="992" w:type="dxa"/>
            <w:tcBorders>
              <w:top w:val="single" w:sz="4" w:space="0" w:color="auto"/>
              <w:left w:val="nil"/>
              <w:bottom w:val="nil"/>
              <w:right w:val="single" w:sz="4" w:space="0" w:color="auto"/>
            </w:tcBorders>
            <w:shd w:val="clear" w:color="auto" w:fill="auto"/>
            <w:noWrap/>
            <w:vAlign w:val="center"/>
            <w:hideMark/>
          </w:tcPr>
          <w:p w14:paraId="22DADDF3"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5</w:t>
            </w:r>
          </w:p>
        </w:tc>
        <w:tc>
          <w:tcPr>
            <w:tcW w:w="851" w:type="dxa"/>
            <w:tcBorders>
              <w:top w:val="single" w:sz="4" w:space="0" w:color="auto"/>
              <w:left w:val="nil"/>
              <w:bottom w:val="nil"/>
              <w:right w:val="single" w:sz="4" w:space="0" w:color="auto"/>
            </w:tcBorders>
            <w:shd w:val="clear" w:color="auto" w:fill="auto"/>
            <w:vAlign w:val="center"/>
            <w:hideMark/>
          </w:tcPr>
          <w:p w14:paraId="41817570" w14:textId="6695FBD0" w:rsidR="00056860" w:rsidRPr="003B0A53" w:rsidRDefault="00056860" w:rsidP="003B0A53">
            <w:pPr>
              <w:widowControl/>
              <w:jc w:val="center"/>
              <w:rPr>
                <w:rFonts w:ascii="宋体" w:eastAsia="宋体" w:hAnsi="宋体" w:cs="宋体"/>
                <w:kern w:val="0"/>
                <w:szCs w:val="21"/>
              </w:rPr>
            </w:pPr>
          </w:p>
        </w:tc>
      </w:tr>
      <w:tr w:rsidR="00056860" w:rsidRPr="003B0A53" w14:paraId="548E0B1B" w14:textId="77777777" w:rsidTr="005A51F1">
        <w:trPr>
          <w:trHeight w:val="1020"/>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797B6D1C"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4</w:t>
            </w:r>
          </w:p>
        </w:tc>
        <w:tc>
          <w:tcPr>
            <w:tcW w:w="1844" w:type="dxa"/>
            <w:tcBorders>
              <w:top w:val="single" w:sz="4" w:space="0" w:color="auto"/>
              <w:left w:val="nil"/>
              <w:bottom w:val="nil"/>
              <w:right w:val="single" w:sz="4" w:space="0" w:color="auto"/>
            </w:tcBorders>
            <w:shd w:val="clear" w:color="auto" w:fill="auto"/>
            <w:vAlign w:val="center"/>
            <w:hideMark/>
          </w:tcPr>
          <w:p w14:paraId="0F15BD97"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法兰式橡胶软接头</w:t>
            </w:r>
          </w:p>
        </w:tc>
        <w:tc>
          <w:tcPr>
            <w:tcW w:w="5386" w:type="dxa"/>
            <w:tcBorders>
              <w:top w:val="single" w:sz="4" w:space="0" w:color="auto"/>
              <w:left w:val="nil"/>
              <w:bottom w:val="nil"/>
              <w:right w:val="single" w:sz="4" w:space="0" w:color="auto"/>
            </w:tcBorders>
            <w:shd w:val="clear" w:color="auto" w:fill="auto"/>
            <w:vAlign w:val="center"/>
            <w:hideMark/>
          </w:tcPr>
          <w:p w14:paraId="50170B6B"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规格：DN150；1.6MPa；橡胶材质为三元乙丙橡胶；品牌：上海</w:t>
            </w:r>
            <w:proofErr w:type="gramStart"/>
            <w:r w:rsidRPr="003B0A53">
              <w:rPr>
                <w:rFonts w:ascii="宋体" w:eastAsia="宋体" w:hAnsi="宋体" w:cs="宋体" w:hint="eastAsia"/>
                <w:kern w:val="0"/>
                <w:szCs w:val="21"/>
              </w:rPr>
              <w:t>一</w:t>
            </w:r>
            <w:proofErr w:type="gramEnd"/>
            <w:r w:rsidRPr="003B0A53">
              <w:rPr>
                <w:rFonts w:ascii="宋体" w:eastAsia="宋体" w:hAnsi="宋体" w:cs="宋体" w:hint="eastAsia"/>
                <w:kern w:val="0"/>
                <w:szCs w:val="21"/>
              </w:rPr>
              <w:t>泰/江苏</w:t>
            </w:r>
            <w:proofErr w:type="gramStart"/>
            <w:r w:rsidRPr="003B0A53">
              <w:rPr>
                <w:rFonts w:ascii="宋体" w:eastAsia="宋体" w:hAnsi="宋体" w:cs="宋体" w:hint="eastAsia"/>
                <w:kern w:val="0"/>
                <w:szCs w:val="21"/>
              </w:rPr>
              <w:t>诚功</w:t>
            </w:r>
            <w:proofErr w:type="gramEnd"/>
            <w:r w:rsidRPr="003B0A53">
              <w:rPr>
                <w:rFonts w:ascii="宋体" w:eastAsia="宋体" w:hAnsi="宋体" w:cs="宋体" w:hint="eastAsia"/>
                <w:kern w:val="0"/>
                <w:szCs w:val="21"/>
              </w:rPr>
              <w:t>     阀门生产厂家：上海一泰阀门有限公司/江苏诚功阀门科技有限公司</w:t>
            </w:r>
          </w:p>
        </w:tc>
        <w:tc>
          <w:tcPr>
            <w:tcW w:w="709" w:type="dxa"/>
            <w:tcBorders>
              <w:top w:val="single" w:sz="4" w:space="0" w:color="auto"/>
              <w:left w:val="nil"/>
              <w:bottom w:val="nil"/>
              <w:right w:val="single" w:sz="4" w:space="0" w:color="auto"/>
            </w:tcBorders>
            <w:shd w:val="clear" w:color="auto" w:fill="auto"/>
            <w:noWrap/>
            <w:vAlign w:val="center"/>
            <w:hideMark/>
          </w:tcPr>
          <w:p w14:paraId="1F1DDF3D"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5809F90E"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8</w:t>
            </w:r>
          </w:p>
        </w:tc>
        <w:tc>
          <w:tcPr>
            <w:tcW w:w="851" w:type="dxa"/>
            <w:tcBorders>
              <w:top w:val="single" w:sz="4" w:space="0" w:color="auto"/>
              <w:left w:val="nil"/>
              <w:bottom w:val="nil"/>
              <w:right w:val="single" w:sz="4" w:space="0" w:color="auto"/>
            </w:tcBorders>
            <w:shd w:val="clear" w:color="auto" w:fill="auto"/>
            <w:vAlign w:val="center"/>
            <w:hideMark/>
          </w:tcPr>
          <w:p w14:paraId="11A47C62" w14:textId="1321C8F5" w:rsidR="00056860" w:rsidRPr="003B0A53" w:rsidRDefault="00056860" w:rsidP="003B0A53">
            <w:pPr>
              <w:widowControl/>
              <w:jc w:val="center"/>
              <w:rPr>
                <w:rFonts w:ascii="宋体" w:eastAsia="宋体" w:hAnsi="宋体" w:cs="宋体"/>
                <w:kern w:val="0"/>
                <w:szCs w:val="21"/>
              </w:rPr>
            </w:pPr>
          </w:p>
        </w:tc>
      </w:tr>
      <w:tr w:rsidR="00056860" w:rsidRPr="003B0A53" w14:paraId="31F1FDF0" w14:textId="77777777" w:rsidTr="005A51F1">
        <w:trPr>
          <w:trHeight w:val="1020"/>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684CF2BB"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5</w:t>
            </w:r>
          </w:p>
        </w:tc>
        <w:tc>
          <w:tcPr>
            <w:tcW w:w="1844" w:type="dxa"/>
            <w:tcBorders>
              <w:top w:val="single" w:sz="4" w:space="0" w:color="auto"/>
              <w:left w:val="nil"/>
              <w:bottom w:val="nil"/>
              <w:right w:val="single" w:sz="4" w:space="0" w:color="auto"/>
            </w:tcBorders>
            <w:shd w:val="clear" w:color="auto" w:fill="auto"/>
            <w:vAlign w:val="center"/>
            <w:hideMark/>
          </w:tcPr>
          <w:p w14:paraId="6B08EDA9"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法兰式橡胶软接头</w:t>
            </w:r>
          </w:p>
        </w:tc>
        <w:tc>
          <w:tcPr>
            <w:tcW w:w="5386" w:type="dxa"/>
            <w:tcBorders>
              <w:top w:val="single" w:sz="4" w:space="0" w:color="auto"/>
              <w:left w:val="nil"/>
              <w:bottom w:val="nil"/>
              <w:right w:val="single" w:sz="4" w:space="0" w:color="auto"/>
            </w:tcBorders>
            <w:shd w:val="clear" w:color="auto" w:fill="auto"/>
            <w:vAlign w:val="center"/>
            <w:hideMark/>
          </w:tcPr>
          <w:p w14:paraId="509264A7"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规格：DN100；1.6MPa；橡胶材质为三元乙丙橡胶；品牌：上海</w:t>
            </w:r>
            <w:proofErr w:type="gramStart"/>
            <w:r w:rsidRPr="003B0A53">
              <w:rPr>
                <w:rFonts w:ascii="宋体" w:eastAsia="宋体" w:hAnsi="宋体" w:cs="宋体" w:hint="eastAsia"/>
                <w:kern w:val="0"/>
                <w:szCs w:val="21"/>
              </w:rPr>
              <w:t>一</w:t>
            </w:r>
            <w:proofErr w:type="gramEnd"/>
            <w:r w:rsidRPr="003B0A53">
              <w:rPr>
                <w:rFonts w:ascii="宋体" w:eastAsia="宋体" w:hAnsi="宋体" w:cs="宋体" w:hint="eastAsia"/>
                <w:kern w:val="0"/>
                <w:szCs w:val="21"/>
              </w:rPr>
              <w:t>泰/江苏</w:t>
            </w:r>
            <w:proofErr w:type="gramStart"/>
            <w:r w:rsidRPr="003B0A53">
              <w:rPr>
                <w:rFonts w:ascii="宋体" w:eastAsia="宋体" w:hAnsi="宋体" w:cs="宋体" w:hint="eastAsia"/>
                <w:kern w:val="0"/>
                <w:szCs w:val="21"/>
              </w:rPr>
              <w:t>诚功</w:t>
            </w:r>
            <w:proofErr w:type="gramEnd"/>
            <w:r w:rsidRPr="003B0A53">
              <w:rPr>
                <w:rFonts w:ascii="宋体" w:eastAsia="宋体" w:hAnsi="宋体" w:cs="宋体" w:hint="eastAsia"/>
                <w:kern w:val="0"/>
                <w:szCs w:val="21"/>
              </w:rPr>
              <w:t>     阀门生产厂家：上海一泰阀门有限公司/江苏诚功阀门科技有限公司</w:t>
            </w:r>
          </w:p>
        </w:tc>
        <w:tc>
          <w:tcPr>
            <w:tcW w:w="709" w:type="dxa"/>
            <w:tcBorders>
              <w:top w:val="single" w:sz="4" w:space="0" w:color="auto"/>
              <w:left w:val="nil"/>
              <w:bottom w:val="nil"/>
              <w:right w:val="single" w:sz="4" w:space="0" w:color="auto"/>
            </w:tcBorders>
            <w:shd w:val="clear" w:color="auto" w:fill="auto"/>
            <w:noWrap/>
            <w:vAlign w:val="center"/>
            <w:hideMark/>
          </w:tcPr>
          <w:p w14:paraId="1B2C490A"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0CFACD77"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4</w:t>
            </w:r>
          </w:p>
        </w:tc>
        <w:tc>
          <w:tcPr>
            <w:tcW w:w="851" w:type="dxa"/>
            <w:tcBorders>
              <w:top w:val="single" w:sz="4" w:space="0" w:color="auto"/>
              <w:left w:val="nil"/>
              <w:bottom w:val="nil"/>
              <w:right w:val="single" w:sz="4" w:space="0" w:color="auto"/>
            </w:tcBorders>
            <w:shd w:val="clear" w:color="auto" w:fill="auto"/>
            <w:vAlign w:val="center"/>
            <w:hideMark/>
          </w:tcPr>
          <w:p w14:paraId="0CA916FD" w14:textId="003367E7" w:rsidR="00056860" w:rsidRPr="003B0A53" w:rsidRDefault="00056860" w:rsidP="003B0A53">
            <w:pPr>
              <w:widowControl/>
              <w:jc w:val="center"/>
              <w:rPr>
                <w:rFonts w:ascii="宋体" w:eastAsia="宋体" w:hAnsi="宋体" w:cs="宋体"/>
                <w:kern w:val="0"/>
                <w:szCs w:val="21"/>
              </w:rPr>
            </w:pPr>
          </w:p>
        </w:tc>
      </w:tr>
      <w:tr w:rsidR="00056860" w:rsidRPr="003B0A53" w14:paraId="5E028AD1" w14:textId="77777777" w:rsidTr="005A51F1">
        <w:trPr>
          <w:trHeight w:val="1020"/>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2BA7A5B9"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6</w:t>
            </w:r>
          </w:p>
        </w:tc>
        <w:tc>
          <w:tcPr>
            <w:tcW w:w="1844" w:type="dxa"/>
            <w:tcBorders>
              <w:top w:val="single" w:sz="4" w:space="0" w:color="auto"/>
              <w:left w:val="nil"/>
              <w:bottom w:val="nil"/>
              <w:right w:val="single" w:sz="4" w:space="0" w:color="auto"/>
            </w:tcBorders>
            <w:shd w:val="clear" w:color="auto" w:fill="auto"/>
            <w:vAlign w:val="center"/>
            <w:hideMark/>
          </w:tcPr>
          <w:p w14:paraId="598D7343"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法兰式橡胶软接头</w:t>
            </w:r>
          </w:p>
        </w:tc>
        <w:tc>
          <w:tcPr>
            <w:tcW w:w="5386" w:type="dxa"/>
            <w:tcBorders>
              <w:top w:val="single" w:sz="4" w:space="0" w:color="auto"/>
              <w:left w:val="nil"/>
              <w:bottom w:val="nil"/>
              <w:right w:val="single" w:sz="4" w:space="0" w:color="auto"/>
            </w:tcBorders>
            <w:shd w:val="clear" w:color="auto" w:fill="auto"/>
            <w:vAlign w:val="center"/>
            <w:hideMark/>
          </w:tcPr>
          <w:p w14:paraId="228BAF01"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规格：DN50；1.6MPa；橡胶材质为三元乙丙橡胶；品牌：上海</w:t>
            </w:r>
            <w:proofErr w:type="gramStart"/>
            <w:r w:rsidRPr="003B0A53">
              <w:rPr>
                <w:rFonts w:ascii="宋体" w:eastAsia="宋体" w:hAnsi="宋体" w:cs="宋体" w:hint="eastAsia"/>
                <w:kern w:val="0"/>
                <w:szCs w:val="21"/>
              </w:rPr>
              <w:t>一</w:t>
            </w:r>
            <w:proofErr w:type="gramEnd"/>
            <w:r w:rsidRPr="003B0A53">
              <w:rPr>
                <w:rFonts w:ascii="宋体" w:eastAsia="宋体" w:hAnsi="宋体" w:cs="宋体" w:hint="eastAsia"/>
                <w:kern w:val="0"/>
                <w:szCs w:val="21"/>
              </w:rPr>
              <w:t>泰/江苏</w:t>
            </w:r>
            <w:proofErr w:type="gramStart"/>
            <w:r w:rsidRPr="003B0A53">
              <w:rPr>
                <w:rFonts w:ascii="宋体" w:eastAsia="宋体" w:hAnsi="宋体" w:cs="宋体" w:hint="eastAsia"/>
                <w:kern w:val="0"/>
                <w:szCs w:val="21"/>
              </w:rPr>
              <w:t>诚功</w:t>
            </w:r>
            <w:proofErr w:type="gramEnd"/>
            <w:r w:rsidRPr="003B0A53">
              <w:rPr>
                <w:rFonts w:ascii="宋体" w:eastAsia="宋体" w:hAnsi="宋体" w:cs="宋体" w:hint="eastAsia"/>
                <w:kern w:val="0"/>
                <w:szCs w:val="21"/>
              </w:rPr>
              <w:t>     阀门生产厂家：上海一泰阀门有限公司/江苏诚功阀门科技有限公司</w:t>
            </w:r>
          </w:p>
        </w:tc>
        <w:tc>
          <w:tcPr>
            <w:tcW w:w="709" w:type="dxa"/>
            <w:tcBorders>
              <w:top w:val="single" w:sz="4" w:space="0" w:color="auto"/>
              <w:left w:val="nil"/>
              <w:bottom w:val="nil"/>
              <w:right w:val="single" w:sz="4" w:space="0" w:color="auto"/>
            </w:tcBorders>
            <w:shd w:val="clear" w:color="auto" w:fill="auto"/>
            <w:noWrap/>
            <w:vAlign w:val="center"/>
            <w:hideMark/>
          </w:tcPr>
          <w:p w14:paraId="63C56EC9"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2838026B"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4</w:t>
            </w:r>
          </w:p>
        </w:tc>
        <w:tc>
          <w:tcPr>
            <w:tcW w:w="851" w:type="dxa"/>
            <w:tcBorders>
              <w:top w:val="single" w:sz="4" w:space="0" w:color="auto"/>
              <w:left w:val="nil"/>
              <w:bottom w:val="nil"/>
              <w:right w:val="single" w:sz="4" w:space="0" w:color="auto"/>
            </w:tcBorders>
            <w:shd w:val="clear" w:color="auto" w:fill="auto"/>
            <w:vAlign w:val="center"/>
            <w:hideMark/>
          </w:tcPr>
          <w:p w14:paraId="07C17DD8" w14:textId="756BA3DB" w:rsidR="00056860" w:rsidRPr="003B0A53" w:rsidRDefault="00056860" w:rsidP="003B0A53">
            <w:pPr>
              <w:widowControl/>
              <w:jc w:val="center"/>
              <w:rPr>
                <w:rFonts w:ascii="宋体" w:eastAsia="宋体" w:hAnsi="宋体" w:cs="宋体"/>
                <w:kern w:val="0"/>
                <w:szCs w:val="21"/>
              </w:rPr>
            </w:pPr>
          </w:p>
        </w:tc>
      </w:tr>
      <w:tr w:rsidR="00056860" w:rsidRPr="003B0A53" w14:paraId="6586653B" w14:textId="77777777" w:rsidTr="005A51F1">
        <w:trPr>
          <w:trHeight w:val="127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2294679E"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lastRenderedPageBreak/>
              <w:t>7</w:t>
            </w:r>
          </w:p>
        </w:tc>
        <w:tc>
          <w:tcPr>
            <w:tcW w:w="1844" w:type="dxa"/>
            <w:tcBorders>
              <w:top w:val="single" w:sz="4" w:space="0" w:color="auto"/>
              <w:left w:val="nil"/>
              <w:bottom w:val="nil"/>
              <w:right w:val="single" w:sz="4" w:space="0" w:color="auto"/>
            </w:tcBorders>
            <w:shd w:val="clear" w:color="auto" w:fill="auto"/>
            <w:vAlign w:val="center"/>
            <w:hideMark/>
          </w:tcPr>
          <w:p w14:paraId="3257DD42"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LJ消声止回阀</w:t>
            </w:r>
          </w:p>
        </w:tc>
        <w:tc>
          <w:tcPr>
            <w:tcW w:w="5386" w:type="dxa"/>
            <w:tcBorders>
              <w:top w:val="single" w:sz="4" w:space="0" w:color="auto"/>
              <w:left w:val="nil"/>
              <w:bottom w:val="nil"/>
              <w:right w:val="single" w:sz="4" w:space="0" w:color="auto"/>
            </w:tcBorders>
            <w:shd w:val="clear" w:color="auto" w:fill="auto"/>
            <w:vAlign w:val="center"/>
            <w:hideMark/>
          </w:tcPr>
          <w:p w14:paraId="6FD0040A" w14:textId="0973436C"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型号：HH41AR一</w:t>
            </w:r>
            <w:proofErr w:type="gramStart"/>
            <w:r w:rsidRPr="003B0A53">
              <w:rPr>
                <w:rFonts w:ascii="宋体" w:eastAsia="宋体" w:hAnsi="宋体" w:cs="宋体" w:hint="eastAsia"/>
                <w:kern w:val="0"/>
                <w:szCs w:val="21"/>
              </w:rPr>
              <w:t>16</w:t>
            </w:r>
            <w:proofErr w:type="gramEnd"/>
            <w:r w:rsidRPr="003B0A53">
              <w:rPr>
                <w:rFonts w:ascii="宋体" w:eastAsia="宋体" w:hAnsi="宋体" w:cs="宋体" w:hint="eastAsia"/>
                <w:kern w:val="0"/>
                <w:szCs w:val="21"/>
              </w:rPr>
              <w:t>C；规格：DN50、；1.6MPa；材质：阀体为铸钢/内件、阀心、阀杆为铸铜； 品牌：江苏</w:t>
            </w:r>
            <w:proofErr w:type="gramStart"/>
            <w:r w:rsidRPr="003B0A53">
              <w:rPr>
                <w:rFonts w:ascii="宋体" w:eastAsia="宋体" w:hAnsi="宋体" w:cs="宋体" w:hint="eastAsia"/>
                <w:kern w:val="0"/>
                <w:szCs w:val="21"/>
              </w:rPr>
              <w:t>诚功</w:t>
            </w:r>
            <w:proofErr w:type="gramEnd"/>
            <w:r w:rsidRPr="003B0A53">
              <w:rPr>
                <w:rFonts w:ascii="宋体" w:eastAsia="宋体" w:hAnsi="宋体" w:cs="宋体" w:hint="eastAsia"/>
                <w:kern w:val="0"/>
                <w:szCs w:val="21"/>
              </w:rPr>
              <w:t>/上海</w:t>
            </w:r>
            <w:proofErr w:type="gramStart"/>
            <w:r w:rsidRPr="003B0A53">
              <w:rPr>
                <w:rFonts w:ascii="宋体" w:eastAsia="宋体" w:hAnsi="宋体" w:cs="宋体" w:hint="eastAsia"/>
                <w:kern w:val="0"/>
                <w:szCs w:val="21"/>
              </w:rPr>
              <w:t>一</w:t>
            </w:r>
            <w:proofErr w:type="gramEnd"/>
            <w:r w:rsidRPr="003B0A53">
              <w:rPr>
                <w:rFonts w:ascii="宋体" w:eastAsia="宋体" w:hAnsi="宋体" w:cs="宋体" w:hint="eastAsia"/>
                <w:kern w:val="0"/>
                <w:szCs w:val="21"/>
              </w:rPr>
              <w:t>泰    阀门生产厂家：江苏诚功阀门科技有限公司/上海一泰阀门有限公司</w:t>
            </w:r>
          </w:p>
        </w:tc>
        <w:tc>
          <w:tcPr>
            <w:tcW w:w="709" w:type="dxa"/>
            <w:tcBorders>
              <w:top w:val="single" w:sz="4" w:space="0" w:color="auto"/>
              <w:left w:val="nil"/>
              <w:bottom w:val="nil"/>
              <w:right w:val="single" w:sz="4" w:space="0" w:color="auto"/>
            </w:tcBorders>
            <w:shd w:val="clear" w:color="auto" w:fill="auto"/>
            <w:noWrap/>
            <w:vAlign w:val="center"/>
            <w:hideMark/>
          </w:tcPr>
          <w:p w14:paraId="1A37F663"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6FF3E617"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3</w:t>
            </w:r>
          </w:p>
        </w:tc>
        <w:tc>
          <w:tcPr>
            <w:tcW w:w="851" w:type="dxa"/>
            <w:tcBorders>
              <w:top w:val="single" w:sz="4" w:space="0" w:color="auto"/>
              <w:left w:val="nil"/>
              <w:bottom w:val="nil"/>
              <w:right w:val="single" w:sz="4" w:space="0" w:color="auto"/>
            </w:tcBorders>
            <w:shd w:val="clear" w:color="auto" w:fill="auto"/>
            <w:vAlign w:val="center"/>
            <w:hideMark/>
          </w:tcPr>
          <w:p w14:paraId="7ACEEE0C" w14:textId="25EE33F1" w:rsidR="00056860" w:rsidRPr="003B0A53" w:rsidRDefault="00056860" w:rsidP="003B0A53">
            <w:pPr>
              <w:widowControl/>
              <w:jc w:val="center"/>
              <w:rPr>
                <w:rFonts w:ascii="宋体" w:eastAsia="宋体" w:hAnsi="宋体" w:cs="宋体"/>
                <w:kern w:val="0"/>
                <w:szCs w:val="21"/>
              </w:rPr>
            </w:pPr>
          </w:p>
        </w:tc>
      </w:tr>
      <w:tr w:rsidR="00056860" w:rsidRPr="003B0A53" w14:paraId="6F4951DF" w14:textId="77777777" w:rsidTr="005A51F1">
        <w:trPr>
          <w:trHeight w:val="127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6FE67441"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8</w:t>
            </w:r>
          </w:p>
        </w:tc>
        <w:tc>
          <w:tcPr>
            <w:tcW w:w="1844" w:type="dxa"/>
            <w:tcBorders>
              <w:top w:val="single" w:sz="4" w:space="0" w:color="auto"/>
              <w:left w:val="nil"/>
              <w:bottom w:val="nil"/>
              <w:right w:val="single" w:sz="4" w:space="0" w:color="auto"/>
            </w:tcBorders>
            <w:shd w:val="clear" w:color="auto" w:fill="auto"/>
            <w:vAlign w:val="center"/>
            <w:hideMark/>
          </w:tcPr>
          <w:p w14:paraId="7706CA0F"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LJ消声止回阀</w:t>
            </w:r>
          </w:p>
        </w:tc>
        <w:tc>
          <w:tcPr>
            <w:tcW w:w="5386" w:type="dxa"/>
            <w:tcBorders>
              <w:top w:val="single" w:sz="4" w:space="0" w:color="auto"/>
              <w:left w:val="nil"/>
              <w:bottom w:val="nil"/>
              <w:right w:val="single" w:sz="4" w:space="0" w:color="auto"/>
            </w:tcBorders>
            <w:shd w:val="clear" w:color="auto" w:fill="auto"/>
            <w:vAlign w:val="center"/>
            <w:hideMark/>
          </w:tcPr>
          <w:p w14:paraId="5A82A9BE"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型号：HH41AR一</w:t>
            </w:r>
            <w:proofErr w:type="gramStart"/>
            <w:r w:rsidRPr="003B0A53">
              <w:rPr>
                <w:rFonts w:ascii="宋体" w:eastAsia="宋体" w:hAnsi="宋体" w:cs="宋体" w:hint="eastAsia"/>
                <w:kern w:val="0"/>
                <w:szCs w:val="21"/>
              </w:rPr>
              <w:t>16</w:t>
            </w:r>
            <w:proofErr w:type="gramEnd"/>
            <w:r w:rsidRPr="003B0A53">
              <w:rPr>
                <w:rFonts w:ascii="宋体" w:eastAsia="宋体" w:hAnsi="宋体" w:cs="宋体" w:hint="eastAsia"/>
                <w:kern w:val="0"/>
                <w:szCs w:val="21"/>
              </w:rPr>
              <w:t>C；规格：DN100、；1.6MPa；；材质：阀体为铸钢/内件、阀心、阀杆为铸铜； 品牌：江苏</w:t>
            </w:r>
            <w:proofErr w:type="gramStart"/>
            <w:r w:rsidRPr="003B0A53">
              <w:rPr>
                <w:rFonts w:ascii="宋体" w:eastAsia="宋体" w:hAnsi="宋体" w:cs="宋体" w:hint="eastAsia"/>
                <w:kern w:val="0"/>
                <w:szCs w:val="21"/>
              </w:rPr>
              <w:t>诚功</w:t>
            </w:r>
            <w:proofErr w:type="gramEnd"/>
            <w:r w:rsidRPr="003B0A53">
              <w:rPr>
                <w:rFonts w:ascii="宋体" w:eastAsia="宋体" w:hAnsi="宋体" w:cs="宋体" w:hint="eastAsia"/>
                <w:kern w:val="0"/>
                <w:szCs w:val="21"/>
              </w:rPr>
              <w:t>/上海</w:t>
            </w:r>
            <w:proofErr w:type="gramStart"/>
            <w:r w:rsidRPr="003B0A53">
              <w:rPr>
                <w:rFonts w:ascii="宋体" w:eastAsia="宋体" w:hAnsi="宋体" w:cs="宋体" w:hint="eastAsia"/>
                <w:kern w:val="0"/>
                <w:szCs w:val="21"/>
              </w:rPr>
              <w:t>一</w:t>
            </w:r>
            <w:proofErr w:type="gramEnd"/>
            <w:r w:rsidRPr="003B0A53">
              <w:rPr>
                <w:rFonts w:ascii="宋体" w:eastAsia="宋体" w:hAnsi="宋体" w:cs="宋体" w:hint="eastAsia"/>
                <w:kern w:val="0"/>
                <w:szCs w:val="21"/>
              </w:rPr>
              <w:t>泰    阀门生产厂家：江苏诚功阀门科技有限公司/上海一泰阀门有限公司</w:t>
            </w:r>
          </w:p>
        </w:tc>
        <w:tc>
          <w:tcPr>
            <w:tcW w:w="709" w:type="dxa"/>
            <w:tcBorders>
              <w:top w:val="single" w:sz="4" w:space="0" w:color="auto"/>
              <w:left w:val="nil"/>
              <w:bottom w:val="nil"/>
              <w:right w:val="single" w:sz="4" w:space="0" w:color="auto"/>
            </w:tcBorders>
            <w:shd w:val="clear" w:color="auto" w:fill="auto"/>
            <w:noWrap/>
            <w:vAlign w:val="center"/>
            <w:hideMark/>
          </w:tcPr>
          <w:p w14:paraId="61B6C772"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3C0E500F"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6</w:t>
            </w:r>
          </w:p>
        </w:tc>
        <w:tc>
          <w:tcPr>
            <w:tcW w:w="851" w:type="dxa"/>
            <w:tcBorders>
              <w:top w:val="single" w:sz="4" w:space="0" w:color="auto"/>
              <w:left w:val="nil"/>
              <w:bottom w:val="nil"/>
              <w:right w:val="single" w:sz="4" w:space="0" w:color="auto"/>
            </w:tcBorders>
            <w:shd w:val="clear" w:color="auto" w:fill="auto"/>
            <w:vAlign w:val="center"/>
            <w:hideMark/>
          </w:tcPr>
          <w:p w14:paraId="0C221BA8" w14:textId="70176130" w:rsidR="00056860" w:rsidRPr="003B0A53" w:rsidRDefault="00056860" w:rsidP="003B0A53">
            <w:pPr>
              <w:widowControl/>
              <w:jc w:val="center"/>
              <w:rPr>
                <w:rFonts w:ascii="宋体" w:eastAsia="宋体" w:hAnsi="宋体" w:cs="宋体"/>
                <w:kern w:val="0"/>
                <w:szCs w:val="21"/>
              </w:rPr>
            </w:pPr>
          </w:p>
        </w:tc>
      </w:tr>
      <w:tr w:rsidR="00056860" w:rsidRPr="003B0A53" w14:paraId="0DD5F45D" w14:textId="77777777" w:rsidTr="005A51F1">
        <w:trPr>
          <w:trHeight w:val="1020"/>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6AD6D524"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9</w:t>
            </w:r>
          </w:p>
        </w:tc>
        <w:tc>
          <w:tcPr>
            <w:tcW w:w="1844" w:type="dxa"/>
            <w:tcBorders>
              <w:top w:val="single" w:sz="4" w:space="0" w:color="auto"/>
              <w:left w:val="nil"/>
              <w:bottom w:val="nil"/>
              <w:right w:val="single" w:sz="4" w:space="0" w:color="auto"/>
            </w:tcBorders>
            <w:shd w:val="clear" w:color="auto" w:fill="auto"/>
            <w:vAlign w:val="center"/>
            <w:hideMark/>
          </w:tcPr>
          <w:p w14:paraId="4EBBAD1B"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法兰式膨胀节伸缩节</w:t>
            </w:r>
          </w:p>
        </w:tc>
        <w:tc>
          <w:tcPr>
            <w:tcW w:w="5386" w:type="dxa"/>
            <w:tcBorders>
              <w:top w:val="single" w:sz="4" w:space="0" w:color="auto"/>
              <w:left w:val="nil"/>
              <w:bottom w:val="nil"/>
              <w:right w:val="single" w:sz="4" w:space="0" w:color="auto"/>
            </w:tcBorders>
            <w:shd w:val="clear" w:color="auto" w:fill="auto"/>
            <w:vAlign w:val="center"/>
            <w:hideMark/>
          </w:tcPr>
          <w:p w14:paraId="10ECB55C" w14:textId="1468DEF3"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规格：DN125；PN1.6；长315mm 。材质：304不锈钢； 品牌：江苏</w:t>
            </w:r>
            <w:proofErr w:type="gramStart"/>
            <w:r w:rsidRPr="003B0A53">
              <w:rPr>
                <w:rFonts w:ascii="宋体" w:eastAsia="宋体" w:hAnsi="宋体" w:cs="宋体" w:hint="eastAsia"/>
                <w:kern w:val="0"/>
                <w:szCs w:val="21"/>
              </w:rPr>
              <w:t>诚功</w:t>
            </w:r>
            <w:proofErr w:type="gramEnd"/>
            <w:r w:rsidRPr="003B0A53">
              <w:rPr>
                <w:rFonts w:ascii="宋体" w:eastAsia="宋体" w:hAnsi="宋体" w:cs="宋体" w:hint="eastAsia"/>
                <w:kern w:val="0"/>
                <w:szCs w:val="21"/>
              </w:rPr>
              <w:t>/上海</w:t>
            </w:r>
            <w:proofErr w:type="gramStart"/>
            <w:r w:rsidRPr="003B0A53">
              <w:rPr>
                <w:rFonts w:ascii="宋体" w:eastAsia="宋体" w:hAnsi="宋体" w:cs="宋体" w:hint="eastAsia"/>
                <w:kern w:val="0"/>
                <w:szCs w:val="21"/>
              </w:rPr>
              <w:t>一</w:t>
            </w:r>
            <w:proofErr w:type="gramEnd"/>
            <w:r w:rsidRPr="003B0A53">
              <w:rPr>
                <w:rFonts w:ascii="宋体" w:eastAsia="宋体" w:hAnsi="宋体" w:cs="宋体" w:hint="eastAsia"/>
                <w:kern w:val="0"/>
                <w:szCs w:val="21"/>
              </w:rPr>
              <w:t>泰； 阀门生产厂家：江苏诚功阀门科技有限公司/上海一泰阀门有限公司</w:t>
            </w:r>
          </w:p>
        </w:tc>
        <w:tc>
          <w:tcPr>
            <w:tcW w:w="709" w:type="dxa"/>
            <w:tcBorders>
              <w:top w:val="single" w:sz="4" w:space="0" w:color="auto"/>
              <w:left w:val="nil"/>
              <w:bottom w:val="nil"/>
              <w:right w:val="single" w:sz="4" w:space="0" w:color="auto"/>
            </w:tcBorders>
            <w:shd w:val="clear" w:color="auto" w:fill="auto"/>
            <w:noWrap/>
            <w:vAlign w:val="center"/>
            <w:hideMark/>
          </w:tcPr>
          <w:p w14:paraId="63F64803"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7A3580C4"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w:t>
            </w:r>
          </w:p>
        </w:tc>
        <w:tc>
          <w:tcPr>
            <w:tcW w:w="851" w:type="dxa"/>
            <w:tcBorders>
              <w:top w:val="single" w:sz="4" w:space="0" w:color="auto"/>
              <w:left w:val="nil"/>
              <w:bottom w:val="nil"/>
              <w:right w:val="single" w:sz="4" w:space="0" w:color="auto"/>
            </w:tcBorders>
            <w:shd w:val="clear" w:color="auto" w:fill="auto"/>
            <w:vAlign w:val="center"/>
            <w:hideMark/>
          </w:tcPr>
          <w:p w14:paraId="7199CBB2" w14:textId="163DCA93" w:rsidR="00056860" w:rsidRPr="003B0A53" w:rsidRDefault="00056860" w:rsidP="003B0A53">
            <w:pPr>
              <w:widowControl/>
              <w:jc w:val="center"/>
              <w:rPr>
                <w:rFonts w:ascii="宋体" w:eastAsia="宋体" w:hAnsi="宋体" w:cs="宋体"/>
                <w:kern w:val="0"/>
                <w:szCs w:val="21"/>
              </w:rPr>
            </w:pPr>
          </w:p>
        </w:tc>
      </w:tr>
      <w:tr w:rsidR="00056860" w:rsidRPr="003B0A53" w14:paraId="577869F4" w14:textId="77777777" w:rsidTr="005A51F1">
        <w:trPr>
          <w:trHeight w:val="280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640C532C"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10</w:t>
            </w:r>
          </w:p>
        </w:tc>
        <w:tc>
          <w:tcPr>
            <w:tcW w:w="1844" w:type="dxa"/>
            <w:tcBorders>
              <w:top w:val="single" w:sz="4" w:space="0" w:color="auto"/>
              <w:left w:val="nil"/>
              <w:bottom w:val="nil"/>
              <w:right w:val="single" w:sz="4" w:space="0" w:color="auto"/>
            </w:tcBorders>
            <w:shd w:val="clear" w:color="auto" w:fill="auto"/>
            <w:vAlign w:val="center"/>
            <w:hideMark/>
          </w:tcPr>
          <w:p w14:paraId="47DFB273"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电动调节法兰球阀（包括执行器）</w:t>
            </w:r>
          </w:p>
        </w:tc>
        <w:tc>
          <w:tcPr>
            <w:tcW w:w="5386" w:type="dxa"/>
            <w:tcBorders>
              <w:top w:val="single" w:sz="4" w:space="0" w:color="auto"/>
              <w:left w:val="nil"/>
              <w:bottom w:val="nil"/>
              <w:right w:val="single" w:sz="4" w:space="0" w:color="auto"/>
            </w:tcBorders>
            <w:shd w:val="clear" w:color="auto" w:fill="auto"/>
            <w:vAlign w:val="center"/>
            <w:hideMark/>
          </w:tcPr>
          <w:p w14:paraId="6BCDBC18" w14:textId="77777777" w:rsidR="00056860" w:rsidRPr="003B0A53" w:rsidRDefault="00056860" w:rsidP="00056860">
            <w:pPr>
              <w:widowControl/>
              <w:jc w:val="left"/>
              <w:rPr>
                <w:rFonts w:ascii="宋体" w:eastAsia="宋体" w:hAnsi="宋体" w:cs="宋体"/>
                <w:kern w:val="0"/>
                <w:szCs w:val="21"/>
              </w:rPr>
            </w:pPr>
            <w:r w:rsidRPr="003B0A53">
              <w:rPr>
                <w:rFonts w:ascii="宋体" w:eastAsia="宋体" w:hAnsi="宋体" w:cs="宋体" w:hint="eastAsia"/>
                <w:kern w:val="0"/>
                <w:szCs w:val="21"/>
              </w:rPr>
              <w:t>规格：DN65 压力：1.6Mpa</w:t>
            </w:r>
            <w:r w:rsidRPr="003B0A53">
              <w:rPr>
                <w:rFonts w:ascii="宋体" w:eastAsia="宋体" w:hAnsi="宋体" w:cs="宋体" w:hint="eastAsia"/>
                <w:kern w:val="0"/>
                <w:szCs w:val="21"/>
              </w:rPr>
              <w:br/>
              <w:t>工作温度：-40～180℃</w:t>
            </w:r>
            <w:r w:rsidRPr="003B0A53">
              <w:rPr>
                <w:rFonts w:ascii="宋体" w:eastAsia="宋体" w:hAnsi="宋体" w:cs="宋体" w:hint="eastAsia"/>
                <w:kern w:val="0"/>
                <w:szCs w:val="21"/>
              </w:rPr>
              <w:br/>
              <w:t>连    接：法兰</w:t>
            </w:r>
            <w:r w:rsidRPr="003B0A53">
              <w:rPr>
                <w:rFonts w:ascii="宋体" w:eastAsia="宋体" w:hAnsi="宋体" w:cs="宋体" w:hint="eastAsia"/>
                <w:kern w:val="0"/>
                <w:szCs w:val="21"/>
              </w:rPr>
              <w:br/>
              <w:t>电    压：AC220V</w:t>
            </w:r>
            <w:r w:rsidRPr="003B0A53">
              <w:rPr>
                <w:rFonts w:ascii="宋体" w:eastAsia="宋体" w:hAnsi="宋体" w:cs="宋体" w:hint="eastAsia"/>
                <w:kern w:val="0"/>
                <w:szCs w:val="21"/>
              </w:rPr>
              <w:br/>
              <w:t>阀体材质：不锈钢304</w:t>
            </w:r>
            <w:r w:rsidRPr="003B0A53">
              <w:rPr>
                <w:rFonts w:ascii="宋体" w:eastAsia="宋体" w:hAnsi="宋体" w:cs="宋体" w:hint="eastAsia"/>
                <w:kern w:val="0"/>
                <w:szCs w:val="21"/>
              </w:rPr>
              <w:br/>
              <w:t>开 关 型：带无源触点</w:t>
            </w:r>
            <w:r w:rsidRPr="003B0A53">
              <w:rPr>
                <w:rFonts w:ascii="宋体" w:eastAsia="宋体" w:hAnsi="宋体" w:cs="宋体" w:hint="eastAsia"/>
                <w:kern w:val="0"/>
                <w:szCs w:val="21"/>
              </w:rPr>
              <w:br/>
              <w:t>填    料：聚四氟乙烯                                        执行器品牌：</w:t>
            </w:r>
            <w:proofErr w:type="gramStart"/>
            <w:r w:rsidRPr="003B0A53">
              <w:rPr>
                <w:rFonts w:ascii="宋体" w:eastAsia="宋体" w:hAnsi="宋体" w:cs="宋体" w:hint="eastAsia"/>
                <w:kern w:val="0"/>
                <w:szCs w:val="21"/>
              </w:rPr>
              <w:t>深圳意控</w:t>
            </w:r>
            <w:proofErr w:type="gramEnd"/>
            <w:r w:rsidRPr="003B0A53">
              <w:rPr>
                <w:rFonts w:ascii="宋体" w:eastAsia="宋体" w:hAnsi="宋体" w:cs="宋体" w:hint="eastAsia"/>
                <w:kern w:val="0"/>
                <w:szCs w:val="21"/>
              </w:rPr>
              <w:t xml:space="preserve">                                              阀门品牌：上海</w:t>
            </w:r>
            <w:proofErr w:type="gramStart"/>
            <w:r w:rsidRPr="003B0A53">
              <w:rPr>
                <w:rFonts w:ascii="宋体" w:eastAsia="宋体" w:hAnsi="宋体" w:cs="宋体" w:hint="eastAsia"/>
                <w:kern w:val="0"/>
                <w:szCs w:val="21"/>
              </w:rPr>
              <w:t>一</w:t>
            </w:r>
            <w:proofErr w:type="gramEnd"/>
            <w:r w:rsidRPr="003B0A53">
              <w:rPr>
                <w:rFonts w:ascii="宋体" w:eastAsia="宋体" w:hAnsi="宋体" w:cs="宋体" w:hint="eastAsia"/>
                <w:kern w:val="0"/>
                <w:szCs w:val="21"/>
              </w:rPr>
              <w:t>泰/江苏</w:t>
            </w:r>
            <w:proofErr w:type="gramStart"/>
            <w:r w:rsidRPr="003B0A53">
              <w:rPr>
                <w:rFonts w:ascii="宋体" w:eastAsia="宋体" w:hAnsi="宋体" w:cs="宋体" w:hint="eastAsia"/>
                <w:kern w:val="0"/>
                <w:szCs w:val="21"/>
              </w:rPr>
              <w:t>诚功</w:t>
            </w:r>
            <w:proofErr w:type="gramEnd"/>
            <w:r w:rsidRPr="003B0A53">
              <w:rPr>
                <w:rFonts w:ascii="宋体" w:eastAsia="宋体" w:hAnsi="宋体" w:cs="宋体" w:hint="eastAsia"/>
                <w:kern w:val="0"/>
                <w:szCs w:val="21"/>
              </w:rPr>
              <w:t xml:space="preserve">                               阀门生产厂家：上海一泰阀门有限公司/江苏诚功阀门科技有限公司</w:t>
            </w:r>
          </w:p>
        </w:tc>
        <w:tc>
          <w:tcPr>
            <w:tcW w:w="709" w:type="dxa"/>
            <w:tcBorders>
              <w:top w:val="single" w:sz="4" w:space="0" w:color="auto"/>
              <w:left w:val="nil"/>
              <w:bottom w:val="nil"/>
              <w:right w:val="single" w:sz="4" w:space="0" w:color="auto"/>
            </w:tcBorders>
            <w:shd w:val="clear" w:color="auto" w:fill="auto"/>
            <w:noWrap/>
            <w:vAlign w:val="center"/>
            <w:hideMark/>
          </w:tcPr>
          <w:p w14:paraId="4EB5C826"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套</w:t>
            </w:r>
          </w:p>
        </w:tc>
        <w:tc>
          <w:tcPr>
            <w:tcW w:w="992" w:type="dxa"/>
            <w:tcBorders>
              <w:top w:val="single" w:sz="4" w:space="0" w:color="auto"/>
              <w:left w:val="nil"/>
              <w:bottom w:val="nil"/>
              <w:right w:val="single" w:sz="4" w:space="0" w:color="auto"/>
            </w:tcBorders>
            <w:shd w:val="clear" w:color="auto" w:fill="auto"/>
            <w:noWrap/>
            <w:vAlign w:val="center"/>
            <w:hideMark/>
          </w:tcPr>
          <w:p w14:paraId="2ECC3525"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4</w:t>
            </w:r>
          </w:p>
        </w:tc>
        <w:tc>
          <w:tcPr>
            <w:tcW w:w="851" w:type="dxa"/>
            <w:tcBorders>
              <w:top w:val="single" w:sz="4" w:space="0" w:color="auto"/>
              <w:left w:val="nil"/>
              <w:bottom w:val="nil"/>
              <w:right w:val="single" w:sz="4" w:space="0" w:color="auto"/>
            </w:tcBorders>
            <w:shd w:val="clear" w:color="auto" w:fill="auto"/>
            <w:vAlign w:val="center"/>
            <w:hideMark/>
          </w:tcPr>
          <w:p w14:paraId="6B1F9006" w14:textId="6ADF6075" w:rsidR="00056860" w:rsidRPr="003B0A53" w:rsidRDefault="00056860" w:rsidP="003B0A53">
            <w:pPr>
              <w:widowControl/>
              <w:jc w:val="center"/>
              <w:rPr>
                <w:rFonts w:ascii="宋体" w:eastAsia="宋体" w:hAnsi="宋体" w:cs="宋体"/>
                <w:kern w:val="0"/>
                <w:szCs w:val="21"/>
              </w:rPr>
            </w:pPr>
          </w:p>
        </w:tc>
      </w:tr>
      <w:tr w:rsidR="00056860" w:rsidRPr="003B0A53" w14:paraId="27FF7958" w14:textId="77777777" w:rsidTr="005A51F1">
        <w:trPr>
          <w:trHeight w:val="280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41858EA8"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11</w:t>
            </w:r>
          </w:p>
        </w:tc>
        <w:tc>
          <w:tcPr>
            <w:tcW w:w="1844" w:type="dxa"/>
            <w:tcBorders>
              <w:top w:val="single" w:sz="4" w:space="0" w:color="auto"/>
              <w:left w:val="nil"/>
              <w:bottom w:val="nil"/>
              <w:right w:val="single" w:sz="4" w:space="0" w:color="auto"/>
            </w:tcBorders>
            <w:shd w:val="clear" w:color="auto" w:fill="auto"/>
            <w:vAlign w:val="center"/>
            <w:hideMark/>
          </w:tcPr>
          <w:p w14:paraId="3BBE94C7"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电动调节法兰球阀（包括执行器）</w:t>
            </w:r>
          </w:p>
        </w:tc>
        <w:tc>
          <w:tcPr>
            <w:tcW w:w="5386" w:type="dxa"/>
            <w:tcBorders>
              <w:top w:val="single" w:sz="4" w:space="0" w:color="auto"/>
              <w:left w:val="nil"/>
              <w:bottom w:val="nil"/>
              <w:right w:val="single" w:sz="4" w:space="0" w:color="auto"/>
            </w:tcBorders>
            <w:shd w:val="clear" w:color="auto" w:fill="auto"/>
            <w:vAlign w:val="center"/>
            <w:hideMark/>
          </w:tcPr>
          <w:p w14:paraId="195E76A7" w14:textId="77777777" w:rsidR="00056860" w:rsidRPr="003B0A53" w:rsidRDefault="00056860" w:rsidP="00056860">
            <w:pPr>
              <w:widowControl/>
              <w:jc w:val="left"/>
              <w:rPr>
                <w:rFonts w:ascii="宋体" w:eastAsia="宋体" w:hAnsi="宋体" w:cs="宋体"/>
                <w:kern w:val="0"/>
                <w:szCs w:val="21"/>
              </w:rPr>
            </w:pPr>
            <w:r w:rsidRPr="003B0A53">
              <w:rPr>
                <w:rFonts w:ascii="宋体" w:eastAsia="宋体" w:hAnsi="宋体" w:cs="宋体" w:hint="eastAsia"/>
                <w:kern w:val="0"/>
                <w:szCs w:val="21"/>
              </w:rPr>
              <w:t>规格：DN150 压力：1.6Mpa</w:t>
            </w:r>
            <w:r w:rsidRPr="003B0A53">
              <w:rPr>
                <w:rFonts w:ascii="宋体" w:eastAsia="宋体" w:hAnsi="宋体" w:cs="宋体" w:hint="eastAsia"/>
                <w:kern w:val="0"/>
                <w:szCs w:val="21"/>
              </w:rPr>
              <w:br/>
              <w:t>工作温度：-40～180℃</w:t>
            </w:r>
            <w:r w:rsidRPr="003B0A53">
              <w:rPr>
                <w:rFonts w:ascii="宋体" w:eastAsia="宋体" w:hAnsi="宋体" w:cs="宋体" w:hint="eastAsia"/>
                <w:kern w:val="0"/>
                <w:szCs w:val="21"/>
              </w:rPr>
              <w:br/>
              <w:t>连    接：法兰</w:t>
            </w:r>
            <w:r w:rsidRPr="003B0A53">
              <w:rPr>
                <w:rFonts w:ascii="宋体" w:eastAsia="宋体" w:hAnsi="宋体" w:cs="宋体" w:hint="eastAsia"/>
                <w:kern w:val="0"/>
                <w:szCs w:val="21"/>
              </w:rPr>
              <w:br/>
              <w:t>电    压：AC220V</w:t>
            </w:r>
            <w:r w:rsidRPr="003B0A53">
              <w:rPr>
                <w:rFonts w:ascii="宋体" w:eastAsia="宋体" w:hAnsi="宋体" w:cs="宋体" w:hint="eastAsia"/>
                <w:kern w:val="0"/>
                <w:szCs w:val="21"/>
              </w:rPr>
              <w:br/>
              <w:t>阀体材质：不锈钢304</w:t>
            </w:r>
            <w:r w:rsidRPr="003B0A53">
              <w:rPr>
                <w:rFonts w:ascii="宋体" w:eastAsia="宋体" w:hAnsi="宋体" w:cs="宋体" w:hint="eastAsia"/>
                <w:kern w:val="0"/>
                <w:szCs w:val="21"/>
              </w:rPr>
              <w:br/>
              <w:t>开 关 型：带无源触点</w:t>
            </w:r>
            <w:r w:rsidRPr="003B0A53">
              <w:rPr>
                <w:rFonts w:ascii="宋体" w:eastAsia="宋体" w:hAnsi="宋体" w:cs="宋体" w:hint="eastAsia"/>
                <w:kern w:val="0"/>
                <w:szCs w:val="21"/>
              </w:rPr>
              <w:br/>
              <w:t>填    料：聚四氟乙烯                                        执行器品牌：</w:t>
            </w:r>
            <w:proofErr w:type="gramStart"/>
            <w:r w:rsidRPr="003B0A53">
              <w:rPr>
                <w:rFonts w:ascii="宋体" w:eastAsia="宋体" w:hAnsi="宋体" w:cs="宋体" w:hint="eastAsia"/>
                <w:kern w:val="0"/>
                <w:szCs w:val="21"/>
              </w:rPr>
              <w:t>深圳意控</w:t>
            </w:r>
            <w:proofErr w:type="gramEnd"/>
            <w:r w:rsidRPr="003B0A53">
              <w:rPr>
                <w:rFonts w:ascii="宋体" w:eastAsia="宋体" w:hAnsi="宋体" w:cs="宋体" w:hint="eastAsia"/>
                <w:kern w:val="0"/>
                <w:szCs w:val="21"/>
              </w:rPr>
              <w:t xml:space="preserve">                                              阀门品牌：上海</w:t>
            </w:r>
            <w:proofErr w:type="gramStart"/>
            <w:r w:rsidRPr="003B0A53">
              <w:rPr>
                <w:rFonts w:ascii="宋体" w:eastAsia="宋体" w:hAnsi="宋体" w:cs="宋体" w:hint="eastAsia"/>
                <w:kern w:val="0"/>
                <w:szCs w:val="21"/>
              </w:rPr>
              <w:t>一</w:t>
            </w:r>
            <w:proofErr w:type="gramEnd"/>
            <w:r w:rsidRPr="003B0A53">
              <w:rPr>
                <w:rFonts w:ascii="宋体" w:eastAsia="宋体" w:hAnsi="宋体" w:cs="宋体" w:hint="eastAsia"/>
                <w:kern w:val="0"/>
                <w:szCs w:val="21"/>
              </w:rPr>
              <w:t>泰/江苏</w:t>
            </w:r>
            <w:proofErr w:type="gramStart"/>
            <w:r w:rsidRPr="003B0A53">
              <w:rPr>
                <w:rFonts w:ascii="宋体" w:eastAsia="宋体" w:hAnsi="宋体" w:cs="宋体" w:hint="eastAsia"/>
                <w:kern w:val="0"/>
                <w:szCs w:val="21"/>
              </w:rPr>
              <w:t>诚功</w:t>
            </w:r>
            <w:proofErr w:type="gramEnd"/>
            <w:r w:rsidRPr="003B0A53">
              <w:rPr>
                <w:rFonts w:ascii="宋体" w:eastAsia="宋体" w:hAnsi="宋体" w:cs="宋体" w:hint="eastAsia"/>
                <w:kern w:val="0"/>
                <w:szCs w:val="21"/>
              </w:rPr>
              <w:t xml:space="preserve">                               阀门生产厂家：上海一泰阀门有限公司/江苏诚功阀门科技有限公司</w:t>
            </w:r>
          </w:p>
        </w:tc>
        <w:tc>
          <w:tcPr>
            <w:tcW w:w="709" w:type="dxa"/>
            <w:tcBorders>
              <w:top w:val="single" w:sz="4" w:space="0" w:color="auto"/>
              <w:left w:val="nil"/>
              <w:bottom w:val="nil"/>
              <w:right w:val="single" w:sz="4" w:space="0" w:color="auto"/>
            </w:tcBorders>
            <w:shd w:val="clear" w:color="auto" w:fill="auto"/>
            <w:noWrap/>
            <w:vAlign w:val="center"/>
            <w:hideMark/>
          </w:tcPr>
          <w:p w14:paraId="57FAAEC5"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套</w:t>
            </w:r>
          </w:p>
        </w:tc>
        <w:tc>
          <w:tcPr>
            <w:tcW w:w="992" w:type="dxa"/>
            <w:tcBorders>
              <w:top w:val="single" w:sz="4" w:space="0" w:color="auto"/>
              <w:left w:val="nil"/>
              <w:bottom w:val="nil"/>
              <w:right w:val="single" w:sz="4" w:space="0" w:color="auto"/>
            </w:tcBorders>
            <w:shd w:val="clear" w:color="auto" w:fill="auto"/>
            <w:noWrap/>
            <w:vAlign w:val="center"/>
            <w:hideMark/>
          </w:tcPr>
          <w:p w14:paraId="470FAE0F"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w:t>
            </w:r>
          </w:p>
        </w:tc>
        <w:tc>
          <w:tcPr>
            <w:tcW w:w="851" w:type="dxa"/>
            <w:tcBorders>
              <w:top w:val="single" w:sz="4" w:space="0" w:color="auto"/>
              <w:left w:val="nil"/>
              <w:bottom w:val="nil"/>
              <w:right w:val="single" w:sz="4" w:space="0" w:color="auto"/>
            </w:tcBorders>
            <w:shd w:val="clear" w:color="auto" w:fill="auto"/>
            <w:vAlign w:val="center"/>
            <w:hideMark/>
          </w:tcPr>
          <w:p w14:paraId="3F953DE8" w14:textId="6E5054EA" w:rsidR="00056860" w:rsidRPr="003B0A53" w:rsidRDefault="00056860" w:rsidP="003B0A53">
            <w:pPr>
              <w:widowControl/>
              <w:jc w:val="center"/>
              <w:rPr>
                <w:rFonts w:ascii="宋体" w:eastAsia="宋体" w:hAnsi="宋体" w:cs="宋体"/>
                <w:kern w:val="0"/>
                <w:szCs w:val="21"/>
              </w:rPr>
            </w:pPr>
          </w:p>
        </w:tc>
      </w:tr>
      <w:tr w:rsidR="00056860" w:rsidRPr="003B0A53" w14:paraId="21D7B4F8" w14:textId="77777777" w:rsidTr="005A51F1">
        <w:trPr>
          <w:trHeight w:val="280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0EDEE902"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12</w:t>
            </w:r>
          </w:p>
        </w:tc>
        <w:tc>
          <w:tcPr>
            <w:tcW w:w="1844" w:type="dxa"/>
            <w:tcBorders>
              <w:top w:val="single" w:sz="4" w:space="0" w:color="auto"/>
              <w:left w:val="nil"/>
              <w:bottom w:val="nil"/>
              <w:right w:val="single" w:sz="4" w:space="0" w:color="auto"/>
            </w:tcBorders>
            <w:shd w:val="clear" w:color="auto" w:fill="auto"/>
            <w:vAlign w:val="center"/>
            <w:hideMark/>
          </w:tcPr>
          <w:p w14:paraId="189DA282" w14:textId="34D3AE31"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法兰式电动调节蝶阀（包括执行器）</w:t>
            </w:r>
          </w:p>
        </w:tc>
        <w:tc>
          <w:tcPr>
            <w:tcW w:w="5386" w:type="dxa"/>
            <w:tcBorders>
              <w:top w:val="single" w:sz="4" w:space="0" w:color="auto"/>
              <w:left w:val="nil"/>
              <w:bottom w:val="nil"/>
              <w:right w:val="single" w:sz="4" w:space="0" w:color="auto"/>
            </w:tcBorders>
            <w:shd w:val="clear" w:color="auto" w:fill="auto"/>
            <w:vAlign w:val="center"/>
            <w:hideMark/>
          </w:tcPr>
          <w:p w14:paraId="72701237" w14:textId="2934632F" w:rsidR="00056860" w:rsidRPr="003B0A53" w:rsidRDefault="00056860" w:rsidP="00056860">
            <w:pPr>
              <w:widowControl/>
              <w:jc w:val="left"/>
              <w:rPr>
                <w:rFonts w:ascii="宋体" w:eastAsia="宋体" w:hAnsi="宋体" w:cs="宋体"/>
                <w:kern w:val="0"/>
                <w:szCs w:val="21"/>
              </w:rPr>
            </w:pPr>
            <w:r w:rsidRPr="003B0A53">
              <w:rPr>
                <w:rFonts w:ascii="宋体" w:eastAsia="宋体" w:hAnsi="宋体" w:cs="宋体" w:hint="eastAsia"/>
                <w:kern w:val="0"/>
                <w:szCs w:val="21"/>
              </w:rPr>
              <w:t>型号：DB371HR-16；DN150 ；PN16；法兰式；硬密封；工作温度：-40～180℃</w:t>
            </w:r>
            <w:r w:rsidRPr="003B0A53">
              <w:rPr>
                <w:rFonts w:ascii="宋体" w:eastAsia="宋体" w:hAnsi="宋体" w:cs="宋体" w:hint="eastAsia"/>
                <w:kern w:val="0"/>
                <w:szCs w:val="21"/>
              </w:rPr>
              <w:br/>
              <w:t>电    压：AC220V</w:t>
            </w:r>
            <w:r w:rsidRPr="003B0A53">
              <w:rPr>
                <w:rFonts w:ascii="宋体" w:eastAsia="宋体" w:hAnsi="宋体" w:cs="宋体" w:hint="eastAsia"/>
                <w:kern w:val="0"/>
                <w:szCs w:val="21"/>
              </w:rPr>
              <w:br/>
              <w:t>阀体材质：不锈钢304</w:t>
            </w:r>
            <w:r w:rsidRPr="003B0A53">
              <w:rPr>
                <w:rFonts w:ascii="宋体" w:eastAsia="宋体" w:hAnsi="宋体" w:cs="宋体" w:hint="eastAsia"/>
                <w:kern w:val="0"/>
                <w:szCs w:val="21"/>
              </w:rPr>
              <w:br/>
              <w:t xml:space="preserve">阀芯材质：不锈钢304                                         开 关 型：带无源触点                               </w:t>
            </w:r>
            <w:r w:rsidRPr="003B0A53">
              <w:rPr>
                <w:rFonts w:ascii="宋体" w:eastAsia="宋体" w:hAnsi="宋体" w:cs="宋体" w:hint="eastAsia"/>
                <w:kern w:val="0"/>
                <w:szCs w:val="21"/>
              </w:rPr>
              <w:br/>
              <w:t>填    料：聚四氟乙烯                                     品牌：江苏</w:t>
            </w:r>
            <w:proofErr w:type="gramStart"/>
            <w:r w:rsidRPr="003B0A53">
              <w:rPr>
                <w:rFonts w:ascii="宋体" w:eastAsia="宋体" w:hAnsi="宋体" w:cs="宋体" w:hint="eastAsia"/>
                <w:kern w:val="0"/>
                <w:szCs w:val="21"/>
              </w:rPr>
              <w:t>诚功</w:t>
            </w:r>
            <w:proofErr w:type="gramEnd"/>
            <w:r w:rsidRPr="003B0A53">
              <w:rPr>
                <w:rFonts w:ascii="宋体" w:eastAsia="宋体" w:hAnsi="宋体" w:cs="宋体" w:hint="eastAsia"/>
                <w:kern w:val="0"/>
                <w:szCs w:val="21"/>
              </w:rPr>
              <w:t>/上海</w:t>
            </w:r>
            <w:proofErr w:type="gramStart"/>
            <w:r w:rsidRPr="003B0A53">
              <w:rPr>
                <w:rFonts w:ascii="宋体" w:eastAsia="宋体" w:hAnsi="宋体" w:cs="宋体" w:hint="eastAsia"/>
                <w:kern w:val="0"/>
                <w:szCs w:val="21"/>
              </w:rPr>
              <w:t>一</w:t>
            </w:r>
            <w:proofErr w:type="gramEnd"/>
            <w:r w:rsidRPr="003B0A53">
              <w:rPr>
                <w:rFonts w:ascii="宋体" w:eastAsia="宋体" w:hAnsi="宋体" w:cs="宋体" w:hint="eastAsia"/>
                <w:kern w:val="0"/>
                <w:szCs w:val="21"/>
              </w:rPr>
              <w:t>泰/上海良工；                               阀门生产厂家：江苏诚功阀门科技有限公司/上海一泰阀门有限公司/上海良工阀门厂有限公司</w:t>
            </w:r>
          </w:p>
        </w:tc>
        <w:tc>
          <w:tcPr>
            <w:tcW w:w="709" w:type="dxa"/>
            <w:tcBorders>
              <w:top w:val="single" w:sz="4" w:space="0" w:color="auto"/>
              <w:left w:val="nil"/>
              <w:bottom w:val="nil"/>
              <w:right w:val="single" w:sz="4" w:space="0" w:color="auto"/>
            </w:tcBorders>
            <w:shd w:val="clear" w:color="auto" w:fill="auto"/>
            <w:noWrap/>
            <w:vAlign w:val="center"/>
            <w:hideMark/>
          </w:tcPr>
          <w:p w14:paraId="5077C2A3"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套</w:t>
            </w:r>
          </w:p>
        </w:tc>
        <w:tc>
          <w:tcPr>
            <w:tcW w:w="992" w:type="dxa"/>
            <w:tcBorders>
              <w:top w:val="single" w:sz="4" w:space="0" w:color="auto"/>
              <w:left w:val="nil"/>
              <w:bottom w:val="nil"/>
              <w:right w:val="single" w:sz="4" w:space="0" w:color="auto"/>
            </w:tcBorders>
            <w:shd w:val="clear" w:color="auto" w:fill="auto"/>
            <w:noWrap/>
            <w:vAlign w:val="center"/>
            <w:hideMark/>
          </w:tcPr>
          <w:p w14:paraId="1D72CE65"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w:t>
            </w:r>
          </w:p>
        </w:tc>
        <w:tc>
          <w:tcPr>
            <w:tcW w:w="851" w:type="dxa"/>
            <w:tcBorders>
              <w:top w:val="single" w:sz="4" w:space="0" w:color="auto"/>
              <w:left w:val="nil"/>
              <w:bottom w:val="nil"/>
              <w:right w:val="single" w:sz="4" w:space="0" w:color="auto"/>
            </w:tcBorders>
            <w:shd w:val="clear" w:color="auto" w:fill="auto"/>
            <w:vAlign w:val="center"/>
            <w:hideMark/>
          </w:tcPr>
          <w:p w14:paraId="5864B0BD" w14:textId="37CE532F" w:rsidR="00056860" w:rsidRPr="003B0A53" w:rsidRDefault="00056860" w:rsidP="003B0A53">
            <w:pPr>
              <w:widowControl/>
              <w:jc w:val="center"/>
              <w:rPr>
                <w:rFonts w:ascii="宋体" w:eastAsia="宋体" w:hAnsi="宋体" w:cs="宋体"/>
                <w:kern w:val="0"/>
                <w:szCs w:val="21"/>
              </w:rPr>
            </w:pPr>
          </w:p>
        </w:tc>
      </w:tr>
      <w:tr w:rsidR="00056860" w:rsidRPr="003B0A53" w14:paraId="6FA31D18" w14:textId="77777777" w:rsidTr="005A51F1">
        <w:trPr>
          <w:trHeight w:val="1530"/>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6B464CCE"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lastRenderedPageBreak/>
              <w:t>13</w:t>
            </w:r>
          </w:p>
        </w:tc>
        <w:tc>
          <w:tcPr>
            <w:tcW w:w="1844" w:type="dxa"/>
            <w:tcBorders>
              <w:top w:val="single" w:sz="4" w:space="0" w:color="auto"/>
              <w:left w:val="nil"/>
              <w:bottom w:val="nil"/>
              <w:right w:val="single" w:sz="4" w:space="0" w:color="auto"/>
            </w:tcBorders>
            <w:shd w:val="clear" w:color="auto" w:fill="auto"/>
            <w:vAlign w:val="center"/>
            <w:hideMark/>
          </w:tcPr>
          <w:p w14:paraId="02FD7C51"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法兰式涡轮手动不锈钢硬密封蝶阀</w:t>
            </w:r>
          </w:p>
        </w:tc>
        <w:tc>
          <w:tcPr>
            <w:tcW w:w="5386" w:type="dxa"/>
            <w:tcBorders>
              <w:top w:val="single" w:sz="4" w:space="0" w:color="auto"/>
              <w:left w:val="nil"/>
              <w:bottom w:val="nil"/>
              <w:right w:val="single" w:sz="4" w:space="0" w:color="auto"/>
            </w:tcBorders>
            <w:shd w:val="clear" w:color="auto" w:fill="auto"/>
            <w:vAlign w:val="center"/>
            <w:hideMark/>
          </w:tcPr>
          <w:p w14:paraId="5196DE1B" w14:textId="77777777" w:rsidR="00056860" w:rsidRPr="003B0A53" w:rsidRDefault="00056860" w:rsidP="00056860">
            <w:pPr>
              <w:widowControl/>
              <w:jc w:val="left"/>
              <w:rPr>
                <w:rFonts w:ascii="宋体" w:eastAsia="宋体" w:hAnsi="宋体" w:cs="宋体"/>
                <w:kern w:val="0"/>
                <w:szCs w:val="21"/>
              </w:rPr>
            </w:pPr>
            <w:r w:rsidRPr="003B0A53">
              <w:rPr>
                <w:rFonts w:ascii="宋体" w:eastAsia="宋体" w:hAnsi="宋体" w:cs="宋体" w:hint="eastAsia"/>
                <w:kern w:val="0"/>
                <w:szCs w:val="21"/>
              </w:rPr>
              <w:t>规格：DN150、PN16；材质：阀体材质为铸钢；</w:t>
            </w:r>
            <w:proofErr w:type="gramStart"/>
            <w:r w:rsidRPr="003B0A53">
              <w:rPr>
                <w:rFonts w:ascii="宋体" w:eastAsia="宋体" w:hAnsi="宋体" w:cs="宋体" w:hint="eastAsia"/>
                <w:kern w:val="0"/>
                <w:szCs w:val="21"/>
              </w:rPr>
              <w:t>阀心</w:t>
            </w:r>
            <w:proofErr w:type="gramEnd"/>
            <w:r w:rsidRPr="003B0A53">
              <w:rPr>
                <w:rFonts w:ascii="宋体" w:eastAsia="宋体" w:hAnsi="宋体" w:cs="宋体" w:hint="eastAsia"/>
                <w:kern w:val="0"/>
                <w:szCs w:val="21"/>
              </w:rPr>
              <w:t>材质为304不锈钢； 品牌：天津瓦特斯/上海</w:t>
            </w:r>
            <w:proofErr w:type="gramStart"/>
            <w:r w:rsidRPr="003B0A53">
              <w:rPr>
                <w:rFonts w:ascii="宋体" w:eastAsia="宋体" w:hAnsi="宋体" w:cs="宋体" w:hint="eastAsia"/>
                <w:kern w:val="0"/>
                <w:szCs w:val="21"/>
              </w:rPr>
              <w:t>一</w:t>
            </w:r>
            <w:proofErr w:type="gramEnd"/>
            <w:r w:rsidRPr="003B0A53">
              <w:rPr>
                <w:rFonts w:ascii="宋体" w:eastAsia="宋体" w:hAnsi="宋体" w:cs="宋体" w:hint="eastAsia"/>
                <w:kern w:val="0"/>
                <w:szCs w:val="21"/>
              </w:rPr>
              <w:t>泰/江苏</w:t>
            </w:r>
            <w:proofErr w:type="gramStart"/>
            <w:r w:rsidRPr="003B0A53">
              <w:rPr>
                <w:rFonts w:ascii="宋体" w:eastAsia="宋体" w:hAnsi="宋体" w:cs="宋体" w:hint="eastAsia"/>
                <w:kern w:val="0"/>
                <w:szCs w:val="21"/>
              </w:rPr>
              <w:t>诚功</w:t>
            </w:r>
            <w:proofErr w:type="gramEnd"/>
            <w:r w:rsidRPr="003B0A53">
              <w:rPr>
                <w:rFonts w:ascii="宋体" w:eastAsia="宋体" w:hAnsi="宋体" w:cs="宋体" w:hint="eastAsia"/>
                <w:kern w:val="0"/>
                <w:szCs w:val="21"/>
              </w:rPr>
              <w:t xml:space="preserve">                                           阀门生产厂家：天津塘沽瓦特斯阀门有限公司/上海一泰阀门有限公司/江苏诚功阀门科技有限公司</w:t>
            </w:r>
          </w:p>
        </w:tc>
        <w:tc>
          <w:tcPr>
            <w:tcW w:w="709" w:type="dxa"/>
            <w:tcBorders>
              <w:top w:val="single" w:sz="4" w:space="0" w:color="auto"/>
              <w:left w:val="nil"/>
              <w:bottom w:val="nil"/>
              <w:right w:val="single" w:sz="4" w:space="0" w:color="auto"/>
            </w:tcBorders>
            <w:shd w:val="clear" w:color="auto" w:fill="auto"/>
            <w:noWrap/>
            <w:vAlign w:val="center"/>
            <w:hideMark/>
          </w:tcPr>
          <w:p w14:paraId="23D391DF"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068FDD40"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4</w:t>
            </w:r>
          </w:p>
        </w:tc>
        <w:tc>
          <w:tcPr>
            <w:tcW w:w="851" w:type="dxa"/>
            <w:tcBorders>
              <w:top w:val="single" w:sz="4" w:space="0" w:color="auto"/>
              <w:left w:val="nil"/>
              <w:bottom w:val="nil"/>
              <w:right w:val="single" w:sz="4" w:space="0" w:color="auto"/>
            </w:tcBorders>
            <w:shd w:val="clear" w:color="auto" w:fill="auto"/>
            <w:vAlign w:val="center"/>
            <w:hideMark/>
          </w:tcPr>
          <w:p w14:paraId="58278D6E" w14:textId="77AD147C" w:rsidR="00056860" w:rsidRPr="003B0A53" w:rsidRDefault="00056860" w:rsidP="003B0A53">
            <w:pPr>
              <w:widowControl/>
              <w:jc w:val="center"/>
              <w:rPr>
                <w:rFonts w:ascii="宋体" w:eastAsia="宋体" w:hAnsi="宋体" w:cs="宋体"/>
                <w:kern w:val="0"/>
                <w:szCs w:val="21"/>
              </w:rPr>
            </w:pPr>
          </w:p>
        </w:tc>
      </w:tr>
      <w:tr w:rsidR="00056860" w:rsidRPr="003B0A53" w14:paraId="388BA978" w14:textId="77777777" w:rsidTr="005A51F1">
        <w:trPr>
          <w:trHeight w:val="1020"/>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5FA01D33"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14</w:t>
            </w:r>
          </w:p>
        </w:tc>
        <w:tc>
          <w:tcPr>
            <w:tcW w:w="1844" w:type="dxa"/>
            <w:tcBorders>
              <w:top w:val="single" w:sz="4" w:space="0" w:color="auto"/>
              <w:left w:val="nil"/>
              <w:bottom w:val="nil"/>
              <w:right w:val="single" w:sz="4" w:space="0" w:color="auto"/>
            </w:tcBorders>
            <w:shd w:val="clear" w:color="auto" w:fill="auto"/>
            <w:vAlign w:val="center"/>
            <w:hideMark/>
          </w:tcPr>
          <w:p w14:paraId="1C8D22F1"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300XH缓闭式限流止回阀</w:t>
            </w:r>
          </w:p>
        </w:tc>
        <w:tc>
          <w:tcPr>
            <w:tcW w:w="5386" w:type="dxa"/>
            <w:tcBorders>
              <w:top w:val="single" w:sz="4" w:space="0" w:color="auto"/>
              <w:left w:val="nil"/>
              <w:bottom w:val="nil"/>
              <w:right w:val="single" w:sz="4" w:space="0" w:color="auto"/>
            </w:tcBorders>
            <w:shd w:val="clear" w:color="auto" w:fill="auto"/>
            <w:vAlign w:val="center"/>
            <w:hideMark/>
          </w:tcPr>
          <w:p w14:paraId="6D82433A" w14:textId="50844777" w:rsidR="00056860" w:rsidRPr="003B0A53" w:rsidRDefault="00056860" w:rsidP="00056860">
            <w:pPr>
              <w:widowControl/>
              <w:jc w:val="left"/>
              <w:rPr>
                <w:rFonts w:ascii="宋体" w:eastAsia="宋体" w:hAnsi="宋体" w:cs="宋体"/>
                <w:kern w:val="0"/>
                <w:szCs w:val="21"/>
              </w:rPr>
            </w:pPr>
            <w:r w:rsidRPr="003B0A53">
              <w:rPr>
                <w:rFonts w:ascii="宋体" w:eastAsia="宋体" w:hAnsi="宋体" w:cs="宋体" w:hint="eastAsia"/>
                <w:kern w:val="0"/>
                <w:szCs w:val="21"/>
              </w:rPr>
              <w:t>型号：DN150 压力：1.6Mpa；法兰式连接；阀体材质：铸钢；阀芯和弹簧材质：不锈钢304                    品牌：江苏</w:t>
            </w:r>
            <w:proofErr w:type="gramStart"/>
            <w:r w:rsidRPr="003B0A53">
              <w:rPr>
                <w:rFonts w:ascii="宋体" w:eastAsia="宋体" w:hAnsi="宋体" w:cs="宋体" w:hint="eastAsia"/>
                <w:kern w:val="0"/>
                <w:szCs w:val="21"/>
              </w:rPr>
              <w:t>诚功</w:t>
            </w:r>
            <w:proofErr w:type="gramEnd"/>
            <w:r w:rsidRPr="003B0A53">
              <w:rPr>
                <w:rFonts w:ascii="宋体" w:eastAsia="宋体" w:hAnsi="宋体" w:cs="宋体" w:hint="eastAsia"/>
                <w:kern w:val="0"/>
                <w:szCs w:val="21"/>
              </w:rPr>
              <w:t>/上海</w:t>
            </w:r>
            <w:proofErr w:type="gramStart"/>
            <w:r w:rsidRPr="003B0A53">
              <w:rPr>
                <w:rFonts w:ascii="宋体" w:eastAsia="宋体" w:hAnsi="宋体" w:cs="宋体" w:hint="eastAsia"/>
                <w:kern w:val="0"/>
                <w:szCs w:val="21"/>
              </w:rPr>
              <w:t>一</w:t>
            </w:r>
            <w:proofErr w:type="gramEnd"/>
            <w:r w:rsidRPr="003B0A53">
              <w:rPr>
                <w:rFonts w:ascii="宋体" w:eastAsia="宋体" w:hAnsi="宋体" w:cs="宋体" w:hint="eastAsia"/>
                <w:kern w:val="0"/>
                <w:szCs w:val="21"/>
              </w:rPr>
              <w:t>泰阀门生产厂家：江苏诚功阀门科技有限公司/上海一泰阀门有限公司</w:t>
            </w:r>
          </w:p>
        </w:tc>
        <w:tc>
          <w:tcPr>
            <w:tcW w:w="709" w:type="dxa"/>
            <w:tcBorders>
              <w:top w:val="single" w:sz="4" w:space="0" w:color="auto"/>
              <w:left w:val="nil"/>
              <w:bottom w:val="nil"/>
              <w:right w:val="single" w:sz="4" w:space="0" w:color="auto"/>
            </w:tcBorders>
            <w:shd w:val="clear" w:color="auto" w:fill="auto"/>
            <w:noWrap/>
            <w:vAlign w:val="center"/>
            <w:hideMark/>
          </w:tcPr>
          <w:p w14:paraId="3959F371"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4ADD1B21"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4</w:t>
            </w:r>
          </w:p>
        </w:tc>
        <w:tc>
          <w:tcPr>
            <w:tcW w:w="851" w:type="dxa"/>
            <w:tcBorders>
              <w:top w:val="single" w:sz="4" w:space="0" w:color="auto"/>
              <w:left w:val="nil"/>
              <w:bottom w:val="nil"/>
              <w:right w:val="single" w:sz="4" w:space="0" w:color="auto"/>
            </w:tcBorders>
            <w:shd w:val="clear" w:color="auto" w:fill="auto"/>
            <w:vAlign w:val="center"/>
            <w:hideMark/>
          </w:tcPr>
          <w:p w14:paraId="1F669C1A" w14:textId="7DB68A53" w:rsidR="00056860" w:rsidRPr="003B0A53" w:rsidRDefault="00056860" w:rsidP="003B0A53">
            <w:pPr>
              <w:widowControl/>
              <w:jc w:val="center"/>
              <w:rPr>
                <w:rFonts w:ascii="宋体" w:eastAsia="宋体" w:hAnsi="宋体" w:cs="宋体"/>
                <w:kern w:val="0"/>
                <w:szCs w:val="21"/>
              </w:rPr>
            </w:pPr>
          </w:p>
        </w:tc>
      </w:tr>
      <w:tr w:rsidR="00056860" w:rsidRPr="003B0A53" w14:paraId="36F8F0E5" w14:textId="77777777" w:rsidTr="005A51F1">
        <w:trPr>
          <w:trHeight w:val="85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60F13530"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15</w:t>
            </w:r>
          </w:p>
        </w:tc>
        <w:tc>
          <w:tcPr>
            <w:tcW w:w="1844" w:type="dxa"/>
            <w:tcBorders>
              <w:top w:val="single" w:sz="4" w:space="0" w:color="auto"/>
              <w:left w:val="nil"/>
              <w:bottom w:val="nil"/>
              <w:right w:val="single" w:sz="4" w:space="0" w:color="auto"/>
            </w:tcBorders>
            <w:shd w:val="clear" w:color="auto" w:fill="auto"/>
            <w:vAlign w:val="center"/>
            <w:hideMark/>
          </w:tcPr>
          <w:p w14:paraId="20924F0D"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37KW卧式泵缓冲胶</w:t>
            </w:r>
          </w:p>
        </w:tc>
        <w:tc>
          <w:tcPr>
            <w:tcW w:w="5386" w:type="dxa"/>
            <w:tcBorders>
              <w:top w:val="single" w:sz="4" w:space="0" w:color="auto"/>
              <w:left w:val="nil"/>
              <w:bottom w:val="nil"/>
              <w:right w:val="single" w:sz="4" w:space="0" w:color="auto"/>
            </w:tcBorders>
            <w:shd w:val="clear" w:color="auto" w:fill="auto"/>
            <w:vAlign w:val="center"/>
            <w:hideMark/>
          </w:tcPr>
          <w:p w14:paraId="6BA7399B" w14:textId="3B987AB8" w:rsidR="0085313F" w:rsidRPr="0085313F" w:rsidRDefault="00056860" w:rsidP="0085313F">
            <w:pPr>
              <w:widowControl/>
              <w:jc w:val="center"/>
              <w:rPr>
                <w:rFonts w:ascii="宋体" w:eastAsia="宋体" w:hAnsi="宋体" w:cs="宋体" w:hint="eastAsia"/>
                <w:kern w:val="0"/>
                <w:szCs w:val="21"/>
              </w:rPr>
            </w:pPr>
            <w:r w:rsidRPr="003B0A53">
              <w:rPr>
                <w:rFonts w:ascii="宋体" w:eastAsia="宋体" w:hAnsi="宋体" w:cs="宋体" w:hint="eastAsia"/>
                <w:kern w:val="0"/>
                <w:szCs w:val="21"/>
              </w:rPr>
              <w:t>黑色橡胶；六瓣结构</w:t>
            </w:r>
            <w:bookmarkStart w:id="0" w:name="_GoBack"/>
            <w:bookmarkEnd w:id="0"/>
          </w:p>
          <w:p w14:paraId="27EF6CAE" w14:textId="0959D357" w:rsidR="00056860" w:rsidRPr="0085313F" w:rsidRDefault="0085313F" w:rsidP="0085313F">
            <w:pPr>
              <w:widowControl/>
              <w:jc w:val="center"/>
              <w:rPr>
                <w:rFonts w:ascii="宋体" w:eastAsia="宋体" w:hAnsi="宋体" w:cs="宋体"/>
                <w:kern w:val="0"/>
                <w:szCs w:val="21"/>
              </w:rPr>
            </w:pPr>
            <w:r w:rsidRPr="0085313F">
              <w:rPr>
                <w:rFonts w:ascii="宋体" w:eastAsia="宋体" w:hAnsi="宋体" w:cs="宋体" w:hint="eastAsia"/>
                <w:kern w:val="0"/>
                <w:szCs w:val="21"/>
              </w:rPr>
              <w:t>外圈250mm、内圈80mm</w:t>
            </w:r>
          </w:p>
        </w:tc>
        <w:tc>
          <w:tcPr>
            <w:tcW w:w="709" w:type="dxa"/>
            <w:tcBorders>
              <w:top w:val="single" w:sz="4" w:space="0" w:color="auto"/>
              <w:left w:val="nil"/>
              <w:bottom w:val="nil"/>
              <w:right w:val="single" w:sz="4" w:space="0" w:color="auto"/>
            </w:tcBorders>
            <w:shd w:val="clear" w:color="auto" w:fill="auto"/>
            <w:noWrap/>
            <w:vAlign w:val="center"/>
            <w:hideMark/>
          </w:tcPr>
          <w:p w14:paraId="27292994"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712CC87D"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5</w:t>
            </w:r>
          </w:p>
        </w:tc>
        <w:tc>
          <w:tcPr>
            <w:tcW w:w="851" w:type="dxa"/>
            <w:tcBorders>
              <w:top w:val="single" w:sz="4" w:space="0" w:color="auto"/>
              <w:left w:val="nil"/>
              <w:bottom w:val="nil"/>
              <w:right w:val="single" w:sz="4" w:space="0" w:color="auto"/>
            </w:tcBorders>
            <w:shd w:val="clear" w:color="auto" w:fill="auto"/>
            <w:vAlign w:val="center"/>
            <w:hideMark/>
          </w:tcPr>
          <w:p w14:paraId="5E144650" w14:textId="2957715B" w:rsidR="00056860" w:rsidRPr="003B0A53" w:rsidRDefault="00056860" w:rsidP="003B0A53">
            <w:pPr>
              <w:widowControl/>
              <w:jc w:val="center"/>
              <w:rPr>
                <w:rFonts w:ascii="宋体" w:eastAsia="宋体" w:hAnsi="宋体" w:cs="宋体"/>
                <w:kern w:val="0"/>
                <w:szCs w:val="21"/>
              </w:rPr>
            </w:pPr>
          </w:p>
        </w:tc>
      </w:tr>
      <w:tr w:rsidR="00056860" w:rsidRPr="003B0A53" w14:paraId="58466366" w14:textId="77777777" w:rsidTr="005A51F1">
        <w:trPr>
          <w:trHeight w:val="85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073E5663"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16</w:t>
            </w:r>
          </w:p>
        </w:tc>
        <w:tc>
          <w:tcPr>
            <w:tcW w:w="1844" w:type="dxa"/>
            <w:tcBorders>
              <w:top w:val="single" w:sz="4" w:space="0" w:color="auto"/>
              <w:left w:val="nil"/>
              <w:bottom w:val="nil"/>
              <w:right w:val="single" w:sz="4" w:space="0" w:color="auto"/>
            </w:tcBorders>
            <w:shd w:val="clear" w:color="auto" w:fill="auto"/>
            <w:vAlign w:val="center"/>
            <w:hideMark/>
          </w:tcPr>
          <w:p w14:paraId="7D84DB98"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不锈钢插销门扣门</w:t>
            </w:r>
            <w:proofErr w:type="gramStart"/>
            <w:r w:rsidRPr="003B0A53">
              <w:rPr>
                <w:rFonts w:ascii="宋体" w:eastAsia="宋体" w:hAnsi="宋体" w:cs="宋体" w:hint="eastAsia"/>
                <w:kern w:val="0"/>
                <w:szCs w:val="21"/>
              </w:rPr>
              <w:t>栓</w:t>
            </w:r>
            <w:proofErr w:type="gramEnd"/>
          </w:p>
        </w:tc>
        <w:tc>
          <w:tcPr>
            <w:tcW w:w="5386" w:type="dxa"/>
            <w:tcBorders>
              <w:top w:val="single" w:sz="4" w:space="0" w:color="auto"/>
              <w:left w:val="nil"/>
              <w:bottom w:val="nil"/>
              <w:right w:val="single" w:sz="4" w:space="0" w:color="auto"/>
            </w:tcBorders>
            <w:shd w:val="clear" w:color="auto" w:fill="auto"/>
            <w:vAlign w:val="center"/>
            <w:hideMark/>
          </w:tcPr>
          <w:p w14:paraId="6CE948EE"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加厚</w:t>
            </w:r>
          </w:p>
        </w:tc>
        <w:tc>
          <w:tcPr>
            <w:tcW w:w="709" w:type="dxa"/>
            <w:tcBorders>
              <w:top w:val="single" w:sz="4" w:space="0" w:color="auto"/>
              <w:left w:val="nil"/>
              <w:bottom w:val="nil"/>
              <w:right w:val="single" w:sz="4" w:space="0" w:color="auto"/>
            </w:tcBorders>
            <w:shd w:val="clear" w:color="auto" w:fill="auto"/>
            <w:noWrap/>
            <w:vAlign w:val="center"/>
            <w:hideMark/>
          </w:tcPr>
          <w:p w14:paraId="4C9FD642"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套</w:t>
            </w:r>
          </w:p>
        </w:tc>
        <w:tc>
          <w:tcPr>
            <w:tcW w:w="992" w:type="dxa"/>
            <w:tcBorders>
              <w:top w:val="single" w:sz="4" w:space="0" w:color="auto"/>
              <w:left w:val="nil"/>
              <w:bottom w:val="nil"/>
              <w:right w:val="single" w:sz="4" w:space="0" w:color="auto"/>
            </w:tcBorders>
            <w:shd w:val="clear" w:color="auto" w:fill="auto"/>
            <w:noWrap/>
            <w:vAlign w:val="center"/>
            <w:hideMark/>
          </w:tcPr>
          <w:p w14:paraId="2AEB8F4C"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5</w:t>
            </w:r>
          </w:p>
        </w:tc>
        <w:tc>
          <w:tcPr>
            <w:tcW w:w="851" w:type="dxa"/>
            <w:tcBorders>
              <w:top w:val="single" w:sz="4" w:space="0" w:color="auto"/>
              <w:left w:val="nil"/>
              <w:bottom w:val="nil"/>
              <w:right w:val="single" w:sz="4" w:space="0" w:color="auto"/>
            </w:tcBorders>
            <w:shd w:val="clear" w:color="auto" w:fill="auto"/>
            <w:vAlign w:val="center"/>
            <w:hideMark/>
          </w:tcPr>
          <w:p w14:paraId="29E530F9" w14:textId="35482E5B" w:rsidR="00056860" w:rsidRPr="003B0A53" w:rsidRDefault="00056860" w:rsidP="003B0A53">
            <w:pPr>
              <w:widowControl/>
              <w:jc w:val="center"/>
              <w:rPr>
                <w:rFonts w:ascii="宋体" w:eastAsia="宋体" w:hAnsi="宋体" w:cs="宋体"/>
                <w:kern w:val="0"/>
                <w:szCs w:val="21"/>
              </w:rPr>
            </w:pPr>
          </w:p>
        </w:tc>
      </w:tr>
      <w:tr w:rsidR="00056860" w:rsidRPr="003B0A53" w14:paraId="2450C20D" w14:textId="77777777" w:rsidTr="005A51F1">
        <w:trPr>
          <w:trHeight w:val="85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1F603745"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17</w:t>
            </w:r>
          </w:p>
        </w:tc>
        <w:tc>
          <w:tcPr>
            <w:tcW w:w="1844" w:type="dxa"/>
            <w:tcBorders>
              <w:top w:val="single" w:sz="4" w:space="0" w:color="auto"/>
              <w:left w:val="nil"/>
              <w:bottom w:val="nil"/>
              <w:right w:val="single" w:sz="4" w:space="0" w:color="auto"/>
            </w:tcBorders>
            <w:shd w:val="clear" w:color="auto" w:fill="auto"/>
            <w:vAlign w:val="center"/>
            <w:hideMark/>
          </w:tcPr>
          <w:p w14:paraId="4935052B"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镀锌直通(</w:t>
            </w:r>
            <w:proofErr w:type="gramStart"/>
            <w:r w:rsidRPr="003B0A53">
              <w:rPr>
                <w:rFonts w:ascii="宋体" w:eastAsia="宋体" w:hAnsi="宋体" w:cs="宋体" w:hint="eastAsia"/>
                <w:kern w:val="0"/>
                <w:szCs w:val="21"/>
              </w:rPr>
              <w:t>外牙</w:t>
            </w:r>
            <w:proofErr w:type="gramEnd"/>
          </w:p>
        </w:tc>
        <w:tc>
          <w:tcPr>
            <w:tcW w:w="5386" w:type="dxa"/>
            <w:tcBorders>
              <w:top w:val="single" w:sz="4" w:space="0" w:color="auto"/>
              <w:left w:val="nil"/>
              <w:bottom w:val="nil"/>
              <w:right w:val="single" w:sz="4" w:space="0" w:color="auto"/>
            </w:tcBorders>
            <w:shd w:val="clear" w:color="auto" w:fill="auto"/>
            <w:vAlign w:val="center"/>
            <w:hideMark/>
          </w:tcPr>
          <w:p w14:paraId="121417D1"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DN20</w:t>
            </w:r>
          </w:p>
        </w:tc>
        <w:tc>
          <w:tcPr>
            <w:tcW w:w="709" w:type="dxa"/>
            <w:tcBorders>
              <w:top w:val="single" w:sz="4" w:space="0" w:color="auto"/>
              <w:left w:val="nil"/>
              <w:bottom w:val="nil"/>
              <w:right w:val="single" w:sz="4" w:space="0" w:color="auto"/>
            </w:tcBorders>
            <w:shd w:val="clear" w:color="auto" w:fill="auto"/>
            <w:noWrap/>
            <w:vAlign w:val="center"/>
            <w:hideMark/>
          </w:tcPr>
          <w:p w14:paraId="27E2748F"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359E5E4D"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50</w:t>
            </w:r>
          </w:p>
        </w:tc>
        <w:tc>
          <w:tcPr>
            <w:tcW w:w="851" w:type="dxa"/>
            <w:tcBorders>
              <w:top w:val="single" w:sz="4" w:space="0" w:color="auto"/>
              <w:left w:val="nil"/>
              <w:bottom w:val="nil"/>
              <w:right w:val="single" w:sz="4" w:space="0" w:color="auto"/>
            </w:tcBorders>
            <w:shd w:val="clear" w:color="auto" w:fill="auto"/>
            <w:vAlign w:val="center"/>
            <w:hideMark/>
          </w:tcPr>
          <w:p w14:paraId="17948D56" w14:textId="54654CE3" w:rsidR="00056860" w:rsidRPr="003B0A53" w:rsidRDefault="00056860" w:rsidP="003B0A53">
            <w:pPr>
              <w:widowControl/>
              <w:jc w:val="center"/>
              <w:rPr>
                <w:rFonts w:ascii="宋体" w:eastAsia="宋体" w:hAnsi="宋体" w:cs="宋体"/>
                <w:kern w:val="0"/>
                <w:szCs w:val="21"/>
              </w:rPr>
            </w:pPr>
          </w:p>
        </w:tc>
      </w:tr>
      <w:tr w:rsidR="00056860" w:rsidRPr="003B0A53" w14:paraId="43EE6FCF" w14:textId="77777777" w:rsidTr="005A51F1">
        <w:trPr>
          <w:trHeight w:val="85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49312631"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18</w:t>
            </w:r>
          </w:p>
        </w:tc>
        <w:tc>
          <w:tcPr>
            <w:tcW w:w="1844" w:type="dxa"/>
            <w:tcBorders>
              <w:top w:val="single" w:sz="4" w:space="0" w:color="auto"/>
              <w:left w:val="nil"/>
              <w:bottom w:val="nil"/>
              <w:right w:val="single" w:sz="4" w:space="0" w:color="auto"/>
            </w:tcBorders>
            <w:shd w:val="clear" w:color="auto" w:fill="auto"/>
            <w:vAlign w:val="center"/>
            <w:hideMark/>
          </w:tcPr>
          <w:p w14:paraId="7D930BDA"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高速轴承</w:t>
            </w:r>
          </w:p>
        </w:tc>
        <w:tc>
          <w:tcPr>
            <w:tcW w:w="5386" w:type="dxa"/>
            <w:tcBorders>
              <w:top w:val="single" w:sz="4" w:space="0" w:color="auto"/>
              <w:left w:val="nil"/>
              <w:bottom w:val="nil"/>
              <w:right w:val="single" w:sz="4" w:space="0" w:color="auto"/>
            </w:tcBorders>
            <w:shd w:val="clear" w:color="auto" w:fill="auto"/>
            <w:vAlign w:val="center"/>
            <w:hideMark/>
          </w:tcPr>
          <w:p w14:paraId="0D3A932C"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品牌：哈尔滨/HRB；型号：6202-2Z；铁盖密封；转速2500转/分以上；生产厂家：哈尔滨轴承集团公司</w:t>
            </w:r>
          </w:p>
        </w:tc>
        <w:tc>
          <w:tcPr>
            <w:tcW w:w="709" w:type="dxa"/>
            <w:tcBorders>
              <w:top w:val="single" w:sz="4" w:space="0" w:color="auto"/>
              <w:left w:val="nil"/>
              <w:bottom w:val="nil"/>
              <w:right w:val="single" w:sz="4" w:space="0" w:color="auto"/>
            </w:tcBorders>
            <w:shd w:val="clear" w:color="auto" w:fill="auto"/>
            <w:noWrap/>
            <w:vAlign w:val="center"/>
            <w:hideMark/>
          </w:tcPr>
          <w:p w14:paraId="1B2CC4E5"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1F8A4ABA"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4</w:t>
            </w:r>
          </w:p>
        </w:tc>
        <w:tc>
          <w:tcPr>
            <w:tcW w:w="851" w:type="dxa"/>
            <w:tcBorders>
              <w:top w:val="single" w:sz="4" w:space="0" w:color="auto"/>
              <w:left w:val="nil"/>
              <w:bottom w:val="nil"/>
              <w:right w:val="single" w:sz="4" w:space="0" w:color="auto"/>
            </w:tcBorders>
            <w:shd w:val="clear" w:color="auto" w:fill="auto"/>
            <w:vAlign w:val="center"/>
            <w:hideMark/>
          </w:tcPr>
          <w:p w14:paraId="17618AA1" w14:textId="34E24407" w:rsidR="00056860" w:rsidRPr="003B0A53" w:rsidRDefault="00056860" w:rsidP="003B0A53">
            <w:pPr>
              <w:widowControl/>
              <w:jc w:val="center"/>
              <w:rPr>
                <w:rFonts w:ascii="宋体" w:eastAsia="宋体" w:hAnsi="宋体" w:cs="宋体"/>
                <w:kern w:val="0"/>
                <w:szCs w:val="21"/>
              </w:rPr>
            </w:pPr>
          </w:p>
        </w:tc>
      </w:tr>
      <w:tr w:rsidR="00056860" w:rsidRPr="003B0A53" w14:paraId="229AD2AE" w14:textId="77777777" w:rsidTr="005A51F1">
        <w:trPr>
          <w:trHeight w:val="85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2D441F3C"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19</w:t>
            </w:r>
          </w:p>
        </w:tc>
        <w:tc>
          <w:tcPr>
            <w:tcW w:w="1844" w:type="dxa"/>
            <w:tcBorders>
              <w:top w:val="single" w:sz="4" w:space="0" w:color="auto"/>
              <w:left w:val="nil"/>
              <w:bottom w:val="nil"/>
              <w:right w:val="single" w:sz="4" w:space="0" w:color="auto"/>
            </w:tcBorders>
            <w:shd w:val="clear" w:color="auto" w:fill="auto"/>
            <w:vAlign w:val="center"/>
            <w:hideMark/>
          </w:tcPr>
          <w:p w14:paraId="296EFBC4"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高速轴承</w:t>
            </w:r>
          </w:p>
        </w:tc>
        <w:tc>
          <w:tcPr>
            <w:tcW w:w="5386" w:type="dxa"/>
            <w:tcBorders>
              <w:top w:val="single" w:sz="4" w:space="0" w:color="auto"/>
              <w:left w:val="nil"/>
              <w:bottom w:val="nil"/>
              <w:right w:val="single" w:sz="4" w:space="0" w:color="auto"/>
            </w:tcBorders>
            <w:shd w:val="clear" w:color="auto" w:fill="auto"/>
            <w:vAlign w:val="center"/>
            <w:hideMark/>
          </w:tcPr>
          <w:p w14:paraId="21BD662C"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品牌：哈尔滨/HRB；型号：6204-2Z；铁盖密封；转速2500转/分以上；生产厂家：哈尔滨轴承集团公司</w:t>
            </w:r>
          </w:p>
        </w:tc>
        <w:tc>
          <w:tcPr>
            <w:tcW w:w="709" w:type="dxa"/>
            <w:tcBorders>
              <w:top w:val="single" w:sz="4" w:space="0" w:color="auto"/>
              <w:left w:val="nil"/>
              <w:bottom w:val="nil"/>
              <w:right w:val="single" w:sz="4" w:space="0" w:color="auto"/>
            </w:tcBorders>
            <w:shd w:val="clear" w:color="auto" w:fill="auto"/>
            <w:noWrap/>
            <w:vAlign w:val="center"/>
            <w:hideMark/>
          </w:tcPr>
          <w:p w14:paraId="7A0562E6"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3BB0053F"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4</w:t>
            </w:r>
          </w:p>
        </w:tc>
        <w:tc>
          <w:tcPr>
            <w:tcW w:w="851" w:type="dxa"/>
            <w:tcBorders>
              <w:top w:val="single" w:sz="4" w:space="0" w:color="auto"/>
              <w:left w:val="nil"/>
              <w:bottom w:val="nil"/>
              <w:right w:val="single" w:sz="4" w:space="0" w:color="auto"/>
            </w:tcBorders>
            <w:shd w:val="clear" w:color="auto" w:fill="auto"/>
            <w:vAlign w:val="center"/>
            <w:hideMark/>
          </w:tcPr>
          <w:p w14:paraId="6AC606BE" w14:textId="4DEDCA59" w:rsidR="00056860" w:rsidRPr="003B0A53" w:rsidRDefault="00056860" w:rsidP="003B0A53">
            <w:pPr>
              <w:widowControl/>
              <w:jc w:val="center"/>
              <w:rPr>
                <w:rFonts w:ascii="宋体" w:eastAsia="宋体" w:hAnsi="宋体" w:cs="宋体"/>
                <w:kern w:val="0"/>
                <w:szCs w:val="21"/>
              </w:rPr>
            </w:pPr>
          </w:p>
        </w:tc>
      </w:tr>
      <w:tr w:rsidR="00056860" w:rsidRPr="003B0A53" w14:paraId="7136AA00" w14:textId="77777777" w:rsidTr="005A51F1">
        <w:trPr>
          <w:trHeight w:val="85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28911D34"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20</w:t>
            </w:r>
          </w:p>
        </w:tc>
        <w:tc>
          <w:tcPr>
            <w:tcW w:w="1844" w:type="dxa"/>
            <w:tcBorders>
              <w:top w:val="single" w:sz="4" w:space="0" w:color="auto"/>
              <w:left w:val="nil"/>
              <w:bottom w:val="nil"/>
              <w:right w:val="single" w:sz="4" w:space="0" w:color="auto"/>
            </w:tcBorders>
            <w:shd w:val="clear" w:color="auto" w:fill="auto"/>
            <w:vAlign w:val="center"/>
            <w:hideMark/>
          </w:tcPr>
          <w:p w14:paraId="621A0C03"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高速轴承</w:t>
            </w:r>
          </w:p>
        </w:tc>
        <w:tc>
          <w:tcPr>
            <w:tcW w:w="5386" w:type="dxa"/>
            <w:tcBorders>
              <w:top w:val="single" w:sz="4" w:space="0" w:color="auto"/>
              <w:left w:val="nil"/>
              <w:bottom w:val="nil"/>
              <w:right w:val="single" w:sz="4" w:space="0" w:color="auto"/>
            </w:tcBorders>
            <w:shd w:val="clear" w:color="auto" w:fill="auto"/>
            <w:vAlign w:val="center"/>
            <w:hideMark/>
          </w:tcPr>
          <w:p w14:paraId="1C4BAACE"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品牌：哈尔滨/HRB；型号：6313-2Z；铁盖密封；转速2500转/分以上；生产厂家：哈尔滨轴承集团公司</w:t>
            </w:r>
          </w:p>
        </w:tc>
        <w:tc>
          <w:tcPr>
            <w:tcW w:w="709" w:type="dxa"/>
            <w:tcBorders>
              <w:top w:val="single" w:sz="4" w:space="0" w:color="auto"/>
              <w:left w:val="nil"/>
              <w:bottom w:val="nil"/>
              <w:right w:val="single" w:sz="4" w:space="0" w:color="auto"/>
            </w:tcBorders>
            <w:shd w:val="clear" w:color="auto" w:fill="auto"/>
            <w:noWrap/>
            <w:vAlign w:val="center"/>
            <w:hideMark/>
          </w:tcPr>
          <w:p w14:paraId="1DE460E7"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5D663D02"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10</w:t>
            </w:r>
          </w:p>
        </w:tc>
        <w:tc>
          <w:tcPr>
            <w:tcW w:w="851" w:type="dxa"/>
            <w:tcBorders>
              <w:top w:val="single" w:sz="4" w:space="0" w:color="auto"/>
              <w:left w:val="nil"/>
              <w:bottom w:val="nil"/>
              <w:right w:val="single" w:sz="4" w:space="0" w:color="auto"/>
            </w:tcBorders>
            <w:shd w:val="clear" w:color="auto" w:fill="auto"/>
            <w:vAlign w:val="center"/>
            <w:hideMark/>
          </w:tcPr>
          <w:p w14:paraId="363F4D52" w14:textId="4DDC6D81" w:rsidR="00056860" w:rsidRPr="003B0A53" w:rsidRDefault="00056860" w:rsidP="003B0A53">
            <w:pPr>
              <w:widowControl/>
              <w:jc w:val="center"/>
              <w:rPr>
                <w:rFonts w:ascii="宋体" w:eastAsia="宋体" w:hAnsi="宋体" w:cs="宋体"/>
                <w:kern w:val="0"/>
                <w:szCs w:val="21"/>
              </w:rPr>
            </w:pPr>
          </w:p>
        </w:tc>
      </w:tr>
      <w:tr w:rsidR="00056860" w:rsidRPr="003B0A53" w14:paraId="08ECA161" w14:textId="77777777" w:rsidTr="005A51F1">
        <w:trPr>
          <w:trHeight w:val="85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5924AB59"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21</w:t>
            </w:r>
          </w:p>
        </w:tc>
        <w:tc>
          <w:tcPr>
            <w:tcW w:w="1844" w:type="dxa"/>
            <w:tcBorders>
              <w:top w:val="single" w:sz="4" w:space="0" w:color="auto"/>
              <w:left w:val="nil"/>
              <w:bottom w:val="nil"/>
              <w:right w:val="single" w:sz="4" w:space="0" w:color="auto"/>
            </w:tcBorders>
            <w:shd w:val="clear" w:color="auto" w:fill="auto"/>
            <w:vAlign w:val="center"/>
            <w:hideMark/>
          </w:tcPr>
          <w:p w14:paraId="6ECE5E27"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高速轴承</w:t>
            </w:r>
          </w:p>
        </w:tc>
        <w:tc>
          <w:tcPr>
            <w:tcW w:w="5386" w:type="dxa"/>
            <w:tcBorders>
              <w:top w:val="single" w:sz="4" w:space="0" w:color="auto"/>
              <w:left w:val="nil"/>
              <w:bottom w:val="nil"/>
              <w:right w:val="single" w:sz="4" w:space="0" w:color="auto"/>
            </w:tcBorders>
            <w:shd w:val="clear" w:color="auto" w:fill="auto"/>
            <w:vAlign w:val="center"/>
            <w:hideMark/>
          </w:tcPr>
          <w:p w14:paraId="7DFF02CA"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品牌：哈尔滨/HRB；型号：6309-2Z；铁盖密封；转速2501转/分以上；生产厂家：哈尔滨轴承集团公司</w:t>
            </w:r>
          </w:p>
        </w:tc>
        <w:tc>
          <w:tcPr>
            <w:tcW w:w="709" w:type="dxa"/>
            <w:tcBorders>
              <w:top w:val="single" w:sz="4" w:space="0" w:color="auto"/>
              <w:left w:val="nil"/>
              <w:bottom w:val="nil"/>
              <w:right w:val="single" w:sz="4" w:space="0" w:color="auto"/>
            </w:tcBorders>
            <w:shd w:val="clear" w:color="auto" w:fill="auto"/>
            <w:noWrap/>
            <w:vAlign w:val="center"/>
            <w:hideMark/>
          </w:tcPr>
          <w:p w14:paraId="3B1AECB4" w14:textId="77777777" w:rsidR="00056860" w:rsidRPr="003B0A53" w:rsidRDefault="00056860" w:rsidP="003B0A53">
            <w:pPr>
              <w:widowControl/>
              <w:jc w:val="center"/>
              <w:rPr>
                <w:rFonts w:ascii="宋体" w:eastAsia="宋体" w:hAnsi="宋体" w:cs="宋体"/>
                <w:kern w:val="0"/>
                <w:szCs w:val="21"/>
              </w:rPr>
            </w:pPr>
            <w:proofErr w:type="gramStart"/>
            <w:r w:rsidRPr="003B0A53">
              <w:rPr>
                <w:rFonts w:ascii="宋体" w:eastAsia="宋体" w:hAnsi="宋体" w:cs="宋体" w:hint="eastAsia"/>
                <w:kern w:val="0"/>
                <w:szCs w:val="21"/>
              </w:rPr>
              <w:t>个</w:t>
            </w:r>
            <w:proofErr w:type="gramEnd"/>
          </w:p>
        </w:tc>
        <w:tc>
          <w:tcPr>
            <w:tcW w:w="992" w:type="dxa"/>
            <w:tcBorders>
              <w:top w:val="single" w:sz="4" w:space="0" w:color="auto"/>
              <w:left w:val="nil"/>
              <w:bottom w:val="nil"/>
              <w:right w:val="single" w:sz="4" w:space="0" w:color="auto"/>
            </w:tcBorders>
            <w:shd w:val="clear" w:color="auto" w:fill="auto"/>
            <w:noWrap/>
            <w:vAlign w:val="center"/>
            <w:hideMark/>
          </w:tcPr>
          <w:p w14:paraId="12F78FD5"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10</w:t>
            </w:r>
          </w:p>
        </w:tc>
        <w:tc>
          <w:tcPr>
            <w:tcW w:w="851" w:type="dxa"/>
            <w:tcBorders>
              <w:top w:val="single" w:sz="4" w:space="0" w:color="auto"/>
              <w:left w:val="nil"/>
              <w:bottom w:val="nil"/>
              <w:right w:val="single" w:sz="4" w:space="0" w:color="auto"/>
            </w:tcBorders>
            <w:shd w:val="clear" w:color="auto" w:fill="auto"/>
            <w:vAlign w:val="center"/>
            <w:hideMark/>
          </w:tcPr>
          <w:p w14:paraId="3E559B12" w14:textId="6FEEE246" w:rsidR="00056860" w:rsidRPr="003B0A53" w:rsidRDefault="00056860" w:rsidP="003B0A53">
            <w:pPr>
              <w:widowControl/>
              <w:jc w:val="center"/>
              <w:rPr>
                <w:rFonts w:ascii="宋体" w:eastAsia="宋体" w:hAnsi="宋体" w:cs="宋体"/>
                <w:kern w:val="0"/>
                <w:szCs w:val="21"/>
              </w:rPr>
            </w:pPr>
          </w:p>
        </w:tc>
      </w:tr>
      <w:tr w:rsidR="00056860" w:rsidRPr="003B0A53" w14:paraId="3B47E8A3" w14:textId="77777777" w:rsidTr="005A51F1">
        <w:trPr>
          <w:trHeight w:val="1275"/>
        </w:trPr>
        <w:tc>
          <w:tcPr>
            <w:tcW w:w="850" w:type="dxa"/>
            <w:tcBorders>
              <w:top w:val="single" w:sz="4" w:space="0" w:color="auto"/>
              <w:left w:val="single" w:sz="8" w:space="0" w:color="auto"/>
              <w:bottom w:val="nil"/>
              <w:right w:val="single" w:sz="4" w:space="0" w:color="auto"/>
            </w:tcBorders>
            <w:shd w:val="clear" w:color="auto" w:fill="auto"/>
            <w:noWrap/>
            <w:vAlign w:val="center"/>
            <w:hideMark/>
          </w:tcPr>
          <w:p w14:paraId="78F7B5D1"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22</w:t>
            </w:r>
          </w:p>
        </w:tc>
        <w:tc>
          <w:tcPr>
            <w:tcW w:w="1844" w:type="dxa"/>
            <w:tcBorders>
              <w:top w:val="single" w:sz="4" w:space="0" w:color="auto"/>
              <w:left w:val="nil"/>
              <w:bottom w:val="nil"/>
              <w:right w:val="single" w:sz="4" w:space="0" w:color="auto"/>
            </w:tcBorders>
            <w:shd w:val="clear" w:color="auto" w:fill="auto"/>
            <w:vAlign w:val="center"/>
            <w:hideMark/>
          </w:tcPr>
          <w:p w14:paraId="5206F9E0"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手提式逆变直流手工弧焊机</w:t>
            </w:r>
          </w:p>
        </w:tc>
        <w:tc>
          <w:tcPr>
            <w:tcW w:w="5386" w:type="dxa"/>
            <w:tcBorders>
              <w:top w:val="single" w:sz="4" w:space="0" w:color="auto"/>
              <w:left w:val="nil"/>
              <w:bottom w:val="nil"/>
              <w:right w:val="single" w:sz="4" w:space="0" w:color="auto"/>
            </w:tcBorders>
            <w:shd w:val="clear" w:color="auto" w:fill="auto"/>
            <w:vAlign w:val="center"/>
            <w:hideMark/>
          </w:tcPr>
          <w:p w14:paraId="70ACF664" w14:textId="4A12B14A"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品牌：RILAND/瑞凌；型号：</w:t>
            </w:r>
            <w:proofErr w:type="gramStart"/>
            <w:r w:rsidRPr="003B0A53">
              <w:rPr>
                <w:rFonts w:ascii="宋体" w:eastAsia="宋体" w:hAnsi="宋体" w:cs="宋体" w:hint="eastAsia"/>
                <w:kern w:val="0"/>
                <w:szCs w:val="21"/>
              </w:rPr>
              <w:t>瑞凌火神</w:t>
            </w:r>
            <w:proofErr w:type="gramEnd"/>
            <w:r w:rsidRPr="003B0A53">
              <w:rPr>
                <w:rFonts w:ascii="宋体" w:eastAsia="宋体" w:hAnsi="宋体" w:cs="宋体" w:hint="eastAsia"/>
                <w:kern w:val="0"/>
                <w:szCs w:val="21"/>
              </w:rPr>
              <w:t>ARC-315；电源电压：三相AC380V；额定输入电流：20.2A；额定输出电压：29.2V；输出电流调节：15-230A。配套：快速插头×2、六角板手×1。</w:t>
            </w:r>
          </w:p>
        </w:tc>
        <w:tc>
          <w:tcPr>
            <w:tcW w:w="709" w:type="dxa"/>
            <w:tcBorders>
              <w:top w:val="single" w:sz="4" w:space="0" w:color="auto"/>
              <w:left w:val="nil"/>
              <w:bottom w:val="nil"/>
              <w:right w:val="single" w:sz="4" w:space="0" w:color="auto"/>
            </w:tcBorders>
            <w:shd w:val="clear" w:color="auto" w:fill="auto"/>
            <w:noWrap/>
            <w:vAlign w:val="center"/>
            <w:hideMark/>
          </w:tcPr>
          <w:p w14:paraId="3675495F"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台</w:t>
            </w:r>
          </w:p>
        </w:tc>
        <w:tc>
          <w:tcPr>
            <w:tcW w:w="992" w:type="dxa"/>
            <w:tcBorders>
              <w:top w:val="single" w:sz="4" w:space="0" w:color="auto"/>
              <w:left w:val="nil"/>
              <w:bottom w:val="nil"/>
              <w:right w:val="single" w:sz="4" w:space="0" w:color="auto"/>
            </w:tcBorders>
            <w:shd w:val="clear" w:color="auto" w:fill="auto"/>
            <w:noWrap/>
            <w:vAlign w:val="center"/>
            <w:hideMark/>
          </w:tcPr>
          <w:p w14:paraId="4C8CA2D8"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1</w:t>
            </w:r>
          </w:p>
        </w:tc>
        <w:tc>
          <w:tcPr>
            <w:tcW w:w="851" w:type="dxa"/>
            <w:tcBorders>
              <w:top w:val="single" w:sz="4" w:space="0" w:color="auto"/>
              <w:left w:val="nil"/>
              <w:bottom w:val="nil"/>
              <w:right w:val="single" w:sz="4" w:space="0" w:color="auto"/>
            </w:tcBorders>
            <w:shd w:val="clear" w:color="auto" w:fill="auto"/>
            <w:vAlign w:val="center"/>
            <w:hideMark/>
          </w:tcPr>
          <w:p w14:paraId="4A50106F" w14:textId="4A283BD9" w:rsidR="00056860" w:rsidRPr="003B0A53" w:rsidRDefault="00056860" w:rsidP="003B0A53">
            <w:pPr>
              <w:widowControl/>
              <w:jc w:val="center"/>
              <w:rPr>
                <w:rFonts w:ascii="宋体" w:eastAsia="宋体" w:hAnsi="宋体" w:cs="宋体"/>
                <w:kern w:val="0"/>
                <w:szCs w:val="21"/>
              </w:rPr>
            </w:pPr>
          </w:p>
        </w:tc>
      </w:tr>
      <w:tr w:rsidR="00056860" w:rsidRPr="003B0A53" w14:paraId="6E893E19" w14:textId="77777777" w:rsidTr="005A51F1">
        <w:trPr>
          <w:trHeight w:val="600"/>
        </w:trPr>
        <w:tc>
          <w:tcPr>
            <w:tcW w:w="85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0B47A13" w14:textId="2A2540DD" w:rsidR="00056860" w:rsidRPr="003B0A53" w:rsidRDefault="00056860" w:rsidP="003B0A53">
            <w:pPr>
              <w:widowControl/>
              <w:jc w:val="center"/>
              <w:rPr>
                <w:rFonts w:ascii="宋体" w:eastAsia="宋体" w:hAnsi="宋体" w:cs="宋体"/>
                <w:kern w:val="0"/>
                <w:szCs w:val="21"/>
              </w:rPr>
            </w:pPr>
          </w:p>
        </w:tc>
        <w:tc>
          <w:tcPr>
            <w:tcW w:w="9782" w:type="dxa"/>
            <w:gridSpan w:val="5"/>
            <w:tcBorders>
              <w:top w:val="single" w:sz="4" w:space="0" w:color="auto"/>
              <w:left w:val="nil"/>
              <w:bottom w:val="single" w:sz="8" w:space="0" w:color="auto"/>
              <w:right w:val="single" w:sz="4" w:space="0" w:color="auto"/>
            </w:tcBorders>
            <w:shd w:val="clear" w:color="auto" w:fill="auto"/>
            <w:vAlign w:val="center"/>
            <w:hideMark/>
          </w:tcPr>
          <w:p w14:paraId="36BC01F8" w14:textId="77777777" w:rsidR="00056860" w:rsidRPr="003B0A53" w:rsidRDefault="00056860" w:rsidP="003B0A53">
            <w:pPr>
              <w:widowControl/>
              <w:jc w:val="center"/>
              <w:rPr>
                <w:rFonts w:ascii="宋体" w:eastAsia="宋体" w:hAnsi="宋体" w:cs="宋体"/>
                <w:kern w:val="0"/>
                <w:szCs w:val="21"/>
              </w:rPr>
            </w:pPr>
            <w:r w:rsidRPr="003B0A53">
              <w:rPr>
                <w:rFonts w:ascii="宋体" w:eastAsia="宋体" w:hAnsi="宋体" w:cs="宋体" w:hint="eastAsia"/>
                <w:kern w:val="0"/>
                <w:szCs w:val="21"/>
              </w:rPr>
              <w:t>总价</w:t>
            </w:r>
          </w:p>
        </w:tc>
      </w:tr>
    </w:tbl>
    <w:p w14:paraId="1864047A" w14:textId="77777777" w:rsidR="008233B6" w:rsidRPr="006073F1" w:rsidRDefault="00CB6FFA" w:rsidP="005A51F1">
      <w:pPr>
        <w:numPr>
          <w:ilvl w:val="0"/>
          <w:numId w:val="13"/>
        </w:numPr>
        <w:tabs>
          <w:tab w:val="left" w:pos="420"/>
        </w:tabs>
        <w:spacing w:line="360" w:lineRule="auto"/>
        <w:rPr>
          <w:rFonts w:ascii="宋体" w:hAnsi="宋体"/>
          <w:sz w:val="24"/>
        </w:rPr>
      </w:pPr>
      <w:r w:rsidRPr="006073F1">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6073F1">
        <w:rPr>
          <w:rFonts w:ascii="宋体" w:hAnsi="宋体" w:hint="eastAsia"/>
          <w:sz w:val="24"/>
        </w:rPr>
        <w:t>标配工具</w:t>
      </w:r>
      <w:proofErr w:type="gramEnd"/>
      <w:r w:rsidRPr="006073F1">
        <w:rPr>
          <w:rFonts w:ascii="宋体" w:hAnsi="宋体" w:hint="eastAsia"/>
          <w:sz w:val="24"/>
        </w:rPr>
        <w:t>、相关辅件、组件、运输（含装卸）、利润、税费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00EE01B2" w:rsidRPr="006073F1">
        <w:rPr>
          <w:rFonts w:ascii="宋体" w:hAnsi="宋体" w:hint="eastAsia"/>
          <w:sz w:val="24"/>
        </w:rPr>
        <w:t>。</w:t>
      </w:r>
    </w:p>
    <w:p w14:paraId="1864047B" w14:textId="77777777" w:rsidR="008233B6" w:rsidRPr="006073F1" w:rsidRDefault="00CB6FFA" w:rsidP="005C500C">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lastRenderedPageBreak/>
        <w:t>除另有约定，供应商已对现场状况</w:t>
      </w:r>
      <w:proofErr w:type="gramStart"/>
      <w:r w:rsidRPr="006073F1">
        <w:rPr>
          <w:rFonts w:ascii="宋体" w:hAnsi="宋体" w:hint="eastAsia"/>
          <w:sz w:val="24"/>
        </w:rPr>
        <w:t>作出</w:t>
      </w:r>
      <w:proofErr w:type="gramEnd"/>
      <w:r w:rsidRPr="006073F1">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6073F1">
        <w:rPr>
          <w:rFonts w:ascii="宋体" w:hAnsi="宋体" w:hint="eastAsia"/>
          <w:sz w:val="24"/>
        </w:rPr>
        <w:t>作出</w:t>
      </w:r>
      <w:proofErr w:type="gramEnd"/>
      <w:r w:rsidRPr="006073F1">
        <w:rPr>
          <w:rFonts w:ascii="宋体" w:hAnsi="宋体" w:hint="eastAsia"/>
          <w:sz w:val="24"/>
        </w:rPr>
        <w:t>的让利，费用</w:t>
      </w:r>
      <w:proofErr w:type="gramStart"/>
      <w:r w:rsidRPr="006073F1">
        <w:rPr>
          <w:rFonts w:ascii="宋体" w:hAnsi="宋体" w:hint="eastAsia"/>
          <w:sz w:val="24"/>
        </w:rPr>
        <w:t>不</w:t>
      </w:r>
      <w:proofErr w:type="gramEnd"/>
      <w:r w:rsidRPr="006073F1">
        <w:rPr>
          <w:rFonts w:ascii="宋体" w:hAnsi="宋体" w:hint="eastAsia"/>
          <w:sz w:val="24"/>
        </w:rPr>
        <w:t>另行增加。</w:t>
      </w:r>
    </w:p>
    <w:p w14:paraId="1864047C" w14:textId="77777777" w:rsidR="008233B6" w:rsidRPr="006073F1" w:rsidRDefault="00CB6FFA" w:rsidP="005C500C">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t>报价有效期不低于30天。</w:t>
      </w:r>
    </w:p>
    <w:p w14:paraId="1864047D" w14:textId="77777777" w:rsidR="008233B6" w:rsidRPr="006073F1" w:rsidRDefault="00CB6FFA" w:rsidP="005C500C">
      <w:pPr>
        <w:numPr>
          <w:ilvl w:val="0"/>
          <w:numId w:val="13"/>
        </w:numPr>
        <w:tabs>
          <w:tab w:val="left" w:pos="420"/>
        </w:tabs>
        <w:spacing w:line="360" w:lineRule="auto"/>
        <w:rPr>
          <w:rFonts w:ascii="宋体" w:hAnsi="宋体"/>
          <w:sz w:val="24"/>
        </w:rPr>
      </w:pPr>
      <w:r w:rsidRPr="006073F1">
        <w:rPr>
          <w:rFonts w:ascii="宋体" w:hAnsi="宋体" w:hint="eastAsia"/>
          <w:sz w:val="24"/>
        </w:rPr>
        <w:t>★</w:t>
      </w:r>
      <w:r w:rsidRPr="006073F1">
        <w:rPr>
          <w:rFonts w:ascii="宋体" w:hAnsi="宋体" w:hint="eastAsia"/>
          <w:kern w:val="0"/>
          <w:sz w:val="24"/>
        </w:rPr>
        <w:t>货物要求</w:t>
      </w:r>
    </w:p>
    <w:p w14:paraId="1864047E"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1864047F" w14:textId="77777777" w:rsidR="008233B6" w:rsidRPr="006073F1" w:rsidRDefault="00CB6FFA" w:rsidP="005C500C">
      <w:pPr>
        <w:numPr>
          <w:ilvl w:val="0"/>
          <w:numId w:val="13"/>
        </w:numPr>
        <w:tabs>
          <w:tab w:val="left" w:pos="420"/>
        </w:tabs>
        <w:spacing w:line="360" w:lineRule="auto"/>
        <w:rPr>
          <w:rFonts w:ascii="宋体" w:hAnsi="宋体"/>
          <w:sz w:val="24"/>
        </w:rPr>
      </w:pPr>
      <w:r w:rsidRPr="006073F1">
        <w:rPr>
          <w:rFonts w:ascii="宋体" w:hAnsi="宋体" w:hint="eastAsia"/>
          <w:sz w:val="24"/>
        </w:rPr>
        <w:t>特别说明</w:t>
      </w:r>
    </w:p>
    <w:p w14:paraId="18640480" w14:textId="77777777" w:rsidR="008233B6" w:rsidRPr="006073F1" w:rsidRDefault="00CB6FFA" w:rsidP="005C500C">
      <w:pPr>
        <w:numPr>
          <w:ilvl w:val="0"/>
          <w:numId w:val="15"/>
        </w:numPr>
        <w:tabs>
          <w:tab w:val="left" w:pos="420"/>
        </w:tabs>
        <w:spacing w:line="360" w:lineRule="auto"/>
        <w:ind w:firstLineChars="200" w:firstLine="480"/>
        <w:rPr>
          <w:rFonts w:ascii="宋体" w:hAnsi="宋体"/>
          <w:sz w:val="24"/>
        </w:rPr>
      </w:pPr>
      <w:r w:rsidRPr="006073F1">
        <w:rPr>
          <w:rFonts w:ascii="宋体" w:hAnsi="宋体" w:hint="eastAsia"/>
          <w:sz w:val="24"/>
        </w:rPr>
        <w:t>供应商报价时须按分项报单价、总价，注明所报产品的品牌、货期、产品质保期等详细信息。</w:t>
      </w:r>
    </w:p>
    <w:p w14:paraId="18640481" w14:textId="77777777" w:rsidR="008233B6" w:rsidRPr="006073F1" w:rsidRDefault="00CB6FFA" w:rsidP="005C500C">
      <w:pPr>
        <w:numPr>
          <w:ilvl w:val="0"/>
          <w:numId w:val="15"/>
        </w:numPr>
        <w:tabs>
          <w:tab w:val="left" w:pos="420"/>
        </w:tabs>
        <w:spacing w:line="360" w:lineRule="auto"/>
        <w:ind w:firstLineChars="200" w:firstLine="480"/>
        <w:rPr>
          <w:rFonts w:ascii="宋体" w:hAnsi="宋体"/>
          <w:sz w:val="24"/>
        </w:rPr>
      </w:pPr>
      <w:r w:rsidRPr="006073F1">
        <w:rPr>
          <w:rFonts w:ascii="宋体" w:hAnsi="宋体" w:hint="eastAsia"/>
          <w:sz w:val="24"/>
        </w:rPr>
        <w:t>供应商对“采购清单”中的所有货物都应报齐，不允许缺漏项。如有缺漏项的，</w:t>
      </w:r>
      <w:proofErr w:type="gramStart"/>
      <w:r w:rsidRPr="006073F1">
        <w:rPr>
          <w:rFonts w:ascii="宋体" w:hAnsi="宋体" w:hint="eastAsia"/>
          <w:sz w:val="24"/>
        </w:rPr>
        <w:t>按废标处理</w:t>
      </w:r>
      <w:proofErr w:type="gramEnd"/>
      <w:r w:rsidRPr="006073F1">
        <w:rPr>
          <w:rFonts w:ascii="宋体" w:hAnsi="宋体" w:hint="eastAsia"/>
          <w:sz w:val="24"/>
        </w:rPr>
        <w:t>。</w:t>
      </w:r>
    </w:p>
    <w:p w14:paraId="18640482" w14:textId="77777777" w:rsidR="008233B6" w:rsidRPr="006073F1" w:rsidRDefault="00CB6FFA" w:rsidP="005C500C">
      <w:pPr>
        <w:numPr>
          <w:ilvl w:val="0"/>
          <w:numId w:val="13"/>
        </w:numPr>
        <w:tabs>
          <w:tab w:val="left" w:pos="420"/>
        </w:tabs>
        <w:spacing w:line="360" w:lineRule="auto"/>
        <w:rPr>
          <w:rFonts w:ascii="宋体" w:hAnsi="宋体"/>
          <w:kern w:val="0"/>
          <w:sz w:val="24"/>
        </w:rPr>
      </w:pPr>
      <w:r w:rsidRPr="006073F1">
        <w:rPr>
          <w:rFonts w:ascii="宋体" w:hAnsi="宋体" w:hint="eastAsia"/>
          <w:kern w:val="0"/>
          <w:sz w:val="24"/>
        </w:rPr>
        <w:t>交货要求</w:t>
      </w:r>
    </w:p>
    <w:p w14:paraId="18640483" w14:textId="77777777"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需送货至指定地点：广州大学城西五路4#</w:t>
      </w:r>
      <w:proofErr w:type="gramStart"/>
      <w:r w:rsidRPr="006073F1">
        <w:rPr>
          <w:rFonts w:ascii="宋体" w:hAnsi="宋体" w:hint="eastAsia"/>
          <w:sz w:val="24"/>
        </w:rPr>
        <w:t>冷站旁边</w:t>
      </w:r>
      <w:proofErr w:type="gramEnd"/>
      <w:r w:rsidRPr="006073F1">
        <w:rPr>
          <w:rFonts w:ascii="宋体" w:hAnsi="宋体" w:hint="eastAsia"/>
          <w:sz w:val="24"/>
        </w:rPr>
        <w:t>仓库（国家档案馆对面）</w:t>
      </w:r>
    </w:p>
    <w:p w14:paraId="18640484" w14:textId="77777777"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成交供应商应提供原装、全新的、符合国家质量标准的货物，不得以旧货翻新充数，并按有关要求进行包装及装运。</w:t>
      </w:r>
    </w:p>
    <w:p w14:paraId="18640485" w14:textId="77777777"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到货日期：按照供应商报价响应所承诺的货期将货物安全、完整、按时送货到采购人指定地点。如果采购人认为供应商报价响应所承诺的到货日期不能满足要求，可视为无效报价。</w:t>
      </w:r>
    </w:p>
    <w:p w14:paraId="18640486" w14:textId="77777777" w:rsidR="008233B6" w:rsidRPr="006073F1" w:rsidRDefault="00CB6FFA" w:rsidP="005C500C">
      <w:pPr>
        <w:numPr>
          <w:ilvl w:val="0"/>
          <w:numId w:val="13"/>
        </w:numPr>
        <w:tabs>
          <w:tab w:val="left" w:pos="420"/>
        </w:tabs>
        <w:spacing w:line="360" w:lineRule="auto"/>
        <w:rPr>
          <w:rFonts w:ascii="宋体" w:hAnsi="宋体"/>
          <w:sz w:val="24"/>
        </w:rPr>
      </w:pPr>
      <w:r w:rsidRPr="006073F1">
        <w:rPr>
          <w:rFonts w:ascii="宋体" w:hAnsi="宋体" w:hint="eastAsia"/>
          <w:sz w:val="24"/>
        </w:rPr>
        <w:t>包装和装运</w:t>
      </w:r>
    </w:p>
    <w:p w14:paraId="18640487" w14:textId="77777777"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包装必须与运输方式相适应，包装方式的确定及包装费用均</w:t>
      </w:r>
      <w:proofErr w:type="gramStart"/>
      <w:r w:rsidRPr="006073F1">
        <w:rPr>
          <w:rFonts w:ascii="宋体" w:hAnsi="宋体" w:hint="eastAsia"/>
          <w:sz w:val="24"/>
        </w:rPr>
        <w:t>由成交</w:t>
      </w:r>
      <w:proofErr w:type="gramEnd"/>
      <w:r w:rsidRPr="006073F1">
        <w:rPr>
          <w:rFonts w:ascii="宋体" w:hAnsi="宋体" w:hint="eastAsia"/>
          <w:sz w:val="24"/>
        </w:rPr>
        <w:t>供应商负责；由于不适当的包装而造成货物在运输过程中有任何损坏</w:t>
      </w:r>
      <w:proofErr w:type="gramStart"/>
      <w:r w:rsidRPr="006073F1">
        <w:rPr>
          <w:rFonts w:ascii="宋体" w:hAnsi="宋体" w:hint="eastAsia"/>
          <w:sz w:val="24"/>
        </w:rPr>
        <w:t>由成交</w:t>
      </w:r>
      <w:proofErr w:type="gramEnd"/>
      <w:r w:rsidRPr="006073F1">
        <w:rPr>
          <w:rFonts w:ascii="宋体" w:hAnsi="宋体" w:hint="eastAsia"/>
          <w:sz w:val="24"/>
        </w:rPr>
        <w:t>供应商负责。</w:t>
      </w:r>
    </w:p>
    <w:p w14:paraId="18640488" w14:textId="77777777"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包装应足以承受整个过程中的运输、转运、装卸、储存等，充分考虑到运输途中的各种情况（如暴露于恶劣气候等）和广州地区的气候特点，以及露天</w:t>
      </w:r>
      <w:r w:rsidRPr="006073F1">
        <w:rPr>
          <w:rFonts w:ascii="宋体" w:hAnsi="宋体" w:hint="eastAsia"/>
          <w:sz w:val="24"/>
        </w:rPr>
        <w:lastRenderedPageBreak/>
        <w:t>存放的需要。</w:t>
      </w:r>
    </w:p>
    <w:p w14:paraId="18640489" w14:textId="77777777"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包装费、运费（包吊卸、搬运等）、保险费及卸货费等其他相关费用已包含在中标价内。</w:t>
      </w:r>
    </w:p>
    <w:p w14:paraId="1864048A" w14:textId="77777777" w:rsidR="008233B6" w:rsidRPr="006073F1" w:rsidRDefault="00CB6FFA" w:rsidP="005C500C">
      <w:pPr>
        <w:numPr>
          <w:ilvl w:val="0"/>
          <w:numId w:val="13"/>
        </w:numPr>
        <w:tabs>
          <w:tab w:val="left" w:pos="420"/>
        </w:tabs>
        <w:spacing w:line="360" w:lineRule="auto"/>
        <w:rPr>
          <w:rFonts w:ascii="宋体" w:hAnsi="宋体"/>
          <w:sz w:val="24"/>
        </w:rPr>
      </w:pPr>
      <w:r w:rsidRPr="006073F1">
        <w:rPr>
          <w:rFonts w:ascii="宋体" w:hAnsi="宋体" w:hint="eastAsia"/>
          <w:sz w:val="24"/>
        </w:rPr>
        <w:t>验收要求</w:t>
      </w:r>
    </w:p>
    <w:p w14:paraId="1864048B" w14:textId="77777777" w:rsidR="008233B6" w:rsidRPr="006073F1" w:rsidRDefault="00CB6FFA" w:rsidP="005C500C">
      <w:pPr>
        <w:numPr>
          <w:ilvl w:val="0"/>
          <w:numId w:val="18"/>
        </w:numPr>
        <w:tabs>
          <w:tab w:val="left" w:pos="420"/>
        </w:tabs>
        <w:spacing w:line="360" w:lineRule="auto"/>
        <w:ind w:firstLineChars="200" w:firstLine="480"/>
        <w:rPr>
          <w:rFonts w:ascii="宋体" w:hAnsi="宋体"/>
          <w:sz w:val="24"/>
        </w:rPr>
      </w:pPr>
      <w:r w:rsidRPr="006073F1">
        <w:rPr>
          <w:rFonts w:ascii="宋体" w:hAnsi="宋体" w:hint="eastAsia"/>
          <w:sz w:val="24"/>
        </w:rPr>
        <w:t>成交供应商交付的货物必须达到</w:t>
      </w:r>
      <w:r w:rsidRPr="006073F1">
        <w:rPr>
          <w:rFonts w:hint="eastAsia"/>
          <w:sz w:val="24"/>
        </w:rPr>
        <w:t>国家、行业有关标准、产品说明书、</w:t>
      </w:r>
      <w:r w:rsidRPr="006073F1">
        <w:rPr>
          <w:rFonts w:ascii="宋体" w:hAnsi="宋体" w:hint="eastAsia"/>
          <w:sz w:val="24"/>
        </w:rPr>
        <w:t>技术性能参数、质量参数和竞选文件提及的质量标准</w:t>
      </w:r>
      <w:r w:rsidRPr="006073F1">
        <w:rPr>
          <w:rFonts w:hint="eastAsia"/>
          <w:sz w:val="24"/>
        </w:rPr>
        <w:t>（以要求较高者为准）</w:t>
      </w:r>
      <w:r w:rsidRPr="006073F1">
        <w:rPr>
          <w:rFonts w:ascii="宋体" w:hAnsi="宋体" w:hint="eastAsia"/>
          <w:sz w:val="24"/>
        </w:rPr>
        <w:t>。</w:t>
      </w:r>
    </w:p>
    <w:p w14:paraId="1864048C" w14:textId="77777777" w:rsidR="008233B6" w:rsidRPr="006073F1" w:rsidRDefault="00CB6FFA" w:rsidP="005C500C">
      <w:pPr>
        <w:numPr>
          <w:ilvl w:val="0"/>
          <w:numId w:val="18"/>
        </w:numPr>
        <w:tabs>
          <w:tab w:val="left" w:pos="420"/>
        </w:tabs>
        <w:spacing w:line="360" w:lineRule="auto"/>
        <w:ind w:firstLineChars="200" w:firstLine="480"/>
        <w:rPr>
          <w:rFonts w:ascii="宋体" w:hAnsi="宋体"/>
          <w:sz w:val="24"/>
        </w:rPr>
      </w:pPr>
      <w:r w:rsidRPr="006073F1">
        <w:rPr>
          <w:rFonts w:ascii="宋体" w:hAnsi="宋体" w:hint="eastAsia"/>
          <w:sz w:val="24"/>
        </w:rPr>
        <w:t>一次合格率大于98%。</w:t>
      </w:r>
    </w:p>
    <w:p w14:paraId="1864048D" w14:textId="77777777" w:rsidR="008233B6" w:rsidRPr="006073F1" w:rsidRDefault="00CB6FFA" w:rsidP="005C500C">
      <w:pPr>
        <w:numPr>
          <w:ilvl w:val="0"/>
          <w:numId w:val="13"/>
        </w:numPr>
        <w:tabs>
          <w:tab w:val="left" w:pos="420"/>
        </w:tabs>
        <w:spacing w:line="360" w:lineRule="auto"/>
        <w:rPr>
          <w:rFonts w:ascii="宋体" w:hAnsi="宋体"/>
          <w:kern w:val="0"/>
          <w:sz w:val="24"/>
        </w:rPr>
      </w:pPr>
      <w:r w:rsidRPr="006073F1">
        <w:rPr>
          <w:rFonts w:ascii="宋体" w:hAnsi="宋体" w:hint="eastAsia"/>
          <w:sz w:val="24"/>
        </w:rPr>
        <w:t>质量</w:t>
      </w:r>
      <w:r w:rsidRPr="006073F1">
        <w:rPr>
          <w:rFonts w:ascii="宋体" w:hAnsi="宋体" w:hint="eastAsia"/>
          <w:kern w:val="0"/>
          <w:sz w:val="24"/>
        </w:rPr>
        <w:t>保证及售后服务</w:t>
      </w:r>
    </w:p>
    <w:p w14:paraId="1864048E" w14:textId="77777777"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成交供应商必须保证提供的货物是全新的、完整的、未开封的、未使用过并且在设计、材料及工艺上没有缺陷，</w:t>
      </w:r>
      <w:r w:rsidRPr="006073F1">
        <w:rPr>
          <w:rFonts w:hint="eastAsia"/>
          <w:sz w:val="24"/>
        </w:rPr>
        <w:t>权属明确的且</w:t>
      </w:r>
      <w:r w:rsidRPr="006073F1">
        <w:rPr>
          <w:rFonts w:ascii="宋体" w:hAnsi="宋体" w:hint="eastAsia"/>
          <w:sz w:val="24"/>
        </w:rPr>
        <w:t>完全符合本项目</w:t>
      </w:r>
      <w:r w:rsidRPr="006073F1">
        <w:rPr>
          <w:rFonts w:ascii="宋体" w:hAnsi="宋体" w:hint="eastAsia"/>
          <w:sz w:val="24"/>
          <w:lang w:val="en-GB"/>
        </w:rPr>
        <w:t>规定的品牌、质量、规格和性能的要求和</w:t>
      </w:r>
      <w:r w:rsidRPr="006073F1">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6073F1">
        <w:rPr>
          <w:rFonts w:ascii="宋体" w:hAnsi="宋体" w:hint="eastAsia"/>
          <w:sz w:val="24"/>
        </w:rPr>
        <w:t>由成交</w:t>
      </w:r>
      <w:proofErr w:type="gramEnd"/>
      <w:r w:rsidRPr="006073F1">
        <w:rPr>
          <w:rFonts w:ascii="宋体" w:hAnsi="宋体" w:hint="eastAsia"/>
          <w:sz w:val="24"/>
        </w:rPr>
        <w:t>供应商承担。同时应根据国家有关规定、厂家服务承诺及采购人的要求做好售后服务工作。</w:t>
      </w:r>
    </w:p>
    <w:p w14:paraId="1864048F" w14:textId="77777777"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★货物的质保期最少为到货验收合格之日起</w:t>
      </w:r>
      <w:r w:rsidR="00E728D6" w:rsidRPr="006073F1">
        <w:rPr>
          <w:rFonts w:ascii="宋体" w:hAnsi="宋体" w:hint="eastAsia"/>
          <w:sz w:val="24"/>
        </w:rPr>
        <w:t>2年</w:t>
      </w:r>
      <w:r w:rsidRPr="006073F1">
        <w:rPr>
          <w:rFonts w:ascii="宋体" w:hAnsi="宋体" w:hint="eastAsia"/>
          <w:sz w:val="24"/>
        </w:rPr>
        <w:t>（不少于</w:t>
      </w:r>
      <w:r w:rsidR="00E728D6" w:rsidRPr="006073F1">
        <w:rPr>
          <w:rFonts w:ascii="宋体" w:hAnsi="宋体" w:hint="eastAsia"/>
          <w:sz w:val="24"/>
        </w:rPr>
        <w:t>2年</w:t>
      </w:r>
      <w:r w:rsidRPr="006073F1">
        <w:rPr>
          <w:rFonts w:ascii="宋体" w:hAnsi="宋体" w:hint="eastAsia"/>
          <w:sz w:val="24"/>
        </w:rPr>
        <w:t>）。</w:t>
      </w:r>
    </w:p>
    <w:p w14:paraId="18640490" w14:textId="77777777"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在质保期内均要求供应商对所供货物实行上门包修、包换、包退、</w:t>
      </w:r>
      <w:proofErr w:type="gramStart"/>
      <w:r w:rsidRPr="006073F1">
        <w:rPr>
          <w:rFonts w:ascii="宋体" w:hAnsi="宋体" w:hint="eastAsia"/>
          <w:sz w:val="24"/>
        </w:rPr>
        <w:t>包维护</w:t>
      </w:r>
      <w:proofErr w:type="gramEnd"/>
      <w:r w:rsidRPr="006073F1">
        <w:rPr>
          <w:rFonts w:ascii="宋体" w:hAnsi="宋体" w:hint="eastAsia"/>
          <w:sz w:val="24"/>
        </w:rPr>
        <w:t>保养，费用由供应商负责，不再向采购人收取费用。</w:t>
      </w:r>
    </w:p>
    <w:p w14:paraId="18640491" w14:textId="77777777"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如出现严重质量问题或产品厂商推诿质量、服务责任时，供应商应承担责任并提供质量和服务保障。</w:t>
      </w:r>
    </w:p>
    <w:p w14:paraId="18640492" w14:textId="77777777"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★供应商在投标文件中承诺提供的服务须能提供制造商的服务热线（如400电话等）查证。</w:t>
      </w:r>
    </w:p>
    <w:p w14:paraId="18640493" w14:textId="77777777" w:rsidR="008233B6" w:rsidRPr="006073F1" w:rsidRDefault="00CB6FFA" w:rsidP="005C500C">
      <w:pPr>
        <w:numPr>
          <w:ilvl w:val="0"/>
          <w:numId w:val="11"/>
        </w:numPr>
        <w:tabs>
          <w:tab w:val="left" w:pos="420"/>
        </w:tabs>
        <w:spacing w:line="360" w:lineRule="auto"/>
        <w:ind w:leftChars="200" w:left="420" w:firstLine="0"/>
        <w:rPr>
          <w:rFonts w:ascii="宋体" w:hAnsi="宋体"/>
          <w:sz w:val="24"/>
        </w:rPr>
      </w:pPr>
      <w:r w:rsidRPr="006073F1">
        <w:rPr>
          <w:rFonts w:ascii="宋体" w:hAnsi="宋体" w:hint="eastAsia"/>
          <w:sz w:val="24"/>
        </w:rPr>
        <w:t>商务要求</w:t>
      </w:r>
    </w:p>
    <w:p w14:paraId="18640494" w14:textId="77777777" w:rsidR="008233B6" w:rsidRPr="006073F1" w:rsidRDefault="00CB6FFA" w:rsidP="005C500C">
      <w:pPr>
        <w:numPr>
          <w:ilvl w:val="0"/>
          <w:numId w:val="20"/>
        </w:numPr>
        <w:tabs>
          <w:tab w:val="left" w:pos="420"/>
        </w:tabs>
        <w:spacing w:line="360" w:lineRule="auto"/>
        <w:rPr>
          <w:rFonts w:ascii="宋体" w:hAnsi="宋体"/>
          <w:sz w:val="24"/>
        </w:rPr>
      </w:pPr>
      <w:r w:rsidRPr="006073F1">
        <w:rPr>
          <w:rFonts w:ascii="宋体" w:hAnsi="宋体" w:hint="eastAsia"/>
          <w:sz w:val="24"/>
        </w:rPr>
        <w:t>★付款方式：</w:t>
      </w:r>
      <w:r w:rsidR="006073F1" w:rsidRPr="006073F1">
        <w:rPr>
          <w:rFonts w:ascii="宋体" w:hAnsi="宋体" w:hint="eastAsia"/>
          <w:sz w:val="24"/>
        </w:rPr>
        <w:t>合同签订后预付合同总价的</w:t>
      </w:r>
      <w:r w:rsidR="006073F1" w:rsidRPr="006073F1">
        <w:rPr>
          <w:rFonts w:ascii="宋体" w:hAnsi="宋体"/>
          <w:sz w:val="24"/>
        </w:rPr>
        <w:t>30%款项作为预付款；</w:t>
      </w:r>
      <w:r w:rsidR="006073F1" w:rsidRPr="006073F1">
        <w:rPr>
          <w:rFonts w:ascii="宋体" w:hAnsi="宋体" w:hint="eastAsia"/>
          <w:sz w:val="24"/>
        </w:rPr>
        <w:t>全部货物货到现场并经双方验收合格签字和收到供方相关的技术资料后1</w:t>
      </w:r>
      <w:r w:rsidR="006073F1" w:rsidRPr="006073F1">
        <w:rPr>
          <w:rFonts w:ascii="宋体" w:hAnsi="宋体"/>
          <w:sz w:val="24"/>
        </w:rPr>
        <w:t>5</w:t>
      </w:r>
      <w:r w:rsidR="006073F1" w:rsidRPr="006073F1">
        <w:rPr>
          <w:rFonts w:ascii="宋体" w:hAnsi="宋体" w:hint="eastAsia"/>
          <w:sz w:val="24"/>
        </w:rPr>
        <w:t>天内支付至结算价的</w:t>
      </w:r>
      <w:r w:rsidR="006073F1" w:rsidRPr="006073F1">
        <w:rPr>
          <w:rFonts w:ascii="宋体" w:hAnsi="宋体"/>
          <w:sz w:val="24"/>
        </w:rPr>
        <w:t>9</w:t>
      </w:r>
      <w:r w:rsidR="006073F1" w:rsidRPr="006073F1">
        <w:rPr>
          <w:rFonts w:ascii="宋体" w:hAnsi="宋体" w:hint="eastAsia"/>
          <w:sz w:val="24"/>
        </w:rPr>
        <w:t>5</w:t>
      </w:r>
      <w:r w:rsidR="006073F1" w:rsidRPr="006073F1">
        <w:rPr>
          <w:rFonts w:ascii="宋体" w:hAnsi="宋体"/>
          <w:sz w:val="24"/>
        </w:rPr>
        <w:t>%</w:t>
      </w:r>
      <w:r w:rsidR="006073F1" w:rsidRPr="006073F1">
        <w:rPr>
          <w:rFonts w:ascii="宋体" w:hAnsi="宋体" w:hint="eastAsia"/>
          <w:sz w:val="24"/>
        </w:rPr>
        <w:t>款项，同时余下结算价的5%作为质保金，质保期为2年，质保期满供方</w:t>
      </w:r>
      <w:proofErr w:type="gramStart"/>
      <w:r w:rsidR="006073F1" w:rsidRPr="006073F1">
        <w:rPr>
          <w:rFonts w:ascii="宋体" w:hAnsi="宋体" w:hint="eastAsia"/>
          <w:sz w:val="24"/>
        </w:rPr>
        <w:t>履行完质保期</w:t>
      </w:r>
      <w:proofErr w:type="gramEnd"/>
      <w:r w:rsidR="006073F1" w:rsidRPr="006073F1">
        <w:rPr>
          <w:rFonts w:ascii="宋体" w:hAnsi="宋体" w:hint="eastAsia"/>
          <w:sz w:val="24"/>
        </w:rPr>
        <w:t>义务后付清余款。付款前供方开具相应金额增值税(含13%增值税)专用发票给需方。</w:t>
      </w:r>
    </w:p>
    <w:p w14:paraId="18640495" w14:textId="77777777" w:rsidR="008233B6" w:rsidRPr="006073F1" w:rsidRDefault="00CB6FFA" w:rsidP="005C500C">
      <w:pPr>
        <w:numPr>
          <w:ilvl w:val="0"/>
          <w:numId w:val="20"/>
        </w:numPr>
        <w:tabs>
          <w:tab w:val="left" w:pos="420"/>
        </w:tabs>
        <w:spacing w:line="360" w:lineRule="auto"/>
        <w:rPr>
          <w:rFonts w:ascii="宋体" w:hAnsi="宋体"/>
          <w:sz w:val="24"/>
        </w:rPr>
      </w:pPr>
      <w:r w:rsidRPr="006073F1">
        <w:rPr>
          <w:rFonts w:ascii="宋体" w:hAnsi="宋体" w:hint="eastAsia"/>
          <w:sz w:val="24"/>
        </w:rPr>
        <w:t>违约责任</w:t>
      </w:r>
    </w:p>
    <w:p w14:paraId="18640496" w14:textId="77777777"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若因非采购人的原因供应商不能及时按双方确定的数额和时间交付合格</w:t>
      </w:r>
      <w:r w:rsidRPr="006073F1">
        <w:rPr>
          <w:rFonts w:ascii="宋体" w:hAnsi="宋体" w:hint="eastAsia"/>
          <w:sz w:val="24"/>
        </w:rPr>
        <w:lastRenderedPageBreak/>
        <w:t>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6073F1">
        <w:rPr>
          <w:rFonts w:hint="eastAsia"/>
          <w:sz w:val="24"/>
        </w:rPr>
        <w:t>有权从货款中扣除供应商应支付的违约金。</w:t>
      </w:r>
    </w:p>
    <w:p w14:paraId="18640497" w14:textId="77777777"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6073F1">
        <w:rPr>
          <w:rFonts w:ascii="宋体" w:hAnsi="宋体" w:hint="eastAsia"/>
          <w:sz w:val="24"/>
        </w:rPr>
        <w:t>因另外</w:t>
      </w:r>
      <w:proofErr w:type="gramEnd"/>
      <w:r w:rsidRPr="006073F1">
        <w:rPr>
          <w:rFonts w:ascii="宋体" w:hAnsi="宋体" w:hint="eastAsia"/>
          <w:sz w:val="24"/>
        </w:rPr>
        <w:t>购买替换货物而产生的一切费用及额外支出。</w:t>
      </w:r>
    </w:p>
    <w:p w14:paraId="18640498" w14:textId="77777777"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18640499" w14:textId="77777777"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1864049A" w14:textId="77777777"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未经采购人同意，供应商拒不履行或</w:t>
      </w:r>
      <w:r w:rsidRPr="006073F1">
        <w:rPr>
          <w:rFonts w:ascii="宋体" w:hAnsi="宋体" w:hint="eastAsia"/>
          <w:kern w:val="0"/>
          <w:sz w:val="24"/>
        </w:rPr>
        <w:t>部分不履行采购项目的，供应商按未履行部分采购项目金额的20%向采购人支付违约金。</w:t>
      </w:r>
    </w:p>
    <w:p w14:paraId="1864049B" w14:textId="77777777" w:rsidR="006073F1" w:rsidRDefault="006073F1">
      <w:pPr>
        <w:widowControl/>
        <w:jc w:val="left"/>
        <w:rPr>
          <w:rFonts w:ascii="宋体" w:hAnsi="宋体"/>
        </w:rPr>
      </w:pPr>
      <w:r>
        <w:rPr>
          <w:rFonts w:ascii="宋体" w:hAnsi="宋体"/>
        </w:rPr>
        <w:br w:type="page"/>
      </w:r>
    </w:p>
    <w:p w14:paraId="1864049C" w14:textId="77777777" w:rsidR="001360AA" w:rsidRPr="006073F1" w:rsidRDefault="001360AA">
      <w:pPr>
        <w:spacing w:line="360" w:lineRule="auto"/>
        <w:rPr>
          <w:rFonts w:ascii="宋体" w:hAnsi="宋体"/>
        </w:rPr>
      </w:pPr>
    </w:p>
    <w:p w14:paraId="1864049D" w14:textId="77777777" w:rsidR="001360AA" w:rsidRPr="006073F1" w:rsidRDefault="00CB6FFA">
      <w:pPr>
        <w:spacing w:line="360" w:lineRule="auto"/>
        <w:rPr>
          <w:rFonts w:hAnsi="宋体"/>
        </w:rPr>
      </w:pPr>
      <w:r w:rsidRPr="006073F1">
        <w:rPr>
          <w:rFonts w:ascii="宋体" w:hAnsi="宋体" w:hint="eastAsia"/>
          <w:sz w:val="32"/>
        </w:rPr>
        <w:t>附件2</w:t>
      </w:r>
    </w:p>
    <w:p w14:paraId="1864049E" w14:textId="77777777" w:rsidR="001360AA" w:rsidRPr="006073F1" w:rsidRDefault="00CB6FFA">
      <w:pPr>
        <w:spacing w:line="360" w:lineRule="auto"/>
        <w:jc w:val="center"/>
        <w:rPr>
          <w:rFonts w:ascii="宋体" w:hAnsi="宋体"/>
          <w:sz w:val="32"/>
        </w:rPr>
      </w:pPr>
      <w:r w:rsidRPr="006073F1">
        <w:rPr>
          <w:rFonts w:ascii="宋体" w:hAnsi="宋体" w:hint="eastAsia"/>
          <w:sz w:val="32"/>
        </w:rPr>
        <w:t>报价明细表</w:t>
      </w:r>
    </w:p>
    <w:p w14:paraId="1864049F" w14:textId="3FDEAF51" w:rsidR="001360AA" w:rsidRPr="006073F1" w:rsidRDefault="00CB6FFA" w:rsidP="006073F1">
      <w:pPr>
        <w:spacing w:line="360" w:lineRule="auto"/>
      </w:pPr>
      <w:r w:rsidRPr="006073F1">
        <w:rPr>
          <w:rFonts w:ascii="宋体" w:hAnsi="宋体" w:hint="eastAsia"/>
        </w:rPr>
        <w:t>项目名称：</w:t>
      </w:r>
      <w:r w:rsidR="00ED7442">
        <w:rPr>
          <w:rFonts w:ascii="宋体" w:hAnsi="宋体" w:hint="eastAsia"/>
        </w:rPr>
        <w:t>201905月度热水系统材料采购</w:t>
      </w:r>
    </w:p>
    <w:tbl>
      <w:tblPr>
        <w:tblW w:w="8472" w:type="dxa"/>
        <w:tblLayout w:type="fixed"/>
        <w:tblLook w:val="04A0" w:firstRow="1" w:lastRow="0" w:firstColumn="1" w:lastColumn="0" w:noHBand="0" w:noVBand="1"/>
      </w:tblPr>
      <w:tblGrid>
        <w:gridCol w:w="533"/>
        <w:gridCol w:w="1120"/>
        <w:gridCol w:w="1100"/>
        <w:gridCol w:w="329"/>
        <w:gridCol w:w="564"/>
        <w:gridCol w:w="491"/>
        <w:gridCol w:w="933"/>
        <w:gridCol w:w="992"/>
        <w:gridCol w:w="709"/>
        <w:gridCol w:w="673"/>
        <w:gridCol w:w="1028"/>
      </w:tblGrid>
      <w:tr w:rsidR="001360AA" w:rsidRPr="006073F1" w14:paraId="186404AA" w14:textId="77777777" w:rsidTr="00056860">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186404A0" w14:textId="77777777" w:rsidR="001360AA" w:rsidRPr="006073F1" w:rsidRDefault="00CB6FFA">
            <w:pPr>
              <w:widowControl/>
              <w:jc w:val="center"/>
              <w:rPr>
                <w:rFonts w:ascii="宋体" w:hAnsi="宋体"/>
                <w:b/>
                <w:kern w:val="0"/>
              </w:rPr>
            </w:pPr>
            <w:r w:rsidRPr="006073F1">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186404A1" w14:textId="77777777" w:rsidR="001360AA" w:rsidRPr="006073F1" w:rsidRDefault="00CB6FFA">
            <w:pPr>
              <w:widowControl/>
              <w:jc w:val="center"/>
              <w:rPr>
                <w:rFonts w:ascii="宋体" w:hAnsi="宋体"/>
                <w:b/>
                <w:kern w:val="0"/>
              </w:rPr>
            </w:pPr>
            <w:r w:rsidRPr="006073F1">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A2" w14:textId="77777777" w:rsidR="001360AA" w:rsidRPr="006073F1" w:rsidRDefault="00CB6FFA">
            <w:pPr>
              <w:widowControl/>
              <w:jc w:val="center"/>
              <w:rPr>
                <w:rFonts w:ascii="宋体" w:hAnsi="宋体"/>
                <w:b/>
                <w:kern w:val="0"/>
              </w:rPr>
            </w:pPr>
            <w:r w:rsidRPr="006073F1">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186404A3" w14:textId="77777777" w:rsidR="001360AA" w:rsidRPr="006073F1" w:rsidRDefault="00CB6FFA">
            <w:pPr>
              <w:widowControl/>
              <w:jc w:val="center"/>
              <w:rPr>
                <w:rFonts w:ascii="宋体" w:hAnsi="宋体"/>
                <w:b/>
                <w:kern w:val="0"/>
              </w:rPr>
            </w:pPr>
            <w:r w:rsidRPr="006073F1">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186404A4" w14:textId="77777777" w:rsidR="001360AA" w:rsidRPr="006073F1" w:rsidRDefault="00CB6FFA">
            <w:pPr>
              <w:widowControl/>
              <w:jc w:val="center"/>
              <w:rPr>
                <w:rFonts w:ascii="宋体" w:hAnsi="宋体"/>
                <w:b/>
                <w:kern w:val="0"/>
              </w:rPr>
            </w:pPr>
            <w:r w:rsidRPr="006073F1">
              <w:rPr>
                <w:rFonts w:ascii="宋体" w:hAnsi="宋体" w:hint="eastAsia"/>
                <w:b/>
                <w:kern w:val="0"/>
              </w:rPr>
              <w:t>数量</w:t>
            </w:r>
          </w:p>
        </w:tc>
        <w:tc>
          <w:tcPr>
            <w:tcW w:w="933" w:type="dxa"/>
            <w:tcBorders>
              <w:top w:val="single" w:sz="4" w:space="0" w:color="auto"/>
              <w:left w:val="nil"/>
              <w:bottom w:val="single" w:sz="4" w:space="0" w:color="auto"/>
              <w:right w:val="single" w:sz="4" w:space="0" w:color="auto"/>
              <w:tl2br w:val="nil"/>
              <w:tr2bl w:val="nil"/>
            </w:tcBorders>
            <w:vAlign w:val="center"/>
          </w:tcPr>
          <w:p w14:paraId="186404A5" w14:textId="77777777" w:rsidR="001360AA" w:rsidRPr="006073F1" w:rsidRDefault="00CB6FFA">
            <w:pPr>
              <w:widowControl/>
              <w:jc w:val="center"/>
              <w:rPr>
                <w:rFonts w:ascii="宋体" w:hAnsi="宋体"/>
                <w:b/>
                <w:kern w:val="0"/>
              </w:rPr>
            </w:pPr>
            <w:r w:rsidRPr="006073F1">
              <w:rPr>
                <w:rFonts w:ascii="宋体" w:hAnsi="宋体" w:hint="eastAsia"/>
                <w:b/>
                <w:kern w:val="0"/>
              </w:rPr>
              <w:t>含税单价（元）</w:t>
            </w:r>
          </w:p>
        </w:tc>
        <w:tc>
          <w:tcPr>
            <w:tcW w:w="992" w:type="dxa"/>
            <w:tcBorders>
              <w:top w:val="single" w:sz="4" w:space="0" w:color="auto"/>
              <w:left w:val="nil"/>
              <w:bottom w:val="single" w:sz="4" w:space="0" w:color="auto"/>
              <w:right w:val="single" w:sz="4" w:space="0" w:color="auto"/>
              <w:tl2br w:val="nil"/>
              <w:tr2bl w:val="nil"/>
            </w:tcBorders>
            <w:vAlign w:val="center"/>
          </w:tcPr>
          <w:p w14:paraId="186404A6" w14:textId="77777777" w:rsidR="001360AA" w:rsidRPr="006073F1" w:rsidRDefault="00CB6FFA">
            <w:pPr>
              <w:widowControl/>
              <w:jc w:val="center"/>
              <w:rPr>
                <w:rFonts w:ascii="宋体" w:hAnsi="宋体"/>
                <w:b/>
                <w:kern w:val="0"/>
              </w:rPr>
            </w:pPr>
            <w:r w:rsidRPr="006073F1">
              <w:rPr>
                <w:rFonts w:ascii="宋体" w:hAnsi="宋体" w:hint="eastAsia"/>
                <w:b/>
                <w:kern w:val="0"/>
              </w:rPr>
              <w:t>含税金额（元）</w:t>
            </w:r>
          </w:p>
        </w:tc>
        <w:tc>
          <w:tcPr>
            <w:tcW w:w="709" w:type="dxa"/>
            <w:tcBorders>
              <w:top w:val="single" w:sz="4" w:space="0" w:color="auto"/>
              <w:left w:val="nil"/>
              <w:bottom w:val="single" w:sz="4" w:space="0" w:color="auto"/>
              <w:right w:val="single" w:sz="4" w:space="0" w:color="auto"/>
              <w:tl2br w:val="nil"/>
              <w:tr2bl w:val="nil"/>
            </w:tcBorders>
            <w:vAlign w:val="center"/>
          </w:tcPr>
          <w:p w14:paraId="186404A7" w14:textId="77777777" w:rsidR="001360AA" w:rsidRPr="006073F1" w:rsidRDefault="00CB6FFA">
            <w:pPr>
              <w:widowControl/>
              <w:jc w:val="center"/>
              <w:rPr>
                <w:rFonts w:ascii="宋体" w:hAnsi="宋体"/>
                <w:b/>
                <w:kern w:val="0"/>
              </w:rPr>
            </w:pPr>
            <w:r w:rsidRPr="006073F1">
              <w:rPr>
                <w:rFonts w:ascii="宋体" w:hAnsi="宋体" w:hint="eastAsia"/>
                <w:b/>
                <w:kern w:val="0"/>
              </w:rPr>
              <w:t>税率</w:t>
            </w:r>
          </w:p>
        </w:tc>
        <w:tc>
          <w:tcPr>
            <w:tcW w:w="673" w:type="dxa"/>
            <w:tcBorders>
              <w:top w:val="single" w:sz="4" w:space="0" w:color="auto"/>
              <w:left w:val="nil"/>
              <w:bottom w:val="single" w:sz="4" w:space="0" w:color="auto"/>
              <w:right w:val="single" w:sz="4" w:space="0" w:color="auto"/>
              <w:tl2br w:val="nil"/>
              <w:tr2bl w:val="nil"/>
            </w:tcBorders>
            <w:vAlign w:val="center"/>
          </w:tcPr>
          <w:p w14:paraId="186404A8" w14:textId="77777777" w:rsidR="001360AA" w:rsidRPr="006073F1" w:rsidRDefault="00CB6FFA">
            <w:pPr>
              <w:widowControl/>
              <w:jc w:val="center"/>
              <w:rPr>
                <w:rFonts w:ascii="宋体" w:hAnsi="宋体"/>
                <w:b/>
                <w:kern w:val="0"/>
              </w:rPr>
            </w:pPr>
            <w:r w:rsidRPr="006073F1">
              <w:rPr>
                <w:rFonts w:ascii="宋体" w:hAnsi="宋体" w:hint="eastAsia"/>
                <w:b/>
                <w:kern w:val="0"/>
              </w:rPr>
              <w:t>货期</w:t>
            </w:r>
          </w:p>
        </w:tc>
        <w:tc>
          <w:tcPr>
            <w:tcW w:w="1028" w:type="dxa"/>
            <w:tcBorders>
              <w:top w:val="single" w:sz="4" w:space="0" w:color="auto"/>
              <w:left w:val="nil"/>
              <w:bottom w:val="single" w:sz="4" w:space="0" w:color="auto"/>
              <w:right w:val="single" w:sz="4" w:space="0" w:color="auto"/>
              <w:tl2br w:val="nil"/>
              <w:tr2bl w:val="nil"/>
            </w:tcBorders>
            <w:vAlign w:val="center"/>
          </w:tcPr>
          <w:p w14:paraId="186404A9" w14:textId="77777777" w:rsidR="001360AA" w:rsidRPr="006073F1" w:rsidRDefault="00CB6FFA">
            <w:pPr>
              <w:widowControl/>
              <w:jc w:val="center"/>
              <w:rPr>
                <w:rFonts w:ascii="宋体" w:hAnsi="宋体"/>
                <w:b/>
                <w:kern w:val="0"/>
              </w:rPr>
            </w:pPr>
            <w:r w:rsidRPr="006073F1">
              <w:rPr>
                <w:rFonts w:ascii="宋体" w:hAnsi="宋体" w:hint="eastAsia"/>
                <w:b/>
                <w:kern w:val="0"/>
              </w:rPr>
              <w:t>质保期</w:t>
            </w:r>
          </w:p>
        </w:tc>
      </w:tr>
      <w:tr w:rsidR="001360AA" w:rsidRPr="006073F1" w14:paraId="186404B5"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AB"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AC"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AD"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AE"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AF"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B0"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B1"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B2"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B3"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B4" w14:textId="77777777" w:rsidR="001360AA" w:rsidRPr="006073F1" w:rsidRDefault="001360AA">
            <w:pPr>
              <w:widowControl/>
              <w:jc w:val="center"/>
              <w:rPr>
                <w:rFonts w:ascii="宋体" w:hAnsi="宋体"/>
                <w:kern w:val="0"/>
                <w:sz w:val="24"/>
              </w:rPr>
            </w:pPr>
          </w:p>
        </w:tc>
      </w:tr>
      <w:tr w:rsidR="001360AA" w:rsidRPr="006073F1" w14:paraId="186404C0"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B6"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B7"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B8"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B9"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BA"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BB"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BC"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BD"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BE"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BF" w14:textId="77777777" w:rsidR="001360AA" w:rsidRPr="006073F1" w:rsidRDefault="001360AA">
            <w:pPr>
              <w:widowControl/>
              <w:jc w:val="center"/>
              <w:rPr>
                <w:rFonts w:ascii="宋体" w:hAnsi="宋体"/>
                <w:kern w:val="0"/>
                <w:sz w:val="24"/>
              </w:rPr>
            </w:pPr>
          </w:p>
        </w:tc>
      </w:tr>
      <w:tr w:rsidR="001360AA" w:rsidRPr="006073F1" w14:paraId="186404CB"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C1"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C2"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C3"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C4"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C5"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C6"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C7"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C8"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C9"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CA" w14:textId="77777777" w:rsidR="001360AA" w:rsidRPr="006073F1" w:rsidRDefault="001360AA">
            <w:pPr>
              <w:widowControl/>
              <w:jc w:val="center"/>
              <w:rPr>
                <w:rFonts w:ascii="宋体" w:hAnsi="宋体"/>
                <w:kern w:val="0"/>
                <w:sz w:val="24"/>
              </w:rPr>
            </w:pPr>
          </w:p>
        </w:tc>
      </w:tr>
      <w:tr w:rsidR="001360AA" w:rsidRPr="006073F1" w14:paraId="186404D6"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CC"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CD"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CE"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CF"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D0"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D1"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D2"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D3"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D4"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D5" w14:textId="77777777" w:rsidR="001360AA" w:rsidRPr="006073F1" w:rsidRDefault="001360AA">
            <w:pPr>
              <w:widowControl/>
              <w:jc w:val="center"/>
              <w:rPr>
                <w:rFonts w:ascii="宋体" w:hAnsi="宋体"/>
                <w:kern w:val="0"/>
                <w:sz w:val="24"/>
              </w:rPr>
            </w:pPr>
          </w:p>
        </w:tc>
      </w:tr>
      <w:tr w:rsidR="001360AA" w:rsidRPr="006073F1" w14:paraId="186404E1"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D7"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D8"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D9"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DA"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DB"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DC"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DD"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DE"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DF"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E0" w14:textId="77777777" w:rsidR="001360AA" w:rsidRPr="006073F1" w:rsidRDefault="001360AA">
            <w:pPr>
              <w:widowControl/>
              <w:jc w:val="center"/>
              <w:rPr>
                <w:rFonts w:ascii="宋体" w:hAnsi="宋体"/>
                <w:kern w:val="0"/>
                <w:sz w:val="24"/>
              </w:rPr>
            </w:pPr>
          </w:p>
        </w:tc>
      </w:tr>
      <w:tr w:rsidR="001360AA" w:rsidRPr="006073F1" w14:paraId="186404EC"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E2"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E3"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E4"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E5"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E6"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E7"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E8"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E9"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EA"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EB" w14:textId="77777777" w:rsidR="001360AA" w:rsidRPr="006073F1" w:rsidRDefault="001360AA">
            <w:pPr>
              <w:widowControl/>
              <w:jc w:val="center"/>
              <w:rPr>
                <w:rFonts w:ascii="宋体" w:hAnsi="宋体"/>
                <w:kern w:val="0"/>
                <w:sz w:val="24"/>
              </w:rPr>
            </w:pPr>
          </w:p>
        </w:tc>
      </w:tr>
      <w:tr w:rsidR="001360AA" w:rsidRPr="006073F1" w14:paraId="186404F7"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ED"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EE"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EF"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F0"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F1"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F2"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F3"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F4"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4F5"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4F6" w14:textId="77777777" w:rsidR="001360AA" w:rsidRPr="006073F1" w:rsidRDefault="001360AA">
            <w:pPr>
              <w:widowControl/>
              <w:jc w:val="center"/>
              <w:rPr>
                <w:rFonts w:ascii="宋体" w:hAnsi="宋体"/>
                <w:kern w:val="0"/>
                <w:sz w:val="24"/>
              </w:rPr>
            </w:pPr>
          </w:p>
        </w:tc>
      </w:tr>
      <w:tr w:rsidR="001360AA" w:rsidRPr="006073F1" w14:paraId="18640502"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4F8"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4F9"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4FA"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4FB"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4FC"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4FD"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4FE"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4FF"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500"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501" w14:textId="77777777" w:rsidR="001360AA" w:rsidRPr="006073F1" w:rsidRDefault="001360AA">
            <w:pPr>
              <w:widowControl/>
              <w:jc w:val="center"/>
              <w:rPr>
                <w:rFonts w:ascii="宋体" w:hAnsi="宋体"/>
                <w:kern w:val="0"/>
                <w:sz w:val="24"/>
              </w:rPr>
            </w:pPr>
          </w:p>
        </w:tc>
      </w:tr>
      <w:tr w:rsidR="001360AA" w:rsidRPr="006073F1" w14:paraId="1864050D"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503"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504"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505"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506"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507"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508"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509"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50A"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50B"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50C" w14:textId="77777777" w:rsidR="001360AA" w:rsidRPr="006073F1" w:rsidRDefault="001360AA">
            <w:pPr>
              <w:widowControl/>
              <w:jc w:val="center"/>
              <w:rPr>
                <w:rFonts w:ascii="宋体" w:hAnsi="宋体"/>
                <w:kern w:val="0"/>
                <w:sz w:val="24"/>
              </w:rPr>
            </w:pPr>
          </w:p>
        </w:tc>
      </w:tr>
      <w:tr w:rsidR="001360AA" w:rsidRPr="006073F1" w14:paraId="18640518" w14:textId="77777777" w:rsidTr="00056860">
        <w:trPr>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864050E" w14:textId="77777777"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864050F" w14:textId="77777777"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640510" w14:textId="77777777"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8640511" w14:textId="77777777"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640512" w14:textId="77777777" w:rsidR="001360AA" w:rsidRPr="006073F1" w:rsidRDefault="001360AA">
            <w:pPr>
              <w:widowControl/>
              <w:jc w:val="center"/>
              <w:rPr>
                <w:sz w:val="20"/>
              </w:rPr>
            </w:pPr>
          </w:p>
        </w:tc>
        <w:tc>
          <w:tcPr>
            <w:tcW w:w="933" w:type="dxa"/>
            <w:tcBorders>
              <w:top w:val="nil"/>
              <w:left w:val="nil"/>
              <w:bottom w:val="single" w:sz="4" w:space="0" w:color="auto"/>
              <w:right w:val="single" w:sz="4" w:space="0" w:color="auto"/>
              <w:tl2br w:val="nil"/>
              <w:tr2bl w:val="nil"/>
            </w:tcBorders>
            <w:vAlign w:val="center"/>
          </w:tcPr>
          <w:p w14:paraId="18640513" w14:textId="77777777" w:rsidR="001360AA" w:rsidRPr="006073F1" w:rsidRDefault="001360AA">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8640514" w14:textId="77777777" w:rsidR="001360AA" w:rsidRPr="006073F1" w:rsidRDefault="001360AA">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8640515" w14:textId="77777777" w:rsidR="001360AA" w:rsidRPr="006073F1" w:rsidRDefault="001360AA">
            <w:pPr>
              <w:widowControl/>
              <w:jc w:val="center"/>
              <w:rPr>
                <w:rFonts w:ascii="宋体" w:hAnsi="宋体"/>
                <w:kern w:val="0"/>
                <w:sz w:val="24"/>
              </w:rPr>
            </w:pPr>
          </w:p>
        </w:tc>
        <w:tc>
          <w:tcPr>
            <w:tcW w:w="673" w:type="dxa"/>
            <w:tcBorders>
              <w:top w:val="single" w:sz="4" w:space="0" w:color="auto"/>
              <w:left w:val="nil"/>
              <w:bottom w:val="single" w:sz="4" w:space="0" w:color="auto"/>
              <w:right w:val="single" w:sz="4" w:space="0" w:color="auto"/>
              <w:tl2br w:val="nil"/>
              <w:tr2bl w:val="nil"/>
            </w:tcBorders>
            <w:vAlign w:val="center"/>
          </w:tcPr>
          <w:p w14:paraId="18640516" w14:textId="77777777" w:rsidR="001360AA" w:rsidRPr="006073F1" w:rsidRDefault="001360AA">
            <w:pPr>
              <w:widowControl/>
              <w:jc w:val="center"/>
              <w:rPr>
                <w:rFonts w:ascii="宋体" w:hAnsi="宋体"/>
                <w:kern w:val="0"/>
                <w:sz w:val="24"/>
              </w:rPr>
            </w:pPr>
          </w:p>
        </w:tc>
        <w:tc>
          <w:tcPr>
            <w:tcW w:w="1028" w:type="dxa"/>
            <w:tcBorders>
              <w:top w:val="nil"/>
              <w:left w:val="nil"/>
              <w:bottom w:val="single" w:sz="4" w:space="0" w:color="auto"/>
              <w:right w:val="single" w:sz="4" w:space="0" w:color="auto"/>
              <w:tl2br w:val="nil"/>
              <w:tr2bl w:val="nil"/>
            </w:tcBorders>
            <w:vAlign w:val="center"/>
          </w:tcPr>
          <w:p w14:paraId="18640517" w14:textId="77777777" w:rsidR="001360AA" w:rsidRPr="006073F1" w:rsidRDefault="001360AA">
            <w:pPr>
              <w:widowControl/>
              <w:jc w:val="center"/>
              <w:rPr>
                <w:rFonts w:ascii="宋体" w:hAnsi="宋体"/>
                <w:kern w:val="0"/>
                <w:sz w:val="24"/>
              </w:rPr>
            </w:pPr>
          </w:p>
        </w:tc>
      </w:tr>
      <w:tr w:rsidR="001360AA" w:rsidRPr="006073F1" w14:paraId="1864051C" w14:textId="77777777" w:rsidTr="00056860">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18640519" w14:textId="77777777" w:rsidR="001360AA" w:rsidRPr="006073F1" w:rsidRDefault="00CB6FFA">
            <w:pPr>
              <w:widowControl/>
              <w:jc w:val="center"/>
              <w:rPr>
                <w:rFonts w:ascii="宋体" w:hAnsi="宋体"/>
                <w:kern w:val="0"/>
                <w:sz w:val="24"/>
              </w:rPr>
            </w:pPr>
            <w:r w:rsidRPr="006073F1">
              <w:rPr>
                <w:rFonts w:ascii="宋体" w:hAnsi="宋体" w:hint="eastAsia"/>
                <w:kern w:val="0"/>
                <w:sz w:val="24"/>
              </w:rPr>
              <w:t>合计</w:t>
            </w:r>
          </w:p>
        </w:tc>
        <w:tc>
          <w:tcPr>
            <w:tcW w:w="5719" w:type="dxa"/>
            <w:gridSpan w:val="8"/>
            <w:tcBorders>
              <w:top w:val="nil"/>
              <w:left w:val="nil"/>
              <w:bottom w:val="single" w:sz="4" w:space="0" w:color="auto"/>
              <w:right w:val="single" w:sz="4" w:space="0" w:color="auto"/>
              <w:tl2br w:val="nil"/>
              <w:tr2bl w:val="nil"/>
            </w:tcBorders>
            <w:shd w:val="clear" w:color="000000" w:fill="FFFFFF"/>
            <w:vAlign w:val="center"/>
          </w:tcPr>
          <w:p w14:paraId="1864051A" w14:textId="77777777" w:rsidR="001360AA" w:rsidRPr="006073F1" w:rsidRDefault="00CB6FFA">
            <w:pPr>
              <w:widowControl/>
              <w:jc w:val="left"/>
              <w:rPr>
                <w:rFonts w:ascii="宋体" w:hAnsi="宋体"/>
                <w:kern w:val="0"/>
                <w:sz w:val="24"/>
              </w:rPr>
            </w:pPr>
            <w:r w:rsidRPr="006073F1">
              <w:rPr>
                <w:rFonts w:ascii="宋体" w:hAnsi="宋体" w:hint="eastAsia"/>
                <w:kern w:val="0"/>
                <w:sz w:val="24"/>
              </w:rPr>
              <w:t>未含税：</w:t>
            </w:r>
          </w:p>
          <w:p w14:paraId="1864051B" w14:textId="77777777" w:rsidR="001360AA" w:rsidRPr="006073F1" w:rsidRDefault="00CB6FFA">
            <w:pPr>
              <w:widowControl/>
              <w:jc w:val="left"/>
              <w:rPr>
                <w:rFonts w:ascii="宋体" w:hAnsi="宋体"/>
                <w:kern w:val="0"/>
                <w:sz w:val="24"/>
              </w:rPr>
            </w:pPr>
            <w:r w:rsidRPr="006073F1">
              <w:rPr>
                <w:rFonts w:ascii="宋体" w:hAnsi="宋体" w:hint="eastAsia"/>
                <w:kern w:val="0"/>
                <w:sz w:val="24"/>
              </w:rPr>
              <w:t>含税：</w:t>
            </w:r>
          </w:p>
        </w:tc>
      </w:tr>
    </w:tbl>
    <w:p w14:paraId="1864051D" w14:textId="77777777" w:rsidR="001360AA" w:rsidRPr="006073F1" w:rsidRDefault="00CB6FFA">
      <w:pPr>
        <w:spacing w:line="360" w:lineRule="auto"/>
        <w:rPr>
          <w:sz w:val="24"/>
        </w:rPr>
      </w:pPr>
      <w:r w:rsidRPr="006073F1">
        <w:rPr>
          <w:rFonts w:hint="eastAsia"/>
          <w:sz w:val="24"/>
        </w:rPr>
        <w:t>说明：</w:t>
      </w:r>
    </w:p>
    <w:p w14:paraId="1864051E" w14:textId="77777777" w:rsidR="001360AA" w:rsidRPr="006073F1" w:rsidRDefault="00CB6FFA">
      <w:pPr>
        <w:widowControl/>
        <w:numPr>
          <w:ilvl w:val="0"/>
          <w:numId w:val="23"/>
        </w:numPr>
        <w:spacing w:line="360" w:lineRule="auto"/>
        <w:jc w:val="left"/>
        <w:rPr>
          <w:rFonts w:ascii="宋体" w:hAnsi="宋体"/>
          <w:b/>
          <w:kern w:val="0"/>
          <w:sz w:val="24"/>
        </w:rPr>
      </w:pPr>
      <w:r w:rsidRPr="006073F1">
        <w:rPr>
          <w:rFonts w:ascii="宋体" w:hAnsi="宋体" w:hint="eastAsia"/>
          <w:kern w:val="0"/>
          <w:sz w:val="24"/>
        </w:rPr>
        <w:t>投标报价为人民币报价。</w:t>
      </w:r>
    </w:p>
    <w:p w14:paraId="1864051F" w14:textId="77777777" w:rsidR="008233B6" w:rsidRPr="006073F1" w:rsidRDefault="00CB6FFA" w:rsidP="005C500C">
      <w:pPr>
        <w:widowControl/>
        <w:numPr>
          <w:ilvl w:val="0"/>
          <w:numId w:val="23"/>
        </w:numPr>
        <w:spacing w:line="360" w:lineRule="auto"/>
        <w:jc w:val="left"/>
        <w:rPr>
          <w:rFonts w:ascii="宋体" w:hAnsi="宋体"/>
          <w:sz w:val="24"/>
        </w:rPr>
      </w:pPr>
      <w:r w:rsidRPr="006073F1">
        <w:rPr>
          <w:rFonts w:ascii="宋体" w:hAnsi="宋体" w:hint="eastAsia"/>
          <w:sz w:val="24"/>
        </w:rPr>
        <w:t>本</w:t>
      </w:r>
      <w:r w:rsidRPr="006073F1">
        <w:rPr>
          <w:rFonts w:ascii="宋体" w:hAnsi="宋体" w:hint="eastAsia"/>
          <w:kern w:val="0"/>
          <w:sz w:val="24"/>
        </w:rPr>
        <w:t>项目</w:t>
      </w:r>
      <w:r w:rsidRPr="006073F1">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6073F1">
        <w:rPr>
          <w:rFonts w:ascii="宋体" w:hAnsi="宋体" w:hint="eastAsia"/>
          <w:sz w:val="24"/>
        </w:rPr>
        <w:t>标配工具</w:t>
      </w:r>
      <w:proofErr w:type="gramEnd"/>
      <w:r w:rsidRPr="006073F1">
        <w:rPr>
          <w:rFonts w:ascii="宋体" w:hAnsi="宋体" w:hint="eastAsia"/>
          <w:sz w:val="24"/>
        </w:rPr>
        <w:t>、相关辅件、组件、运输（含装卸）、利润、税费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，采购人有权根据实际情况调整采购数量。</w:t>
      </w:r>
    </w:p>
    <w:p w14:paraId="18640520" w14:textId="77777777" w:rsidR="001360AA" w:rsidRPr="006073F1" w:rsidRDefault="00CB6FFA">
      <w:pPr>
        <w:widowControl/>
        <w:numPr>
          <w:ilvl w:val="0"/>
          <w:numId w:val="23"/>
        </w:numPr>
        <w:spacing w:line="360" w:lineRule="auto"/>
        <w:jc w:val="left"/>
        <w:rPr>
          <w:rFonts w:ascii="宋体" w:hAnsi="宋体"/>
          <w:sz w:val="24"/>
        </w:rPr>
      </w:pPr>
      <w:r w:rsidRPr="006073F1">
        <w:rPr>
          <w:rFonts w:ascii="宋体" w:hAnsi="宋体" w:hint="eastAsia"/>
          <w:sz w:val="24"/>
        </w:rPr>
        <w:t>本表中所有项目的价格必须填写（不能空白）。</w:t>
      </w:r>
    </w:p>
    <w:p w14:paraId="18640521" w14:textId="77777777" w:rsidR="001360AA" w:rsidRPr="006073F1" w:rsidRDefault="00CB6FFA">
      <w:pPr>
        <w:widowControl/>
        <w:numPr>
          <w:ilvl w:val="0"/>
          <w:numId w:val="23"/>
        </w:numPr>
        <w:spacing w:line="360" w:lineRule="auto"/>
        <w:jc w:val="left"/>
        <w:rPr>
          <w:rFonts w:ascii="宋体" w:hAnsi="宋体"/>
          <w:sz w:val="24"/>
        </w:rPr>
      </w:pPr>
      <w:r w:rsidRPr="006073F1">
        <w:rPr>
          <w:rFonts w:ascii="宋体" w:hAnsi="宋体" w:hint="eastAsia"/>
          <w:sz w:val="24"/>
        </w:rPr>
        <w:t>总价金额与分项报价汇总金额或者单价汇总金额不一致的，按就低不就高原则修正金额。</w:t>
      </w:r>
    </w:p>
    <w:p w14:paraId="18640522" w14:textId="77777777" w:rsidR="008233B6" w:rsidRPr="006073F1" w:rsidRDefault="00CB6FFA" w:rsidP="005C500C">
      <w:pPr>
        <w:spacing w:line="360" w:lineRule="auto"/>
        <w:jc w:val="left"/>
        <w:rPr>
          <w:sz w:val="24"/>
        </w:rPr>
      </w:pPr>
      <w:r w:rsidRPr="006073F1">
        <w:rPr>
          <w:rFonts w:hint="eastAsia"/>
          <w:sz w:val="24"/>
        </w:rPr>
        <w:t>供应商名称：（盖章）</w:t>
      </w:r>
    </w:p>
    <w:p w14:paraId="18640523" w14:textId="77777777" w:rsidR="008233B6" w:rsidRPr="006073F1" w:rsidRDefault="00CB6FFA" w:rsidP="005C500C">
      <w:pPr>
        <w:spacing w:line="360" w:lineRule="auto"/>
        <w:jc w:val="left"/>
        <w:rPr>
          <w:sz w:val="24"/>
        </w:rPr>
      </w:pPr>
      <w:r w:rsidRPr="006073F1">
        <w:rPr>
          <w:rFonts w:hint="eastAsia"/>
          <w:sz w:val="24"/>
        </w:rPr>
        <w:t>报价日期：</w:t>
      </w:r>
    </w:p>
    <w:p w14:paraId="18640524" w14:textId="77777777" w:rsidR="001360AA" w:rsidRPr="006073F1" w:rsidRDefault="00CB6FFA">
      <w:pPr>
        <w:spacing w:line="360" w:lineRule="auto"/>
        <w:rPr>
          <w:rFonts w:ascii="宋体" w:hAnsi="宋体"/>
          <w:sz w:val="24"/>
        </w:rPr>
      </w:pPr>
      <w:r w:rsidRPr="006073F1">
        <w:rPr>
          <w:rFonts w:hint="eastAsia"/>
          <w:sz w:val="24"/>
        </w:rPr>
        <w:t>报价有效期：</w:t>
      </w:r>
    </w:p>
    <w:p w14:paraId="18640525" w14:textId="77777777" w:rsidR="00A47F45" w:rsidRPr="006073F1" w:rsidRDefault="00A47F45">
      <w:pPr>
        <w:spacing w:line="360" w:lineRule="auto"/>
        <w:ind w:firstLineChars="2250" w:firstLine="5400"/>
        <w:rPr>
          <w:sz w:val="24"/>
        </w:rPr>
      </w:pPr>
    </w:p>
    <w:p w14:paraId="18640526" w14:textId="77777777" w:rsidR="001360AA" w:rsidRPr="006073F1" w:rsidRDefault="001360AA">
      <w:pPr>
        <w:spacing w:line="360" w:lineRule="auto"/>
        <w:ind w:firstLineChars="2250" w:firstLine="5400"/>
        <w:rPr>
          <w:sz w:val="24"/>
        </w:rPr>
      </w:pPr>
    </w:p>
    <w:p w14:paraId="18640527" w14:textId="77777777" w:rsidR="008233B6" w:rsidRPr="006073F1" w:rsidRDefault="008233B6" w:rsidP="005C500C">
      <w:pPr>
        <w:widowControl/>
        <w:jc w:val="left"/>
        <w:rPr>
          <w:rFonts w:ascii="宋体" w:hAnsi="宋体"/>
          <w:sz w:val="32"/>
        </w:rPr>
      </w:pPr>
      <w:r w:rsidRPr="006073F1">
        <w:rPr>
          <w:rFonts w:ascii="宋体" w:hAnsi="宋体" w:hint="eastAsia"/>
          <w:sz w:val="32"/>
        </w:rPr>
        <w:t>附件</w:t>
      </w:r>
      <w:r w:rsidRPr="006073F1">
        <w:rPr>
          <w:rFonts w:ascii="宋体" w:hAnsi="宋体"/>
          <w:sz w:val="32"/>
        </w:rPr>
        <w:t>3</w:t>
      </w:r>
    </w:p>
    <w:p w14:paraId="18640528" w14:textId="77777777"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编号：TZ4-23</w:t>
      </w:r>
    </w:p>
    <w:p w14:paraId="18640529" w14:textId="77777777" w:rsidR="001360AA" w:rsidRPr="006073F1" w:rsidRDefault="00CB6FFA">
      <w:pPr>
        <w:widowControl/>
        <w:jc w:val="center"/>
        <w:rPr>
          <w:rFonts w:ascii="宋体" w:eastAsia="宋体" w:hAnsi="宋体" w:cs="宋体"/>
          <w:kern w:val="0"/>
          <w:sz w:val="36"/>
          <w:szCs w:val="36"/>
        </w:rPr>
      </w:pPr>
      <w:r w:rsidRPr="006073F1">
        <w:rPr>
          <w:rFonts w:ascii="宋体" w:eastAsia="宋体" w:hAnsi="宋体" w:cs="宋体" w:hint="eastAsia"/>
          <w:kern w:val="0"/>
          <w:sz w:val="36"/>
          <w:szCs w:val="36"/>
        </w:rPr>
        <w:t>供应商调查表</w:t>
      </w:r>
    </w:p>
    <w:p w14:paraId="1864052A" w14:textId="77777777" w:rsidR="001360AA" w:rsidRPr="006073F1" w:rsidRDefault="00CB6FFA">
      <w:pPr>
        <w:widowControl/>
        <w:jc w:val="center"/>
        <w:rPr>
          <w:rFonts w:ascii="宋体" w:eastAsia="宋体" w:hAnsi="宋体" w:cs="宋体"/>
          <w:kern w:val="0"/>
          <w:sz w:val="24"/>
        </w:rPr>
      </w:pPr>
      <w:r w:rsidRPr="006073F1">
        <w:rPr>
          <w:rFonts w:ascii="宋体" w:eastAsia="宋体" w:hAnsi="宋体" w:cs="宋体" w:hint="eastAsia"/>
          <w:kern w:val="0"/>
          <w:sz w:val="24"/>
        </w:rPr>
        <w:t>(设备材料类)</w:t>
      </w:r>
    </w:p>
    <w:p w14:paraId="1864052B" w14:textId="77777777" w:rsidR="001360AA" w:rsidRPr="006073F1" w:rsidRDefault="00CB6FFA">
      <w:pPr>
        <w:widowControl/>
        <w:rPr>
          <w:rFonts w:ascii="宋体" w:eastAsia="宋体" w:hAnsi="宋体" w:cs="宋体"/>
          <w:kern w:val="0"/>
          <w:sz w:val="24"/>
        </w:rPr>
      </w:pPr>
      <w:r w:rsidRPr="006073F1">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6073F1" w14:paraId="18640530"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864052C"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864052D" w14:textId="77777777" w:rsidR="001360AA" w:rsidRPr="006073F1"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864052E"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64052F"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35"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864053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8640532"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8640533" w14:textId="77777777" w:rsidR="001360AA" w:rsidRPr="006073F1" w:rsidRDefault="00CB6FFA">
            <w:pPr>
              <w:widowControl/>
              <w:jc w:val="center"/>
              <w:rPr>
                <w:rFonts w:ascii="宋体" w:eastAsia="宋体" w:hAnsi="宋体" w:cs="宋体"/>
                <w:kern w:val="0"/>
                <w:szCs w:val="21"/>
              </w:rPr>
            </w:pPr>
            <w:proofErr w:type="gramStart"/>
            <w:r w:rsidRPr="006073F1">
              <w:rPr>
                <w:rFonts w:ascii="宋体" w:eastAsia="宋体" w:hAnsi="宋体" w:cs="宋体" w:hint="eastAsia"/>
                <w:kern w:val="0"/>
                <w:szCs w:val="21"/>
              </w:rPr>
              <w:t>邮</w:t>
            </w:r>
            <w:proofErr w:type="gramEnd"/>
            <w:r w:rsidRPr="006073F1">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64053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3C"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864053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14:paraId="1864053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14:paraId="1864053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1864053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14:paraId="1864053A"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14:paraId="1864053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43"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3D"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1864053E"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1864053F"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18640540"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864054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14:paraId="18640542"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4A"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4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18640545"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1864054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1864054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864054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14:paraId="1864054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4F" w14:textId="77777777">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4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14:paraId="1864054C" w14:textId="77777777" w:rsidR="001360AA" w:rsidRPr="006073F1"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14:paraId="1864054D" w14:textId="77777777"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14:paraId="1864054E" w14:textId="77777777" w:rsidR="001360AA" w:rsidRPr="006073F1" w:rsidRDefault="001360AA">
            <w:pPr>
              <w:widowControl/>
              <w:jc w:val="left"/>
              <w:rPr>
                <w:rFonts w:ascii="宋体" w:eastAsia="宋体" w:hAnsi="宋体" w:cs="宋体"/>
                <w:kern w:val="0"/>
                <w:szCs w:val="21"/>
              </w:rPr>
            </w:pPr>
          </w:p>
        </w:tc>
      </w:tr>
      <w:tr w:rsidR="001360AA" w:rsidRPr="006073F1" w14:paraId="18640552" w14:textId="77777777">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50"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供应</w:t>
            </w:r>
            <w:proofErr w:type="gramStart"/>
            <w:r w:rsidRPr="006073F1">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18640551" w14:textId="77777777"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 品牌公司     □ 总代理    □ 省级代理     □ 市级代理     □ 经销商</w:t>
            </w:r>
          </w:p>
        </w:tc>
      </w:tr>
      <w:tr w:rsidR="001360AA" w:rsidRPr="006073F1" w14:paraId="18640555" w14:textId="77777777">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53"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1864055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58" w14:textId="77777777">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5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1864055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5D" w14:textId="77777777">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5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1864055A"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1864055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1864055C"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65" w14:textId="77777777">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864055E"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14:paraId="1864055F" w14:textId="77777777"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14:paraId="18640560" w14:textId="77777777"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14:paraId="18640561" w14:textId="77777777"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14:paraId="18640562" w14:textId="77777777"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14:paraId="18640563" w14:textId="77777777"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14:paraId="18640564" w14:textId="77777777"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r>
      <w:tr w:rsidR="001360AA" w:rsidRPr="006073F1" w14:paraId="1864056A"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6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1864056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1864056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1864056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73"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6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bCs/>
                <w:kern w:val="0"/>
                <w:szCs w:val="21"/>
              </w:rPr>
              <w:t>联系人</w:t>
            </w:r>
            <w:r w:rsidRPr="006073F1">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14:paraId="1864056C"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14:paraId="1864056D"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14:paraId="1864056E"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14:paraId="1864056F"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14:paraId="18640570"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14:paraId="1864057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14:paraId="18640572"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电子邮箱</w:t>
            </w:r>
          </w:p>
        </w:tc>
      </w:tr>
      <w:tr w:rsidR="001360AA" w:rsidRPr="006073F1" w14:paraId="1864057C"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7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18640575"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1864057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1864057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7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7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864057A"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1864057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85"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7D"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1864057E"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1864057F"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18640580"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8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82"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8640583"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1864058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8E"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8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18640587"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1864058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1864058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8A"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64058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864058C"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1864058D"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90" w14:textId="77777777">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864058F" w14:textId="77777777"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是否获得质量保证 / 质量控制</w:t>
            </w:r>
            <w:proofErr w:type="gramStart"/>
            <w:r w:rsidRPr="006073F1">
              <w:rPr>
                <w:rFonts w:ascii="宋体" w:eastAsia="宋体" w:hAnsi="宋体" w:cs="宋体" w:hint="eastAsia"/>
                <w:kern w:val="0"/>
                <w:szCs w:val="21"/>
              </w:rPr>
              <w:t>体系认征</w:t>
            </w:r>
            <w:proofErr w:type="gramEnd"/>
            <w:r w:rsidRPr="006073F1">
              <w:rPr>
                <w:rFonts w:ascii="宋体" w:eastAsia="宋体" w:hAnsi="宋体" w:cs="宋体" w:hint="eastAsia"/>
                <w:kern w:val="0"/>
                <w:szCs w:val="21"/>
              </w:rPr>
              <w:t>.请提供证书复印件</w:t>
            </w:r>
          </w:p>
        </w:tc>
      </w:tr>
      <w:tr w:rsidR="001360AA" w:rsidRPr="006073F1" w14:paraId="18640597"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9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14:paraId="18640592"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14:paraId="18640593"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1864059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14:paraId="18640595"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14:paraId="18640596"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否</w:t>
            </w:r>
          </w:p>
        </w:tc>
      </w:tr>
      <w:tr w:rsidR="001360AA" w:rsidRPr="006073F1" w14:paraId="1864059A"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598"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18640599"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9E"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9B"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1864059C"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1864059D"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认证范围</w:t>
            </w:r>
            <w:r w:rsidRPr="006073F1">
              <w:rPr>
                <w:rFonts w:ascii="宋体" w:eastAsia="宋体" w:hAnsi="宋体" w:cs="宋体" w:hint="eastAsia"/>
                <w:bCs/>
                <w:kern w:val="0"/>
                <w:szCs w:val="21"/>
              </w:rPr>
              <w:t>（国/省/市）</w:t>
            </w:r>
          </w:p>
        </w:tc>
      </w:tr>
      <w:tr w:rsidR="001360AA" w:rsidRPr="006073F1" w14:paraId="186405A2"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9F"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186405A0"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186405A1"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A6"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6405A3"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186405A4"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186405A5" w14:textId="77777777"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14:paraId="186405AB" w14:textId="77777777">
        <w:trPr>
          <w:trHeight w:val="465"/>
        </w:trPr>
        <w:tc>
          <w:tcPr>
            <w:tcW w:w="10080" w:type="dxa"/>
            <w:gridSpan w:val="10"/>
            <w:tcBorders>
              <w:top w:val="nil"/>
              <w:left w:val="nil"/>
              <w:bottom w:val="nil"/>
              <w:right w:val="nil"/>
            </w:tcBorders>
            <w:shd w:val="clear" w:color="auto" w:fill="auto"/>
            <w:vAlign w:val="center"/>
          </w:tcPr>
          <w:p w14:paraId="186405A7" w14:textId="77777777" w:rsidR="001360AA" w:rsidRPr="006073F1" w:rsidRDefault="00CB6FFA">
            <w:pPr>
              <w:widowControl/>
              <w:rPr>
                <w:rFonts w:ascii="宋体" w:eastAsia="宋体" w:hAnsi="宋体" w:cs="宋体"/>
                <w:kern w:val="0"/>
                <w:szCs w:val="21"/>
              </w:rPr>
            </w:pPr>
            <w:r w:rsidRPr="006073F1">
              <w:br w:type="page"/>
            </w:r>
          </w:p>
          <w:p w14:paraId="186405A8" w14:textId="77777777" w:rsidR="001360AA" w:rsidRPr="006073F1" w:rsidRDefault="00CB6FFA">
            <w:pPr>
              <w:widowControl/>
              <w:ind w:firstLineChars="500" w:firstLine="1200"/>
              <w:jc w:val="left"/>
              <w:rPr>
                <w:rFonts w:ascii="宋体" w:eastAsia="宋体" w:hAnsi="宋体" w:cs="宋体"/>
                <w:kern w:val="0"/>
                <w:sz w:val="24"/>
              </w:rPr>
            </w:pPr>
            <w:r w:rsidRPr="006073F1">
              <w:rPr>
                <w:rFonts w:ascii="宋体" w:eastAsia="宋体" w:hAnsi="宋体" w:cs="宋体" w:hint="eastAsia"/>
                <w:kern w:val="0"/>
                <w:sz w:val="24"/>
              </w:rPr>
              <w:t>供应商：（公章）</w:t>
            </w:r>
          </w:p>
          <w:p w14:paraId="186405A9" w14:textId="77777777" w:rsidR="001360AA" w:rsidRPr="006073F1" w:rsidRDefault="001360AA">
            <w:pPr>
              <w:widowControl/>
              <w:ind w:firstLineChars="500" w:firstLine="1200"/>
              <w:jc w:val="left"/>
              <w:rPr>
                <w:rFonts w:ascii="宋体" w:eastAsia="宋体" w:hAnsi="宋体" w:cs="宋体"/>
                <w:kern w:val="0"/>
                <w:sz w:val="24"/>
              </w:rPr>
            </w:pPr>
          </w:p>
          <w:p w14:paraId="186405AA" w14:textId="77777777" w:rsidR="001360AA" w:rsidRPr="006073F1" w:rsidRDefault="00CB6FFA">
            <w:pPr>
              <w:widowControl/>
              <w:ind w:firstLineChars="500" w:firstLine="1200"/>
              <w:jc w:val="left"/>
              <w:rPr>
                <w:rFonts w:ascii="宋体" w:eastAsia="宋体" w:hAnsi="宋体" w:cs="宋体"/>
                <w:kern w:val="0"/>
                <w:szCs w:val="21"/>
              </w:rPr>
            </w:pPr>
            <w:r w:rsidRPr="006073F1">
              <w:rPr>
                <w:rFonts w:ascii="宋体" w:eastAsia="宋体" w:hAnsi="宋体" w:cs="宋体" w:hint="eastAsia"/>
                <w:kern w:val="0"/>
                <w:sz w:val="24"/>
              </w:rPr>
              <w:t>日期：</w:t>
            </w:r>
            <w:r w:rsidRPr="006073F1">
              <w:rPr>
                <w:rFonts w:ascii="宋体" w:eastAsia="宋体" w:hAnsi="宋体" w:cs="宋体" w:hint="eastAsia"/>
                <w:kern w:val="0"/>
                <w:sz w:val="24"/>
              </w:rPr>
              <w:tab/>
              <w:t>年   月   日</w:t>
            </w:r>
          </w:p>
        </w:tc>
      </w:tr>
    </w:tbl>
    <w:p w14:paraId="186405AC" w14:textId="77777777" w:rsidR="001360AA" w:rsidRPr="006073F1" w:rsidRDefault="001360AA">
      <w:pPr>
        <w:widowControl/>
        <w:jc w:val="left"/>
        <w:rPr>
          <w:rFonts w:eastAsia="黑体"/>
          <w:b/>
          <w:bCs/>
          <w:sz w:val="28"/>
          <w:szCs w:val="28"/>
        </w:rPr>
        <w:sectPr w:rsidR="001360AA" w:rsidRPr="006073F1">
          <w:footerReference w:type="default" r:id="rId8"/>
          <w:pgSz w:w="11906" w:h="16838"/>
          <w:pgMar w:top="1440" w:right="1800" w:bottom="1440" w:left="1800" w:header="851" w:footer="992" w:gutter="0"/>
          <w:cols w:space="425"/>
          <w:docGrid w:type="lines" w:linePitch="312"/>
        </w:sectPr>
      </w:pPr>
    </w:p>
    <w:p w14:paraId="186405AD" w14:textId="77777777" w:rsidR="001360AA" w:rsidRPr="006073F1" w:rsidRDefault="00CB6FFA">
      <w:pPr>
        <w:widowControl/>
        <w:jc w:val="left"/>
        <w:rPr>
          <w:rFonts w:ascii="宋体" w:hAnsi="宋体"/>
          <w:sz w:val="32"/>
        </w:rPr>
      </w:pPr>
      <w:r w:rsidRPr="006073F1">
        <w:rPr>
          <w:rFonts w:ascii="宋体" w:hAnsi="宋体" w:hint="eastAsia"/>
          <w:sz w:val="32"/>
        </w:rPr>
        <w:lastRenderedPageBreak/>
        <w:t>附件4</w:t>
      </w:r>
    </w:p>
    <w:p w14:paraId="186405AE" w14:textId="77777777" w:rsidR="001360AA" w:rsidRPr="006073F1" w:rsidRDefault="00CB6FFA">
      <w:pPr>
        <w:pStyle w:val="a3"/>
        <w:spacing w:line="360" w:lineRule="auto"/>
        <w:jc w:val="center"/>
        <w:rPr>
          <w:rFonts w:ascii="宋体" w:hAnsi="宋体"/>
          <w:b/>
          <w:sz w:val="30"/>
        </w:rPr>
      </w:pPr>
      <w:r w:rsidRPr="006073F1">
        <w:rPr>
          <w:rFonts w:ascii="宋体" w:hAnsi="宋体" w:hint="eastAsia"/>
          <w:b/>
          <w:sz w:val="30"/>
        </w:rPr>
        <w:t>★实质性要求响应表</w:t>
      </w:r>
    </w:p>
    <w:p w14:paraId="186405AF" w14:textId="40720178" w:rsidR="001360AA" w:rsidRPr="006073F1" w:rsidRDefault="00CB6FFA">
      <w:pPr>
        <w:spacing w:line="360" w:lineRule="auto"/>
        <w:rPr>
          <w:rFonts w:ascii="宋体" w:hAnsi="宋体"/>
        </w:rPr>
      </w:pPr>
      <w:r w:rsidRPr="006073F1">
        <w:rPr>
          <w:rFonts w:ascii="宋体" w:hAnsi="宋体" w:hint="eastAsia"/>
        </w:rPr>
        <w:t>项目名称：</w:t>
      </w:r>
      <w:r w:rsidR="00056860" w:rsidRPr="00056860">
        <w:rPr>
          <w:rFonts w:ascii="宋体" w:hAnsi="宋体" w:hint="eastAsia"/>
        </w:rPr>
        <w:t>201905月度热水系统材料采购</w:t>
      </w:r>
    </w:p>
    <w:tbl>
      <w:tblPr>
        <w:tblW w:w="947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36"/>
        <w:gridCol w:w="3385"/>
        <w:gridCol w:w="3386"/>
        <w:gridCol w:w="1157"/>
        <w:gridCol w:w="1111"/>
      </w:tblGrid>
      <w:tr w:rsidR="001360AA" w:rsidRPr="006073F1" w14:paraId="186405B5" w14:textId="77777777" w:rsidTr="006073F1">
        <w:trPr>
          <w:trHeight w:val="978"/>
          <w:jc w:val="center"/>
        </w:trPr>
        <w:tc>
          <w:tcPr>
            <w:tcW w:w="436" w:type="dxa"/>
            <w:tcBorders>
              <w:top w:val="single" w:sz="12" w:space="0" w:color="auto"/>
              <w:left w:val="single" w:sz="12" w:space="0" w:color="auto"/>
              <w:bottom w:val="single" w:sz="2" w:space="0" w:color="auto"/>
              <w:right w:val="single" w:sz="2" w:space="0" w:color="auto"/>
              <w:tl2br w:val="nil"/>
              <w:tr2bl w:val="nil"/>
            </w:tcBorders>
            <w:vAlign w:val="center"/>
          </w:tcPr>
          <w:p w14:paraId="186405B0" w14:textId="77777777" w:rsidR="001360AA" w:rsidRPr="006073F1" w:rsidRDefault="00CB6FFA">
            <w:pPr>
              <w:spacing w:line="360" w:lineRule="auto"/>
              <w:jc w:val="center"/>
              <w:rPr>
                <w:rFonts w:ascii="宋体" w:hAnsi="宋体"/>
              </w:rPr>
            </w:pPr>
            <w:r w:rsidRPr="006073F1">
              <w:rPr>
                <w:rFonts w:ascii="宋体" w:hAnsi="宋体" w:hint="eastAsia"/>
              </w:rPr>
              <w:t>序号</w:t>
            </w:r>
          </w:p>
        </w:tc>
        <w:tc>
          <w:tcPr>
            <w:tcW w:w="3385" w:type="dxa"/>
            <w:tcBorders>
              <w:top w:val="single" w:sz="12" w:space="0" w:color="auto"/>
              <w:left w:val="single" w:sz="2" w:space="0" w:color="auto"/>
              <w:bottom w:val="single" w:sz="2" w:space="0" w:color="auto"/>
              <w:right w:val="single" w:sz="2" w:space="0" w:color="auto"/>
              <w:tl2br w:val="nil"/>
              <w:tr2bl w:val="nil"/>
            </w:tcBorders>
            <w:vAlign w:val="center"/>
          </w:tcPr>
          <w:p w14:paraId="186405B1" w14:textId="77777777" w:rsidR="001360AA" w:rsidRPr="006073F1" w:rsidRDefault="00CB6FFA">
            <w:pPr>
              <w:spacing w:line="360" w:lineRule="auto"/>
              <w:jc w:val="center"/>
              <w:rPr>
                <w:rFonts w:ascii="宋体" w:hAnsi="宋体"/>
                <w:b/>
              </w:rPr>
            </w:pPr>
            <w:r w:rsidRPr="006073F1">
              <w:rPr>
                <w:rFonts w:ascii="宋体" w:hAnsi="宋体" w:hint="eastAsia"/>
              </w:rPr>
              <w:t>★实质性招标要求内容</w:t>
            </w:r>
          </w:p>
        </w:tc>
        <w:tc>
          <w:tcPr>
            <w:tcW w:w="3386" w:type="dxa"/>
            <w:tcBorders>
              <w:top w:val="single" w:sz="12" w:space="0" w:color="auto"/>
              <w:left w:val="single" w:sz="2" w:space="0" w:color="auto"/>
              <w:bottom w:val="single" w:sz="2" w:space="0" w:color="auto"/>
              <w:right w:val="single" w:sz="2" w:space="0" w:color="auto"/>
              <w:tl2br w:val="nil"/>
              <w:tr2bl w:val="nil"/>
            </w:tcBorders>
            <w:vAlign w:val="center"/>
          </w:tcPr>
          <w:p w14:paraId="186405B2" w14:textId="77777777" w:rsidR="001360AA" w:rsidRPr="006073F1" w:rsidRDefault="00CB6FFA">
            <w:pPr>
              <w:spacing w:line="360" w:lineRule="auto"/>
              <w:jc w:val="center"/>
              <w:rPr>
                <w:rFonts w:ascii="宋体" w:hAnsi="宋体"/>
              </w:rPr>
            </w:pPr>
            <w:r w:rsidRPr="006073F1">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186405B3" w14:textId="77777777" w:rsidR="001360AA" w:rsidRPr="006073F1" w:rsidRDefault="00CB6FFA">
            <w:pPr>
              <w:spacing w:line="360" w:lineRule="auto"/>
              <w:jc w:val="center"/>
              <w:rPr>
                <w:rFonts w:ascii="宋体" w:hAnsi="宋体"/>
              </w:rPr>
            </w:pPr>
            <w:r w:rsidRPr="006073F1">
              <w:rPr>
                <w:rFonts w:ascii="宋体" w:hAnsi="宋体" w:hint="eastAsia"/>
                <w:spacing w:val="4"/>
              </w:rPr>
              <w:t>正/负/</w:t>
            </w:r>
            <w:r w:rsidRPr="006073F1">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186405B4" w14:textId="77777777" w:rsidR="001360AA" w:rsidRPr="006073F1" w:rsidRDefault="00CB6FFA">
            <w:pPr>
              <w:spacing w:line="360" w:lineRule="auto"/>
              <w:jc w:val="center"/>
              <w:rPr>
                <w:rFonts w:ascii="宋体" w:hAnsi="宋体"/>
              </w:rPr>
            </w:pPr>
            <w:r w:rsidRPr="006073F1">
              <w:rPr>
                <w:rFonts w:ascii="宋体" w:hAnsi="宋体" w:hint="eastAsia"/>
              </w:rPr>
              <w:t>偏离说明</w:t>
            </w:r>
          </w:p>
        </w:tc>
      </w:tr>
      <w:tr w:rsidR="001360AA" w:rsidRPr="006073F1" w14:paraId="186405BC" w14:textId="77777777" w:rsidTr="006073F1">
        <w:trPr>
          <w:trHeight w:val="522"/>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186405B6" w14:textId="77777777" w:rsidR="001360AA" w:rsidRPr="006073F1" w:rsidRDefault="00CB6FFA">
            <w:pPr>
              <w:spacing w:line="360" w:lineRule="auto"/>
              <w:jc w:val="center"/>
              <w:rPr>
                <w:rFonts w:ascii="宋体" w:hAnsi="宋体"/>
              </w:rPr>
            </w:pPr>
            <w:r w:rsidRPr="006073F1">
              <w:rPr>
                <w:rFonts w:ascii="宋体" w:hAnsi="宋体" w:hint="eastAsia"/>
              </w:rPr>
              <w:t>1</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186405B7" w14:textId="77777777" w:rsidR="001360AA" w:rsidRPr="006073F1" w:rsidRDefault="004D2B0B" w:rsidP="005C500C">
            <w:pPr>
              <w:tabs>
                <w:tab w:val="left" w:pos="420"/>
              </w:tabs>
              <w:spacing w:line="360" w:lineRule="auto"/>
              <w:rPr>
                <w:rFonts w:ascii="宋体" w:hAnsi="宋体"/>
                <w:szCs w:val="21"/>
              </w:rPr>
            </w:pPr>
            <w:r w:rsidRPr="006073F1">
              <w:rPr>
                <w:rFonts w:ascii="宋体" w:hAnsi="宋体" w:hint="eastAsia"/>
                <w:sz w:val="18"/>
                <w:szCs w:val="18"/>
              </w:rPr>
              <w:t>采购需求四、需求内容（一）1、</w:t>
            </w:r>
            <w:r w:rsidR="00EE01B2" w:rsidRPr="006073F1">
              <w:rPr>
                <w:rFonts w:ascii="宋体" w:hAnsi="宋体" w:hint="eastAsia"/>
                <w:szCs w:val="21"/>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6073F1">
              <w:rPr>
                <w:rFonts w:ascii="宋体" w:hAnsi="宋体" w:hint="eastAsia"/>
                <w:szCs w:val="21"/>
              </w:rPr>
              <w:t>标配工具</w:t>
            </w:r>
            <w:proofErr w:type="gramEnd"/>
            <w:r w:rsidR="00EE01B2" w:rsidRPr="006073F1">
              <w:rPr>
                <w:rFonts w:ascii="宋体" w:hAnsi="宋体" w:hint="eastAsia"/>
                <w:szCs w:val="21"/>
              </w:rPr>
              <w:t>、相关辅件、组件、运输（含装卸）、利润、税费</w:t>
            </w:r>
            <w:r w:rsidR="00EE01B2" w:rsidRPr="006073F1">
              <w:rPr>
                <w:rFonts w:ascii="宋体" w:hAnsi="宋体" w:hint="eastAsia"/>
                <w:kern w:val="0"/>
                <w:szCs w:val="21"/>
              </w:rPr>
              <w:t>（包括关税、增值税专用发票等）</w:t>
            </w:r>
            <w:r w:rsidR="00EE01B2" w:rsidRPr="006073F1">
              <w:rPr>
                <w:rFonts w:ascii="宋体" w:hAnsi="宋体" w:hint="eastAsia"/>
                <w:szCs w:val="21"/>
              </w:rPr>
              <w:t>、质保期服务、采购实施过程中不可预见费用</w:t>
            </w:r>
            <w:r w:rsidR="00EE01B2" w:rsidRPr="006073F1">
              <w:rPr>
                <w:rFonts w:ascii="宋体" w:hAnsi="宋体" w:hint="eastAsia"/>
                <w:kern w:val="0"/>
                <w:szCs w:val="21"/>
              </w:rPr>
              <w:t>以及与设备有关的特殊要求等完成本合同工作所需的所有费用</w:t>
            </w:r>
            <w:r w:rsidR="00EE01B2" w:rsidRPr="006073F1">
              <w:rPr>
                <w:rFonts w:ascii="宋体" w:hAnsi="宋体" w:hint="eastAsia"/>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186405B8" w14:textId="77777777" w:rsidR="001360AA" w:rsidRPr="006073F1" w:rsidRDefault="001360AA">
            <w:pPr>
              <w:rPr>
                <w:rFonts w:ascii="宋体" w:hAnsi="宋体"/>
                <w:szCs w:val="21"/>
              </w:rPr>
            </w:pPr>
          </w:p>
          <w:p w14:paraId="186405B9" w14:textId="77777777"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86405BA" w14:textId="77777777"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86405BB" w14:textId="77777777" w:rsidR="001360AA" w:rsidRPr="006073F1" w:rsidRDefault="001360AA">
            <w:pPr>
              <w:spacing w:line="360" w:lineRule="auto"/>
              <w:jc w:val="center"/>
              <w:rPr>
                <w:rFonts w:ascii="宋体" w:hAnsi="宋体"/>
              </w:rPr>
            </w:pPr>
          </w:p>
        </w:tc>
      </w:tr>
      <w:tr w:rsidR="001360AA" w:rsidRPr="006073F1" w14:paraId="186405C2" w14:textId="77777777"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186405BD" w14:textId="77777777" w:rsidR="001360AA" w:rsidRPr="006073F1" w:rsidRDefault="00CB6FFA">
            <w:pPr>
              <w:spacing w:line="360" w:lineRule="auto"/>
              <w:jc w:val="center"/>
              <w:rPr>
                <w:rFonts w:ascii="宋体" w:hAnsi="宋体"/>
              </w:rPr>
            </w:pPr>
            <w:r w:rsidRPr="006073F1">
              <w:rPr>
                <w:rFonts w:ascii="宋体" w:hAnsi="宋体" w:hint="eastAsia"/>
              </w:rPr>
              <w:t>2</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186405BE" w14:textId="77777777" w:rsidR="001360AA" w:rsidRPr="006073F1" w:rsidRDefault="004D2B0B" w:rsidP="00EE2783">
            <w:pPr>
              <w:tabs>
                <w:tab w:val="left" w:pos="420"/>
              </w:tabs>
              <w:spacing w:line="360" w:lineRule="auto"/>
              <w:rPr>
                <w:rFonts w:ascii="宋体" w:hAnsi="宋体"/>
                <w:szCs w:val="21"/>
              </w:rPr>
            </w:pPr>
            <w:r w:rsidRPr="006073F1">
              <w:rPr>
                <w:rFonts w:ascii="宋体" w:hAnsi="宋体" w:hint="eastAsia"/>
                <w:sz w:val="18"/>
                <w:szCs w:val="18"/>
              </w:rPr>
              <w:t>采购需求四、需求内容（二）</w:t>
            </w:r>
            <w:r w:rsidR="00EE01B2" w:rsidRPr="006073F1">
              <w:rPr>
                <w:rFonts w:ascii="宋体" w:hAnsi="宋体" w:hint="eastAsia"/>
                <w:szCs w:val="21"/>
              </w:rPr>
              <w:t>★</w:t>
            </w:r>
            <w:r w:rsidR="00EE01B2" w:rsidRPr="006073F1">
              <w:rPr>
                <w:rFonts w:ascii="宋体" w:hAnsi="宋体" w:hint="eastAsia"/>
                <w:kern w:val="0"/>
                <w:szCs w:val="21"/>
              </w:rPr>
              <w:t>货物要求</w:t>
            </w:r>
            <w:r w:rsidRPr="006073F1">
              <w:rPr>
                <w:rFonts w:ascii="宋体" w:hAnsi="宋体" w:hint="eastAsia"/>
                <w:szCs w:val="21"/>
              </w:rPr>
              <w:t xml:space="preserve"> </w:t>
            </w:r>
            <w:r w:rsidR="00EE01B2" w:rsidRPr="006073F1">
              <w:rPr>
                <w:rFonts w:ascii="宋体" w:hAnsi="宋体" w:hint="eastAsia"/>
                <w:szCs w:val="21"/>
              </w:rPr>
              <w:t>供应商应提供所代表品牌厂商原装的、全新的、未使用过的、技术先进、性能优良、结构紧凑、便于安装和维护、符合国家、行业及采购需求书提出的有关质量标准的货物。</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186405BF" w14:textId="77777777"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86405C0" w14:textId="77777777"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86405C1" w14:textId="77777777" w:rsidR="001360AA" w:rsidRPr="006073F1" w:rsidRDefault="001360AA">
            <w:pPr>
              <w:spacing w:line="360" w:lineRule="auto"/>
              <w:jc w:val="center"/>
              <w:rPr>
                <w:rFonts w:ascii="宋体" w:hAnsi="宋体"/>
              </w:rPr>
            </w:pPr>
          </w:p>
        </w:tc>
      </w:tr>
      <w:tr w:rsidR="001360AA" w:rsidRPr="006073F1" w14:paraId="186405C8" w14:textId="77777777"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186405C3" w14:textId="77777777" w:rsidR="001360AA" w:rsidRPr="006073F1" w:rsidRDefault="00A45BCC">
            <w:pPr>
              <w:spacing w:line="360" w:lineRule="auto"/>
              <w:jc w:val="center"/>
              <w:rPr>
                <w:rFonts w:ascii="宋体" w:hAnsi="宋体"/>
                <w:kern w:val="15"/>
              </w:rPr>
            </w:pPr>
            <w:r w:rsidRPr="006073F1">
              <w:rPr>
                <w:rFonts w:ascii="宋体" w:hAnsi="宋体" w:hint="eastAsia"/>
                <w:kern w:val="15"/>
              </w:rPr>
              <w:t>3</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186405C4" w14:textId="77777777" w:rsidR="001360AA" w:rsidRPr="006073F1" w:rsidRDefault="004D2B0B" w:rsidP="00A45BCC">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w:t>
            </w:r>
            <w:r w:rsidRPr="006073F1">
              <w:rPr>
                <w:rFonts w:ascii="宋体" w:hAnsi="宋体" w:hint="eastAsia"/>
                <w:sz w:val="18"/>
                <w:szCs w:val="18"/>
              </w:rPr>
              <w:t>四、需求内容（七）2、</w:t>
            </w:r>
            <w:r w:rsidR="00EE01B2" w:rsidRPr="006073F1">
              <w:rPr>
                <w:rFonts w:ascii="宋体" w:hAnsi="宋体" w:hint="eastAsia"/>
                <w:szCs w:val="21"/>
              </w:rPr>
              <w:t>★货物的质保期最少为到货验收合格之</w:t>
            </w:r>
            <w:r w:rsidR="00EE01B2" w:rsidRPr="006073F1">
              <w:rPr>
                <w:rFonts w:ascii="宋体" w:hAnsi="宋体" w:hint="eastAsia"/>
                <w:szCs w:val="21"/>
              </w:rPr>
              <w:lastRenderedPageBreak/>
              <w:t>日起</w:t>
            </w:r>
            <w:r w:rsidR="00A45BCC" w:rsidRPr="006073F1">
              <w:rPr>
                <w:rFonts w:ascii="宋体" w:hAnsi="宋体" w:hint="eastAsia"/>
                <w:szCs w:val="21"/>
              </w:rPr>
              <w:t>2年</w:t>
            </w:r>
            <w:r w:rsidR="00EE01B2" w:rsidRPr="006073F1">
              <w:rPr>
                <w:rFonts w:ascii="宋体" w:hAnsi="宋体"/>
                <w:szCs w:val="21"/>
              </w:rPr>
              <w:t>（不少于</w:t>
            </w:r>
            <w:r w:rsidR="00A45BCC" w:rsidRPr="006073F1">
              <w:rPr>
                <w:rFonts w:ascii="宋体" w:hAnsi="宋体" w:hint="eastAsia"/>
                <w:szCs w:val="21"/>
              </w:rPr>
              <w:t>2年</w:t>
            </w:r>
            <w:r w:rsidR="00EE01B2" w:rsidRPr="006073F1">
              <w:rPr>
                <w:rFonts w:ascii="宋体" w:hAnsi="宋体"/>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186405C5" w14:textId="77777777"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86405C6" w14:textId="77777777"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86405C7" w14:textId="77777777" w:rsidR="001360AA" w:rsidRPr="006073F1" w:rsidRDefault="001360AA">
            <w:pPr>
              <w:spacing w:line="360" w:lineRule="auto"/>
              <w:jc w:val="center"/>
              <w:rPr>
                <w:rFonts w:ascii="宋体" w:hAnsi="宋体"/>
              </w:rPr>
            </w:pPr>
          </w:p>
        </w:tc>
      </w:tr>
      <w:tr w:rsidR="001360AA" w:rsidRPr="006073F1" w14:paraId="186405CE" w14:textId="77777777"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186405C9" w14:textId="77777777" w:rsidR="001360AA" w:rsidRPr="006073F1" w:rsidRDefault="00A45BCC">
            <w:pPr>
              <w:spacing w:line="360" w:lineRule="auto"/>
              <w:jc w:val="center"/>
              <w:rPr>
                <w:rFonts w:ascii="宋体" w:hAnsi="宋体"/>
                <w:kern w:val="15"/>
              </w:rPr>
            </w:pPr>
            <w:r w:rsidRPr="006073F1">
              <w:rPr>
                <w:rFonts w:ascii="宋体" w:hAnsi="宋体" w:hint="eastAsia"/>
                <w:kern w:val="15"/>
              </w:rPr>
              <w:t>4</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186405CA" w14:textId="77777777" w:rsidR="001360AA" w:rsidRPr="006073F1" w:rsidRDefault="004D2B0B" w:rsidP="005C500C">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w:t>
            </w:r>
            <w:r w:rsidRPr="006073F1">
              <w:rPr>
                <w:rFonts w:ascii="宋体" w:hAnsi="宋体" w:hint="eastAsia"/>
                <w:sz w:val="18"/>
                <w:szCs w:val="18"/>
              </w:rPr>
              <w:t>四、需求内容</w:t>
            </w:r>
            <w:r w:rsidRPr="006073F1">
              <w:rPr>
                <w:rFonts w:ascii="宋体" w:hAnsi="宋体"/>
                <w:sz w:val="18"/>
                <w:szCs w:val="18"/>
              </w:rPr>
              <w:t xml:space="preserve"> （七）5、</w:t>
            </w:r>
            <w:r w:rsidR="00EE01B2" w:rsidRPr="006073F1">
              <w:rPr>
                <w:rFonts w:ascii="宋体" w:hAnsi="宋体" w:hint="eastAsia"/>
                <w:szCs w:val="21"/>
              </w:rPr>
              <w:t>★供应商在投标文件中承诺提供的服务须能提供制造商的服务热线（如</w:t>
            </w:r>
            <w:r w:rsidR="00EE01B2" w:rsidRPr="006073F1">
              <w:rPr>
                <w:rFonts w:ascii="宋体" w:hAnsi="宋体"/>
                <w:szCs w:val="21"/>
              </w:rPr>
              <w:t>400电话等）查证。</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186405CB" w14:textId="77777777"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86405CC" w14:textId="77777777"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86405CD" w14:textId="77777777" w:rsidR="001360AA" w:rsidRPr="006073F1" w:rsidRDefault="001360AA">
            <w:pPr>
              <w:spacing w:line="360" w:lineRule="auto"/>
              <w:jc w:val="center"/>
              <w:rPr>
                <w:rFonts w:ascii="宋体" w:hAnsi="宋体"/>
              </w:rPr>
            </w:pPr>
          </w:p>
        </w:tc>
      </w:tr>
      <w:tr w:rsidR="001360AA" w:rsidRPr="006073F1" w14:paraId="186405D4" w14:textId="77777777" w:rsidTr="006073F1">
        <w:trPr>
          <w:trHeight w:val="2829"/>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14:paraId="186405CF" w14:textId="77777777" w:rsidR="001360AA" w:rsidRPr="006073F1" w:rsidRDefault="00A45BCC">
            <w:pPr>
              <w:spacing w:line="360" w:lineRule="auto"/>
              <w:jc w:val="center"/>
              <w:rPr>
                <w:rFonts w:ascii="宋体" w:hAnsi="宋体"/>
                <w:kern w:val="15"/>
              </w:rPr>
            </w:pPr>
            <w:r w:rsidRPr="006073F1">
              <w:rPr>
                <w:rFonts w:ascii="宋体" w:hAnsi="宋体" w:hint="eastAsia"/>
                <w:kern w:val="15"/>
              </w:rPr>
              <w:t>5</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14:paraId="186405D0" w14:textId="77777777" w:rsidR="001360AA" w:rsidRPr="006073F1" w:rsidRDefault="004D2B0B" w:rsidP="005C500C">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五、商务要求（一）</w:t>
            </w:r>
            <w:r w:rsidR="00EE01B2" w:rsidRPr="006073F1">
              <w:rPr>
                <w:rFonts w:ascii="宋体" w:hAnsi="宋体" w:hint="eastAsia"/>
                <w:szCs w:val="21"/>
              </w:rPr>
              <w:t>★付款方式：</w:t>
            </w:r>
            <w:r w:rsidR="006073F1" w:rsidRPr="006073F1">
              <w:rPr>
                <w:rFonts w:ascii="宋体" w:hAnsi="宋体" w:hint="eastAsia"/>
                <w:sz w:val="18"/>
                <w:szCs w:val="18"/>
              </w:rPr>
              <w:t>合同签订后预付合同总价的</w:t>
            </w:r>
            <w:r w:rsidR="006073F1" w:rsidRPr="006073F1">
              <w:rPr>
                <w:rFonts w:ascii="宋体" w:hAnsi="宋体"/>
                <w:sz w:val="18"/>
                <w:szCs w:val="18"/>
              </w:rPr>
              <w:t>30%款项作为预付款；</w:t>
            </w:r>
            <w:r w:rsidR="006073F1" w:rsidRPr="006073F1">
              <w:rPr>
                <w:rFonts w:ascii="宋体" w:hAnsi="宋体" w:hint="eastAsia"/>
                <w:sz w:val="18"/>
                <w:szCs w:val="18"/>
              </w:rPr>
              <w:t>全部货物货到现场并经双方验收合格签字和收到供方相关的技术资料后1</w:t>
            </w:r>
            <w:r w:rsidR="006073F1" w:rsidRPr="006073F1">
              <w:rPr>
                <w:rFonts w:ascii="宋体" w:hAnsi="宋体"/>
                <w:sz w:val="18"/>
                <w:szCs w:val="18"/>
              </w:rPr>
              <w:t>5</w:t>
            </w:r>
            <w:r w:rsidR="006073F1" w:rsidRPr="006073F1">
              <w:rPr>
                <w:rFonts w:ascii="宋体" w:hAnsi="宋体" w:hint="eastAsia"/>
                <w:sz w:val="18"/>
                <w:szCs w:val="18"/>
              </w:rPr>
              <w:t>天内支付至结算价的</w:t>
            </w:r>
            <w:r w:rsidR="006073F1" w:rsidRPr="006073F1">
              <w:rPr>
                <w:rFonts w:ascii="宋体" w:hAnsi="宋体"/>
                <w:sz w:val="18"/>
                <w:szCs w:val="18"/>
              </w:rPr>
              <w:t>9</w:t>
            </w:r>
            <w:r w:rsidR="006073F1" w:rsidRPr="006073F1">
              <w:rPr>
                <w:rFonts w:ascii="宋体" w:hAnsi="宋体" w:hint="eastAsia"/>
                <w:sz w:val="18"/>
                <w:szCs w:val="18"/>
              </w:rPr>
              <w:t>5</w:t>
            </w:r>
            <w:r w:rsidR="006073F1" w:rsidRPr="006073F1">
              <w:rPr>
                <w:rFonts w:ascii="宋体" w:hAnsi="宋体"/>
                <w:sz w:val="18"/>
                <w:szCs w:val="18"/>
              </w:rPr>
              <w:t>%</w:t>
            </w:r>
            <w:r w:rsidR="006073F1" w:rsidRPr="006073F1">
              <w:rPr>
                <w:rFonts w:ascii="宋体" w:hAnsi="宋体" w:hint="eastAsia"/>
                <w:sz w:val="18"/>
                <w:szCs w:val="18"/>
              </w:rPr>
              <w:t>款项，同时余下结算价的5%作为质保金，质保期为2年，质保期满供方</w:t>
            </w:r>
            <w:proofErr w:type="gramStart"/>
            <w:r w:rsidR="006073F1" w:rsidRPr="006073F1">
              <w:rPr>
                <w:rFonts w:ascii="宋体" w:hAnsi="宋体" w:hint="eastAsia"/>
                <w:sz w:val="18"/>
                <w:szCs w:val="18"/>
              </w:rPr>
              <w:t>履行完质保期</w:t>
            </w:r>
            <w:proofErr w:type="gramEnd"/>
            <w:r w:rsidR="006073F1" w:rsidRPr="006073F1">
              <w:rPr>
                <w:rFonts w:ascii="宋体" w:hAnsi="宋体" w:hint="eastAsia"/>
                <w:sz w:val="18"/>
                <w:szCs w:val="18"/>
              </w:rPr>
              <w:t>义务后付清余款。付款前供方开具相应金额增值税(含13%增值税)专用发票给需方。</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14:paraId="186405D1" w14:textId="77777777"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86405D2" w14:textId="77777777"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86405D3" w14:textId="77777777" w:rsidR="001360AA" w:rsidRPr="006073F1" w:rsidRDefault="001360AA">
            <w:pPr>
              <w:spacing w:line="360" w:lineRule="auto"/>
              <w:jc w:val="center"/>
              <w:rPr>
                <w:rFonts w:ascii="宋体" w:hAnsi="宋体"/>
              </w:rPr>
            </w:pPr>
          </w:p>
        </w:tc>
      </w:tr>
    </w:tbl>
    <w:p w14:paraId="186405D5" w14:textId="77777777" w:rsidR="001360AA" w:rsidRPr="006073F1" w:rsidRDefault="00CB6FFA">
      <w:pPr>
        <w:spacing w:line="360" w:lineRule="auto"/>
        <w:rPr>
          <w:rFonts w:ascii="宋体" w:hAnsi="宋体"/>
          <w:b/>
        </w:rPr>
      </w:pPr>
      <w:r w:rsidRPr="006073F1">
        <w:rPr>
          <w:rFonts w:ascii="宋体" w:hAnsi="宋体" w:hint="eastAsia"/>
          <w:b/>
        </w:rPr>
        <w:t>供应商必须将对竞选文件中有关“★”号的实质性要求进行响应，响应详细内容填写此表。</w:t>
      </w:r>
    </w:p>
    <w:p w14:paraId="186405D6" w14:textId="77777777" w:rsidR="001360AA" w:rsidRPr="006073F1" w:rsidRDefault="00CB6FFA">
      <w:pPr>
        <w:spacing w:line="360" w:lineRule="auto"/>
        <w:rPr>
          <w:rFonts w:ascii="宋体" w:hAnsi="宋体"/>
        </w:rPr>
      </w:pPr>
      <w:r w:rsidRPr="006073F1">
        <w:rPr>
          <w:rFonts w:ascii="宋体" w:hAnsi="宋体" w:hint="eastAsia"/>
        </w:rPr>
        <w:t>备注：1、竞选文件中标有“★”的指标均被视为实质性响应指标，供应商如有一项带“★”的指标未响应或不满足，将按无效投标处理。</w:t>
      </w:r>
    </w:p>
    <w:p w14:paraId="186405D7" w14:textId="77777777" w:rsidR="001360AA" w:rsidRPr="006073F1" w:rsidRDefault="00CB6FFA">
      <w:pPr>
        <w:spacing w:line="360" w:lineRule="auto"/>
        <w:ind w:firstLineChars="300" w:firstLine="630"/>
        <w:rPr>
          <w:rFonts w:ascii="宋体" w:hAnsi="宋体"/>
        </w:rPr>
      </w:pPr>
      <w:r w:rsidRPr="006073F1">
        <w:rPr>
          <w:rFonts w:ascii="宋体" w:hAnsi="宋体" w:hint="eastAsia"/>
        </w:rPr>
        <w:t>2、如竞选文件上无标有“★”实质性响应指标的，请在表格上填写“无”。</w:t>
      </w:r>
    </w:p>
    <w:p w14:paraId="186405D8" w14:textId="77777777" w:rsidR="001360AA" w:rsidRPr="006073F1" w:rsidRDefault="001360AA">
      <w:pPr>
        <w:spacing w:line="360" w:lineRule="auto"/>
        <w:ind w:firstLineChars="300" w:firstLine="630"/>
        <w:rPr>
          <w:rFonts w:ascii="宋体" w:hAnsi="宋体"/>
        </w:rPr>
      </w:pPr>
    </w:p>
    <w:p w14:paraId="186405D9" w14:textId="77777777" w:rsidR="001360AA" w:rsidRPr="006073F1" w:rsidRDefault="00CB6FFA">
      <w:pPr>
        <w:spacing w:line="360" w:lineRule="auto"/>
        <w:ind w:firstLineChars="50" w:firstLine="105"/>
        <w:rPr>
          <w:rFonts w:ascii="宋体" w:hAnsi="宋体"/>
          <w:u w:val="single"/>
        </w:rPr>
      </w:pPr>
      <w:r w:rsidRPr="006073F1">
        <w:rPr>
          <w:rFonts w:ascii="宋体" w:hAnsi="宋体" w:hint="eastAsia"/>
        </w:rPr>
        <w:t xml:space="preserve">                                              供应商名称（盖公章）：</w:t>
      </w:r>
    </w:p>
    <w:p w14:paraId="186405DA" w14:textId="77777777" w:rsidR="001360AA" w:rsidRPr="006073F1" w:rsidRDefault="001360AA">
      <w:pPr>
        <w:spacing w:line="360" w:lineRule="auto"/>
        <w:ind w:firstLineChars="2350" w:firstLine="4935"/>
        <w:rPr>
          <w:rFonts w:ascii="宋体" w:hAnsi="宋体"/>
          <w:u w:val="single"/>
        </w:rPr>
      </w:pPr>
    </w:p>
    <w:p w14:paraId="186405DB" w14:textId="77777777" w:rsidR="001360AA" w:rsidRPr="006073F1" w:rsidRDefault="00CB6FFA">
      <w:pPr>
        <w:spacing w:line="360" w:lineRule="auto"/>
        <w:ind w:firstLineChars="2350" w:firstLine="4935"/>
        <w:rPr>
          <w:rFonts w:ascii="宋体" w:hAnsi="宋体"/>
          <w:sz w:val="32"/>
        </w:rPr>
      </w:pPr>
      <w:r w:rsidRPr="006073F1">
        <w:rPr>
          <w:rFonts w:ascii="宋体" w:hAnsi="宋体" w:hint="eastAsia"/>
        </w:rPr>
        <w:t>日    期：201年  月 日</w:t>
      </w:r>
    </w:p>
    <w:p w14:paraId="186405DC" w14:textId="77777777" w:rsidR="001360AA" w:rsidRPr="006073F1" w:rsidRDefault="00CB6FFA">
      <w:pPr>
        <w:widowControl/>
        <w:jc w:val="left"/>
        <w:rPr>
          <w:rFonts w:ascii="宋体" w:hAnsi="宋体"/>
          <w:sz w:val="32"/>
        </w:rPr>
      </w:pPr>
      <w:r w:rsidRPr="006073F1">
        <w:rPr>
          <w:rFonts w:ascii="宋体" w:hAnsi="宋体" w:hint="eastAsia"/>
          <w:sz w:val="32"/>
        </w:rPr>
        <w:br w:type="page"/>
      </w:r>
    </w:p>
    <w:p w14:paraId="186405DD" w14:textId="77777777" w:rsidR="001360AA" w:rsidRPr="006073F1" w:rsidRDefault="00CB6FFA" w:rsidP="006073F1">
      <w:pPr>
        <w:spacing w:line="360" w:lineRule="auto"/>
        <w:rPr>
          <w:rFonts w:ascii="宋体" w:hAnsi="宋体"/>
          <w:b/>
          <w:sz w:val="32"/>
        </w:rPr>
      </w:pPr>
      <w:r w:rsidRPr="006073F1">
        <w:rPr>
          <w:rFonts w:ascii="宋体" w:hAnsi="宋体" w:hint="eastAsia"/>
          <w:b/>
          <w:sz w:val="32"/>
        </w:rPr>
        <w:lastRenderedPageBreak/>
        <w:t>附件5：</w:t>
      </w:r>
    </w:p>
    <w:p w14:paraId="186405DE" w14:textId="77777777" w:rsidR="001360AA" w:rsidRPr="006073F1" w:rsidRDefault="00CB6FFA">
      <w:pPr>
        <w:widowControl/>
        <w:jc w:val="center"/>
        <w:rPr>
          <w:rFonts w:ascii="宋体" w:hAnsi="宋体"/>
          <w:b/>
          <w:kern w:val="0"/>
          <w:sz w:val="24"/>
        </w:rPr>
      </w:pPr>
      <w:r w:rsidRPr="006073F1">
        <w:rPr>
          <w:rFonts w:ascii="宋体" w:hAnsi="宋体" w:hint="eastAsia"/>
          <w:b/>
          <w:kern w:val="0"/>
          <w:sz w:val="36"/>
        </w:rPr>
        <w:t>资格性和有效性审查表</w:t>
      </w:r>
    </w:p>
    <w:p w14:paraId="186405DF" w14:textId="77777777" w:rsidR="001360AA" w:rsidRPr="006073F1" w:rsidRDefault="001360AA">
      <w:pPr>
        <w:ind w:firstLineChars="200" w:firstLine="420"/>
        <w:rPr>
          <w:rFonts w:ascii="宋体" w:hAnsi="宋体"/>
        </w:rPr>
      </w:pPr>
    </w:p>
    <w:p w14:paraId="186405E0" w14:textId="1B456C0F" w:rsidR="001360AA" w:rsidRPr="006073F1" w:rsidRDefault="00CB6FFA">
      <w:pPr>
        <w:spacing w:line="360" w:lineRule="auto"/>
        <w:ind w:leftChars="200" w:left="420" w:firstLineChars="200" w:firstLine="420"/>
        <w:rPr>
          <w:rFonts w:ascii="宋体" w:hAnsi="宋体"/>
        </w:rPr>
      </w:pPr>
      <w:r w:rsidRPr="006073F1">
        <w:rPr>
          <w:rFonts w:ascii="宋体" w:hAnsi="宋体" w:hint="eastAsia"/>
        </w:rPr>
        <w:t>项目名称：</w:t>
      </w:r>
      <w:r w:rsidR="00056860" w:rsidRPr="00056860">
        <w:rPr>
          <w:rFonts w:ascii="宋体" w:hAnsi="宋体" w:hint="eastAsia"/>
        </w:rPr>
        <w:t>201905月度热水系统材料采购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6073F1" w14:paraId="186405E4"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186405E1" w14:textId="77777777" w:rsidR="001360AA" w:rsidRPr="006073F1" w:rsidRDefault="00CB6FFA">
            <w:pPr>
              <w:adjustRightInd w:val="0"/>
              <w:snapToGrid w:val="0"/>
              <w:jc w:val="center"/>
              <w:rPr>
                <w:rFonts w:ascii="宋体" w:hAnsi="宋体"/>
                <w:b/>
              </w:rPr>
            </w:pPr>
            <w:r w:rsidRPr="006073F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186405E2" w14:textId="77777777" w:rsidR="001360AA" w:rsidRPr="006073F1" w:rsidRDefault="00CB6FFA">
            <w:pPr>
              <w:adjustRightInd w:val="0"/>
              <w:snapToGrid w:val="0"/>
              <w:jc w:val="center"/>
              <w:rPr>
                <w:rFonts w:ascii="宋体" w:hAnsi="宋体"/>
                <w:b/>
              </w:rPr>
            </w:pPr>
            <w:r w:rsidRPr="006073F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186405E3" w14:textId="77777777" w:rsidR="001360AA" w:rsidRPr="006073F1" w:rsidRDefault="00CB6FFA">
            <w:pPr>
              <w:adjustRightInd w:val="0"/>
              <w:snapToGrid w:val="0"/>
              <w:jc w:val="center"/>
              <w:rPr>
                <w:rFonts w:ascii="宋体" w:hAnsi="宋体"/>
                <w:b/>
              </w:rPr>
            </w:pPr>
            <w:r w:rsidRPr="006073F1">
              <w:rPr>
                <w:rFonts w:ascii="宋体" w:hAnsi="宋体" w:hint="eastAsia"/>
                <w:b/>
              </w:rPr>
              <w:t>供应商</w:t>
            </w:r>
          </w:p>
        </w:tc>
      </w:tr>
      <w:tr w:rsidR="001360AA" w:rsidRPr="006073F1" w14:paraId="186405E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E5" w14:textId="77777777" w:rsidR="001360AA" w:rsidRPr="006073F1" w:rsidRDefault="00CB6FFA">
            <w:pPr>
              <w:widowControl/>
              <w:jc w:val="center"/>
              <w:rPr>
                <w:rFonts w:ascii="宋体" w:hAnsi="宋体"/>
              </w:rPr>
            </w:pPr>
            <w:r w:rsidRPr="006073F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E6" w14:textId="77777777" w:rsidR="001360AA" w:rsidRPr="006073F1" w:rsidRDefault="00CB6FFA">
            <w:pPr>
              <w:widowControl/>
              <w:jc w:val="left"/>
              <w:rPr>
                <w:rFonts w:ascii="宋体" w:hAnsi="宋体"/>
              </w:rPr>
            </w:pPr>
            <w:r w:rsidRPr="006073F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E7" w14:textId="77777777" w:rsidR="001360AA" w:rsidRPr="006073F1" w:rsidRDefault="001360AA">
            <w:pPr>
              <w:adjustRightInd w:val="0"/>
              <w:snapToGrid w:val="0"/>
              <w:spacing w:line="360" w:lineRule="auto"/>
              <w:jc w:val="center"/>
              <w:rPr>
                <w:rFonts w:ascii="宋体" w:hAnsi="宋体"/>
                <w:b/>
              </w:rPr>
            </w:pPr>
          </w:p>
        </w:tc>
      </w:tr>
      <w:tr w:rsidR="001360AA" w:rsidRPr="006073F1" w14:paraId="186405EC"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E9" w14:textId="77777777" w:rsidR="001360AA" w:rsidRPr="006073F1" w:rsidRDefault="00CB6FFA">
            <w:pPr>
              <w:widowControl/>
              <w:jc w:val="center"/>
              <w:rPr>
                <w:rFonts w:ascii="宋体" w:hAnsi="宋体"/>
              </w:rPr>
            </w:pPr>
            <w:r w:rsidRPr="006073F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EA" w14:textId="77777777" w:rsidR="001360AA" w:rsidRPr="006073F1" w:rsidRDefault="00CB6FFA">
            <w:pPr>
              <w:widowControl/>
              <w:jc w:val="left"/>
              <w:rPr>
                <w:rFonts w:ascii="宋体" w:hAnsi="宋体"/>
              </w:rPr>
            </w:pPr>
            <w:r w:rsidRPr="006073F1">
              <w:rPr>
                <w:rFonts w:ascii="宋体" w:hAnsi="宋体" w:hint="eastAsia"/>
              </w:rPr>
              <w:t>投标文件未按竞选文件规定的格式填写，内容不全或关键字迹模糊、无法</w:t>
            </w:r>
            <w:proofErr w:type="gramStart"/>
            <w:r w:rsidRPr="006073F1">
              <w:rPr>
                <w:rFonts w:ascii="宋体" w:hAnsi="宋体" w:hint="eastAsia"/>
              </w:rPr>
              <w:t>辩认</w:t>
            </w:r>
            <w:proofErr w:type="gramEnd"/>
            <w:r w:rsidRPr="006073F1">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EB" w14:textId="77777777" w:rsidR="001360AA" w:rsidRPr="006073F1" w:rsidRDefault="001360AA">
            <w:pPr>
              <w:adjustRightInd w:val="0"/>
              <w:snapToGrid w:val="0"/>
              <w:spacing w:line="360" w:lineRule="auto"/>
              <w:jc w:val="center"/>
              <w:rPr>
                <w:rFonts w:ascii="宋体" w:hAnsi="宋体"/>
                <w:b/>
              </w:rPr>
            </w:pPr>
          </w:p>
        </w:tc>
      </w:tr>
      <w:tr w:rsidR="001360AA" w:rsidRPr="006073F1" w14:paraId="186405F0"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ED" w14:textId="77777777" w:rsidR="001360AA" w:rsidRPr="006073F1" w:rsidRDefault="00CB6FFA">
            <w:pPr>
              <w:widowControl/>
              <w:jc w:val="center"/>
              <w:rPr>
                <w:rFonts w:ascii="宋体" w:hAnsi="宋体"/>
              </w:rPr>
            </w:pPr>
            <w:r w:rsidRPr="006073F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EE" w14:textId="37BC6564" w:rsidR="001360AA" w:rsidRPr="006073F1" w:rsidRDefault="00056860">
            <w:pPr>
              <w:widowControl/>
              <w:jc w:val="left"/>
              <w:rPr>
                <w:rFonts w:ascii="宋体" w:hAnsi="宋体"/>
              </w:rPr>
            </w:pPr>
            <w:r>
              <w:rPr>
                <w:rFonts w:ascii="宋体" w:hAnsi="宋体" w:hint="eastAsia"/>
              </w:rPr>
              <w:t>不</w:t>
            </w:r>
            <w:r w:rsidR="00CB6FFA" w:rsidRPr="006073F1">
              <w:rPr>
                <w:rFonts w:ascii="宋体" w:hAnsi="宋体" w:hint="eastAsia"/>
              </w:rPr>
              <w:t>具有独立法人资格，</w:t>
            </w:r>
            <w:r>
              <w:rPr>
                <w:rFonts w:ascii="宋体" w:hAnsi="宋体" w:hint="eastAsia"/>
              </w:rPr>
              <w:t>未</w:t>
            </w:r>
            <w:r w:rsidR="00CB6FFA" w:rsidRPr="006073F1">
              <w:rPr>
                <w:rFonts w:ascii="宋体" w:hAnsi="宋体" w:hint="eastAsia"/>
              </w:rPr>
              <w:t>持有工商行政管理部门核发的法人营业执照或</w:t>
            </w:r>
            <w:r>
              <w:rPr>
                <w:rFonts w:ascii="宋体" w:hAnsi="宋体" w:hint="eastAsia"/>
              </w:rPr>
              <w:t>没有提供</w:t>
            </w:r>
            <w:r w:rsidR="00CB6FFA" w:rsidRPr="006073F1">
              <w:rPr>
                <w:rFonts w:ascii="宋体" w:hAnsi="宋体" w:hint="eastAsia"/>
              </w:rPr>
              <w:t>事业单位登记机构核发的事业单位法人证书，</w:t>
            </w:r>
            <w:r>
              <w:rPr>
                <w:rFonts w:ascii="宋体" w:hAnsi="宋体" w:hint="eastAsia"/>
              </w:rPr>
              <w:t>未</w:t>
            </w:r>
            <w:r w:rsidR="00CB6FFA" w:rsidRPr="006073F1">
              <w:rPr>
                <w:rFonts w:ascii="宋体" w:hAnsi="宋体" w:hint="eastAsia"/>
              </w:rPr>
              <w:t>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EF" w14:textId="77777777" w:rsidR="001360AA" w:rsidRPr="006073F1" w:rsidRDefault="001360AA">
            <w:pPr>
              <w:adjustRightInd w:val="0"/>
              <w:snapToGrid w:val="0"/>
              <w:spacing w:line="360" w:lineRule="auto"/>
              <w:jc w:val="center"/>
              <w:rPr>
                <w:rFonts w:ascii="宋体" w:hAnsi="宋体"/>
                <w:b/>
              </w:rPr>
            </w:pPr>
          </w:p>
        </w:tc>
      </w:tr>
      <w:tr w:rsidR="001360AA" w:rsidRPr="006073F1" w14:paraId="186405F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F1" w14:textId="77777777" w:rsidR="001360AA" w:rsidRPr="006073F1" w:rsidRDefault="00CB6FFA">
            <w:pPr>
              <w:widowControl/>
              <w:jc w:val="center"/>
              <w:rPr>
                <w:rFonts w:ascii="宋体" w:hAnsi="宋体"/>
              </w:rPr>
            </w:pPr>
            <w:r w:rsidRPr="006073F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F2" w14:textId="77777777" w:rsidR="001360AA" w:rsidRPr="006073F1" w:rsidRDefault="00CB6FFA">
            <w:pPr>
              <w:widowControl/>
              <w:jc w:val="left"/>
              <w:rPr>
                <w:rFonts w:ascii="宋体" w:hAnsi="宋体"/>
              </w:rPr>
            </w:pPr>
            <w:r w:rsidRPr="006073F1">
              <w:rPr>
                <w:rFonts w:ascii="宋体" w:hAnsi="宋体" w:hint="eastAsia"/>
                <w:kern w:val="0"/>
              </w:rPr>
              <w:t>投标总报价超过最高限价或报价</w:t>
            </w:r>
            <w:proofErr w:type="gramStart"/>
            <w:r w:rsidRPr="006073F1">
              <w:rPr>
                <w:rFonts w:ascii="宋体" w:hAnsi="宋体" w:hint="eastAsia"/>
                <w:kern w:val="0"/>
              </w:rPr>
              <w:t>畸</w:t>
            </w:r>
            <w:proofErr w:type="gramEnd"/>
            <w:r w:rsidRPr="006073F1">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F3" w14:textId="77777777" w:rsidR="001360AA" w:rsidRPr="006073F1" w:rsidRDefault="001360AA">
            <w:pPr>
              <w:adjustRightInd w:val="0"/>
              <w:snapToGrid w:val="0"/>
              <w:spacing w:line="360" w:lineRule="auto"/>
              <w:jc w:val="center"/>
              <w:rPr>
                <w:rFonts w:ascii="宋体" w:hAnsi="宋体"/>
                <w:b/>
              </w:rPr>
            </w:pPr>
          </w:p>
        </w:tc>
      </w:tr>
      <w:tr w:rsidR="001360AA" w:rsidRPr="006073F1" w14:paraId="186405F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F5" w14:textId="77777777" w:rsidR="001360AA" w:rsidRPr="006073F1" w:rsidRDefault="00CB6FFA">
            <w:pPr>
              <w:widowControl/>
              <w:jc w:val="center"/>
              <w:rPr>
                <w:rFonts w:ascii="宋体" w:hAnsi="宋体"/>
              </w:rPr>
            </w:pPr>
            <w:r w:rsidRPr="006073F1">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F6" w14:textId="77777777" w:rsidR="001360AA" w:rsidRPr="006073F1" w:rsidRDefault="00CB6FFA">
            <w:pPr>
              <w:widowControl/>
              <w:jc w:val="left"/>
            </w:pPr>
            <w:r w:rsidRPr="006073F1">
              <w:rPr>
                <w:rFonts w:ascii="宋体" w:hAnsi="宋体" w:hint="eastAsia"/>
                <w:kern w:val="0"/>
              </w:rPr>
              <w:t>投标文件附有招标人不能接受的条件（</w:t>
            </w:r>
            <w:r w:rsidRPr="006073F1">
              <w:rPr>
                <w:rFonts w:ascii="宋体" w:hAnsi="宋体" w:hint="eastAsia"/>
              </w:rPr>
              <w:t xml:space="preserve"> 不满足“★”的条款）</w:t>
            </w:r>
            <w:r w:rsidRPr="006073F1">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F7" w14:textId="77777777" w:rsidR="001360AA" w:rsidRPr="006073F1" w:rsidRDefault="001360AA">
            <w:pPr>
              <w:adjustRightInd w:val="0"/>
              <w:snapToGrid w:val="0"/>
              <w:spacing w:line="360" w:lineRule="auto"/>
              <w:jc w:val="center"/>
              <w:rPr>
                <w:rFonts w:ascii="宋体" w:hAnsi="宋体"/>
                <w:b/>
              </w:rPr>
            </w:pPr>
          </w:p>
        </w:tc>
      </w:tr>
      <w:tr w:rsidR="001360AA" w:rsidRPr="006073F1" w14:paraId="186405FC"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F9" w14:textId="77777777" w:rsidR="001360AA" w:rsidRPr="006073F1" w:rsidRDefault="00CB6FFA">
            <w:pPr>
              <w:widowControl/>
              <w:jc w:val="center"/>
              <w:rPr>
                <w:rFonts w:ascii="宋体" w:hAnsi="宋体"/>
              </w:rPr>
            </w:pPr>
            <w:r w:rsidRPr="006073F1">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FA" w14:textId="77777777" w:rsidR="001360AA" w:rsidRPr="006073F1" w:rsidRDefault="00CB6FFA">
            <w:pPr>
              <w:widowControl/>
              <w:jc w:val="left"/>
            </w:pPr>
            <w:r w:rsidRPr="006073F1">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FB" w14:textId="77777777" w:rsidR="001360AA" w:rsidRPr="006073F1" w:rsidRDefault="001360AA">
            <w:pPr>
              <w:adjustRightInd w:val="0"/>
              <w:snapToGrid w:val="0"/>
              <w:spacing w:line="360" w:lineRule="auto"/>
              <w:jc w:val="center"/>
              <w:rPr>
                <w:rFonts w:ascii="宋体" w:hAnsi="宋体"/>
                <w:b/>
              </w:rPr>
            </w:pPr>
          </w:p>
        </w:tc>
      </w:tr>
      <w:tr w:rsidR="001360AA" w:rsidRPr="006073F1" w14:paraId="18640600"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5FD" w14:textId="77777777" w:rsidR="001360AA" w:rsidRPr="006073F1" w:rsidRDefault="00CB6FFA">
            <w:pPr>
              <w:widowControl/>
              <w:jc w:val="center"/>
              <w:rPr>
                <w:rFonts w:ascii="宋体" w:hAnsi="宋体"/>
                <w:kern w:val="0"/>
              </w:rPr>
            </w:pPr>
            <w:r w:rsidRPr="006073F1">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5FE" w14:textId="77777777" w:rsidR="001360AA" w:rsidRPr="006073F1" w:rsidRDefault="00CB6FFA">
            <w:pPr>
              <w:widowControl/>
              <w:jc w:val="left"/>
              <w:rPr>
                <w:rFonts w:ascii="宋体" w:hAnsi="宋体"/>
                <w:kern w:val="0"/>
              </w:rPr>
            </w:pPr>
            <w:r w:rsidRPr="006073F1">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5FF" w14:textId="77777777" w:rsidR="001360AA" w:rsidRPr="006073F1" w:rsidRDefault="001360AA">
            <w:pPr>
              <w:adjustRightInd w:val="0"/>
              <w:snapToGrid w:val="0"/>
              <w:spacing w:line="360" w:lineRule="auto"/>
              <w:jc w:val="center"/>
              <w:rPr>
                <w:rFonts w:ascii="宋体" w:hAnsi="宋体"/>
                <w:b/>
              </w:rPr>
            </w:pPr>
          </w:p>
        </w:tc>
      </w:tr>
      <w:tr w:rsidR="001360AA" w:rsidRPr="006073F1" w14:paraId="1864060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601" w14:textId="77777777" w:rsidR="001360AA" w:rsidRPr="006073F1" w:rsidRDefault="00CB6FFA">
            <w:pPr>
              <w:widowControl/>
              <w:jc w:val="center"/>
              <w:rPr>
                <w:rFonts w:ascii="宋体" w:hAnsi="宋体"/>
                <w:kern w:val="0"/>
              </w:rPr>
            </w:pPr>
            <w:r w:rsidRPr="006073F1">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602" w14:textId="77777777" w:rsidR="001360AA" w:rsidRPr="006073F1" w:rsidRDefault="00CB6FFA">
            <w:pPr>
              <w:widowControl/>
              <w:jc w:val="left"/>
              <w:rPr>
                <w:rFonts w:ascii="宋体" w:hAnsi="宋体"/>
                <w:kern w:val="0"/>
              </w:rPr>
            </w:pPr>
            <w:r w:rsidRPr="006073F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603" w14:textId="77777777" w:rsidR="001360AA" w:rsidRPr="006073F1" w:rsidRDefault="001360AA">
            <w:pPr>
              <w:adjustRightInd w:val="0"/>
              <w:snapToGrid w:val="0"/>
              <w:spacing w:line="360" w:lineRule="auto"/>
              <w:jc w:val="center"/>
              <w:rPr>
                <w:rFonts w:ascii="宋体" w:hAnsi="宋体"/>
                <w:b/>
              </w:rPr>
            </w:pPr>
          </w:p>
        </w:tc>
      </w:tr>
      <w:tr w:rsidR="001360AA" w:rsidRPr="006073F1" w14:paraId="1864060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8640605" w14:textId="77777777" w:rsidR="001360AA" w:rsidRPr="006073F1" w:rsidRDefault="00CB6FFA">
            <w:pPr>
              <w:widowControl/>
              <w:jc w:val="center"/>
              <w:rPr>
                <w:rFonts w:ascii="宋体" w:hAnsi="宋体"/>
                <w:kern w:val="0"/>
              </w:rPr>
            </w:pPr>
            <w:r w:rsidRPr="006073F1">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640606" w14:textId="77777777" w:rsidR="001360AA" w:rsidRPr="006073F1" w:rsidRDefault="00CB6FFA">
            <w:pPr>
              <w:widowControl/>
              <w:jc w:val="left"/>
              <w:rPr>
                <w:rFonts w:ascii="宋体" w:hAnsi="宋体"/>
                <w:kern w:val="0"/>
              </w:rPr>
            </w:pPr>
            <w:r w:rsidRPr="006073F1">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8640607" w14:textId="77777777" w:rsidR="001360AA" w:rsidRPr="006073F1" w:rsidRDefault="001360AA">
            <w:pPr>
              <w:adjustRightInd w:val="0"/>
              <w:snapToGrid w:val="0"/>
              <w:spacing w:line="360" w:lineRule="auto"/>
              <w:jc w:val="center"/>
              <w:rPr>
                <w:rFonts w:ascii="宋体" w:hAnsi="宋体"/>
                <w:b/>
              </w:rPr>
            </w:pPr>
          </w:p>
        </w:tc>
      </w:tr>
      <w:tr w:rsidR="001360AA" w:rsidRPr="006073F1" w14:paraId="1864060C"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18640609" w14:textId="77777777" w:rsidR="001360AA" w:rsidRPr="006073F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1864060A" w14:textId="77777777" w:rsidR="001360AA" w:rsidRPr="006073F1" w:rsidRDefault="00CB6FFA">
            <w:pPr>
              <w:jc w:val="center"/>
              <w:rPr>
                <w:rFonts w:ascii="宋体" w:hAnsi="宋体"/>
              </w:rPr>
            </w:pPr>
            <w:r w:rsidRPr="006073F1">
              <w:rPr>
                <w:rFonts w:ascii="宋体" w:hAnsi="宋体" w:hint="eastAsia"/>
                <w:b/>
              </w:rPr>
              <w:t>评审结论（</w:t>
            </w:r>
            <w:r w:rsidRPr="006073F1">
              <w:rPr>
                <w:rFonts w:ascii="宋体" w:hAnsi="宋体" w:hint="eastAsia"/>
              </w:rPr>
              <w:t>通过/不通过</w:t>
            </w:r>
            <w:r w:rsidRPr="006073F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1864060B" w14:textId="77777777" w:rsidR="001360AA" w:rsidRPr="006073F1" w:rsidRDefault="001360AA">
            <w:pPr>
              <w:adjustRightInd w:val="0"/>
              <w:snapToGrid w:val="0"/>
              <w:spacing w:line="360" w:lineRule="auto"/>
              <w:jc w:val="center"/>
              <w:rPr>
                <w:rFonts w:ascii="宋体" w:hAnsi="宋体"/>
                <w:b/>
              </w:rPr>
            </w:pPr>
          </w:p>
        </w:tc>
      </w:tr>
    </w:tbl>
    <w:p w14:paraId="1864060D" w14:textId="77777777" w:rsidR="001360AA" w:rsidRPr="006073F1" w:rsidRDefault="00CB6FFA">
      <w:pPr>
        <w:spacing w:line="400" w:lineRule="exact"/>
        <w:ind w:firstLine="440"/>
        <w:rPr>
          <w:rFonts w:ascii="宋体" w:hAnsi="宋体"/>
        </w:rPr>
      </w:pPr>
      <w:r w:rsidRPr="006073F1">
        <w:rPr>
          <w:rFonts w:ascii="宋体" w:hAnsi="宋体" w:hint="eastAsia"/>
        </w:rPr>
        <w:t>注：</w:t>
      </w:r>
    </w:p>
    <w:p w14:paraId="1864060E" w14:textId="77777777"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供应商分栏中填写“√”表示该项符合竞选文件要求，“×”表示该项不符合竞选文件要求，“○”表示无该项内容；</w:t>
      </w:r>
    </w:p>
    <w:p w14:paraId="1864060F" w14:textId="77777777"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经评标委员会审核后，出现一个“×”的结论为“不通过”，即</w:t>
      </w:r>
      <w:proofErr w:type="gramStart"/>
      <w:r w:rsidRPr="006073F1">
        <w:rPr>
          <w:rFonts w:ascii="宋体" w:hAnsi="宋体" w:hint="eastAsia"/>
        </w:rPr>
        <w:t>按废标处理</w:t>
      </w:r>
      <w:proofErr w:type="gramEnd"/>
      <w:r w:rsidRPr="006073F1">
        <w:rPr>
          <w:rFonts w:ascii="宋体" w:hAnsi="宋体" w:hint="eastAsia"/>
        </w:rPr>
        <w:t>。</w:t>
      </w:r>
    </w:p>
    <w:p w14:paraId="18640610" w14:textId="77777777"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表中全部条件满足为“通过”，同意进入下一阶段评审。</w:t>
      </w:r>
    </w:p>
    <w:p w14:paraId="18640611" w14:textId="77777777" w:rsidR="001360AA" w:rsidRPr="006073F1" w:rsidRDefault="00CB6FFA">
      <w:pPr>
        <w:numPr>
          <w:ilvl w:val="0"/>
          <w:numId w:val="24"/>
        </w:numPr>
        <w:adjustRightInd w:val="0"/>
        <w:snapToGrid w:val="0"/>
        <w:spacing w:line="400" w:lineRule="exact"/>
        <w:rPr>
          <w:rFonts w:ascii="宋体" w:hAnsi="宋体"/>
        </w:rPr>
      </w:pPr>
      <w:r w:rsidRPr="006073F1">
        <w:rPr>
          <w:rFonts w:hint="eastAsia"/>
        </w:rPr>
        <w:t>如对本表中某种情形的</w:t>
      </w:r>
      <w:r w:rsidRPr="006073F1">
        <w:rPr>
          <w:rFonts w:ascii="宋体" w:hAnsi="宋体" w:hint="eastAsia"/>
        </w:rPr>
        <w:t>评委意见不一致时，</w:t>
      </w:r>
      <w:r w:rsidRPr="006073F1">
        <w:rPr>
          <w:rFonts w:hint="eastAsia"/>
        </w:rPr>
        <w:t>以评标委员会过半数成员的意见作为评标委员会对该情形的认定结论。</w:t>
      </w:r>
    </w:p>
    <w:p w14:paraId="18640612" w14:textId="77777777" w:rsidR="001360AA" w:rsidRPr="006073F1" w:rsidRDefault="00CB6FFA" w:rsidP="00D81CDB">
      <w:pPr>
        <w:spacing w:beforeLines="30" w:before="93" w:line="400" w:lineRule="exact"/>
        <w:ind w:left="420" w:hangingChars="200" w:hanging="420"/>
        <w:rPr>
          <w:rFonts w:ascii="宋体" w:hAnsi="宋体"/>
        </w:rPr>
      </w:pPr>
      <w:r w:rsidRPr="006073F1">
        <w:rPr>
          <w:rFonts w:ascii="宋体" w:hAnsi="宋体" w:hint="eastAsia"/>
        </w:rPr>
        <w:t xml:space="preserve">评委签名：                                                                                </w:t>
      </w:r>
    </w:p>
    <w:p w14:paraId="18640613" w14:textId="77777777" w:rsidR="001360AA" w:rsidRPr="006073F1" w:rsidRDefault="00CB6FFA">
      <w:pPr>
        <w:spacing w:line="360" w:lineRule="auto"/>
      </w:pPr>
      <w:r w:rsidRPr="006073F1">
        <w:rPr>
          <w:rFonts w:ascii="宋体" w:hAnsi="宋体" w:hint="eastAsia"/>
        </w:rPr>
        <w:t>日 期：    年   月   日</w:t>
      </w:r>
    </w:p>
    <w:p w14:paraId="18640614" w14:textId="77777777" w:rsidR="001360AA" w:rsidRPr="006073F1" w:rsidRDefault="001360AA">
      <w:pPr>
        <w:spacing w:line="360" w:lineRule="auto"/>
      </w:pPr>
    </w:p>
    <w:p w14:paraId="18640615" w14:textId="77777777" w:rsidR="001360AA" w:rsidRPr="006073F1" w:rsidRDefault="001360AA">
      <w:pPr>
        <w:spacing w:line="360" w:lineRule="auto"/>
        <w:sectPr w:rsidR="001360AA" w:rsidRPr="006073F1">
          <w:pgSz w:w="11906" w:h="16838"/>
          <w:pgMar w:top="1440" w:right="1800" w:bottom="1440" w:left="1800" w:header="851" w:footer="992" w:gutter="0"/>
          <w:cols w:space="720"/>
          <w:docGrid w:type="lines" w:linePitch="312"/>
        </w:sectPr>
      </w:pPr>
    </w:p>
    <w:p w14:paraId="18640616" w14:textId="77777777" w:rsidR="001360AA" w:rsidRPr="006073F1" w:rsidRDefault="00CB6FFA">
      <w:pPr>
        <w:spacing w:line="360" w:lineRule="auto"/>
        <w:rPr>
          <w:rFonts w:ascii="宋体" w:hAnsi="宋体"/>
          <w:sz w:val="24"/>
        </w:rPr>
      </w:pPr>
      <w:r w:rsidRPr="006073F1">
        <w:rPr>
          <w:rFonts w:ascii="宋体" w:hAnsi="宋体" w:hint="eastAsia"/>
          <w:sz w:val="32"/>
        </w:rPr>
        <w:lastRenderedPageBreak/>
        <w:t>附件6、</w:t>
      </w:r>
      <w:r w:rsidRPr="006073F1">
        <w:rPr>
          <w:rFonts w:ascii="宋体" w:hAnsi="宋体" w:hint="eastAsia"/>
          <w:sz w:val="32"/>
        </w:rPr>
        <w:tab/>
      </w:r>
    </w:p>
    <w:p w14:paraId="18640617" w14:textId="77777777" w:rsidR="001360AA" w:rsidRPr="006073F1" w:rsidRDefault="00CB6FFA">
      <w:pPr>
        <w:spacing w:line="360" w:lineRule="auto"/>
        <w:jc w:val="center"/>
        <w:rPr>
          <w:rFonts w:ascii="宋体" w:hAnsi="宋体"/>
          <w:b/>
          <w:sz w:val="30"/>
        </w:rPr>
      </w:pPr>
      <w:r w:rsidRPr="006073F1">
        <w:rPr>
          <w:rFonts w:ascii="宋体" w:hAnsi="宋体" w:hint="eastAsia"/>
          <w:b/>
          <w:sz w:val="30"/>
        </w:rPr>
        <w:t>公开竞选供应商信用评价</w:t>
      </w:r>
    </w:p>
    <w:p w14:paraId="18640618" w14:textId="77777777" w:rsidR="001360AA" w:rsidRPr="006073F1" w:rsidRDefault="001360AA">
      <w:pPr>
        <w:spacing w:line="360" w:lineRule="auto"/>
        <w:rPr>
          <w:rFonts w:ascii="宋体" w:hAnsi="宋体"/>
          <w:sz w:val="24"/>
        </w:rPr>
      </w:pPr>
    </w:p>
    <w:p w14:paraId="18640619"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14:paraId="1864061A"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14:paraId="1864061B"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1864061C" w14:textId="77777777"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三、评价结果应用</w:t>
      </w:r>
    </w:p>
    <w:p w14:paraId="1864061D"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14:paraId="1864061E"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1864061F"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（三）综合评分法</w:t>
      </w:r>
    </w:p>
    <w:p w14:paraId="18640620"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18640621"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14:paraId="18640622" w14:textId="77777777"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四、违约处理</w:t>
      </w:r>
    </w:p>
    <w:p w14:paraId="18640623"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w:t>
      </w:r>
      <w:proofErr w:type="gramStart"/>
      <w:r w:rsidRPr="006073F1">
        <w:rPr>
          <w:rFonts w:ascii="宋体" w:hAnsi="宋体" w:hint="eastAsia"/>
          <w:sz w:val="24"/>
        </w:rPr>
        <w:t>商出现</w:t>
      </w:r>
      <w:proofErr w:type="gramEnd"/>
      <w:r w:rsidRPr="006073F1">
        <w:rPr>
          <w:rFonts w:ascii="宋体" w:hAnsi="宋体" w:hint="eastAsia"/>
          <w:sz w:val="24"/>
        </w:rPr>
        <w:t>以下情形的，将暂停其公开竞选资格6个月：中标、确定为合同供方/承包人后，无正当理由拒绝履行合同和有关承诺的，或擅自变更、中止（终止）合同的。</w:t>
      </w:r>
    </w:p>
    <w:p w14:paraId="18640624"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（二）供应</w:t>
      </w:r>
      <w:proofErr w:type="gramStart"/>
      <w:r w:rsidRPr="006073F1">
        <w:rPr>
          <w:rFonts w:ascii="宋体" w:hAnsi="宋体" w:hint="eastAsia"/>
          <w:sz w:val="24"/>
        </w:rPr>
        <w:t>商出现</w:t>
      </w:r>
      <w:proofErr w:type="gramEnd"/>
      <w:r w:rsidRPr="006073F1">
        <w:rPr>
          <w:rFonts w:ascii="宋体" w:hAnsi="宋体" w:hint="eastAsia"/>
          <w:sz w:val="24"/>
        </w:rPr>
        <w:t>下列情形之一的，采购人有权暂停其公开竞选资格1年：</w:t>
      </w:r>
    </w:p>
    <w:p w14:paraId="18640625"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1、实际提供的有关产品性能指标或技术服务能力或施工质量明显低于报价响应时承诺的；</w:t>
      </w:r>
    </w:p>
    <w:p w14:paraId="18640626"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lastRenderedPageBreak/>
        <w:t>2、一年内供应商在采购项目中累计履约评价为不合格2次的；</w:t>
      </w:r>
    </w:p>
    <w:p w14:paraId="18640627"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14:paraId="18640628"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14:paraId="18640629" w14:textId="77777777"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5、其它经采购人认定的。</w:t>
      </w:r>
    </w:p>
    <w:p w14:paraId="1864062A" w14:textId="77777777" w:rsidR="001360AA" w:rsidRPr="006073F1" w:rsidRDefault="00CB6FFA">
      <w:pPr>
        <w:spacing w:line="360" w:lineRule="auto"/>
        <w:rPr>
          <w:rFonts w:ascii="宋体" w:hAnsi="宋体"/>
          <w:sz w:val="24"/>
        </w:rPr>
      </w:pPr>
      <w:r w:rsidRPr="006073F1">
        <w:rPr>
          <w:rFonts w:ascii="宋体" w:hAnsi="宋体" w:hint="eastAsia"/>
          <w:sz w:val="24"/>
        </w:rPr>
        <w:br w:type="page"/>
      </w:r>
    </w:p>
    <w:p w14:paraId="1864062B" w14:textId="77777777" w:rsidR="001360AA" w:rsidRPr="006073F1" w:rsidRDefault="00CB6FFA">
      <w:pPr>
        <w:spacing w:line="360" w:lineRule="auto"/>
        <w:rPr>
          <w:rFonts w:ascii="宋体" w:hAnsi="宋体"/>
          <w:sz w:val="32"/>
        </w:rPr>
      </w:pPr>
      <w:r w:rsidRPr="006073F1">
        <w:rPr>
          <w:rFonts w:ascii="宋体" w:hAnsi="宋体" w:hint="eastAsia"/>
          <w:sz w:val="32"/>
        </w:rPr>
        <w:lastRenderedPageBreak/>
        <w:t>附件7</w:t>
      </w:r>
    </w:p>
    <w:p w14:paraId="1864062C" w14:textId="77777777" w:rsidR="001360AA" w:rsidRPr="006073F1" w:rsidRDefault="00CB6FFA">
      <w:pPr>
        <w:jc w:val="center"/>
        <w:rPr>
          <w:rFonts w:ascii="宋体" w:hAnsi="宋体"/>
          <w:b/>
          <w:sz w:val="30"/>
        </w:rPr>
      </w:pPr>
      <w:r w:rsidRPr="006073F1">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6073F1" w14:paraId="18640630" w14:textId="77777777">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1864062D" w14:textId="77777777"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2E" w14:textId="77777777"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1864062F" w14:textId="77777777"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1360AA" w:rsidRPr="006073F1" w14:paraId="18640634" w14:textId="77777777">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18640631"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32" w14:textId="77777777" w:rsidR="001360AA" w:rsidRPr="006073F1" w:rsidRDefault="00CB6FFA">
            <w:pPr>
              <w:widowControl/>
              <w:spacing w:line="260" w:lineRule="exact"/>
            </w:pPr>
            <w:r w:rsidRPr="006073F1">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18640633" w14:textId="77777777" w:rsidR="001360AA" w:rsidRPr="006073F1" w:rsidRDefault="00CB6FFA">
            <w:pPr>
              <w:widowControl/>
              <w:spacing w:line="260" w:lineRule="exact"/>
              <w:rPr>
                <w:rFonts w:ascii="宋体" w:hAnsi="宋体"/>
              </w:rPr>
            </w:pPr>
            <w:r w:rsidRPr="006073F1">
              <w:rPr>
                <w:rFonts w:ascii="宋体" w:hAnsi="宋体" w:hint="eastAsia"/>
              </w:rPr>
              <w:t>每发生1次，</w:t>
            </w:r>
            <w:proofErr w:type="gramStart"/>
            <w:r w:rsidRPr="006073F1">
              <w:rPr>
                <w:rFonts w:ascii="宋体" w:hAnsi="宋体" w:hint="eastAsia"/>
              </w:rPr>
              <w:t>自认定</w:t>
            </w:r>
            <w:proofErr w:type="gramEnd"/>
            <w:r w:rsidRPr="006073F1">
              <w:rPr>
                <w:rFonts w:ascii="宋体" w:hAnsi="宋体" w:hint="eastAsia"/>
              </w:rPr>
              <w:t>之日起一年内信用系数加2%，</w:t>
            </w:r>
          </w:p>
        </w:tc>
      </w:tr>
      <w:tr w:rsidR="001360AA" w:rsidRPr="006073F1" w14:paraId="18640638" w14:textId="77777777">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8640635"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36"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8640637"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严重不良行为，每发生1次，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之日起一年内信用系数扣5%</w:t>
            </w:r>
          </w:p>
        </w:tc>
      </w:tr>
      <w:tr w:rsidR="001360AA" w:rsidRPr="006073F1" w14:paraId="1864063C"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39"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3A"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1864063B" w14:textId="77777777" w:rsidR="001360AA" w:rsidRPr="006073F1" w:rsidRDefault="001360AA">
            <w:pPr>
              <w:pStyle w:val="10"/>
              <w:widowControl w:val="0"/>
              <w:jc w:val="both"/>
              <w:rPr>
                <w:rFonts w:ascii="宋体" w:eastAsia="宋体" w:hAnsi="宋体"/>
                <w:sz w:val="21"/>
              </w:rPr>
            </w:pPr>
          </w:p>
        </w:tc>
      </w:tr>
      <w:tr w:rsidR="001360AA" w:rsidRPr="006073F1" w14:paraId="18640640"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3D"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3E"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1864063F" w14:textId="77777777" w:rsidR="001360AA" w:rsidRPr="006073F1" w:rsidRDefault="001360AA">
            <w:pPr>
              <w:pStyle w:val="10"/>
              <w:widowControl w:val="0"/>
              <w:jc w:val="both"/>
              <w:rPr>
                <w:rFonts w:ascii="宋体" w:eastAsia="宋体" w:hAnsi="宋体"/>
                <w:sz w:val="21"/>
              </w:rPr>
            </w:pPr>
          </w:p>
        </w:tc>
      </w:tr>
      <w:tr w:rsidR="001360AA" w:rsidRPr="006073F1" w14:paraId="18640644"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1"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42"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3" w14:textId="77777777" w:rsidR="001360AA" w:rsidRPr="006073F1" w:rsidRDefault="001360AA">
            <w:pPr>
              <w:pStyle w:val="10"/>
              <w:widowControl w:val="0"/>
              <w:jc w:val="both"/>
              <w:rPr>
                <w:rFonts w:ascii="宋体" w:eastAsia="宋体" w:hAnsi="宋体"/>
                <w:sz w:val="21"/>
              </w:rPr>
            </w:pPr>
          </w:p>
        </w:tc>
      </w:tr>
      <w:tr w:rsidR="001360AA" w:rsidRPr="006073F1" w14:paraId="18640648" w14:textId="77777777">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5"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46"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18640647"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一般不良行为，每发生1次，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之日起一年内信用系数扣2%</w:t>
            </w:r>
          </w:p>
        </w:tc>
      </w:tr>
      <w:tr w:rsidR="001360AA" w:rsidRPr="006073F1" w14:paraId="1864064C"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9"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4A"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864064B"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轻微不良行为，每发生1次，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之日起一年内信用系数扣1.25%</w:t>
            </w:r>
          </w:p>
        </w:tc>
      </w:tr>
      <w:tr w:rsidR="001360AA" w:rsidRPr="006073F1" w14:paraId="18640650"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D" w14:textId="77777777"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864064E" w14:textId="77777777"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1864064F" w14:textId="77777777" w:rsidR="001360AA" w:rsidRPr="006073F1" w:rsidRDefault="001360AA">
            <w:pPr>
              <w:pStyle w:val="10"/>
              <w:widowControl w:val="0"/>
              <w:jc w:val="both"/>
              <w:rPr>
                <w:rFonts w:ascii="宋体" w:eastAsia="宋体" w:hAnsi="宋体"/>
                <w:sz w:val="21"/>
              </w:rPr>
            </w:pPr>
          </w:p>
        </w:tc>
      </w:tr>
    </w:tbl>
    <w:p w14:paraId="18640651" w14:textId="77777777" w:rsidR="001360AA" w:rsidRPr="006073F1" w:rsidRDefault="001360AA">
      <w:pPr>
        <w:widowControl/>
        <w:rPr>
          <w:rFonts w:ascii="宋体" w:hAnsi="宋体"/>
        </w:rPr>
      </w:pPr>
    </w:p>
    <w:p w14:paraId="18640652" w14:textId="77777777" w:rsidR="001360AA" w:rsidRPr="006073F1" w:rsidRDefault="00CB6FFA">
      <w:pPr>
        <w:spacing w:line="360" w:lineRule="auto"/>
        <w:rPr>
          <w:rFonts w:ascii="宋体" w:hAnsi="宋体"/>
        </w:rPr>
      </w:pPr>
      <w:r w:rsidRPr="006073F1">
        <w:rPr>
          <w:rFonts w:ascii="宋体" w:hAnsi="宋体" w:hint="eastAsia"/>
        </w:rPr>
        <w:t>备注：</w:t>
      </w:r>
    </w:p>
    <w:p w14:paraId="18640653" w14:textId="77777777" w:rsidR="001360AA" w:rsidRPr="006073F1" w:rsidRDefault="00CB6FFA">
      <w:pPr>
        <w:numPr>
          <w:ilvl w:val="0"/>
          <w:numId w:val="25"/>
        </w:numPr>
        <w:spacing w:line="360" w:lineRule="auto"/>
        <w:rPr>
          <w:rFonts w:ascii="宋体" w:hAnsi="宋体"/>
        </w:rPr>
      </w:pPr>
      <w:r w:rsidRPr="006073F1">
        <w:rPr>
          <w:rFonts w:ascii="宋体" w:hAnsi="宋体" w:hint="eastAsia"/>
        </w:rPr>
        <w:t>供应商信用系数每个评价年度周期的初评按0计算。</w:t>
      </w:r>
    </w:p>
    <w:p w14:paraId="18640654" w14:textId="77777777" w:rsidR="001360AA" w:rsidRPr="006073F1" w:rsidRDefault="00CB6FFA">
      <w:pPr>
        <w:numPr>
          <w:ilvl w:val="0"/>
          <w:numId w:val="25"/>
        </w:numPr>
        <w:spacing w:line="360" w:lineRule="auto"/>
        <w:rPr>
          <w:rFonts w:ascii="宋体" w:hAnsi="宋体"/>
        </w:rPr>
      </w:pPr>
      <w:r w:rsidRPr="006073F1">
        <w:rPr>
          <w:rFonts w:ascii="宋体" w:hAnsi="宋体" w:hint="eastAsia"/>
        </w:rPr>
        <w:t>经采购人批准认定的同</w:t>
      </w:r>
      <w:proofErr w:type="gramStart"/>
      <w:r w:rsidRPr="006073F1">
        <w:rPr>
          <w:rFonts w:ascii="宋体" w:hAnsi="宋体" w:hint="eastAsia"/>
        </w:rPr>
        <w:t>一供应</w:t>
      </w:r>
      <w:proofErr w:type="gramEnd"/>
      <w:r w:rsidRPr="006073F1">
        <w:rPr>
          <w:rFonts w:ascii="宋体" w:hAnsi="宋体" w:hint="eastAsia"/>
        </w:rPr>
        <w:t>商良好行为或不良行为，在评价年度周期内信用系数可累加计算。</w:t>
      </w:r>
    </w:p>
    <w:p w14:paraId="18640655" w14:textId="77777777" w:rsidR="001360AA" w:rsidRPr="006073F1" w:rsidRDefault="00CB6FFA">
      <w:pPr>
        <w:numPr>
          <w:ilvl w:val="0"/>
          <w:numId w:val="25"/>
        </w:numPr>
        <w:spacing w:line="360" w:lineRule="auto"/>
        <w:rPr>
          <w:rFonts w:ascii="宋体" w:hAnsi="宋体"/>
          <w:sz w:val="24"/>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18640656" w14:textId="77777777" w:rsidR="001360AA" w:rsidRPr="00DA2AA1" w:rsidRDefault="001360AA">
      <w:pPr>
        <w:spacing w:line="360" w:lineRule="auto"/>
        <w:rPr>
          <w:rFonts w:ascii="宋体" w:hAnsi="宋体"/>
          <w:sz w:val="24"/>
        </w:rPr>
      </w:pPr>
    </w:p>
    <w:p w14:paraId="18640657" w14:textId="77777777" w:rsidR="001360AA" w:rsidRPr="00DA2AA1" w:rsidRDefault="001360AA">
      <w:pPr>
        <w:spacing w:line="360" w:lineRule="auto"/>
      </w:pPr>
    </w:p>
    <w:p w14:paraId="18640658" w14:textId="77777777"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4065B" w14:textId="77777777" w:rsidR="006C4D20" w:rsidRDefault="006C4D20" w:rsidP="001360AA">
      <w:r>
        <w:separator/>
      </w:r>
    </w:p>
  </w:endnote>
  <w:endnote w:type="continuationSeparator" w:id="0">
    <w:p w14:paraId="1864065C" w14:textId="77777777" w:rsidR="006C4D20" w:rsidRDefault="006C4D20"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065D" w14:textId="77777777" w:rsidR="006C4D20" w:rsidRDefault="006C4D20">
    <w:pPr>
      <w:pStyle w:val="a7"/>
      <w:jc w:val="right"/>
    </w:pPr>
    <w:r>
      <w:fldChar w:fldCharType="begin"/>
    </w:r>
    <w:r>
      <w:instrText xml:space="preserve"> PAGE   \* MERGEFORMAT </w:instrText>
    </w:r>
    <w:r>
      <w:fldChar w:fldCharType="separate"/>
    </w:r>
    <w:r w:rsidRPr="00271EBD">
      <w:rPr>
        <w:noProof/>
        <w:lang w:val="zh-CN"/>
      </w:rPr>
      <w:t>1</w:t>
    </w:r>
    <w:r>
      <w:rPr>
        <w:lang w:val="zh-CN"/>
      </w:rPr>
      <w:fldChar w:fldCharType="end"/>
    </w:r>
  </w:p>
  <w:p w14:paraId="1864065E" w14:textId="77777777" w:rsidR="006C4D20" w:rsidRDefault="006C4D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40659" w14:textId="77777777" w:rsidR="006C4D20" w:rsidRDefault="006C4D20" w:rsidP="001360AA">
      <w:r>
        <w:separator/>
      </w:r>
    </w:p>
  </w:footnote>
  <w:footnote w:type="continuationSeparator" w:id="0">
    <w:p w14:paraId="1864065A" w14:textId="77777777" w:rsidR="006C4D20" w:rsidRDefault="006C4D20" w:rsidP="001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E5138191"/>
    <w:lvl w:ilvl="0">
      <w:start w:val="1"/>
      <w:numFmt w:val="chineseCounting"/>
      <w:suff w:val="nothing"/>
      <w:lvlText w:val="（%1）"/>
      <w:lvlJc w:val="left"/>
      <w:pPr>
        <w:ind w:left="6" w:firstLine="420"/>
      </w:pPr>
      <w:rPr>
        <w:rFonts w:hint="eastAsia"/>
      </w:rPr>
    </w:lvl>
  </w:abstractNum>
  <w:abstractNum w:abstractNumId="7"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076F5545"/>
    <w:multiLevelType w:val="singleLevel"/>
    <w:tmpl w:val="DFC9776F"/>
    <w:lvl w:ilvl="0">
      <w:start w:val="1"/>
      <w:numFmt w:val="decimal"/>
      <w:suff w:val="nothing"/>
      <w:lvlText w:val="%1．"/>
      <w:lvlJc w:val="left"/>
      <w:pPr>
        <w:ind w:left="0" w:firstLine="400"/>
      </w:pPr>
      <w:rPr>
        <w:rFonts w:hint="default"/>
      </w:rPr>
    </w:lvl>
  </w:abstractNum>
  <w:abstractNum w:abstractNumId="10"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3" w15:restartNumberingAfterBreak="0">
    <w:nsid w:val="138C0571"/>
    <w:multiLevelType w:val="singleLevel"/>
    <w:tmpl w:val="8D7F1D03"/>
    <w:lvl w:ilvl="0">
      <w:start w:val="1"/>
      <w:numFmt w:val="decimal"/>
      <w:suff w:val="nothing"/>
      <w:lvlText w:val="%1．"/>
      <w:lvlJc w:val="left"/>
      <w:pPr>
        <w:ind w:left="0" w:firstLine="400"/>
      </w:pPr>
      <w:rPr>
        <w:rFonts w:hint="default"/>
      </w:rPr>
    </w:lvl>
  </w:abstractNum>
  <w:abstractNum w:abstractNumId="14" w15:restartNumberingAfterBreak="0">
    <w:nsid w:val="14873936"/>
    <w:multiLevelType w:val="singleLevel"/>
    <w:tmpl w:val="A93C72FA"/>
    <w:lvl w:ilvl="0">
      <w:start w:val="1"/>
      <w:numFmt w:val="decimal"/>
      <w:suff w:val="nothing"/>
      <w:lvlText w:val="%1．"/>
      <w:lvlJc w:val="left"/>
      <w:pPr>
        <w:ind w:left="0" w:firstLine="400"/>
      </w:pPr>
      <w:rPr>
        <w:rFonts w:hint="default"/>
      </w:rPr>
    </w:lvl>
  </w:abstractNum>
  <w:abstractNum w:abstractNumId="15" w15:restartNumberingAfterBreak="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6"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15:restartNumberingAfterBreak="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8" w15:restartNumberingAfterBreak="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9" w15:restartNumberingAfterBreak="0">
    <w:nsid w:val="1FA705EE"/>
    <w:multiLevelType w:val="singleLevel"/>
    <w:tmpl w:val="9D93E121"/>
    <w:lvl w:ilvl="0">
      <w:start w:val="1"/>
      <w:numFmt w:val="decimal"/>
      <w:suff w:val="nothing"/>
      <w:lvlText w:val="%1．"/>
      <w:lvlJc w:val="left"/>
      <w:pPr>
        <w:ind w:left="0" w:firstLine="400"/>
      </w:pPr>
      <w:rPr>
        <w:rFonts w:hint="default"/>
      </w:rPr>
    </w:lvl>
  </w:abstractNum>
  <w:abstractNum w:abstractNumId="20"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1"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2" w15:restartNumberingAfterBreak="0">
    <w:nsid w:val="2F9E7508"/>
    <w:multiLevelType w:val="singleLevel"/>
    <w:tmpl w:val="E5138191"/>
    <w:lvl w:ilvl="0">
      <w:start w:val="1"/>
      <w:numFmt w:val="chineseCounting"/>
      <w:suff w:val="nothing"/>
      <w:lvlText w:val="（%1）"/>
      <w:lvlJc w:val="left"/>
      <w:pPr>
        <w:ind w:left="0" w:firstLine="420"/>
      </w:pPr>
      <w:rPr>
        <w:rFonts w:hint="eastAsia"/>
      </w:rPr>
    </w:lvl>
  </w:abstractNum>
  <w:abstractNum w:abstractNumId="23" w15:restartNumberingAfterBreak="0">
    <w:nsid w:val="31DC0DA4"/>
    <w:multiLevelType w:val="singleLevel"/>
    <w:tmpl w:val="069E537B"/>
    <w:lvl w:ilvl="0">
      <w:start w:val="1"/>
      <w:numFmt w:val="decimal"/>
      <w:suff w:val="nothing"/>
      <w:lvlText w:val="%1．"/>
      <w:lvlJc w:val="left"/>
      <w:pPr>
        <w:ind w:left="0" w:firstLine="400"/>
      </w:pPr>
      <w:rPr>
        <w:rFonts w:hint="default"/>
      </w:rPr>
    </w:lvl>
  </w:abstractNum>
  <w:abstractNum w:abstractNumId="24" w15:restartNumberingAfterBreak="0">
    <w:nsid w:val="33847A00"/>
    <w:multiLevelType w:val="singleLevel"/>
    <w:tmpl w:val="C6DD8626"/>
    <w:lvl w:ilvl="0">
      <w:start w:val="1"/>
      <w:numFmt w:val="decimal"/>
      <w:suff w:val="nothing"/>
      <w:lvlText w:val="%1．"/>
      <w:lvlJc w:val="left"/>
      <w:pPr>
        <w:ind w:left="0" w:firstLine="400"/>
      </w:pPr>
      <w:rPr>
        <w:rFonts w:hint="default"/>
      </w:rPr>
    </w:lvl>
  </w:abstractNum>
  <w:abstractNum w:abstractNumId="25" w15:restartNumberingAfterBreak="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6" w15:restartNumberingAfterBreak="0">
    <w:nsid w:val="37E86F3F"/>
    <w:multiLevelType w:val="singleLevel"/>
    <w:tmpl w:val="069E537B"/>
    <w:lvl w:ilvl="0">
      <w:start w:val="1"/>
      <w:numFmt w:val="decimal"/>
      <w:suff w:val="nothing"/>
      <w:lvlText w:val="%1．"/>
      <w:lvlJc w:val="left"/>
      <w:pPr>
        <w:ind w:left="0" w:firstLine="400"/>
      </w:pPr>
      <w:rPr>
        <w:rFonts w:hint="default"/>
      </w:rPr>
    </w:lvl>
  </w:abstractNum>
  <w:abstractNum w:abstractNumId="27" w15:restartNumberingAfterBreak="0">
    <w:nsid w:val="3B9F7A12"/>
    <w:multiLevelType w:val="singleLevel"/>
    <w:tmpl w:val="9D93E121"/>
    <w:lvl w:ilvl="0">
      <w:start w:val="1"/>
      <w:numFmt w:val="decimal"/>
      <w:suff w:val="nothing"/>
      <w:lvlText w:val="%1．"/>
      <w:lvlJc w:val="left"/>
      <w:pPr>
        <w:ind w:left="0" w:firstLine="400"/>
      </w:pPr>
      <w:rPr>
        <w:rFonts w:hint="default"/>
      </w:rPr>
    </w:lvl>
  </w:abstractNum>
  <w:abstractNum w:abstractNumId="28"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9" w15:restartNumberingAfterBreak="0">
    <w:nsid w:val="46D943B6"/>
    <w:multiLevelType w:val="singleLevel"/>
    <w:tmpl w:val="069E537B"/>
    <w:lvl w:ilvl="0">
      <w:start w:val="1"/>
      <w:numFmt w:val="decimal"/>
      <w:suff w:val="nothing"/>
      <w:lvlText w:val="%1．"/>
      <w:lvlJc w:val="left"/>
      <w:pPr>
        <w:ind w:left="0" w:firstLine="400"/>
      </w:pPr>
      <w:rPr>
        <w:rFonts w:hint="default"/>
      </w:rPr>
    </w:lvl>
  </w:abstractNum>
  <w:abstractNum w:abstractNumId="30" w15:restartNumberingAfterBreak="0">
    <w:nsid w:val="4D0C0496"/>
    <w:multiLevelType w:val="singleLevel"/>
    <w:tmpl w:val="A93C72FA"/>
    <w:lvl w:ilvl="0">
      <w:start w:val="1"/>
      <w:numFmt w:val="decimal"/>
      <w:suff w:val="nothing"/>
      <w:lvlText w:val="%1．"/>
      <w:lvlJc w:val="left"/>
      <w:pPr>
        <w:ind w:left="0" w:firstLine="400"/>
      </w:pPr>
      <w:rPr>
        <w:rFonts w:hint="default"/>
      </w:rPr>
    </w:lvl>
  </w:abstractNum>
  <w:abstractNum w:abstractNumId="31" w15:restartNumberingAfterBreak="0">
    <w:nsid w:val="4DD82134"/>
    <w:multiLevelType w:val="singleLevel"/>
    <w:tmpl w:val="7C2EDFCC"/>
    <w:lvl w:ilvl="0">
      <w:start w:val="1"/>
      <w:numFmt w:val="decimal"/>
      <w:suff w:val="nothing"/>
      <w:lvlText w:val="%1．"/>
      <w:lvlJc w:val="left"/>
      <w:pPr>
        <w:ind w:left="0" w:firstLine="400"/>
      </w:pPr>
      <w:rPr>
        <w:rFonts w:hint="default"/>
      </w:rPr>
    </w:lvl>
  </w:abstractNum>
  <w:abstractNum w:abstractNumId="32"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3"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58476398"/>
    <w:multiLevelType w:val="singleLevel"/>
    <w:tmpl w:val="DFC9776F"/>
    <w:lvl w:ilvl="0">
      <w:start w:val="1"/>
      <w:numFmt w:val="decimal"/>
      <w:suff w:val="nothing"/>
      <w:lvlText w:val="%1．"/>
      <w:lvlJc w:val="left"/>
      <w:pPr>
        <w:ind w:left="0" w:firstLine="400"/>
      </w:pPr>
      <w:rPr>
        <w:rFonts w:hint="default"/>
      </w:rPr>
    </w:lvl>
  </w:abstractNum>
  <w:abstractNum w:abstractNumId="36"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7"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8"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15:restartNumberingAfterBreak="0">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40" w15:restartNumberingAfterBreak="0">
    <w:nsid w:val="5A9001EB"/>
    <w:multiLevelType w:val="singleLevel"/>
    <w:tmpl w:val="069E537B"/>
    <w:lvl w:ilvl="0">
      <w:start w:val="1"/>
      <w:numFmt w:val="decimal"/>
      <w:suff w:val="nothing"/>
      <w:lvlText w:val="%1．"/>
      <w:lvlJc w:val="left"/>
      <w:pPr>
        <w:ind w:left="0" w:firstLine="400"/>
      </w:pPr>
      <w:rPr>
        <w:rFonts w:hint="default"/>
      </w:rPr>
    </w:lvl>
  </w:abstractNum>
  <w:abstractNum w:abstractNumId="41" w15:restartNumberingAfterBreak="0">
    <w:nsid w:val="5BA05596"/>
    <w:multiLevelType w:val="singleLevel"/>
    <w:tmpl w:val="B681CA47"/>
    <w:lvl w:ilvl="0">
      <w:start w:val="1"/>
      <w:numFmt w:val="chineseCounting"/>
      <w:suff w:val="nothing"/>
      <w:lvlText w:val="%1、"/>
      <w:lvlJc w:val="left"/>
      <w:pPr>
        <w:ind w:left="0" w:firstLine="420"/>
      </w:pPr>
      <w:rPr>
        <w:rFonts w:hint="eastAsia"/>
      </w:rPr>
    </w:lvl>
  </w:abstractNum>
  <w:abstractNum w:abstractNumId="42" w15:restartNumberingAfterBreak="0">
    <w:nsid w:val="5CB843FC"/>
    <w:multiLevelType w:val="singleLevel"/>
    <w:tmpl w:val="8D7F1D03"/>
    <w:lvl w:ilvl="0">
      <w:start w:val="1"/>
      <w:numFmt w:val="decimal"/>
      <w:suff w:val="nothing"/>
      <w:lvlText w:val="%1．"/>
      <w:lvlJc w:val="left"/>
      <w:pPr>
        <w:ind w:left="0" w:firstLine="400"/>
      </w:pPr>
      <w:rPr>
        <w:rFonts w:hint="default"/>
      </w:rPr>
    </w:lvl>
  </w:abstractNum>
  <w:abstractNum w:abstractNumId="43" w15:restartNumberingAfterBreak="0">
    <w:nsid w:val="5DF30C82"/>
    <w:multiLevelType w:val="singleLevel"/>
    <w:tmpl w:val="545DACC2"/>
    <w:lvl w:ilvl="0">
      <w:start w:val="1"/>
      <w:numFmt w:val="chineseCounting"/>
      <w:suff w:val="nothing"/>
      <w:lvlText w:val="（%1）"/>
      <w:lvlJc w:val="left"/>
      <w:pPr>
        <w:ind w:left="0" w:firstLine="420"/>
      </w:pPr>
      <w:rPr>
        <w:rFonts w:hint="eastAsia"/>
      </w:rPr>
    </w:lvl>
  </w:abstractNum>
  <w:abstractNum w:abstractNumId="44" w15:restartNumberingAfterBreak="0">
    <w:nsid w:val="604C7D03"/>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15:restartNumberingAfterBreak="0">
    <w:nsid w:val="62023BEE"/>
    <w:multiLevelType w:val="singleLevel"/>
    <w:tmpl w:val="A93C72FA"/>
    <w:lvl w:ilvl="0">
      <w:start w:val="1"/>
      <w:numFmt w:val="decimal"/>
      <w:suff w:val="nothing"/>
      <w:lvlText w:val="%1．"/>
      <w:lvlJc w:val="left"/>
      <w:pPr>
        <w:ind w:left="0" w:firstLine="400"/>
      </w:pPr>
      <w:rPr>
        <w:rFonts w:hint="default"/>
      </w:rPr>
    </w:lvl>
  </w:abstractNum>
  <w:abstractNum w:abstractNumId="46" w15:restartNumberingAfterBreak="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47" w15:restartNumberingAfterBreak="0">
    <w:nsid w:val="66BD3B0C"/>
    <w:multiLevelType w:val="singleLevel"/>
    <w:tmpl w:val="7C2EDFCC"/>
    <w:lvl w:ilvl="0">
      <w:start w:val="1"/>
      <w:numFmt w:val="decimal"/>
      <w:suff w:val="nothing"/>
      <w:lvlText w:val="%1．"/>
      <w:lvlJc w:val="left"/>
      <w:pPr>
        <w:ind w:left="0" w:firstLine="400"/>
      </w:pPr>
      <w:rPr>
        <w:rFonts w:hint="default"/>
      </w:rPr>
    </w:lvl>
  </w:abstractNum>
  <w:abstractNum w:abstractNumId="48"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9" w15:restartNumberingAfterBreak="0">
    <w:nsid w:val="6E3412DE"/>
    <w:multiLevelType w:val="singleLevel"/>
    <w:tmpl w:val="C6DD8626"/>
    <w:lvl w:ilvl="0">
      <w:start w:val="1"/>
      <w:numFmt w:val="decimal"/>
      <w:suff w:val="nothing"/>
      <w:lvlText w:val="%1．"/>
      <w:lvlJc w:val="left"/>
      <w:pPr>
        <w:ind w:left="0" w:firstLine="400"/>
      </w:pPr>
      <w:rPr>
        <w:rFonts w:hint="default"/>
      </w:rPr>
    </w:lvl>
  </w:abstractNum>
  <w:abstractNum w:abstractNumId="50" w15:restartNumberingAfterBreak="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1"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2"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53" w15:restartNumberingAfterBreak="0">
    <w:nsid w:val="79BD1DDC"/>
    <w:multiLevelType w:val="singleLevel"/>
    <w:tmpl w:val="C6DD8626"/>
    <w:lvl w:ilvl="0">
      <w:start w:val="1"/>
      <w:numFmt w:val="decimal"/>
      <w:suff w:val="nothing"/>
      <w:lvlText w:val="%1．"/>
      <w:lvlJc w:val="left"/>
      <w:pPr>
        <w:ind w:left="0" w:firstLine="400"/>
      </w:pPr>
      <w:rPr>
        <w:rFonts w:hint="default"/>
      </w:rPr>
    </w:lvl>
  </w:abstractNum>
  <w:abstractNum w:abstractNumId="54"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55"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48"/>
  </w:num>
  <w:num w:numId="2">
    <w:abstractNumId w:val="37"/>
  </w:num>
  <w:num w:numId="3">
    <w:abstractNumId w:val="36"/>
  </w:num>
  <w:num w:numId="4">
    <w:abstractNumId w:val="11"/>
  </w:num>
  <w:num w:numId="5">
    <w:abstractNumId w:val="28"/>
  </w:num>
  <w:num w:numId="6">
    <w:abstractNumId w:val="51"/>
  </w:num>
  <w:num w:numId="7">
    <w:abstractNumId w:val="21"/>
  </w:num>
  <w:num w:numId="8">
    <w:abstractNumId w:val="10"/>
  </w:num>
  <w:num w:numId="9">
    <w:abstractNumId w:val="20"/>
  </w:num>
  <w:num w:numId="10">
    <w:abstractNumId w:val="12"/>
  </w:num>
  <w:num w:numId="11">
    <w:abstractNumId w:val="3"/>
  </w:num>
  <w:num w:numId="12">
    <w:abstractNumId w:val="52"/>
  </w:num>
  <w:num w:numId="13">
    <w:abstractNumId w:val="6"/>
  </w:num>
  <w:num w:numId="14">
    <w:abstractNumId w:val="2"/>
  </w:num>
  <w:num w:numId="15">
    <w:abstractNumId w:val="4"/>
  </w:num>
  <w:num w:numId="16">
    <w:abstractNumId w:val="55"/>
  </w:num>
  <w:num w:numId="17">
    <w:abstractNumId w:val="0"/>
  </w:num>
  <w:num w:numId="18">
    <w:abstractNumId w:val="5"/>
  </w:num>
  <w:num w:numId="19">
    <w:abstractNumId w:val="8"/>
  </w:num>
  <w:num w:numId="20">
    <w:abstractNumId w:val="32"/>
  </w:num>
  <w:num w:numId="21">
    <w:abstractNumId w:val="1"/>
  </w:num>
  <w:num w:numId="22">
    <w:abstractNumId w:val="7"/>
  </w:num>
  <w:num w:numId="23">
    <w:abstractNumId w:val="38"/>
  </w:num>
  <w:num w:numId="24">
    <w:abstractNumId w:val="33"/>
  </w:num>
  <w:num w:numId="25">
    <w:abstractNumId w:val="16"/>
  </w:num>
  <w:num w:numId="26">
    <w:abstractNumId w:val="54"/>
  </w:num>
  <w:num w:numId="27">
    <w:abstractNumId w:val="34"/>
  </w:num>
  <w:num w:numId="28">
    <w:abstractNumId w:val="14"/>
  </w:num>
  <w:num w:numId="29">
    <w:abstractNumId w:val="39"/>
  </w:num>
  <w:num w:numId="30">
    <w:abstractNumId w:val="53"/>
  </w:num>
  <w:num w:numId="31">
    <w:abstractNumId w:val="29"/>
  </w:num>
  <w:num w:numId="32">
    <w:abstractNumId w:val="23"/>
  </w:num>
  <w:num w:numId="33">
    <w:abstractNumId w:val="25"/>
  </w:num>
  <w:num w:numId="34">
    <w:abstractNumId w:val="46"/>
  </w:num>
  <w:num w:numId="35">
    <w:abstractNumId w:val="17"/>
  </w:num>
  <w:num w:numId="36">
    <w:abstractNumId w:val="30"/>
  </w:num>
  <w:num w:numId="37">
    <w:abstractNumId w:val="24"/>
  </w:num>
  <w:num w:numId="38">
    <w:abstractNumId w:val="31"/>
  </w:num>
  <w:num w:numId="39">
    <w:abstractNumId w:val="42"/>
  </w:num>
  <w:num w:numId="40">
    <w:abstractNumId w:val="9"/>
  </w:num>
  <w:num w:numId="41">
    <w:abstractNumId w:val="26"/>
  </w:num>
  <w:num w:numId="42">
    <w:abstractNumId w:val="15"/>
  </w:num>
  <w:num w:numId="43">
    <w:abstractNumId w:val="19"/>
  </w:num>
  <w:num w:numId="44">
    <w:abstractNumId w:val="50"/>
  </w:num>
  <w:num w:numId="45">
    <w:abstractNumId w:val="18"/>
  </w:num>
  <w:num w:numId="46">
    <w:abstractNumId w:val="41"/>
  </w:num>
  <w:num w:numId="47">
    <w:abstractNumId w:val="22"/>
  </w:num>
  <w:num w:numId="48">
    <w:abstractNumId w:val="45"/>
  </w:num>
  <w:num w:numId="49">
    <w:abstractNumId w:val="49"/>
  </w:num>
  <w:num w:numId="50">
    <w:abstractNumId w:val="47"/>
  </w:num>
  <w:num w:numId="51">
    <w:abstractNumId w:val="13"/>
  </w:num>
  <w:num w:numId="52">
    <w:abstractNumId w:val="35"/>
  </w:num>
  <w:num w:numId="53">
    <w:abstractNumId w:val="40"/>
  </w:num>
  <w:num w:numId="54">
    <w:abstractNumId w:val="43"/>
  </w:num>
  <w:num w:numId="55">
    <w:abstractNumId w:val="27"/>
  </w:num>
  <w:num w:numId="56">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365B6"/>
    <w:rsid w:val="00056860"/>
    <w:rsid w:val="0008096C"/>
    <w:rsid w:val="0008426A"/>
    <w:rsid w:val="0013601D"/>
    <w:rsid w:val="001360AA"/>
    <w:rsid w:val="00172A27"/>
    <w:rsid w:val="001F3271"/>
    <w:rsid w:val="00271EBD"/>
    <w:rsid w:val="002C14E6"/>
    <w:rsid w:val="002C4467"/>
    <w:rsid w:val="002E3D28"/>
    <w:rsid w:val="002F5659"/>
    <w:rsid w:val="0032748F"/>
    <w:rsid w:val="00330308"/>
    <w:rsid w:val="00372405"/>
    <w:rsid w:val="003B0A53"/>
    <w:rsid w:val="003E3566"/>
    <w:rsid w:val="003E7E90"/>
    <w:rsid w:val="00414728"/>
    <w:rsid w:val="00453FF4"/>
    <w:rsid w:val="00470BC1"/>
    <w:rsid w:val="00484174"/>
    <w:rsid w:val="004A1A6F"/>
    <w:rsid w:val="004D2B0B"/>
    <w:rsid w:val="004F2909"/>
    <w:rsid w:val="00527BD6"/>
    <w:rsid w:val="00535149"/>
    <w:rsid w:val="005462E8"/>
    <w:rsid w:val="005A51F1"/>
    <w:rsid w:val="005C500C"/>
    <w:rsid w:val="005E6D0D"/>
    <w:rsid w:val="006073F1"/>
    <w:rsid w:val="006133D0"/>
    <w:rsid w:val="006153C1"/>
    <w:rsid w:val="00626835"/>
    <w:rsid w:val="00634FA6"/>
    <w:rsid w:val="00643C6C"/>
    <w:rsid w:val="006814C2"/>
    <w:rsid w:val="006C4D20"/>
    <w:rsid w:val="006C6408"/>
    <w:rsid w:val="006D6938"/>
    <w:rsid w:val="006E5D98"/>
    <w:rsid w:val="006F7CA9"/>
    <w:rsid w:val="00705503"/>
    <w:rsid w:val="007548FB"/>
    <w:rsid w:val="00761E36"/>
    <w:rsid w:val="007F201B"/>
    <w:rsid w:val="00816D0F"/>
    <w:rsid w:val="008233B6"/>
    <w:rsid w:val="00832A67"/>
    <w:rsid w:val="0085313F"/>
    <w:rsid w:val="009325E3"/>
    <w:rsid w:val="009D20F5"/>
    <w:rsid w:val="009D62F1"/>
    <w:rsid w:val="00A23778"/>
    <w:rsid w:val="00A45BCC"/>
    <w:rsid w:val="00A47F45"/>
    <w:rsid w:val="00A92BBF"/>
    <w:rsid w:val="00AC7A44"/>
    <w:rsid w:val="00B4667E"/>
    <w:rsid w:val="00B46A1A"/>
    <w:rsid w:val="00B9358C"/>
    <w:rsid w:val="00BB6A2A"/>
    <w:rsid w:val="00C20A6C"/>
    <w:rsid w:val="00C21B6F"/>
    <w:rsid w:val="00C25A28"/>
    <w:rsid w:val="00C35BE0"/>
    <w:rsid w:val="00CB6FFA"/>
    <w:rsid w:val="00CC1608"/>
    <w:rsid w:val="00D15130"/>
    <w:rsid w:val="00D66802"/>
    <w:rsid w:val="00D81CDB"/>
    <w:rsid w:val="00DA2AA1"/>
    <w:rsid w:val="00DC4492"/>
    <w:rsid w:val="00E312F0"/>
    <w:rsid w:val="00E728D6"/>
    <w:rsid w:val="00EA71A4"/>
    <w:rsid w:val="00ED73C3"/>
    <w:rsid w:val="00ED7442"/>
    <w:rsid w:val="00EE01B2"/>
    <w:rsid w:val="00EE2783"/>
    <w:rsid w:val="00F23D21"/>
    <w:rsid w:val="00F4458E"/>
    <w:rsid w:val="00F97D45"/>
    <w:rsid w:val="00FA1E8E"/>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640411"/>
  <w15:docId w15:val="{3F454A75-4ABC-4741-B76A-6289E0A2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a6"/>
    <w:rsid w:val="001360AA"/>
    <w:rPr>
      <w:sz w:val="18"/>
      <w:szCs w:val="18"/>
    </w:rPr>
  </w:style>
  <w:style w:type="paragraph" w:styleId="a7">
    <w:name w:val="footer"/>
    <w:basedOn w:val="a"/>
    <w:uiPriority w:val="99"/>
    <w:unhideWhenUsed/>
    <w:qFormat/>
    <w:rsid w:val="001360AA"/>
    <w:pPr>
      <w:tabs>
        <w:tab w:val="center" w:pos="4153"/>
        <w:tab w:val="right" w:pos="8306"/>
      </w:tabs>
      <w:snapToGrid w:val="0"/>
      <w:jc w:val="left"/>
    </w:pPr>
    <w:rPr>
      <w:sz w:val="18"/>
    </w:rPr>
  </w:style>
  <w:style w:type="paragraph" w:styleId="a8">
    <w:name w:val="header"/>
    <w:basedOn w:val="a"/>
    <w:link w:val="a9"/>
    <w:rsid w:val="001360A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b">
    <w:name w:val="List Paragraph"/>
    <w:basedOn w:val="a"/>
    <w:uiPriority w:val="34"/>
    <w:unhideWhenUsed/>
    <w:qFormat/>
    <w:rsid w:val="001360AA"/>
    <w:pPr>
      <w:ind w:firstLineChars="200" w:firstLine="420"/>
    </w:pPr>
  </w:style>
  <w:style w:type="character" w:customStyle="1" w:styleId="a6">
    <w:name w:val="批注框文本 字符"/>
    <w:basedOn w:val="a0"/>
    <w:link w:val="a5"/>
    <w:rsid w:val="001360AA"/>
    <w:rPr>
      <w:rFonts w:asciiTheme="minorHAnsi" w:eastAsiaTheme="minorEastAsia" w:hAnsiTheme="minorHAnsi" w:cstheme="minorBidi"/>
      <w:kern w:val="2"/>
      <w:sz w:val="18"/>
      <w:szCs w:val="18"/>
    </w:rPr>
  </w:style>
  <w:style w:type="character" w:customStyle="1" w:styleId="a9">
    <w:name w:val="页眉 字符"/>
    <w:basedOn w:val="a0"/>
    <w:link w:val="a8"/>
    <w:rsid w:val="001360AA"/>
    <w:rPr>
      <w:rFonts w:asciiTheme="minorHAnsi" w:eastAsiaTheme="minorEastAsia" w:hAnsiTheme="minorHAnsi" w:cstheme="minorBidi"/>
      <w:kern w:val="2"/>
      <w:sz w:val="18"/>
      <w:szCs w:val="18"/>
    </w:rPr>
  </w:style>
  <w:style w:type="character" w:styleId="ac">
    <w:name w:val="Hyperlink"/>
    <w:basedOn w:val="a0"/>
    <w:uiPriority w:val="99"/>
    <w:unhideWhenUsed/>
    <w:rsid w:val="006D6938"/>
    <w:rPr>
      <w:color w:val="0000FF"/>
      <w:u w:val="single"/>
    </w:rPr>
  </w:style>
  <w:style w:type="paragraph" w:styleId="ad">
    <w:name w:val="Revision"/>
    <w:hidden/>
    <w:uiPriority w:val="99"/>
    <w:unhideWhenUsed/>
    <w:rsid w:val="00A45B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14847">
      <w:bodyDiv w:val="1"/>
      <w:marLeft w:val="0"/>
      <w:marRight w:val="0"/>
      <w:marTop w:val="0"/>
      <w:marBottom w:val="0"/>
      <w:divBdr>
        <w:top w:val="none" w:sz="0" w:space="0" w:color="auto"/>
        <w:left w:val="none" w:sz="0" w:space="0" w:color="auto"/>
        <w:bottom w:val="none" w:sz="0" w:space="0" w:color="auto"/>
        <w:right w:val="none" w:sz="0" w:space="0" w:color="auto"/>
      </w:divBdr>
    </w:div>
    <w:div w:id="753211740">
      <w:bodyDiv w:val="1"/>
      <w:marLeft w:val="0"/>
      <w:marRight w:val="0"/>
      <w:marTop w:val="0"/>
      <w:marBottom w:val="0"/>
      <w:divBdr>
        <w:top w:val="none" w:sz="0" w:space="0" w:color="auto"/>
        <w:left w:val="none" w:sz="0" w:space="0" w:color="auto"/>
        <w:bottom w:val="none" w:sz="0" w:space="0" w:color="auto"/>
        <w:right w:val="none" w:sz="0" w:space="0" w:color="auto"/>
      </w:divBdr>
      <w:divsChild>
        <w:div w:id="1579628739">
          <w:marLeft w:val="0"/>
          <w:marRight w:val="0"/>
          <w:marTop w:val="0"/>
          <w:marBottom w:val="0"/>
          <w:divBdr>
            <w:top w:val="none" w:sz="0" w:space="0" w:color="auto"/>
            <w:left w:val="none" w:sz="0" w:space="0" w:color="auto"/>
            <w:bottom w:val="none" w:sz="0" w:space="0" w:color="auto"/>
            <w:right w:val="none" w:sz="0" w:space="0" w:color="auto"/>
          </w:divBdr>
        </w:div>
      </w:divsChild>
    </w:div>
    <w:div w:id="168972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18</Pages>
  <Words>1615</Words>
  <Characters>9212</Characters>
  <Application>Microsoft Office Word</Application>
  <DocSecurity>0</DocSecurity>
  <Lines>76</Lines>
  <Paragraphs>21</Paragraphs>
  <ScaleCrop>false</ScaleCrop>
  <Company>dxcgs</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Kenny YL</cp:lastModifiedBy>
  <cp:revision>42</cp:revision>
  <dcterms:created xsi:type="dcterms:W3CDTF">2018-11-11T07:00:00Z</dcterms:created>
  <dcterms:modified xsi:type="dcterms:W3CDTF">2019-05-13T06:23:00Z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