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B59" w:rsidRDefault="00AF442C" w:rsidP="00AF442C">
      <w:pPr>
        <w:tabs>
          <w:tab w:val="left" w:pos="720"/>
        </w:tabs>
        <w:spacing w:line="360" w:lineRule="auto"/>
        <w:ind w:firstLineChars="300" w:firstLine="1325"/>
        <w:rPr>
          <w:b/>
          <w:sz w:val="44"/>
          <w:szCs w:val="44"/>
        </w:rPr>
      </w:pPr>
      <w:r>
        <w:rPr>
          <w:b/>
          <w:sz w:val="44"/>
          <w:szCs w:val="44"/>
        </w:rPr>
        <w:t>广州大学城投资经营管理有限公司</w:t>
      </w:r>
    </w:p>
    <w:p w:rsidR="00643B2F" w:rsidRDefault="004D5436" w:rsidP="00AF442C">
      <w:pPr>
        <w:tabs>
          <w:tab w:val="left" w:pos="720"/>
        </w:tabs>
        <w:spacing w:line="360" w:lineRule="auto"/>
        <w:jc w:val="center"/>
        <w:rPr>
          <w:b/>
          <w:sz w:val="44"/>
          <w:szCs w:val="44"/>
        </w:rPr>
      </w:pPr>
      <w:r>
        <w:rPr>
          <w:rFonts w:hint="eastAsia"/>
          <w:b/>
          <w:sz w:val="44"/>
          <w:szCs w:val="44"/>
        </w:rPr>
        <w:t>枢纽楼一楼客服中心新办公室装修工程</w:t>
      </w:r>
    </w:p>
    <w:p w:rsidR="00E47B59" w:rsidRPr="00AF442C" w:rsidRDefault="006B2E51" w:rsidP="00AF442C">
      <w:pPr>
        <w:tabs>
          <w:tab w:val="left" w:pos="720"/>
        </w:tabs>
        <w:spacing w:line="360" w:lineRule="auto"/>
        <w:jc w:val="center"/>
        <w:rPr>
          <w:b/>
          <w:sz w:val="44"/>
          <w:szCs w:val="44"/>
        </w:rPr>
      </w:pPr>
      <w:r>
        <w:rPr>
          <w:rFonts w:hint="eastAsia"/>
          <w:b/>
          <w:sz w:val="44"/>
          <w:szCs w:val="44"/>
        </w:rPr>
        <w:t>竞选文件</w:t>
      </w:r>
    </w:p>
    <w:p w:rsidR="00AF442C" w:rsidRDefault="00AF442C" w:rsidP="00C9758C">
      <w:pPr>
        <w:tabs>
          <w:tab w:val="left" w:pos="540"/>
          <w:tab w:val="left" w:pos="720"/>
        </w:tabs>
        <w:spacing w:line="560" w:lineRule="exact"/>
        <w:ind w:firstLineChars="200" w:firstLine="562"/>
        <w:rPr>
          <w:b/>
          <w:sz w:val="28"/>
          <w:szCs w:val="28"/>
        </w:rPr>
      </w:pPr>
    </w:p>
    <w:p w:rsidR="00E47B59" w:rsidRDefault="006B2E51" w:rsidP="00AF442C">
      <w:pPr>
        <w:tabs>
          <w:tab w:val="left" w:pos="540"/>
          <w:tab w:val="left" w:pos="720"/>
        </w:tabs>
        <w:spacing w:line="520" w:lineRule="exact"/>
        <w:ind w:firstLineChars="200" w:firstLine="562"/>
        <w:rPr>
          <w:b/>
          <w:sz w:val="28"/>
          <w:szCs w:val="28"/>
        </w:rPr>
      </w:pPr>
      <w:r>
        <w:rPr>
          <w:rFonts w:hint="eastAsia"/>
          <w:b/>
          <w:sz w:val="28"/>
          <w:szCs w:val="28"/>
        </w:rPr>
        <w:t>一、项目基本情况</w:t>
      </w:r>
    </w:p>
    <w:p w:rsidR="00E47B59" w:rsidRDefault="006B2E51" w:rsidP="00AF442C">
      <w:pPr>
        <w:spacing w:line="520" w:lineRule="exact"/>
        <w:ind w:firstLineChars="200" w:firstLine="560"/>
        <w:rPr>
          <w:sz w:val="28"/>
          <w:szCs w:val="28"/>
        </w:rPr>
      </w:pPr>
      <w:r>
        <w:rPr>
          <w:rFonts w:hint="eastAsia"/>
          <w:sz w:val="28"/>
          <w:szCs w:val="28"/>
        </w:rPr>
        <w:t>（一）项目名称：</w:t>
      </w:r>
      <w:r w:rsidR="004D5436">
        <w:rPr>
          <w:rFonts w:hint="eastAsia"/>
          <w:sz w:val="28"/>
          <w:szCs w:val="28"/>
        </w:rPr>
        <w:t>枢纽楼一楼客服中心新办公室装修工程</w:t>
      </w:r>
    </w:p>
    <w:p w:rsidR="00E47B59" w:rsidRDefault="006B2E51" w:rsidP="00AF442C">
      <w:pPr>
        <w:spacing w:line="520" w:lineRule="exact"/>
        <w:ind w:firstLineChars="200" w:firstLine="560"/>
        <w:rPr>
          <w:sz w:val="28"/>
          <w:szCs w:val="28"/>
        </w:rPr>
      </w:pPr>
      <w:r>
        <w:rPr>
          <w:rFonts w:hint="eastAsia"/>
          <w:sz w:val="28"/>
          <w:szCs w:val="28"/>
        </w:rPr>
        <w:t>（二）项目地点：</w:t>
      </w:r>
      <w:r w:rsidR="004469BA" w:rsidRPr="004469BA">
        <w:rPr>
          <w:rFonts w:hint="eastAsia"/>
          <w:sz w:val="28"/>
          <w:szCs w:val="28"/>
        </w:rPr>
        <w:t>广州大学城</w:t>
      </w:r>
      <w:r w:rsidR="00643B2F">
        <w:rPr>
          <w:rFonts w:hint="eastAsia"/>
          <w:sz w:val="28"/>
          <w:szCs w:val="28"/>
        </w:rPr>
        <w:t>信息</w:t>
      </w:r>
      <w:r w:rsidR="00643B2F">
        <w:rPr>
          <w:sz w:val="28"/>
          <w:szCs w:val="28"/>
        </w:rPr>
        <w:t>枢纽楼</w:t>
      </w:r>
    </w:p>
    <w:p w:rsidR="00B30809" w:rsidRPr="00B30809" w:rsidRDefault="00B30809" w:rsidP="00AF442C">
      <w:pPr>
        <w:spacing w:line="520" w:lineRule="exact"/>
        <w:ind w:firstLineChars="200" w:firstLine="560"/>
        <w:rPr>
          <w:sz w:val="28"/>
          <w:szCs w:val="28"/>
        </w:rPr>
      </w:pPr>
      <w:r>
        <w:rPr>
          <w:rFonts w:hint="eastAsia"/>
          <w:sz w:val="28"/>
          <w:szCs w:val="28"/>
        </w:rPr>
        <w:t>（三）采购限价：</w:t>
      </w:r>
      <w:r w:rsidR="004D5436">
        <w:rPr>
          <w:sz w:val="28"/>
          <w:szCs w:val="28"/>
        </w:rPr>
        <w:t>9</w:t>
      </w:r>
      <w:r>
        <w:rPr>
          <w:rFonts w:hint="eastAsia"/>
          <w:sz w:val="28"/>
          <w:szCs w:val="28"/>
        </w:rPr>
        <w:t>万元</w:t>
      </w:r>
    </w:p>
    <w:p w:rsidR="00E47B59" w:rsidRDefault="004469BA" w:rsidP="00AF442C">
      <w:pPr>
        <w:spacing w:line="520" w:lineRule="exact"/>
        <w:ind w:firstLineChars="200" w:firstLine="560"/>
        <w:rPr>
          <w:sz w:val="28"/>
          <w:szCs w:val="28"/>
        </w:rPr>
      </w:pPr>
      <w:r>
        <w:rPr>
          <w:rFonts w:hint="eastAsia"/>
          <w:sz w:val="28"/>
          <w:szCs w:val="28"/>
        </w:rPr>
        <w:t>（</w:t>
      </w:r>
      <w:r w:rsidR="00B30809">
        <w:rPr>
          <w:rFonts w:hint="eastAsia"/>
          <w:sz w:val="28"/>
          <w:szCs w:val="28"/>
        </w:rPr>
        <w:t>四</w:t>
      </w:r>
      <w:r>
        <w:rPr>
          <w:rFonts w:hint="eastAsia"/>
          <w:sz w:val="28"/>
          <w:szCs w:val="28"/>
        </w:rPr>
        <w:t>）</w:t>
      </w:r>
      <w:r w:rsidR="006B2E51">
        <w:rPr>
          <w:rFonts w:hint="eastAsia"/>
          <w:sz w:val="28"/>
          <w:szCs w:val="28"/>
        </w:rPr>
        <w:t>项目概况</w:t>
      </w:r>
    </w:p>
    <w:p w:rsidR="002D4296" w:rsidRDefault="004D5436" w:rsidP="00D9769D">
      <w:pPr>
        <w:tabs>
          <w:tab w:val="left" w:pos="0"/>
          <w:tab w:val="left" w:pos="720"/>
        </w:tabs>
        <w:spacing w:line="520" w:lineRule="exact"/>
        <w:ind w:firstLineChars="200" w:firstLine="560"/>
        <w:rPr>
          <w:sz w:val="28"/>
          <w:szCs w:val="28"/>
        </w:rPr>
      </w:pPr>
      <w:r>
        <w:rPr>
          <w:rFonts w:hint="eastAsia"/>
          <w:sz w:val="28"/>
          <w:szCs w:val="28"/>
        </w:rPr>
        <w:t>现拟将广州大学城信息枢纽楼西门</w:t>
      </w:r>
      <w:r w:rsidRPr="004D5436">
        <w:rPr>
          <w:rFonts w:hint="eastAsia"/>
          <w:sz w:val="28"/>
          <w:szCs w:val="28"/>
        </w:rPr>
        <w:t>一楼原大数据办公室装修作为客户中心新办公场地。将原办公室平面布局重新调整，天花重做、墙壁重新粉刷、地面贴塑胶板，灯光重新布置，电源、网线、电话线配套安装，增加换气扇等。</w:t>
      </w:r>
    </w:p>
    <w:p w:rsidR="00E47B59" w:rsidRDefault="006B2E51" w:rsidP="00AF442C">
      <w:pPr>
        <w:tabs>
          <w:tab w:val="left" w:pos="0"/>
          <w:tab w:val="left" w:pos="720"/>
        </w:tabs>
        <w:spacing w:line="520" w:lineRule="exact"/>
        <w:ind w:firstLineChars="200" w:firstLine="562"/>
        <w:rPr>
          <w:b/>
          <w:sz w:val="28"/>
          <w:szCs w:val="28"/>
        </w:rPr>
      </w:pPr>
      <w:r>
        <w:rPr>
          <w:rFonts w:hint="eastAsia"/>
          <w:b/>
          <w:sz w:val="28"/>
          <w:szCs w:val="28"/>
        </w:rPr>
        <w:t>二、合格投标人资格要求</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（一）必须是具有独立承担民事责任能力、在中华人民共和国境内注册的法人；</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（二）具备有效的工商营业执照、企业法人组织机构代码证书、税务登记证书（或三证合一）；</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（三）已办理合法税务登记，具有开具相应增值税专用发票资格；</w:t>
      </w:r>
    </w:p>
    <w:p w:rsidR="00171297" w:rsidRPr="00171297" w:rsidRDefault="008A3D6E" w:rsidP="00643B2F">
      <w:pPr>
        <w:tabs>
          <w:tab w:val="left" w:pos="0"/>
          <w:tab w:val="left" w:pos="720"/>
        </w:tabs>
        <w:spacing w:line="520" w:lineRule="exact"/>
        <w:ind w:firstLineChars="200" w:firstLine="560"/>
        <w:rPr>
          <w:sz w:val="28"/>
          <w:szCs w:val="28"/>
        </w:rPr>
      </w:pPr>
      <w:r>
        <w:rPr>
          <w:rFonts w:hint="eastAsia"/>
          <w:sz w:val="28"/>
          <w:szCs w:val="28"/>
        </w:rPr>
        <w:t>（四）具备</w:t>
      </w:r>
      <w:r w:rsidR="004D5436">
        <w:rPr>
          <w:rFonts w:hint="eastAsia"/>
          <w:sz w:val="28"/>
          <w:szCs w:val="28"/>
        </w:rPr>
        <w:t>建筑装修装饰工程专业承包贰级</w:t>
      </w:r>
      <w:r w:rsidR="00643B2F">
        <w:rPr>
          <w:rFonts w:hint="eastAsia"/>
          <w:sz w:val="28"/>
          <w:szCs w:val="28"/>
        </w:rPr>
        <w:t>或以上资质；</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（五）投标人近</w:t>
      </w:r>
      <w:r w:rsidRPr="00171297">
        <w:rPr>
          <w:rFonts w:hint="eastAsia"/>
          <w:sz w:val="28"/>
          <w:szCs w:val="28"/>
        </w:rPr>
        <w:t>3</w:t>
      </w:r>
      <w:r w:rsidRPr="00171297">
        <w:rPr>
          <w:rFonts w:hint="eastAsia"/>
          <w:sz w:val="28"/>
          <w:szCs w:val="28"/>
        </w:rPr>
        <w:t>年内</w:t>
      </w:r>
      <w:r w:rsidRPr="00171297">
        <w:rPr>
          <w:rFonts w:hint="eastAsia"/>
          <w:sz w:val="28"/>
          <w:szCs w:val="28"/>
        </w:rPr>
        <w:t>(20</w:t>
      </w:r>
      <w:r w:rsidRPr="00171297">
        <w:rPr>
          <w:sz w:val="28"/>
          <w:szCs w:val="28"/>
        </w:rPr>
        <w:t>1</w:t>
      </w:r>
      <w:r w:rsidR="007A3422">
        <w:rPr>
          <w:sz w:val="28"/>
          <w:szCs w:val="28"/>
        </w:rPr>
        <w:t>6</w:t>
      </w:r>
      <w:r w:rsidRPr="00171297">
        <w:rPr>
          <w:rFonts w:hint="eastAsia"/>
          <w:sz w:val="28"/>
          <w:szCs w:val="28"/>
        </w:rPr>
        <w:t>年</w:t>
      </w:r>
      <w:r w:rsidRPr="00171297">
        <w:rPr>
          <w:rFonts w:hint="eastAsia"/>
          <w:sz w:val="28"/>
          <w:szCs w:val="28"/>
        </w:rPr>
        <w:t>1</w:t>
      </w:r>
      <w:r w:rsidRPr="00171297">
        <w:rPr>
          <w:rFonts w:hint="eastAsia"/>
          <w:sz w:val="28"/>
          <w:szCs w:val="28"/>
        </w:rPr>
        <w:t>月</w:t>
      </w:r>
      <w:r w:rsidRPr="00171297">
        <w:rPr>
          <w:rFonts w:hint="eastAsia"/>
          <w:sz w:val="28"/>
          <w:szCs w:val="28"/>
        </w:rPr>
        <w:t>1</w:t>
      </w:r>
      <w:r w:rsidRPr="00171297">
        <w:rPr>
          <w:rFonts w:hint="eastAsia"/>
          <w:sz w:val="28"/>
          <w:szCs w:val="28"/>
        </w:rPr>
        <w:t>日至今</w:t>
      </w:r>
      <w:r w:rsidRPr="00171297">
        <w:rPr>
          <w:rFonts w:hint="eastAsia"/>
          <w:sz w:val="28"/>
          <w:szCs w:val="28"/>
        </w:rPr>
        <w:t>)</w:t>
      </w:r>
      <w:r w:rsidRPr="00171297">
        <w:rPr>
          <w:rFonts w:hint="eastAsia"/>
          <w:sz w:val="28"/>
          <w:szCs w:val="28"/>
        </w:rPr>
        <w:t>完成过质量合格的类似工程项目业绩（需提供合同和验收报告等相关证明材料复印件）；</w:t>
      </w:r>
    </w:p>
    <w:p w:rsidR="002D4296" w:rsidRDefault="00171297" w:rsidP="00D9769D">
      <w:pPr>
        <w:tabs>
          <w:tab w:val="left" w:pos="0"/>
          <w:tab w:val="left" w:pos="720"/>
        </w:tabs>
        <w:spacing w:line="520" w:lineRule="exact"/>
        <w:ind w:firstLineChars="200" w:firstLine="560"/>
        <w:rPr>
          <w:sz w:val="28"/>
          <w:szCs w:val="28"/>
        </w:rPr>
      </w:pPr>
      <w:r w:rsidRPr="00171297">
        <w:rPr>
          <w:rFonts w:hint="eastAsia"/>
          <w:sz w:val="28"/>
          <w:szCs w:val="28"/>
        </w:rPr>
        <w:t>（六）不接受联合体报价。</w:t>
      </w:r>
    </w:p>
    <w:p w:rsidR="00E47B59" w:rsidRDefault="00821F86" w:rsidP="00AF442C">
      <w:pPr>
        <w:tabs>
          <w:tab w:val="left" w:pos="0"/>
          <w:tab w:val="left" w:pos="720"/>
        </w:tabs>
        <w:spacing w:line="520" w:lineRule="exact"/>
        <w:ind w:firstLineChars="200" w:firstLine="562"/>
        <w:rPr>
          <w:sz w:val="28"/>
          <w:szCs w:val="28"/>
        </w:rPr>
      </w:pPr>
      <w:r>
        <w:rPr>
          <w:rFonts w:ascii="宋体" w:hAnsi="宋体" w:hint="eastAsia"/>
          <w:b/>
          <w:sz w:val="28"/>
          <w:szCs w:val="28"/>
        </w:rPr>
        <w:t>三</w:t>
      </w:r>
      <w:r w:rsidR="006B2E51">
        <w:rPr>
          <w:rFonts w:ascii="宋体" w:hAnsi="宋体" w:hint="eastAsia"/>
          <w:b/>
          <w:sz w:val="28"/>
          <w:szCs w:val="28"/>
        </w:rPr>
        <w:t>、</w:t>
      </w:r>
      <w:r w:rsidR="007A3422" w:rsidRPr="007A3422">
        <w:rPr>
          <w:rFonts w:ascii="宋体" w:hAnsi="宋体" w:hint="eastAsia"/>
          <w:b/>
          <w:sz w:val="28"/>
          <w:szCs w:val="28"/>
        </w:rPr>
        <w:t>项目的施工范围及内容</w:t>
      </w:r>
    </w:p>
    <w:p w:rsidR="00191017" w:rsidRDefault="00191017" w:rsidP="00191017">
      <w:pPr>
        <w:ind w:firstLineChars="200" w:firstLine="560"/>
        <w:rPr>
          <w:sz w:val="28"/>
          <w:szCs w:val="28"/>
        </w:rPr>
      </w:pPr>
      <w:r>
        <w:rPr>
          <w:rFonts w:hint="eastAsia"/>
          <w:sz w:val="28"/>
          <w:szCs w:val="28"/>
        </w:rPr>
        <w:t>1</w:t>
      </w:r>
      <w:r>
        <w:rPr>
          <w:rFonts w:hint="eastAsia"/>
          <w:sz w:val="28"/>
          <w:szCs w:val="28"/>
        </w:rPr>
        <w:t>、</w:t>
      </w:r>
      <w:r w:rsidR="004D5436">
        <w:rPr>
          <w:rFonts w:hint="eastAsia"/>
          <w:sz w:val="28"/>
          <w:szCs w:val="28"/>
        </w:rPr>
        <w:t>现状室内平面图</w:t>
      </w:r>
    </w:p>
    <w:p w:rsidR="00191017" w:rsidRDefault="004D5436" w:rsidP="004D5436">
      <w:pPr>
        <w:ind w:firstLineChars="200" w:firstLine="420"/>
      </w:pPr>
      <w:r>
        <w:rPr>
          <w:noProof/>
        </w:rPr>
        <w:lastRenderedPageBreak/>
        <w:drawing>
          <wp:inline distT="0" distB="0" distL="0" distR="0">
            <wp:extent cx="5263515" cy="5319423"/>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2060" cy="5328059"/>
                    </a:xfrm>
                    <a:prstGeom prst="rect">
                      <a:avLst/>
                    </a:prstGeom>
                    <a:noFill/>
                    <a:ln>
                      <a:noFill/>
                    </a:ln>
                  </pic:spPr>
                </pic:pic>
              </a:graphicData>
            </a:graphic>
          </wp:inline>
        </w:drawing>
      </w:r>
    </w:p>
    <w:p w:rsidR="00191017" w:rsidRDefault="004D5436" w:rsidP="00191017">
      <w:pPr>
        <w:numPr>
          <w:ilvl w:val="0"/>
          <w:numId w:val="28"/>
        </w:numPr>
        <w:ind w:firstLineChars="200" w:firstLine="560"/>
        <w:rPr>
          <w:sz w:val="28"/>
          <w:szCs w:val="28"/>
        </w:rPr>
      </w:pPr>
      <w:r w:rsidRPr="004D5436">
        <w:rPr>
          <w:rFonts w:hint="eastAsia"/>
          <w:sz w:val="28"/>
          <w:szCs w:val="28"/>
        </w:rPr>
        <w:t>室内现状照片</w:t>
      </w:r>
    </w:p>
    <w:p w:rsidR="004D5436" w:rsidRDefault="004D5436" w:rsidP="004D5436">
      <w:pPr>
        <w:ind w:firstLineChars="200" w:firstLine="640"/>
        <w:rPr>
          <w:sz w:val="28"/>
          <w:szCs w:val="28"/>
        </w:rPr>
      </w:pPr>
      <w:r>
        <w:rPr>
          <w:rFonts w:ascii="仿宋" w:eastAsia="仿宋" w:hAnsi="仿宋" w:hint="eastAsia"/>
          <w:noProof/>
          <w:sz w:val="32"/>
          <w:szCs w:val="32"/>
        </w:rPr>
        <w:drawing>
          <wp:inline distT="0" distB="0" distL="0" distR="0">
            <wp:extent cx="5239898" cy="3275938"/>
            <wp:effectExtent l="0" t="0" r="0" b="0"/>
            <wp:docPr id="2" name="图片 2" descr="8960dcddce2b7c8a45faa1b0de867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descr="8960dcddce2b7c8a45faa1b0de867f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0732" cy="3282711"/>
                    </a:xfrm>
                    <a:prstGeom prst="rect">
                      <a:avLst/>
                    </a:prstGeom>
                    <a:noFill/>
                    <a:ln>
                      <a:noFill/>
                    </a:ln>
                  </pic:spPr>
                </pic:pic>
              </a:graphicData>
            </a:graphic>
          </wp:inline>
        </w:drawing>
      </w:r>
    </w:p>
    <w:p w:rsidR="00191017" w:rsidRPr="004D5436" w:rsidRDefault="00191017" w:rsidP="004D5436">
      <w:pPr>
        <w:ind w:firstLineChars="200" w:firstLine="560"/>
      </w:pPr>
      <w:r>
        <w:rPr>
          <w:rFonts w:hint="eastAsia"/>
          <w:sz w:val="28"/>
          <w:szCs w:val="28"/>
        </w:rPr>
        <w:lastRenderedPageBreak/>
        <w:t>3</w:t>
      </w:r>
      <w:r>
        <w:rPr>
          <w:rFonts w:hint="eastAsia"/>
          <w:sz w:val="28"/>
          <w:szCs w:val="28"/>
        </w:rPr>
        <w:t>、</w:t>
      </w:r>
      <w:r w:rsidR="004D5436" w:rsidRPr="004D5436">
        <w:rPr>
          <w:rFonts w:hint="eastAsia"/>
          <w:sz w:val="28"/>
          <w:szCs w:val="28"/>
        </w:rPr>
        <w:t>平面布置及开关插座位置图</w:t>
      </w:r>
    </w:p>
    <w:p w:rsidR="00191017" w:rsidRDefault="004D5436" w:rsidP="004D5436">
      <w:pPr>
        <w:ind w:leftChars="100" w:left="210" w:firstLineChars="400" w:firstLine="840"/>
        <w:rPr>
          <w:sz w:val="28"/>
          <w:szCs w:val="28"/>
        </w:rPr>
      </w:pPr>
      <w:r>
        <w:rPr>
          <w:noProof/>
        </w:rPr>
        <w:drawing>
          <wp:inline distT="0" distB="0" distL="0" distR="0">
            <wp:extent cx="4244216" cy="429370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8258" cy="4338261"/>
                    </a:xfrm>
                    <a:prstGeom prst="rect">
                      <a:avLst/>
                    </a:prstGeom>
                    <a:noFill/>
                    <a:ln>
                      <a:noFill/>
                    </a:ln>
                  </pic:spPr>
                </pic:pic>
              </a:graphicData>
            </a:graphic>
          </wp:inline>
        </w:drawing>
      </w:r>
    </w:p>
    <w:p w:rsidR="00191017" w:rsidRDefault="00191017" w:rsidP="00191017">
      <w:pPr>
        <w:ind w:firstLineChars="200" w:firstLine="560"/>
        <w:rPr>
          <w:sz w:val="28"/>
          <w:szCs w:val="28"/>
        </w:rPr>
      </w:pPr>
      <w:r>
        <w:rPr>
          <w:rFonts w:hint="eastAsia"/>
          <w:sz w:val="28"/>
          <w:szCs w:val="28"/>
        </w:rPr>
        <w:t>4</w:t>
      </w:r>
      <w:r>
        <w:rPr>
          <w:rFonts w:hint="eastAsia"/>
          <w:sz w:val="28"/>
          <w:szCs w:val="28"/>
        </w:rPr>
        <w:t>、</w:t>
      </w:r>
      <w:r w:rsidR="004D5436" w:rsidRPr="004D5436">
        <w:rPr>
          <w:rFonts w:hint="eastAsia"/>
          <w:sz w:val="28"/>
          <w:szCs w:val="28"/>
        </w:rPr>
        <w:t>天花灯具平面图</w:t>
      </w:r>
    </w:p>
    <w:p w:rsidR="004D5436" w:rsidRDefault="004D5436" w:rsidP="004D5436">
      <w:pPr>
        <w:ind w:firstLineChars="600" w:firstLine="1260"/>
        <w:rPr>
          <w:sz w:val="28"/>
          <w:szCs w:val="28"/>
        </w:rPr>
      </w:pPr>
      <w:r>
        <w:rPr>
          <w:noProof/>
        </w:rPr>
        <w:drawing>
          <wp:inline distT="0" distB="0" distL="0" distR="0">
            <wp:extent cx="3639820" cy="3729162"/>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68924" cy="3758981"/>
                    </a:xfrm>
                    <a:prstGeom prst="rect">
                      <a:avLst/>
                    </a:prstGeom>
                    <a:noFill/>
                    <a:ln>
                      <a:noFill/>
                    </a:ln>
                  </pic:spPr>
                </pic:pic>
              </a:graphicData>
            </a:graphic>
          </wp:inline>
        </w:drawing>
      </w:r>
    </w:p>
    <w:p w:rsidR="00191017" w:rsidRDefault="004D5436" w:rsidP="00191017">
      <w:pPr>
        <w:ind w:firstLineChars="200" w:firstLine="640"/>
        <w:rPr>
          <w:sz w:val="28"/>
          <w:szCs w:val="28"/>
        </w:rPr>
      </w:pPr>
      <w:r>
        <w:rPr>
          <w:rFonts w:ascii="仿宋" w:eastAsia="仿宋" w:hAnsi="仿宋" w:hint="eastAsia"/>
          <w:noProof/>
          <w:sz w:val="32"/>
          <w:szCs w:val="32"/>
        </w:rPr>
        <w:lastRenderedPageBreak/>
        <w:drawing>
          <wp:anchor distT="0" distB="0" distL="114300" distR="114300" simplePos="0" relativeHeight="251655168" behindDoc="0" locked="0" layoutInCell="1" allowOverlap="1">
            <wp:simplePos x="0" y="0"/>
            <wp:positionH relativeFrom="column">
              <wp:posOffset>784887</wp:posOffset>
            </wp:positionH>
            <wp:positionV relativeFrom="paragraph">
              <wp:posOffset>424897</wp:posOffset>
            </wp:positionV>
            <wp:extent cx="3999230" cy="3053080"/>
            <wp:effectExtent l="0" t="0" r="0" b="0"/>
            <wp:wrapTopAndBottom/>
            <wp:docPr id="5" name="图片 5" descr="6fad7903ae566b004565afffd4bfe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descr="6fad7903ae566b004565afffd4bfe8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99230" cy="3053080"/>
                    </a:xfrm>
                    <a:prstGeom prst="rect">
                      <a:avLst/>
                    </a:prstGeom>
                    <a:noFill/>
                    <a:ln>
                      <a:noFill/>
                    </a:ln>
                  </pic:spPr>
                </pic:pic>
              </a:graphicData>
            </a:graphic>
          </wp:anchor>
        </w:drawing>
      </w:r>
      <w:r w:rsidR="00191017">
        <w:rPr>
          <w:rFonts w:hint="eastAsia"/>
          <w:sz w:val="28"/>
          <w:szCs w:val="28"/>
        </w:rPr>
        <w:t>5</w:t>
      </w:r>
      <w:r w:rsidR="00191017">
        <w:rPr>
          <w:rFonts w:hint="eastAsia"/>
          <w:sz w:val="28"/>
          <w:szCs w:val="28"/>
        </w:rPr>
        <w:t>、</w:t>
      </w:r>
      <w:r w:rsidRPr="004D5436">
        <w:rPr>
          <w:rFonts w:hint="eastAsia"/>
          <w:sz w:val="28"/>
          <w:szCs w:val="28"/>
        </w:rPr>
        <w:t>装修效果图</w:t>
      </w:r>
    </w:p>
    <w:p w:rsidR="00294486" w:rsidRPr="004D5436" w:rsidRDefault="004D5436" w:rsidP="004D5436">
      <w:pPr>
        <w:spacing w:line="560" w:lineRule="exact"/>
        <w:ind w:firstLineChars="1200" w:firstLine="3360"/>
        <w:rPr>
          <w:rFonts w:asciiTheme="minorEastAsia" w:eastAsiaTheme="minorEastAsia" w:hAnsiTheme="minorEastAsia"/>
          <w:b/>
          <w:sz w:val="28"/>
          <w:szCs w:val="28"/>
        </w:rPr>
      </w:pPr>
      <w:r w:rsidRPr="004D5436">
        <w:rPr>
          <w:rFonts w:asciiTheme="minorEastAsia" w:eastAsiaTheme="minorEastAsia" w:hAnsiTheme="minorEastAsia" w:hint="eastAsia"/>
          <w:sz w:val="28"/>
          <w:szCs w:val="28"/>
        </w:rPr>
        <w:t>装修效果图1</w:t>
      </w:r>
      <w:r w:rsidRPr="004D5436">
        <w:rPr>
          <w:rFonts w:asciiTheme="minorEastAsia" w:eastAsiaTheme="minorEastAsia" w:hAnsiTheme="minorEastAsia"/>
          <w:noProof/>
          <w:sz w:val="28"/>
          <w:szCs w:val="28"/>
        </w:rPr>
        <w:drawing>
          <wp:anchor distT="0" distB="0" distL="114300" distR="114300" simplePos="0" relativeHeight="251666432" behindDoc="0" locked="0" layoutInCell="1" allowOverlap="1">
            <wp:simplePos x="0" y="0"/>
            <wp:positionH relativeFrom="column">
              <wp:posOffset>784860</wp:posOffset>
            </wp:positionH>
            <wp:positionV relativeFrom="paragraph">
              <wp:posOffset>3503046</wp:posOffset>
            </wp:positionV>
            <wp:extent cx="4014470" cy="2527935"/>
            <wp:effectExtent l="0" t="0" r="0" b="0"/>
            <wp:wrapTopAndBottom/>
            <wp:docPr id="6" name="图片 6" descr="3c885483a44af90ef50902aaee85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descr="3c885483a44af90ef50902aaee859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14470" cy="25279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D5436" w:rsidRDefault="004D5436" w:rsidP="004D5436">
      <w:pPr>
        <w:spacing w:line="560" w:lineRule="exact"/>
        <w:ind w:firstLineChars="1200" w:firstLine="3840"/>
        <w:rPr>
          <w:rFonts w:asciiTheme="minorEastAsia" w:eastAsiaTheme="minorEastAsia" w:hAnsiTheme="minorEastAsia"/>
          <w:sz w:val="28"/>
          <w:szCs w:val="28"/>
        </w:rPr>
      </w:pPr>
      <w:r>
        <w:rPr>
          <w:rFonts w:ascii="仿宋" w:eastAsia="仿宋" w:hAnsi="仿宋" w:hint="eastAsia"/>
          <w:noProof/>
          <w:sz w:val="32"/>
          <w:szCs w:val="32"/>
        </w:rPr>
        <w:drawing>
          <wp:anchor distT="0" distB="0" distL="114300" distR="114300" simplePos="0" relativeHeight="251668480" behindDoc="0" locked="0" layoutInCell="1" allowOverlap="1">
            <wp:simplePos x="0" y="0"/>
            <wp:positionH relativeFrom="column">
              <wp:posOffset>1842632</wp:posOffset>
            </wp:positionH>
            <wp:positionV relativeFrom="paragraph">
              <wp:posOffset>2960370</wp:posOffset>
            </wp:positionV>
            <wp:extent cx="2186305" cy="1857375"/>
            <wp:effectExtent l="0" t="0" r="0" b="0"/>
            <wp:wrapTopAndBottom/>
            <wp:docPr id="7" name="图片 7" descr="5428b919a8e7b580c34a3a7428fab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descr="5428b919a8e7b580c34a3a7428fab3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86305" cy="1857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D5436">
        <w:rPr>
          <w:rFonts w:asciiTheme="minorEastAsia" w:eastAsiaTheme="minorEastAsia" w:hAnsiTheme="minorEastAsia" w:hint="eastAsia"/>
          <w:sz w:val="28"/>
          <w:szCs w:val="28"/>
        </w:rPr>
        <w:t>装修效果图2</w:t>
      </w:r>
    </w:p>
    <w:p w:rsidR="004D5436" w:rsidRPr="004D5436" w:rsidRDefault="004D5436" w:rsidP="004D5436">
      <w:pPr>
        <w:spacing w:line="560" w:lineRule="exact"/>
        <w:ind w:firstLineChars="1300" w:firstLine="3640"/>
        <w:rPr>
          <w:rFonts w:asciiTheme="minorEastAsia" w:eastAsiaTheme="minorEastAsia" w:hAnsiTheme="minorEastAsia"/>
          <w:sz w:val="28"/>
          <w:szCs w:val="28"/>
        </w:rPr>
      </w:pPr>
      <w:r w:rsidRPr="004D5436">
        <w:rPr>
          <w:rFonts w:asciiTheme="minorEastAsia" w:eastAsiaTheme="minorEastAsia" w:hAnsiTheme="minorEastAsia" w:hint="eastAsia"/>
          <w:sz w:val="28"/>
          <w:szCs w:val="28"/>
        </w:rPr>
        <w:t>外墙窗效果图3</w:t>
      </w:r>
    </w:p>
    <w:p w:rsidR="004D5436" w:rsidRPr="004D5436" w:rsidRDefault="004D5436" w:rsidP="00694033">
      <w:pPr>
        <w:spacing w:line="560" w:lineRule="exact"/>
        <w:ind w:firstLineChars="200" w:firstLine="560"/>
        <w:rPr>
          <w:rFonts w:asciiTheme="minorEastAsia" w:eastAsiaTheme="minorEastAsia" w:hAnsiTheme="minorEastAsia"/>
          <w:sz w:val="28"/>
          <w:szCs w:val="28"/>
        </w:rPr>
      </w:pPr>
      <w:r w:rsidRPr="004D5436">
        <w:rPr>
          <w:rFonts w:asciiTheme="minorEastAsia" w:eastAsiaTheme="minorEastAsia" w:hAnsiTheme="minorEastAsia" w:hint="eastAsia"/>
          <w:sz w:val="28"/>
          <w:szCs w:val="28"/>
        </w:rPr>
        <w:lastRenderedPageBreak/>
        <w:t>具体内容（不含形象墙具体设计及安装）：</w:t>
      </w:r>
      <w:r>
        <w:rPr>
          <w:rFonts w:asciiTheme="minorEastAsia" w:eastAsiaTheme="minorEastAsia" w:hAnsiTheme="minorEastAsia" w:hint="eastAsia"/>
          <w:sz w:val="28"/>
          <w:szCs w:val="28"/>
        </w:rPr>
        <w:t>（1）</w:t>
      </w:r>
      <w:r w:rsidRPr="004D5436">
        <w:rPr>
          <w:rFonts w:asciiTheme="minorEastAsia" w:eastAsiaTheme="minorEastAsia" w:hAnsiTheme="minorEastAsia" w:hint="eastAsia"/>
          <w:sz w:val="28"/>
          <w:szCs w:val="28"/>
        </w:rPr>
        <w:t>将原室内隔断、隔墙、室内门拆除，墙面腻子及附属构件清除，天花灯具和吊顶拆除（保留原暖通、消防烟感及喷淋）；</w:t>
      </w:r>
      <w:r w:rsidR="00694033">
        <w:rPr>
          <w:rFonts w:asciiTheme="minorEastAsia" w:eastAsiaTheme="minorEastAsia" w:hAnsiTheme="minorEastAsia" w:hint="eastAsia"/>
          <w:sz w:val="28"/>
          <w:szCs w:val="28"/>
        </w:rPr>
        <w:t>（2）</w:t>
      </w:r>
      <w:r w:rsidRPr="004D5436">
        <w:rPr>
          <w:rFonts w:asciiTheme="minorEastAsia" w:eastAsiaTheme="minorEastAsia" w:hAnsiTheme="minorEastAsia" w:hint="eastAsia"/>
          <w:sz w:val="28"/>
          <w:szCs w:val="28"/>
        </w:rPr>
        <w:t>重新安装双层天花、装饰灯具，原暖通、消防烟感及喷淋恢复并新增一套烟感+喷淋；</w:t>
      </w:r>
      <w:r w:rsidR="00694033">
        <w:rPr>
          <w:rFonts w:asciiTheme="minorEastAsia" w:eastAsiaTheme="minorEastAsia" w:hAnsiTheme="minorEastAsia" w:hint="eastAsia"/>
          <w:sz w:val="28"/>
          <w:szCs w:val="28"/>
        </w:rPr>
        <w:t>（3）</w:t>
      </w:r>
      <w:r w:rsidRPr="004D5436">
        <w:rPr>
          <w:rFonts w:asciiTheme="minorEastAsia" w:eastAsiaTheme="minorEastAsia" w:hAnsiTheme="minorEastAsia" w:hint="eastAsia"/>
          <w:sz w:val="28"/>
          <w:szCs w:val="28"/>
        </w:rPr>
        <w:t>重新安装钢化玻璃隔断（含室内玻璃门），墙面重新刮腻子+刷乳胶漆；</w:t>
      </w:r>
      <w:r w:rsidR="00694033">
        <w:rPr>
          <w:rFonts w:asciiTheme="minorEastAsia" w:eastAsiaTheme="minorEastAsia" w:hAnsiTheme="minorEastAsia" w:hint="eastAsia"/>
          <w:sz w:val="28"/>
          <w:szCs w:val="28"/>
        </w:rPr>
        <w:t>（4）</w:t>
      </w:r>
      <w:r w:rsidRPr="004D5436">
        <w:rPr>
          <w:rFonts w:asciiTheme="minorEastAsia" w:eastAsiaTheme="minorEastAsia" w:hAnsiTheme="minorEastAsia" w:hint="eastAsia"/>
          <w:sz w:val="28"/>
          <w:szCs w:val="28"/>
        </w:rPr>
        <w:t>地面铺锁扣地面胶板；</w:t>
      </w:r>
      <w:r w:rsidR="00694033">
        <w:rPr>
          <w:rFonts w:asciiTheme="minorEastAsia" w:eastAsiaTheme="minorEastAsia" w:hAnsiTheme="minorEastAsia" w:hint="eastAsia"/>
          <w:sz w:val="28"/>
          <w:szCs w:val="28"/>
        </w:rPr>
        <w:t>（5）</w:t>
      </w:r>
      <w:r w:rsidRPr="004D5436">
        <w:rPr>
          <w:rFonts w:asciiTheme="minorEastAsia" w:eastAsiaTheme="minorEastAsia" w:hAnsiTheme="minorEastAsia" w:hint="eastAsia"/>
          <w:sz w:val="28"/>
          <w:szCs w:val="28"/>
        </w:rPr>
        <w:t>室内电线、线槽、插座、开关布置及安装；</w:t>
      </w:r>
      <w:r w:rsidR="00694033">
        <w:rPr>
          <w:rFonts w:asciiTheme="minorEastAsia" w:eastAsiaTheme="minorEastAsia" w:hAnsiTheme="minorEastAsia" w:hint="eastAsia"/>
          <w:sz w:val="28"/>
          <w:szCs w:val="28"/>
        </w:rPr>
        <w:t>（6）</w:t>
      </w:r>
      <w:r w:rsidRPr="004D5436">
        <w:rPr>
          <w:rFonts w:asciiTheme="minorEastAsia" w:eastAsiaTheme="minorEastAsia" w:hAnsiTheme="minorEastAsia" w:hint="eastAsia"/>
          <w:sz w:val="28"/>
          <w:szCs w:val="28"/>
        </w:rPr>
        <w:t>室外电话专线、网线安装，室内电话专线、网线安装；</w:t>
      </w:r>
      <w:r w:rsidR="00694033">
        <w:rPr>
          <w:rFonts w:asciiTheme="minorEastAsia" w:eastAsiaTheme="minorEastAsia" w:hAnsiTheme="minorEastAsia" w:hint="eastAsia"/>
          <w:sz w:val="28"/>
          <w:szCs w:val="28"/>
        </w:rPr>
        <w:t>（7）</w:t>
      </w:r>
      <w:r w:rsidRPr="004D5436">
        <w:rPr>
          <w:rFonts w:asciiTheme="minorEastAsia" w:eastAsiaTheme="minorEastAsia" w:hAnsiTheme="minorEastAsia" w:hint="eastAsia"/>
          <w:sz w:val="28"/>
          <w:szCs w:val="28"/>
        </w:rPr>
        <w:t>窗户拆除及安装；</w:t>
      </w:r>
      <w:r w:rsidR="00694033">
        <w:rPr>
          <w:rFonts w:asciiTheme="minorEastAsia" w:eastAsiaTheme="minorEastAsia" w:hAnsiTheme="minorEastAsia" w:hint="eastAsia"/>
          <w:sz w:val="28"/>
          <w:szCs w:val="28"/>
        </w:rPr>
        <w:t>（8）</w:t>
      </w:r>
      <w:r w:rsidRPr="004D5436">
        <w:rPr>
          <w:rFonts w:asciiTheme="minorEastAsia" w:eastAsiaTheme="minorEastAsia" w:hAnsiTheme="minorEastAsia" w:hint="eastAsia"/>
          <w:sz w:val="28"/>
          <w:szCs w:val="28"/>
        </w:rPr>
        <w:t>安装进气扇。</w:t>
      </w:r>
    </w:p>
    <w:p w:rsidR="00B9496A" w:rsidRDefault="006F1914" w:rsidP="00694033">
      <w:pPr>
        <w:spacing w:line="560" w:lineRule="exact"/>
        <w:ind w:firstLineChars="200" w:firstLine="562"/>
        <w:rPr>
          <w:b/>
          <w:sz w:val="28"/>
          <w:szCs w:val="28"/>
        </w:rPr>
      </w:pPr>
      <w:r>
        <w:rPr>
          <w:rFonts w:hint="eastAsia"/>
          <w:b/>
          <w:sz w:val="28"/>
          <w:szCs w:val="28"/>
        </w:rPr>
        <w:t>四</w:t>
      </w:r>
      <w:r w:rsidR="00B9496A" w:rsidRPr="00B9496A">
        <w:rPr>
          <w:rFonts w:hint="eastAsia"/>
          <w:b/>
          <w:sz w:val="28"/>
          <w:szCs w:val="28"/>
        </w:rPr>
        <w:t>、</w:t>
      </w:r>
      <w:r w:rsidR="00B9496A" w:rsidRPr="00B9496A">
        <w:rPr>
          <w:b/>
          <w:sz w:val="28"/>
          <w:szCs w:val="28"/>
        </w:rPr>
        <w:t>工程量</w:t>
      </w:r>
      <w:r w:rsidR="00B9496A">
        <w:rPr>
          <w:rFonts w:hint="eastAsia"/>
          <w:b/>
          <w:sz w:val="28"/>
          <w:szCs w:val="28"/>
        </w:rPr>
        <w:t>及</w:t>
      </w:r>
      <w:r w:rsidR="00B9496A">
        <w:rPr>
          <w:b/>
          <w:sz w:val="28"/>
          <w:szCs w:val="28"/>
        </w:rPr>
        <w:t>材料说明</w:t>
      </w:r>
    </w:p>
    <w:p w:rsidR="009B745A" w:rsidRPr="009B745A" w:rsidRDefault="009B745A" w:rsidP="00294486">
      <w:pPr>
        <w:spacing w:line="560" w:lineRule="exact"/>
        <w:ind w:firstLineChars="200" w:firstLine="560"/>
        <w:rPr>
          <w:sz w:val="28"/>
          <w:szCs w:val="28"/>
        </w:rPr>
      </w:pPr>
      <w:r w:rsidRPr="009B745A">
        <w:rPr>
          <w:rFonts w:hint="eastAsia"/>
          <w:sz w:val="28"/>
          <w:szCs w:val="28"/>
        </w:rPr>
        <w:t>（一）主要工程量</w:t>
      </w:r>
      <w:r>
        <w:rPr>
          <w:rFonts w:hint="eastAsia"/>
          <w:sz w:val="28"/>
          <w:szCs w:val="28"/>
        </w:rPr>
        <w:t>清单</w:t>
      </w:r>
    </w:p>
    <w:p w:rsidR="00171297" w:rsidRDefault="00B9496A" w:rsidP="007A3422">
      <w:pPr>
        <w:spacing w:line="560" w:lineRule="exact"/>
        <w:ind w:firstLineChars="200" w:firstLine="560"/>
        <w:rPr>
          <w:sz w:val="28"/>
          <w:szCs w:val="28"/>
        </w:rPr>
      </w:pPr>
      <w:r w:rsidRPr="00B9496A">
        <w:rPr>
          <w:rFonts w:hint="eastAsia"/>
          <w:sz w:val="28"/>
          <w:szCs w:val="28"/>
        </w:rPr>
        <w:t>以下工程量仅作参考，投标人应根据下表及结合现场实际情况综合考虑再进行报价。</w:t>
      </w:r>
    </w:p>
    <w:tbl>
      <w:tblPr>
        <w:tblW w:w="9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3"/>
        <w:gridCol w:w="1276"/>
        <w:gridCol w:w="4394"/>
        <w:gridCol w:w="709"/>
        <w:gridCol w:w="851"/>
        <w:gridCol w:w="1388"/>
      </w:tblGrid>
      <w:tr w:rsidR="00694033" w:rsidRPr="00694033" w:rsidTr="00694033">
        <w:trPr>
          <w:trHeight w:val="90"/>
          <w:jc w:val="center"/>
        </w:trPr>
        <w:tc>
          <w:tcPr>
            <w:tcW w:w="683"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szCs w:val="21"/>
              </w:rPr>
              <w:t>序号</w:t>
            </w:r>
          </w:p>
        </w:tc>
        <w:tc>
          <w:tcPr>
            <w:tcW w:w="1276"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szCs w:val="21"/>
              </w:rPr>
              <w:t>项目名称</w:t>
            </w:r>
          </w:p>
        </w:tc>
        <w:tc>
          <w:tcPr>
            <w:tcW w:w="4394"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szCs w:val="21"/>
              </w:rPr>
              <w:t>项目特征</w:t>
            </w:r>
          </w:p>
        </w:tc>
        <w:tc>
          <w:tcPr>
            <w:tcW w:w="709"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szCs w:val="21"/>
              </w:rPr>
              <w:t>单位</w:t>
            </w:r>
          </w:p>
        </w:tc>
        <w:tc>
          <w:tcPr>
            <w:tcW w:w="851"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szCs w:val="21"/>
              </w:rPr>
              <w:t>工程量</w:t>
            </w:r>
          </w:p>
        </w:tc>
        <w:tc>
          <w:tcPr>
            <w:tcW w:w="1388"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szCs w:val="21"/>
              </w:rPr>
              <w:t>备注</w:t>
            </w:r>
          </w:p>
        </w:tc>
      </w:tr>
      <w:tr w:rsidR="00694033" w:rsidRPr="00694033" w:rsidTr="00694033">
        <w:trPr>
          <w:jc w:val="center"/>
        </w:trPr>
        <w:tc>
          <w:tcPr>
            <w:tcW w:w="683"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szCs w:val="21"/>
              </w:rPr>
              <w:t>1</w:t>
            </w:r>
          </w:p>
        </w:tc>
        <w:tc>
          <w:tcPr>
            <w:tcW w:w="1276" w:type="dxa"/>
            <w:vAlign w:val="center"/>
          </w:tcPr>
          <w:p w:rsidR="00694033" w:rsidRPr="00694033" w:rsidRDefault="00694033" w:rsidP="00985194">
            <w:pPr>
              <w:widowControl/>
              <w:jc w:val="left"/>
              <w:textAlignment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kern w:val="0"/>
                <w:szCs w:val="21"/>
                <w:lang w:bidi="ar"/>
              </w:rPr>
              <w:t>储物室隔墙和门拆除</w:t>
            </w:r>
          </w:p>
        </w:tc>
        <w:tc>
          <w:tcPr>
            <w:tcW w:w="4394" w:type="dxa"/>
            <w:vAlign w:val="center"/>
          </w:tcPr>
          <w:p w:rsidR="00694033" w:rsidRPr="00694033" w:rsidRDefault="00694033" w:rsidP="00694033">
            <w:pPr>
              <w:widowControl/>
              <w:numPr>
                <w:ilvl w:val="0"/>
                <w:numId w:val="29"/>
              </w:numPr>
              <w:jc w:val="left"/>
              <w:textAlignment w:val="center"/>
              <w:rPr>
                <w:rFonts w:asciiTheme="minorEastAsia" w:eastAsiaTheme="minorEastAsia" w:hAnsiTheme="minorEastAsia" w:cs="仿宋"/>
                <w:color w:val="000000"/>
                <w:kern w:val="0"/>
                <w:szCs w:val="21"/>
                <w:lang w:bidi="ar"/>
              </w:rPr>
            </w:pPr>
            <w:r w:rsidRPr="00694033">
              <w:rPr>
                <w:rFonts w:asciiTheme="minorEastAsia" w:eastAsiaTheme="minorEastAsia" w:hAnsiTheme="minorEastAsia" w:cs="仿宋" w:hint="eastAsia"/>
                <w:color w:val="000000"/>
                <w:kern w:val="0"/>
                <w:szCs w:val="21"/>
                <w:lang w:bidi="ar"/>
              </w:rPr>
              <w:t>拆除储物室轻质隔墙和门，周边墙体、地面收口处理后按设计图纸装修</w:t>
            </w:r>
          </w:p>
          <w:p w:rsidR="00694033" w:rsidRPr="00694033" w:rsidRDefault="00694033" w:rsidP="00694033">
            <w:pPr>
              <w:widowControl/>
              <w:numPr>
                <w:ilvl w:val="0"/>
                <w:numId w:val="29"/>
              </w:numPr>
              <w:jc w:val="left"/>
              <w:textAlignment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kern w:val="0"/>
                <w:szCs w:val="21"/>
                <w:lang w:bidi="ar"/>
              </w:rPr>
              <w:t xml:space="preserve">建筑垃圾外运处理。                                        </w:t>
            </w:r>
          </w:p>
        </w:tc>
        <w:tc>
          <w:tcPr>
            <w:tcW w:w="709" w:type="dxa"/>
            <w:vAlign w:val="center"/>
          </w:tcPr>
          <w:p w:rsidR="00694033" w:rsidRPr="00694033" w:rsidRDefault="00694033" w:rsidP="00985194">
            <w:pPr>
              <w:widowControl/>
              <w:jc w:val="center"/>
              <w:textAlignment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kern w:val="0"/>
                <w:szCs w:val="21"/>
                <w:lang w:bidi="ar"/>
              </w:rPr>
              <w:t>㎡</w:t>
            </w:r>
          </w:p>
        </w:tc>
        <w:tc>
          <w:tcPr>
            <w:tcW w:w="851" w:type="dxa"/>
            <w:vAlign w:val="center"/>
          </w:tcPr>
          <w:p w:rsidR="00694033" w:rsidRPr="00694033" w:rsidRDefault="00694033" w:rsidP="00985194">
            <w:pPr>
              <w:widowControl/>
              <w:jc w:val="center"/>
              <w:textAlignment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kern w:val="0"/>
                <w:szCs w:val="21"/>
                <w:lang w:bidi="ar"/>
              </w:rPr>
              <w:t xml:space="preserve">5.0 </w:t>
            </w:r>
          </w:p>
        </w:tc>
        <w:tc>
          <w:tcPr>
            <w:tcW w:w="1388"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szCs w:val="21"/>
              </w:rPr>
            </w:pPr>
          </w:p>
        </w:tc>
      </w:tr>
      <w:tr w:rsidR="00694033" w:rsidRPr="00694033" w:rsidTr="00694033">
        <w:trPr>
          <w:trHeight w:val="90"/>
          <w:jc w:val="center"/>
        </w:trPr>
        <w:tc>
          <w:tcPr>
            <w:tcW w:w="683"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szCs w:val="21"/>
              </w:rPr>
              <w:t>2</w:t>
            </w:r>
          </w:p>
        </w:tc>
        <w:tc>
          <w:tcPr>
            <w:tcW w:w="1276" w:type="dxa"/>
            <w:vAlign w:val="center"/>
          </w:tcPr>
          <w:p w:rsidR="00694033" w:rsidRPr="00694033" w:rsidRDefault="00694033" w:rsidP="00985194">
            <w:pPr>
              <w:widowControl/>
              <w:jc w:val="left"/>
              <w:textAlignment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kern w:val="0"/>
                <w:szCs w:val="21"/>
                <w:lang w:bidi="ar"/>
              </w:rPr>
              <w:t>拆除天花</w:t>
            </w:r>
          </w:p>
        </w:tc>
        <w:tc>
          <w:tcPr>
            <w:tcW w:w="4394" w:type="dxa"/>
            <w:vAlign w:val="center"/>
          </w:tcPr>
          <w:p w:rsidR="00694033" w:rsidRPr="00694033" w:rsidRDefault="00694033" w:rsidP="00694033">
            <w:pPr>
              <w:widowControl/>
              <w:numPr>
                <w:ilvl w:val="0"/>
                <w:numId w:val="30"/>
              </w:numPr>
              <w:jc w:val="left"/>
              <w:textAlignment w:val="center"/>
              <w:rPr>
                <w:rFonts w:asciiTheme="minorEastAsia" w:eastAsiaTheme="minorEastAsia" w:hAnsiTheme="minorEastAsia" w:cs="仿宋"/>
                <w:color w:val="000000"/>
                <w:kern w:val="0"/>
                <w:szCs w:val="21"/>
                <w:lang w:bidi="ar"/>
              </w:rPr>
            </w:pPr>
            <w:r w:rsidRPr="00694033">
              <w:rPr>
                <w:rFonts w:asciiTheme="minorEastAsia" w:eastAsiaTheme="minorEastAsia" w:hAnsiTheme="minorEastAsia" w:cs="仿宋" w:hint="eastAsia"/>
                <w:color w:val="000000"/>
                <w:kern w:val="0"/>
                <w:szCs w:val="21"/>
                <w:lang w:bidi="ar"/>
              </w:rPr>
              <w:t>拆旧天花表面铝扣板；</w:t>
            </w:r>
          </w:p>
          <w:p w:rsidR="00694033" w:rsidRPr="00694033" w:rsidRDefault="00694033" w:rsidP="00694033">
            <w:pPr>
              <w:widowControl/>
              <w:numPr>
                <w:ilvl w:val="0"/>
                <w:numId w:val="30"/>
              </w:numPr>
              <w:jc w:val="left"/>
              <w:textAlignment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kern w:val="0"/>
                <w:szCs w:val="21"/>
                <w:lang w:bidi="ar"/>
              </w:rPr>
              <w:t>如现有轻钢龙骨可再利用，作为后续双层天花龙骨使用，则保留；如现有轻钢龙骨不可再利用，则在不影响管线、建筑结构的情况下简易拆除；</w:t>
            </w:r>
          </w:p>
        </w:tc>
        <w:tc>
          <w:tcPr>
            <w:tcW w:w="709" w:type="dxa"/>
            <w:vAlign w:val="center"/>
          </w:tcPr>
          <w:p w:rsidR="00694033" w:rsidRPr="00694033" w:rsidRDefault="00694033" w:rsidP="00985194">
            <w:pPr>
              <w:widowControl/>
              <w:jc w:val="center"/>
              <w:textAlignment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kern w:val="0"/>
                <w:szCs w:val="21"/>
                <w:lang w:bidi="ar"/>
              </w:rPr>
              <w:t>㎡</w:t>
            </w:r>
          </w:p>
        </w:tc>
        <w:tc>
          <w:tcPr>
            <w:tcW w:w="851" w:type="dxa"/>
            <w:vAlign w:val="center"/>
          </w:tcPr>
          <w:p w:rsidR="00694033" w:rsidRPr="00694033" w:rsidRDefault="00694033" w:rsidP="00985194">
            <w:pPr>
              <w:widowControl/>
              <w:jc w:val="center"/>
              <w:textAlignment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kern w:val="0"/>
                <w:szCs w:val="21"/>
                <w:lang w:bidi="ar"/>
              </w:rPr>
              <w:t>55</w:t>
            </w:r>
          </w:p>
        </w:tc>
        <w:tc>
          <w:tcPr>
            <w:tcW w:w="1388"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szCs w:val="21"/>
              </w:rPr>
            </w:pPr>
          </w:p>
        </w:tc>
      </w:tr>
      <w:tr w:rsidR="00694033" w:rsidRPr="00694033" w:rsidTr="00694033">
        <w:trPr>
          <w:jc w:val="center"/>
        </w:trPr>
        <w:tc>
          <w:tcPr>
            <w:tcW w:w="683"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szCs w:val="21"/>
              </w:rPr>
              <w:t>3</w:t>
            </w:r>
          </w:p>
        </w:tc>
        <w:tc>
          <w:tcPr>
            <w:tcW w:w="1276" w:type="dxa"/>
            <w:vAlign w:val="center"/>
          </w:tcPr>
          <w:p w:rsidR="00694033" w:rsidRPr="00694033" w:rsidRDefault="00694033" w:rsidP="00985194">
            <w:pPr>
              <w:widowControl/>
              <w:jc w:val="left"/>
              <w:textAlignment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kern w:val="0"/>
                <w:szCs w:val="21"/>
                <w:lang w:bidi="ar"/>
              </w:rPr>
              <w:t>墙面旧腻子清除</w:t>
            </w:r>
          </w:p>
        </w:tc>
        <w:tc>
          <w:tcPr>
            <w:tcW w:w="4394" w:type="dxa"/>
            <w:vAlign w:val="center"/>
          </w:tcPr>
          <w:p w:rsidR="00694033" w:rsidRPr="00694033" w:rsidRDefault="00694033" w:rsidP="00694033">
            <w:pPr>
              <w:widowControl/>
              <w:numPr>
                <w:ilvl w:val="0"/>
                <w:numId w:val="31"/>
              </w:numPr>
              <w:jc w:val="left"/>
              <w:textAlignment w:val="center"/>
              <w:rPr>
                <w:rFonts w:asciiTheme="minorEastAsia" w:eastAsiaTheme="minorEastAsia" w:hAnsiTheme="minorEastAsia" w:cs="仿宋"/>
                <w:color w:val="000000"/>
                <w:kern w:val="0"/>
                <w:szCs w:val="21"/>
                <w:lang w:bidi="ar"/>
              </w:rPr>
            </w:pPr>
            <w:r w:rsidRPr="00694033">
              <w:rPr>
                <w:rFonts w:asciiTheme="minorEastAsia" w:eastAsiaTheme="minorEastAsia" w:hAnsiTheme="minorEastAsia" w:cs="仿宋" w:hint="eastAsia"/>
                <w:color w:val="000000"/>
                <w:kern w:val="0"/>
                <w:szCs w:val="21"/>
                <w:lang w:bidi="ar"/>
              </w:rPr>
              <w:t>清除壁纸、墙皮(腻子层)；</w:t>
            </w:r>
          </w:p>
          <w:p w:rsidR="00694033" w:rsidRPr="00694033" w:rsidRDefault="00694033" w:rsidP="00694033">
            <w:pPr>
              <w:widowControl/>
              <w:numPr>
                <w:ilvl w:val="0"/>
                <w:numId w:val="31"/>
              </w:numPr>
              <w:jc w:val="left"/>
              <w:textAlignment w:val="center"/>
              <w:rPr>
                <w:rFonts w:asciiTheme="minorEastAsia" w:eastAsiaTheme="minorEastAsia" w:hAnsiTheme="minorEastAsia" w:cs="仿宋"/>
                <w:color w:val="000000"/>
                <w:kern w:val="0"/>
                <w:szCs w:val="21"/>
                <w:lang w:bidi="ar"/>
              </w:rPr>
            </w:pPr>
            <w:r w:rsidRPr="00694033">
              <w:rPr>
                <w:rFonts w:asciiTheme="minorEastAsia" w:eastAsiaTheme="minorEastAsia" w:hAnsiTheme="minorEastAsia" w:cs="仿宋" w:hint="eastAsia"/>
                <w:color w:val="000000"/>
                <w:kern w:val="0"/>
                <w:szCs w:val="21"/>
                <w:lang w:bidi="ar"/>
              </w:rPr>
              <w:t>局部附属物件拆除</w:t>
            </w:r>
          </w:p>
          <w:p w:rsidR="00694033" w:rsidRPr="00694033" w:rsidRDefault="00694033" w:rsidP="00694033">
            <w:pPr>
              <w:widowControl/>
              <w:numPr>
                <w:ilvl w:val="0"/>
                <w:numId w:val="31"/>
              </w:numPr>
              <w:jc w:val="left"/>
              <w:textAlignment w:val="center"/>
              <w:rPr>
                <w:rFonts w:asciiTheme="minorEastAsia" w:eastAsiaTheme="minorEastAsia" w:hAnsiTheme="minorEastAsia" w:cs="仿宋"/>
                <w:color w:val="000000"/>
                <w:kern w:val="0"/>
                <w:szCs w:val="21"/>
                <w:lang w:bidi="ar"/>
              </w:rPr>
            </w:pPr>
            <w:r w:rsidRPr="00694033">
              <w:rPr>
                <w:rFonts w:asciiTheme="minorEastAsia" w:eastAsiaTheme="minorEastAsia" w:hAnsiTheme="minorEastAsia" w:cs="仿宋" w:hint="eastAsia"/>
                <w:color w:val="000000"/>
                <w:kern w:val="0"/>
                <w:szCs w:val="21"/>
                <w:lang w:bidi="ar"/>
              </w:rPr>
              <w:t>建筑垃圾外运处理。</w:t>
            </w:r>
          </w:p>
        </w:tc>
        <w:tc>
          <w:tcPr>
            <w:tcW w:w="709" w:type="dxa"/>
            <w:vAlign w:val="center"/>
          </w:tcPr>
          <w:p w:rsidR="00694033" w:rsidRPr="00694033" w:rsidRDefault="00694033" w:rsidP="00985194">
            <w:pPr>
              <w:widowControl/>
              <w:jc w:val="center"/>
              <w:textAlignment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kern w:val="0"/>
                <w:szCs w:val="21"/>
                <w:lang w:bidi="ar"/>
              </w:rPr>
              <w:t>㎡</w:t>
            </w:r>
          </w:p>
        </w:tc>
        <w:tc>
          <w:tcPr>
            <w:tcW w:w="851" w:type="dxa"/>
            <w:vAlign w:val="center"/>
          </w:tcPr>
          <w:p w:rsidR="00694033" w:rsidRPr="00694033" w:rsidRDefault="00694033" w:rsidP="00985194">
            <w:pPr>
              <w:widowControl/>
              <w:jc w:val="center"/>
              <w:textAlignment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kern w:val="0"/>
                <w:szCs w:val="21"/>
                <w:lang w:bidi="ar"/>
              </w:rPr>
              <w:t>105</w:t>
            </w:r>
          </w:p>
        </w:tc>
        <w:tc>
          <w:tcPr>
            <w:tcW w:w="1388"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szCs w:val="21"/>
              </w:rPr>
            </w:pPr>
          </w:p>
        </w:tc>
      </w:tr>
      <w:tr w:rsidR="00694033" w:rsidRPr="00694033" w:rsidTr="00694033">
        <w:trPr>
          <w:jc w:val="center"/>
        </w:trPr>
        <w:tc>
          <w:tcPr>
            <w:tcW w:w="683"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szCs w:val="21"/>
              </w:rPr>
              <w:t>4</w:t>
            </w:r>
          </w:p>
        </w:tc>
        <w:tc>
          <w:tcPr>
            <w:tcW w:w="1276" w:type="dxa"/>
            <w:vAlign w:val="center"/>
          </w:tcPr>
          <w:p w:rsidR="00694033" w:rsidRPr="00694033" w:rsidRDefault="00694033" w:rsidP="00985194">
            <w:pPr>
              <w:widowControl/>
              <w:jc w:val="left"/>
              <w:textAlignment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kern w:val="0"/>
                <w:szCs w:val="21"/>
                <w:lang w:bidi="ar"/>
              </w:rPr>
              <w:t>拆除玻璃隔断</w:t>
            </w:r>
          </w:p>
        </w:tc>
        <w:tc>
          <w:tcPr>
            <w:tcW w:w="4394" w:type="dxa"/>
            <w:vAlign w:val="center"/>
          </w:tcPr>
          <w:p w:rsidR="00694033" w:rsidRPr="00694033" w:rsidRDefault="00694033" w:rsidP="00694033">
            <w:pPr>
              <w:widowControl/>
              <w:numPr>
                <w:ilvl w:val="0"/>
                <w:numId w:val="32"/>
              </w:numPr>
              <w:jc w:val="left"/>
              <w:textAlignment w:val="center"/>
              <w:rPr>
                <w:rFonts w:asciiTheme="minorEastAsia" w:eastAsiaTheme="minorEastAsia" w:hAnsiTheme="minorEastAsia" w:cs="仿宋"/>
                <w:color w:val="000000"/>
                <w:kern w:val="0"/>
                <w:szCs w:val="21"/>
                <w:lang w:bidi="ar"/>
              </w:rPr>
            </w:pPr>
            <w:r w:rsidRPr="00694033">
              <w:rPr>
                <w:rFonts w:asciiTheme="minorEastAsia" w:eastAsiaTheme="minorEastAsia" w:hAnsiTheme="minorEastAsia" w:cs="仿宋" w:hint="eastAsia"/>
                <w:color w:val="000000"/>
                <w:kern w:val="0"/>
                <w:szCs w:val="21"/>
                <w:lang w:bidi="ar"/>
              </w:rPr>
              <w:t>拆旧玻璃隔断。</w:t>
            </w:r>
          </w:p>
          <w:p w:rsidR="00694033" w:rsidRPr="00694033" w:rsidRDefault="00694033" w:rsidP="00694033">
            <w:pPr>
              <w:widowControl/>
              <w:numPr>
                <w:ilvl w:val="0"/>
                <w:numId w:val="32"/>
              </w:numPr>
              <w:jc w:val="left"/>
              <w:textAlignment w:val="center"/>
              <w:rPr>
                <w:rFonts w:asciiTheme="minorEastAsia" w:eastAsiaTheme="minorEastAsia" w:hAnsiTheme="minorEastAsia" w:cs="仿宋"/>
                <w:color w:val="000000"/>
                <w:kern w:val="0"/>
                <w:szCs w:val="21"/>
                <w:lang w:bidi="ar"/>
              </w:rPr>
            </w:pPr>
            <w:r w:rsidRPr="00694033">
              <w:rPr>
                <w:rFonts w:asciiTheme="minorEastAsia" w:eastAsiaTheme="minorEastAsia" w:hAnsiTheme="minorEastAsia" w:cs="仿宋" w:hint="eastAsia"/>
                <w:color w:val="000000"/>
                <w:kern w:val="0"/>
                <w:szCs w:val="21"/>
                <w:lang w:bidi="ar"/>
              </w:rPr>
              <w:t>建筑垃圾外运处理。</w:t>
            </w:r>
          </w:p>
        </w:tc>
        <w:tc>
          <w:tcPr>
            <w:tcW w:w="709" w:type="dxa"/>
            <w:vAlign w:val="center"/>
          </w:tcPr>
          <w:p w:rsidR="00694033" w:rsidRPr="00694033" w:rsidRDefault="00694033" w:rsidP="00985194">
            <w:pPr>
              <w:widowControl/>
              <w:jc w:val="center"/>
              <w:textAlignment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kern w:val="0"/>
                <w:szCs w:val="21"/>
                <w:lang w:bidi="ar"/>
              </w:rPr>
              <w:t>㎡</w:t>
            </w:r>
          </w:p>
        </w:tc>
        <w:tc>
          <w:tcPr>
            <w:tcW w:w="851" w:type="dxa"/>
            <w:vAlign w:val="center"/>
          </w:tcPr>
          <w:p w:rsidR="00694033" w:rsidRPr="00694033" w:rsidRDefault="00694033" w:rsidP="00985194">
            <w:pPr>
              <w:widowControl/>
              <w:jc w:val="center"/>
              <w:textAlignment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kern w:val="0"/>
                <w:szCs w:val="21"/>
                <w:lang w:bidi="ar"/>
              </w:rPr>
              <w:t xml:space="preserve">16.8 </w:t>
            </w:r>
          </w:p>
        </w:tc>
        <w:tc>
          <w:tcPr>
            <w:tcW w:w="1388"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szCs w:val="21"/>
              </w:rPr>
            </w:pPr>
          </w:p>
        </w:tc>
      </w:tr>
      <w:tr w:rsidR="00694033" w:rsidRPr="00694033" w:rsidTr="00694033">
        <w:trPr>
          <w:jc w:val="center"/>
        </w:trPr>
        <w:tc>
          <w:tcPr>
            <w:tcW w:w="683"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szCs w:val="21"/>
              </w:rPr>
              <w:t>5</w:t>
            </w:r>
          </w:p>
        </w:tc>
        <w:tc>
          <w:tcPr>
            <w:tcW w:w="1276" w:type="dxa"/>
            <w:vAlign w:val="center"/>
          </w:tcPr>
          <w:p w:rsidR="00694033" w:rsidRPr="00694033" w:rsidRDefault="00694033" w:rsidP="00985194">
            <w:pPr>
              <w:widowControl/>
              <w:jc w:val="left"/>
              <w:textAlignment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kern w:val="0"/>
                <w:szCs w:val="21"/>
                <w:lang w:bidi="ar"/>
              </w:rPr>
              <w:t>拆除明装地脚线</w:t>
            </w:r>
          </w:p>
        </w:tc>
        <w:tc>
          <w:tcPr>
            <w:tcW w:w="4394" w:type="dxa"/>
            <w:vAlign w:val="center"/>
          </w:tcPr>
          <w:p w:rsidR="00694033" w:rsidRPr="00694033" w:rsidRDefault="00694033" w:rsidP="00694033">
            <w:pPr>
              <w:widowControl/>
              <w:numPr>
                <w:ilvl w:val="0"/>
                <w:numId w:val="33"/>
              </w:numPr>
              <w:jc w:val="left"/>
              <w:textAlignment w:val="center"/>
              <w:rPr>
                <w:rFonts w:asciiTheme="minorEastAsia" w:eastAsiaTheme="minorEastAsia" w:hAnsiTheme="minorEastAsia" w:cs="仿宋"/>
                <w:color w:val="000000"/>
                <w:kern w:val="0"/>
                <w:szCs w:val="21"/>
                <w:lang w:bidi="ar"/>
              </w:rPr>
            </w:pPr>
            <w:r w:rsidRPr="00694033">
              <w:rPr>
                <w:rFonts w:asciiTheme="minorEastAsia" w:eastAsiaTheme="minorEastAsia" w:hAnsiTheme="minorEastAsia" w:cs="仿宋" w:hint="eastAsia"/>
                <w:color w:val="000000"/>
                <w:kern w:val="0"/>
                <w:szCs w:val="21"/>
                <w:lang w:bidi="ar"/>
              </w:rPr>
              <w:t>拆旧地脚线</w:t>
            </w:r>
          </w:p>
          <w:p w:rsidR="00694033" w:rsidRPr="00694033" w:rsidRDefault="00694033" w:rsidP="00694033">
            <w:pPr>
              <w:widowControl/>
              <w:numPr>
                <w:ilvl w:val="0"/>
                <w:numId w:val="33"/>
              </w:numPr>
              <w:jc w:val="left"/>
              <w:textAlignment w:val="center"/>
              <w:rPr>
                <w:rFonts w:asciiTheme="minorEastAsia" w:eastAsiaTheme="minorEastAsia" w:hAnsiTheme="minorEastAsia" w:cs="仿宋"/>
                <w:color w:val="000000"/>
                <w:kern w:val="0"/>
                <w:szCs w:val="21"/>
                <w:lang w:bidi="ar"/>
              </w:rPr>
            </w:pPr>
            <w:r w:rsidRPr="00694033">
              <w:rPr>
                <w:rFonts w:asciiTheme="minorEastAsia" w:eastAsiaTheme="minorEastAsia" w:hAnsiTheme="minorEastAsia" w:cs="仿宋" w:hint="eastAsia"/>
                <w:color w:val="000000"/>
                <w:kern w:val="0"/>
                <w:szCs w:val="21"/>
                <w:lang w:bidi="ar"/>
              </w:rPr>
              <w:t>建筑垃圾外运处理。</w:t>
            </w:r>
          </w:p>
        </w:tc>
        <w:tc>
          <w:tcPr>
            <w:tcW w:w="709" w:type="dxa"/>
            <w:vAlign w:val="center"/>
          </w:tcPr>
          <w:p w:rsidR="00694033" w:rsidRPr="00694033" w:rsidRDefault="00694033" w:rsidP="00985194">
            <w:pPr>
              <w:widowControl/>
              <w:jc w:val="center"/>
              <w:textAlignment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kern w:val="0"/>
                <w:szCs w:val="21"/>
                <w:lang w:bidi="ar"/>
              </w:rPr>
              <w:t>m</w:t>
            </w:r>
          </w:p>
        </w:tc>
        <w:tc>
          <w:tcPr>
            <w:tcW w:w="851" w:type="dxa"/>
            <w:vAlign w:val="center"/>
          </w:tcPr>
          <w:p w:rsidR="00694033" w:rsidRPr="00694033" w:rsidRDefault="00694033" w:rsidP="00985194">
            <w:pPr>
              <w:widowControl/>
              <w:jc w:val="center"/>
              <w:textAlignment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kern w:val="0"/>
                <w:szCs w:val="21"/>
                <w:lang w:bidi="ar"/>
              </w:rPr>
              <w:t xml:space="preserve">31.0 </w:t>
            </w:r>
          </w:p>
        </w:tc>
        <w:tc>
          <w:tcPr>
            <w:tcW w:w="1388"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szCs w:val="21"/>
              </w:rPr>
            </w:pPr>
          </w:p>
        </w:tc>
      </w:tr>
      <w:tr w:rsidR="00694033" w:rsidRPr="00694033" w:rsidTr="00694033">
        <w:trPr>
          <w:jc w:val="center"/>
        </w:trPr>
        <w:tc>
          <w:tcPr>
            <w:tcW w:w="683"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szCs w:val="21"/>
              </w:rPr>
              <w:t>6</w:t>
            </w:r>
          </w:p>
        </w:tc>
        <w:tc>
          <w:tcPr>
            <w:tcW w:w="1276"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szCs w:val="21"/>
              </w:rPr>
              <w:t>铺锁扣地面胶</w:t>
            </w:r>
          </w:p>
        </w:tc>
        <w:tc>
          <w:tcPr>
            <w:tcW w:w="4394" w:type="dxa"/>
            <w:vAlign w:val="center"/>
          </w:tcPr>
          <w:p w:rsidR="00694033" w:rsidRPr="00694033" w:rsidRDefault="00694033" w:rsidP="00985194">
            <w:pPr>
              <w:pStyle w:val="af"/>
              <w:spacing w:line="0" w:lineRule="atLeast"/>
              <w:ind w:leftChars="0" w:left="0"/>
              <w:jc w:val="left"/>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szCs w:val="21"/>
              </w:rPr>
              <w:t>1、3.5MM厚免胶锁扣地面胶，条纹色彩与效果图基本一致，业主确定</w:t>
            </w:r>
          </w:p>
        </w:tc>
        <w:tc>
          <w:tcPr>
            <w:tcW w:w="709"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szCs w:val="21"/>
              </w:rPr>
              <w:t>㎡</w:t>
            </w:r>
          </w:p>
        </w:tc>
        <w:tc>
          <w:tcPr>
            <w:tcW w:w="851"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szCs w:val="21"/>
              </w:rPr>
              <w:t>55</w:t>
            </w:r>
          </w:p>
        </w:tc>
        <w:tc>
          <w:tcPr>
            <w:tcW w:w="1388"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szCs w:val="21"/>
              </w:rPr>
            </w:pPr>
          </w:p>
        </w:tc>
      </w:tr>
      <w:tr w:rsidR="00694033" w:rsidRPr="00694033" w:rsidTr="00694033">
        <w:trPr>
          <w:jc w:val="center"/>
        </w:trPr>
        <w:tc>
          <w:tcPr>
            <w:tcW w:w="683"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szCs w:val="21"/>
              </w:rPr>
              <w:t>7</w:t>
            </w:r>
          </w:p>
        </w:tc>
        <w:tc>
          <w:tcPr>
            <w:tcW w:w="1276" w:type="dxa"/>
            <w:vAlign w:val="center"/>
          </w:tcPr>
          <w:p w:rsidR="00694033" w:rsidRPr="00694033" w:rsidRDefault="00694033" w:rsidP="00985194">
            <w:pPr>
              <w:pStyle w:val="af"/>
              <w:spacing w:line="0" w:lineRule="atLeast"/>
              <w:ind w:leftChars="0" w:left="0"/>
              <w:jc w:val="left"/>
              <w:rPr>
                <w:rFonts w:asciiTheme="minorEastAsia" w:eastAsiaTheme="minorEastAsia" w:hAnsiTheme="minorEastAsia" w:cs="仿宋"/>
                <w:color w:val="000000"/>
                <w:kern w:val="0"/>
                <w:szCs w:val="21"/>
                <w:lang w:bidi="ar"/>
              </w:rPr>
            </w:pPr>
            <w:r w:rsidRPr="00694033">
              <w:rPr>
                <w:rFonts w:asciiTheme="minorEastAsia" w:eastAsiaTheme="minorEastAsia" w:hAnsiTheme="minorEastAsia" w:cs="仿宋" w:hint="eastAsia"/>
                <w:color w:val="000000"/>
                <w:szCs w:val="21"/>
              </w:rPr>
              <w:t>踢脚线</w:t>
            </w:r>
          </w:p>
        </w:tc>
        <w:tc>
          <w:tcPr>
            <w:tcW w:w="4394" w:type="dxa"/>
            <w:vAlign w:val="center"/>
          </w:tcPr>
          <w:p w:rsidR="00694033" w:rsidRPr="00694033" w:rsidRDefault="00694033" w:rsidP="00694033">
            <w:pPr>
              <w:pStyle w:val="af"/>
              <w:numPr>
                <w:ilvl w:val="0"/>
                <w:numId w:val="34"/>
              </w:numPr>
              <w:tabs>
                <w:tab w:val="left" w:pos="312"/>
              </w:tabs>
              <w:spacing w:line="0" w:lineRule="atLeast"/>
              <w:ind w:leftChars="0" w:left="294" w:hangingChars="140" w:hanging="294"/>
              <w:jc w:val="left"/>
              <w:rPr>
                <w:rFonts w:asciiTheme="minorEastAsia" w:eastAsiaTheme="minorEastAsia" w:hAnsiTheme="minorEastAsia" w:cs="仿宋"/>
                <w:color w:val="000000"/>
                <w:kern w:val="0"/>
                <w:szCs w:val="21"/>
                <w:lang w:bidi="ar"/>
              </w:rPr>
            </w:pPr>
            <w:r w:rsidRPr="00694033">
              <w:rPr>
                <w:rFonts w:asciiTheme="minorEastAsia" w:eastAsiaTheme="minorEastAsia" w:hAnsiTheme="minorEastAsia" w:cs="仿宋" w:hint="eastAsia"/>
                <w:color w:val="000000"/>
                <w:szCs w:val="21"/>
              </w:rPr>
              <w:t>多层木板踢脚线，条纹色彩由业主确定</w:t>
            </w:r>
          </w:p>
        </w:tc>
        <w:tc>
          <w:tcPr>
            <w:tcW w:w="709"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kern w:val="0"/>
                <w:szCs w:val="21"/>
                <w:lang w:bidi="ar"/>
              </w:rPr>
            </w:pPr>
            <w:r w:rsidRPr="00694033">
              <w:rPr>
                <w:rFonts w:asciiTheme="minorEastAsia" w:eastAsiaTheme="minorEastAsia" w:hAnsiTheme="minorEastAsia" w:cs="仿宋" w:hint="eastAsia"/>
                <w:color w:val="000000"/>
                <w:szCs w:val="21"/>
              </w:rPr>
              <w:t>m</w:t>
            </w:r>
          </w:p>
        </w:tc>
        <w:tc>
          <w:tcPr>
            <w:tcW w:w="851"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kern w:val="0"/>
                <w:szCs w:val="21"/>
                <w:lang w:bidi="ar"/>
              </w:rPr>
            </w:pPr>
            <w:r w:rsidRPr="00694033">
              <w:rPr>
                <w:rFonts w:asciiTheme="minorEastAsia" w:eastAsiaTheme="minorEastAsia" w:hAnsiTheme="minorEastAsia" w:cs="仿宋" w:hint="eastAsia"/>
                <w:color w:val="000000"/>
                <w:szCs w:val="21"/>
              </w:rPr>
              <w:t>39.5</w:t>
            </w:r>
          </w:p>
        </w:tc>
        <w:tc>
          <w:tcPr>
            <w:tcW w:w="1388"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szCs w:val="21"/>
              </w:rPr>
            </w:pPr>
          </w:p>
        </w:tc>
      </w:tr>
      <w:tr w:rsidR="00694033" w:rsidRPr="00694033" w:rsidTr="00694033">
        <w:trPr>
          <w:jc w:val="center"/>
        </w:trPr>
        <w:tc>
          <w:tcPr>
            <w:tcW w:w="683"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szCs w:val="21"/>
              </w:rPr>
              <w:t>8</w:t>
            </w:r>
          </w:p>
        </w:tc>
        <w:tc>
          <w:tcPr>
            <w:tcW w:w="1276"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szCs w:val="21"/>
              </w:rPr>
              <w:t>阴阳角加PVC胶条</w:t>
            </w:r>
          </w:p>
        </w:tc>
        <w:tc>
          <w:tcPr>
            <w:tcW w:w="4394" w:type="dxa"/>
            <w:vAlign w:val="center"/>
          </w:tcPr>
          <w:p w:rsidR="00694033" w:rsidRPr="00694033" w:rsidRDefault="00694033" w:rsidP="00985194">
            <w:pPr>
              <w:pStyle w:val="af"/>
              <w:spacing w:line="0" w:lineRule="atLeast"/>
              <w:ind w:leftChars="0" w:left="0"/>
              <w:jc w:val="left"/>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szCs w:val="21"/>
              </w:rPr>
              <w:t>1、阴阳角位粘粉配白乳胶粘12*12*0.5mm塑料条。</w:t>
            </w:r>
          </w:p>
          <w:p w:rsidR="00694033" w:rsidRPr="00694033" w:rsidRDefault="00694033" w:rsidP="00985194">
            <w:pPr>
              <w:pStyle w:val="af"/>
              <w:spacing w:line="0" w:lineRule="atLeast"/>
              <w:ind w:leftChars="0" w:left="0"/>
              <w:jc w:val="left"/>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szCs w:val="21"/>
              </w:rPr>
              <w:t>2、保证阴阳角位的平整垂直。</w:t>
            </w:r>
          </w:p>
        </w:tc>
        <w:tc>
          <w:tcPr>
            <w:tcW w:w="709"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kern w:val="0"/>
                <w:szCs w:val="21"/>
                <w:lang w:bidi="ar"/>
              </w:rPr>
              <w:t>m</w:t>
            </w:r>
          </w:p>
        </w:tc>
        <w:tc>
          <w:tcPr>
            <w:tcW w:w="851" w:type="dxa"/>
            <w:vAlign w:val="center"/>
          </w:tcPr>
          <w:p w:rsidR="00694033" w:rsidRPr="00694033" w:rsidRDefault="00694033" w:rsidP="00985194">
            <w:pPr>
              <w:widowControl/>
              <w:jc w:val="center"/>
              <w:textAlignment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kern w:val="0"/>
                <w:szCs w:val="21"/>
                <w:lang w:bidi="ar"/>
              </w:rPr>
              <w:t>60</w:t>
            </w:r>
          </w:p>
        </w:tc>
        <w:tc>
          <w:tcPr>
            <w:tcW w:w="1388"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szCs w:val="21"/>
              </w:rPr>
            </w:pPr>
          </w:p>
        </w:tc>
      </w:tr>
      <w:tr w:rsidR="00694033" w:rsidRPr="00694033" w:rsidTr="00694033">
        <w:trPr>
          <w:jc w:val="center"/>
        </w:trPr>
        <w:tc>
          <w:tcPr>
            <w:tcW w:w="683"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szCs w:val="21"/>
              </w:rPr>
              <w:t>9</w:t>
            </w:r>
          </w:p>
        </w:tc>
        <w:tc>
          <w:tcPr>
            <w:tcW w:w="1276"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kern w:val="0"/>
                <w:szCs w:val="21"/>
                <w:lang w:bidi="ar"/>
              </w:rPr>
            </w:pPr>
            <w:r w:rsidRPr="00694033">
              <w:rPr>
                <w:rFonts w:asciiTheme="minorEastAsia" w:eastAsiaTheme="minorEastAsia" w:hAnsiTheme="minorEastAsia" w:cs="仿宋" w:hint="eastAsia"/>
                <w:color w:val="000000"/>
                <w:szCs w:val="21"/>
              </w:rPr>
              <w:t>造型天花制作</w:t>
            </w:r>
          </w:p>
        </w:tc>
        <w:tc>
          <w:tcPr>
            <w:tcW w:w="4394" w:type="dxa"/>
            <w:vAlign w:val="center"/>
          </w:tcPr>
          <w:p w:rsidR="00694033" w:rsidRPr="00694033" w:rsidRDefault="00694033" w:rsidP="00985194">
            <w:pPr>
              <w:pStyle w:val="af"/>
              <w:spacing w:line="0" w:lineRule="atLeast"/>
              <w:ind w:leftChars="0" w:left="0"/>
              <w:jc w:val="left"/>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szCs w:val="21"/>
              </w:rPr>
              <w:t>1、定线制作安装：打水平线，挂线，膨胀螺丝固定拉杆吊筋，使轻钢龙骨格水平</w:t>
            </w:r>
          </w:p>
          <w:p w:rsidR="00694033" w:rsidRPr="00694033" w:rsidRDefault="00694033" w:rsidP="00985194">
            <w:pPr>
              <w:pStyle w:val="af"/>
              <w:spacing w:line="0" w:lineRule="atLeast"/>
              <w:ind w:leftChars="0" w:left="0"/>
              <w:jc w:val="left"/>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szCs w:val="21"/>
              </w:rPr>
              <w:lastRenderedPageBreak/>
              <w:t>2、使用15*50mm轻钢龙骨。</w:t>
            </w:r>
          </w:p>
          <w:p w:rsidR="00694033" w:rsidRPr="00694033" w:rsidRDefault="00694033" w:rsidP="00985194">
            <w:pPr>
              <w:pStyle w:val="af"/>
              <w:spacing w:line="0" w:lineRule="atLeast"/>
              <w:ind w:leftChars="0" w:left="0"/>
              <w:jc w:val="left"/>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szCs w:val="21"/>
              </w:rPr>
              <w:t>3、用自攻螺丝固定，5厘夹板衬底贴石膏板单层。</w:t>
            </w:r>
          </w:p>
          <w:p w:rsidR="00694033" w:rsidRPr="00694033" w:rsidRDefault="00694033" w:rsidP="00985194">
            <w:pPr>
              <w:pStyle w:val="af"/>
              <w:spacing w:line="0" w:lineRule="atLeast"/>
              <w:ind w:leftChars="0" w:left="0"/>
              <w:jc w:val="left"/>
              <w:rPr>
                <w:rFonts w:asciiTheme="minorEastAsia" w:eastAsiaTheme="minorEastAsia" w:hAnsiTheme="minorEastAsia" w:cs="仿宋"/>
                <w:color w:val="000000"/>
                <w:kern w:val="0"/>
                <w:szCs w:val="21"/>
                <w:lang w:bidi="ar"/>
              </w:rPr>
            </w:pPr>
            <w:r w:rsidRPr="00694033">
              <w:rPr>
                <w:rFonts w:asciiTheme="minorEastAsia" w:eastAsiaTheme="minorEastAsia" w:hAnsiTheme="minorEastAsia" w:cs="仿宋" w:hint="eastAsia"/>
                <w:color w:val="000000"/>
                <w:szCs w:val="21"/>
              </w:rPr>
              <w:t>4、含防火漆，防虫剂，煽灰油乳胶漆等。</w:t>
            </w:r>
          </w:p>
        </w:tc>
        <w:tc>
          <w:tcPr>
            <w:tcW w:w="709"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kern w:val="0"/>
                <w:szCs w:val="21"/>
                <w:lang w:bidi="ar"/>
              </w:rPr>
            </w:pPr>
            <w:r w:rsidRPr="00694033">
              <w:rPr>
                <w:rFonts w:asciiTheme="minorEastAsia" w:eastAsiaTheme="minorEastAsia" w:hAnsiTheme="minorEastAsia" w:cs="仿宋" w:hint="eastAsia"/>
                <w:color w:val="000000"/>
                <w:szCs w:val="21"/>
              </w:rPr>
              <w:lastRenderedPageBreak/>
              <w:t>㎡</w:t>
            </w:r>
          </w:p>
        </w:tc>
        <w:tc>
          <w:tcPr>
            <w:tcW w:w="851"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kern w:val="0"/>
                <w:szCs w:val="21"/>
                <w:lang w:bidi="ar"/>
              </w:rPr>
            </w:pPr>
            <w:r w:rsidRPr="00694033">
              <w:rPr>
                <w:rFonts w:asciiTheme="minorEastAsia" w:eastAsiaTheme="minorEastAsia" w:hAnsiTheme="minorEastAsia" w:cs="仿宋" w:hint="eastAsia"/>
                <w:color w:val="000000"/>
                <w:szCs w:val="21"/>
              </w:rPr>
              <w:t>80</w:t>
            </w:r>
          </w:p>
        </w:tc>
        <w:tc>
          <w:tcPr>
            <w:tcW w:w="1388"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kern w:val="0"/>
                <w:szCs w:val="21"/>
                <w:lang w:bidi="ar"/>
              </w:rPr>
              <w:t>如原轻钢龙骨可再利用，作为后续双</w:t>
            </w:r>
            <w:r w:rsidRPr="00694033">
              <w:rPr>
                <w:rFonts w:asciiTheme="minorEastAsia" w:eastAsiaTheme="minorEastAsia" w:hAnsiTheme="minorEastAsia" w:cs="仿宋" w:hint="eastAsia"/>
                <w:color w:val="000000"/>
                <w:kern w:val="0"/>
                <w:szCs w:val="21"/>
                <w:lang w:bidi="ar"/>
              </w:rPr>
              <w:lastRenderedPageBreak/>
              <w:t>层天花龙骨使用，则保留；另含十楼局部天花修复1㎡</w:t>
            </w:r>
          </w:p>
        </w:tc>
      </w:tr>
      <w:tr w:rsidR="00694033" w:rsidRPr="00694033" w:rsidTr="00694033">
        <w:trPr>
          <w:trHeight w:val="477"/>
          <w:jc w:val="center"/>
        </w:trPr>
        <w:tc>
          <w:tcPr>
            <w:tcW w:w="683"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szCs w:val="21"/>
              </w:rPr>
              <w:lastRenderedPageBreak/>
              <w:t>10</w:t>
            </w:r>
          </w:p>
        </w:tc>
        <w:tc>
          <w:tcPr>
            <w:tcW w:w="1276"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kern w:val="0"/>
                <w:szCs w:val="21"/>
                <w:lang w:bidi="ar"/>
              </w:rPr>
            </w:pPr>
            <w:r w:rsidRPr="00694033">
              <w:rPr>
                <w:rFonts w:asciiTheme="minorEastAsia" w:eastAsiaTheme="minorEastAsia" w:hAnsiTheme="minorEastAsia" w:cs="仿宋" w:hint="eastAsia"/>
                <w:color w:val="000000"/>
                <w:szCs w:val="21"/>
              </w:rPr>
              <w:t>开放灯孔及空调孔</w:t>
            </w:r>
          </w:p>
        </w:tc>
        <w:tc>
          <w:tcPr>
            <w:tcW w:w="4394" w:type="dxa"/>
            <w:vAlign w:val="center"/>
          </w:tcPr>
          <w:p w:rsidR="00694033" w:rsidRPr="00694033" w:rsidRDefault="00694033" w:rsidP="00985194">
            <w:pPr>
              <w:pStyle w:val="af"/>
              <w:spacing w:line="0" w:lineRule="atLeast"/>
              <w:ind w:leftChars="0" w:left="0"/>
              <w:jc w:val="left"/>
              <w:rPr>
                <w:rFonts w:asciiTheme="minorEastAsia" w:eastAsiaTheme="minorEastAsia" w:hAnsiTheme="minorEastAsia" w:cs="仿宋"/>
                <w:color w:val="000000"/>
                <w:kern w:val="0"/>
                <w:szCs w:val="21"/>
                <w:lang w:bidi="ar"/>
              </w:rPr>
            </w:pPr>
            <w:r w:rsidRPr="00694033">
              <w:rPr>
                <w:rFonts w:asciiTheme="minorEastAsia" w:eastAsiaTheme="minorEastAsia" w:hAnsiTheme="minorEastAsia" w:cs="仿宋" w:hint="eastAsia"/>
                <w:color w:val="000000"/>
                <w:szCs w:val="21"/>
              </w:rPr>
              <w:t>1、人工开孔及孔周边修复</w:t>
            </w:r>
          </w:p>
        </w:tc>
        <w:tc>
          <w:tcPr>
            <w:tcW w:w="709"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kern w:val="0"/>
                <w:szCs w:val="21"/>
                <w:lang w:bidi="ar"/>
              </w:rPr>
            </w:pPr>
            <w:r w:rsidRPr="00694033">
              <w:rPr>
                <w:rFonts w:asciiTheme="minorEastAsia" w:eastAsiaTheme="minorEastAsia" w:hAnsiTheme="minorEastAsia" w:cs="仿宋" w:hint="eastAsia"/>
                <w:color w:val="000000"/>
                <w:szCs w:val="21"/>
              </w:rPr>
              <w:t>项</w:t>
            </w:r>
          </w:p>
        </w:tc>
        <w:tc>
          <w:tcPr>
            <w:tcW w:w="851"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kern w:val="0"/>
                <w:szCs w:val="21"/>
                <w:lang w:bidi="ar"/>
              </w:rPr>
            </w:pPr>
            <w:r w:rsidRPr="00694033">
              <w:rPr>
                <w:rFonts w:asciiTheme="minorEastAsia" w:eastAsiaTheme="minorEastAsia" w:hAnsiTheme="minorEastAsia" w:cs="仿宋" w:hint="eastAsia"/>
                <w:color w:val="000000"/>
                <w:szCs w:val="21"/>
              </w:rPr>
              <w:t>1</w:t>
            </w:r>
          </w:p>
        </w:tc>
        <w:tc>
          <w:tcPr>
            <w:tcW w:w="1388"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szCs w:val="21"/>
              </w:rPr>
            </w:pPr>
          </w:p>
        </w:tc>
      </w:tr>
      <w:tr w:rsidR="00694033" w:rsidRPr="00694033" w:rsidTr="00694033">
        <w:trPr>
          <w:jc w:val="center"/>
        </w:trPr>
        <w:tc>
          <w:tcPr>
            <w:tcW w:w="683"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szCs w:val="21"/>
              </w:rPr>
              <w:t>11</w:t>
            </w:r>
          </w:p>
        </w:tc>
        <w:tc>
          <w:tcPr>
            <w:tcW w:w="1276"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kern w:val="0"/>
                <w:szCs w:val="21"/>
                <w:lang w:bidi="ar"/>
              </w:rPr>
            </w:pPr>
            <w:r w:rsidRPr="00694033">
              <w:rPr>
                <w:rFonts w:asciiTheme="minorEastAsia" w:eastAsiaTheme="minorEastAsia" w:hAnsiTheme="minorEastAsia" w:cs="仿宋" w:hint="eastAsia"/>
                <w:color w:val="000000"/>
                <w:szCs w:val="21"/>
              </w:rPr>
              <w:t>墙面、天花腻子找平</w:t>
            </w:r>
          </w:p>
        </w:tc>
        <w:tc>
          <w:tcPr>
            <w:tcW w:w="4394" w:type="dxa"/>
            <w:vAlign w:val="center"/>
          </w:tcPr>
          <w:p w:rsidR="00694033" w:rsidRPr="00694033" w:rsidRDefault="00694033" w:rsidP="00985194">
            <w:pPr>
              <w:pStyle w:val="af"/>
              <w:spacing w:line="0" w:lineRule="atLeast"/>
              <w:ind w:leftChars="0" w:left="0"/>
              <w:jc w:val="left"/>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szCs w:val="21"/>
              </w:rPr>
              <w:t>1、墙面清理</w:t>
            </w:r>
          </w:p>
          <w:p w:rsidR="00694033" w:rsidRPr="00694033" w:rsidRDefault="00694033" w:rsidP="00985194">
            <w:pPr>
              <w:pStyle w:val="af"/>
              <w:spacing w:line="0" w:lineRule="atLeast"/>
              <w:ind w:leftChars="0" w:left="0"/>
              <w:jc w:val="left"/>
              <w:rPr>
                <w:rFonts w:asciiTheme="minorEastAsia" w:eastAsiaTheme="minorEastAsia" w:hAnsiTheme="minorEastAsia" w:cs="仿宋"/>
                <w:color w:val="000000"/>
                <w:kern w:val="0"/>
                <w:szCs w:val="21"/>
                <w:lang w:bidi="ar"/>
              </w:rPr>
            </w:pPr>
            <w:r w:rsidRPr="00694033">
              <w:rPr>
                <w:rFonts w:asciiTheme="minorEastAsia" w:eastAsiaTheme="minorEastAsia" w:hAnsiTheme="minorEastAsia" w:cs="仿宋" w:hint="eastAsia"/>
                <w:color w:val="000000"/>
                <w:szCs w:val="21"/>
              </w:rPr>
              <w:t>2、防潮内墙环保系列腻子粉，兑水搅拌均匀，批刮打磨平整，表面平整度达验收标准。</w:t>
            </w:r>
          </w:p>
        </w:tc>
        <w:tc>
          <w:tcPr>
            <w:tcW w:w="709" w:type="dxa"/>
            <w:vAlign w:val="center"/>
          </w:tcPr>
          <w:p w:rsidR="00694033" w:rsidRPr="00694033" w:rsidRDefault="00694033" w:rsidP="00985194">
            <w:pPr>
              <w:widowControl/>
              <w:jc w:val="center"/>
              <w:textAlignment w:val="center"/>
              <w:rPr>
                <w:rFonts w:asciiTheme="minorEastAsia" w:eastAsiaTheme="minorEastAsia" w:hAnsiTheme="minorEastAsia" w:cs="仿宋"/>
                <w:color w:val="000000"/>
                <w:kern w:val="0"/>
                <w:szCs w:val="21"/>
                <w:lang w:bidi="ar"/>
              </w:rPr>
            </w:pPr>
            <w:r w:rsidRPr="00694033">
              <w:rPr>
                <w:rFonts w:asciiTheme="minorEastAsia" w:eastAsiaTheme="minorEastAsia" w:hAnsiTheme="minorEastAsia" w:cs="仿宋" w:hint="eastAsia"/>
                <w:color w:val="000000"/>
                <w:kern w:val="0"/>
                <w:szCs w:val="21"/>
                <w:lang w:bidi="ar"/>
              </w:rPr>
              <w:t>㎡</w:t>
            </w:r>
          </w:p>
        </w:tc>
        <w:tc>
          <w:tcPr>
            <w:tcW w:w="851" w:type="dxa"/>
            <w:vAlign w:val="center"/>
          </w:tcPr>
          <w:p w:rsidR="00694033" w:rsidRPr="00694033" w:rsidRDefault="00694033" w:rsidP="00985194">
            <w:pPr>
              <w:widowControl/>
              <w:jc w:val="center"/>
              <w:textAlignment w:val="center"/>
              <w:rPr>
                <w:rFonts w:asciiTheme="minorEastAsia" w:eastAsiaTheme="minorEastAsia" w:hAnsiTheme="minorEastAsia" w:cs="仿宋"/>
                <w:color w:val="000000"/>
                <w:kern w:val="0"/>
                <w:szCs w:val="21"/>
                <w:lang w:bidi="ar"/>
              </w:rPr>
            </w:pPr>
            <w:r w:rsidRPr="00694033">
              <w:rPr>
                <w:rFonts w:asciiTheme="minorEastAsia" w:eastAsiaTheme="minorEastAsia" w:hAnsiTheme="minorEastAsia" w:cs="仿宋" w:hint="eastAsia"/>
                <w:color w:val="000000"/>
                <w:kern w:val="0"/>
                <w:szCs w:val="21"/>
                <w:lang w:bidi="ar"/>
              </w:rPr>
              <w:t>175.5</w:t>
            </w:r>
          </w:p>
        </w:tc>
        <w:tc>
          <w:tcPr>
            <w:tcW w:w="1388"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kern w:val="0"/>
                <w:szCs w:val="21"/>
                <w:lang w:bidi="ar"/>
              </w:rPr>
              <w:t xml:space="preserve"> 另含十楼局部天花修复1㎡、墙面防水腻子3㎡</w:t>
            </w:r>
          </w:p>
        </w:tc>
      </w:tr>
      <w:tr w:rsidR="00694033" w:rsidRPr="00694033" w:rsidTr="00694033">
        <w:trPr>
          <w:jc w:val="center"/>
        </w:trPr>
        <w:tc>
          <w:tcPr>
            <w:tcW w:w="683"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szCs w:val="21"/>
              </w:rPr>
              <w:t>12</w:t>
            </w:r>
          </w:p>
        </w:tc>
        <w:tc>
          <w:tcPr>
            <w:tcW w:w="1276"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kern w:val="0"/>
                <w:szCs w:val="21"/>
                <w:lang w:bidi="ar"/>
              </w:rPr>
            </w:pPr>
            <w:r w:rsidRPr="00694033">
              <w:rPr>
                <w:rFonts w:asciiTheme="minorEastAsia" w:eastAsiaTheme="minorEastAsia" w:hAnsiTheme="minorEastAsia" w:cs="仿宋" w:hint="eastAsia"/>
                <w:color w:val="000000"/>
                <w:szCs w:val="21"/>
              </w:rPr>
              <w:t xml:space="preserve">立邦净味五合一饰面（底面漆）                     </w:t>
            </w:r>
          </w:p>
        </w:tc>
        <w:tc>
          <w:tcPr>
            <w:tcW w:w="4394" w:type="dxa"/>
            <w:vAlign w:val="center"/>
          </w:tcPr>
          <w:p w:rsidR="00694033" w:rsidRPr="00694033" w:rsidRDefault="00694033" w:rsidP="00985194">
            <w:pPr>
              <w:pStyle w:val="af"/>
              <w:spacing w:line="0" w:lineRule="atLeast"/>
              <w:ind w:leftChars="0" w:left="0"/>
              <w:jc w:val="left"/>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szCs w:val="21"/>
              </w:rPr>
              <w:t>1、立邦净味五合一面漆，立邦时时丽底漆。</w:t>
            </w:r>
          </w:p>
          <w:p w:rsidR="00694033" w:rsidRPr="00694033" w:rsidRDefault="00694033" w:rsidP="00985194">
            <w:pPr>
              <w:pStyle w:val="af"/>
              <w:spacing w:line="0" w:lineRule="atLeast"/>
              <w:ind w:leftChars="0" w:left="0"/>
              <w:jc w:val="left"/>
              <w:rPr>
                <w:rFonts w:asciiTheme="minorEastAsia" w:eastAsiaTheme="minorEastAsia" w:hAnsiTheme="minorEastAsia" w:cs="仿宋"/>
                <w:color w:val="000000"/>
                <w:kern w:val="0"/>
                <w:szCs w:val="21"/>
                <w:lang w:bidi="ar"/>
              </w:rPr>
            </w:pPr>
            <w:r w:rsidRPr="00694033">
              <w:rPr>
                <w:rFonts w:asciiTheme="minorEastAsia" w:eastAsiaTheme="minorEastAsia" w:hAnsiTheme="minorEastAsia" w:cs="仿宋" w:hint="eastAsia"/>
                <w:color w:val="000000"/>
                <w:szCs w:val="21"/>
              </w:rPr>
              <w:t>2、表面平整度，光滑度，质感达验收标准.</w:t>
            </w:r>
          </w:p>
        </w:tc>
        <w:tc>
          <w:tcPr>
            <w:tcW w:w="709" w:type="dxa"/>
            <w:vAlign w:val="center"/>
          </w:tcPr>
          <w:p w:rsidR="00694033" w:rsidRPr="00694033" w:rsidRDefault="00694033" w:rsidP="00985194">
            <w:pPr>
              <w:widowControl/>
              <w:jc w:val="center"/>
              <w:textAlignment w:val="center"/>
              <w:rPr>
                <w:rFonts w:asciiTheme="minorEastAsia" w:eastAsiaTheme="minorEastAsia" w:hAnsiTheme="minorEastAsia" w:cs="仿宋"/>
                <w:color w:val="000000"/>
                <w:kern w:val="0"/>
                <w:szCs w:val="21"/>
                <w:lang w:bidi="ar"/>
              </w:rPr>
            </w:pPr>
            <w:r w:rsidRPr="00694033">
              <w:rPr>
                <w:rFonts w:asciiTheme="minorEastAsia" w:eastAsiaTheme="minorEastAsia" w:hAnsiTheme="minorEastAsia" w:cs="仿宋" w:hint="eastAsia"/>
                <w:color w:val="000000"/>
                <w:kern w:val="0"/>
                <w:szCs w:val="21"/>
                <w:lang w:bidi="ar"/>
              </w:rPr>
              <w:t>㎡</w:t>
            </w:r>
          </w:p>
        </w:tc>
        <w:tc>
          <w:tcPr>
            <w:tcW w:w="851" w:type="dxa"/>
            <w:vAlign w:val="center"/>
          </w:tcPr>
          <w:p w:rsidR="00694033" w:rsidRPr="00694033" w:rsidRDefault="00694033" w:rsidP="00985194">
            <w:pPr>
              <w:widowControl/>
              <w:jc w:val="center"/>
              <w:textAlignment w:val="center"/>
              <w:rPr>
                <w:rFonts w:asciiTheme="minorEastAsia" w:eastAsiaTheme="minorEastAsia" w:hAnsiTheme="minorEastAsia" w:cs="仿宋"/>
                <w:color w:val="000000"/>
                <w:kern w:val="0"/>
                <w:szCs w:val="21"/>
                <w:lang w:bidi="ar"/>
              </w:rPr>
            </w:pPr>
            <w:r w:rsidRPr="00694033">
              <w:rPr>
                <w:rFonts w:asciiTheme="minorEastAsia" w:eastAsiaTheme="minorEastAsia" w:hAnsiTheme="minorEastAsia" w:cs="仿宋" w:hint="eastAsia"/>
                <w:color w:val="000000"/>
                <w:kern w:val="0"/>
                <w:szCs w:val="21"/>
                <w:lang w:bidi="ar"/>
              </w:rPr>
              <w:t>175.5</w:t>
            </w:r>
          </w:p>
        </w:tc>
        <w:tc>
          <w:tcPr>
            <w:tcW w:w="1388"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kern w:val="0"/>
                <w:szCs w:val="21"/>
                <w:lang w:bidi="ar"/>
              </w:rPr>
              <w:t xml:space="preserve"> 另含十楼局部天花修复1㎡、墙面防水腻子3㎡</w:t>
            </w:r>
          </w:p>
        </w:tc>
      </w:tr>
      <w:tr w:rsidR="00694033" w:rsidRPr="00694033" w:rsidTr="00694033">
        <w:trPr>
          <w:jc w:val="center"/>
        </w:trPr>
        <w:tc>
          <w:tcPr>
            <w:tcW w:w="683"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szCs w:val="21"/>
              </w:rPr>
              <w:t>13</w:t>
            </w:r>
          </w:p>
        </w:tc>
        <w:tc>
          <w:tcPr>
            <w:tcW w:w="1276" w:type="dxa"/>
            <w:vAlign w:val="center"/>
          </w:tcPr>
          <w:p w:rsidR="00694033" w:rsidRPr="00694033" w:rsidRDefault="00694033" w:rsidP="00985194">
            <w:pPr>
              <w:widowControl/>
              <w:jc w:val="left"/>
              <w:textAlignment w:val="center"/>
              <w:rPr>
                <w:rFonts w:asciiTheme="minorEastAsia" w:eastAsiaTheme="minorEastAsia" w:hAnsiTheme="minorEastAsia" w:cs="仿宋"/>
                <w:color w:val="000000"/>
                <w:kern w:val="0"/>
                <w:szCs w:val="21"/>
                <w:lang w:bidi="ar"/>
              </w:rPr>
            </w:pPr>
            <w:r w:rsidRPr="00694033">
              <w:rPr>
                <w:rFonts w:asciiTheme="minorEastAsia" w:eastAsiaTheme="minorEastAsia" w:hAnsiTheme="minorEastAsia" w:cs="仿宋" w:hint="eastAsia"/>
                <w:color w:val="000000"/>
                <w:kern w:val="0"/>
                <w:szCs w:val="21"/>
                <w:lang w:bidi="ar"/>
              </w:rPr>
              <w:t>双面石膏板隔断</w:t>
            </w:r>
          </w:p>
        </w:tc>
        <w:tc>
          <w:tcPr>
            <w:tcW w:w="4394" w:type="dxa"/>
            <w:vAlign w:val="center"/>
          </w:tcPr>
          <w:p w:rsidR="00694033" w:rsidRPr="00694033" w:rsidRDefault="00694033" w:rsidP="00985194">
            <w:pPr>
              <w:pStyle w:val="af"/>
              <w:spacing w:line="0" w:lineRule="atLeast"/>
              <w:ind w:leftChars="0" w:left="0"/>
              <w:jc w:val="left"/>
              <w:rPr>
                <w:rFonts w:asciiTheme="minorEastAsia" w:eastAsiaTheme="minorEastAsia" w:hAnsiTheme="minorEastAsia" w:cs="仿宋"/>
                <w:color w:val="000000"/>
                <w:kern w:val="0"/>
                <w:szCs w:val="21"/>
                <w:lang w:bidi="ar"/>
              </w:rPr>
            </w:pPr>
            <w:r w:rsidRPr="00694033">
              <w:rPr>
                <w:rFonts w:asciiTheme="minorEastAsia" w:eastAsiaTheme="minorEastAsia" w:hAnsiTheme="minorEastAsia" w:cs="仿宋" w:hint="eastAsia"/>
                <w:color w:val="000000"/>
                <w:szCs w:val="21"/>
              </w:rPr>
              <w:t>1、轻钢龙骨骨架，间距300mm，双面封6mm石膏板，全封闭不带窗，墙厚80-120mm。                                                                                      2、板用自攻螺丝固定，钉帽涂防锈漆，粘贴专用绷带，面层装饰，隔断内填充保温。                                                                   3、工程量按单立面面积计算。</w:t>
            </w:r>
          </w:p>
        </w:tc>
        <w:tc>
          <w:tcPr>
            <w:tcW w:w="709" w:type="dxa"/>
            <w:vAlign w:val="center"/>
          </w:tcPr>
          <w:p w:rsidR="00694033" w:rsidRPr="00694033" w:rsidRDefault="00694033" w:rsidP="00985194">
            <w:pPr>
              <w:widowControl/>
              <w:jc w:val="center"/>
              <w:textAlignment w:val="center"/>
              <w:rPr>
                <w:rFonts w:asciiTheme="minorEastAsia" w:eastAsiaTheme="minorEastAsia" w:hAnsiTheme="minorEastAsia" w:cs="仿宋"/>
                <w:color w:val="000000"/>
                <w:kern w:val="0"/>
                <w:szCs w:val="21"/>
                <w:lang w:bidi="ar"/>
              </w:rPr>
            </w:pPr>
            <w:r w:rsidRPr="00694033">
              <w:rPr>
                <w:rFonts w:asciiTheme="minorEastAsia" w:eastAsiaTheme="minorEastAsia" w:hAnsiTheme="minorEastAsia" w:cs="仿宋" w:hint="eastAsia"/>
                <w:color w:val="000000"/>
                <w:kern w:val="0"/>
                <w:szCs w:val="21"/>
                <w:lang w:bidi="ar"/>
              </w:rPr>
              <w:t>m</w:t>
            </w:r>
            <w:r w:rsidRPr="00694033">
              <w:rPr>
                <w:rStyle w:val="font01"/>
                <w:rFonts w:asciiTheme="minorEastAsia" w:eastAsiaTheme="minorEastAsia" w:hAnsiTheme="minorEastAsia" w:cs="仿宋" w:hint="default"/>
                <w:sz w:val="21"/>
                <w:szCs w:val="21"/>
                <w:lang w:bidi="ar"/>
              </w:rPr>
              <w:t>2</w:t>
            </w:r>
          </w:p>
        </w:tc>
        <w:tc>
          <w:tcPr>
            <w:tcW w:w="851" w:type="dxa"/>
            <w:vAlign w:val="center"/>
          </w:tcPr>
          <w:p w:rsidR="00694033" w:rsidRPr="00694033" w:rsidRDefault="00694033" w:rsidP="00985194">
            <w:pPr>
              <w:widowControl/>
              <w:jc w:val="center"/>
              <w:textAlignment w:val="center"/>
              <w:rPr>
                <w:rFonts w:asciiTheme="minorEastAsia" w:eastAsiaTheme="minorEastAsia" w:hAnsiTheme="minorEastAsia" w:cs="仿宋"/>
                <w:color w:val="000000"/>
                <w:kern w:val="0"/>
                <w:szCs w:val="21"/>
                <w:lang w:bidi="ar"/>
              </w:rPr>
            </w:pPr>
            <w:r w:rsidRPr="00694033">
              <w:rPr>
                <w:rFonts w:asciiTheme="minorEastAsia" w:eastAsiaTheme="minorEastAsia" w:hAnsiTheme="minorEastAsia" w:cs="仿宋" w:hint="eastAsia"/>
                <w:color w:val="000000"/>
                <w:kern w:val="0"/>
                <w:szCs w:val="21"/>
                <w:lang w:bidi="ar"/>
              </w:rPr>
              <w:t>10.62</w:t>
            </w:r>
          </w:p>
        </w:tc>
        <w:tc>
          <w:tcPr>
            <w:tcW w:w="1388"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szCs w:val="21"/>
              </w:rPr>
            </w:pPr>
          </w:p>
        </w:tc>
      </w:tr>
      <w:tr w:rsidR="00694033" w:rsidRPr="00694033" w:rsidTr="00694033">
        <w:trPr>
          <w:jc w:val="center"/>
        </w:trPr>
        <w:tc>
          <w:tcPr>
            <w:tcW w:w="683"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szCs w:val="21"/>
              </w:rPr>
              <w:t>14</w:t>
            </w:r>
          </w:p>
        </w:tc>
        <w:tc>
          <w:tcPr>
            <w:tcW w:w="1276" w:type="dxa"/>
            <w:vAlign w:val="center"/>
          </w:tcPr>
          <w:p w:rsidR="00694033" w:rsidRPr="00694033" w:rsidRDefault="00694033" w:rsidP="00985194">
            <w:pPr>
              <w:widowControl/>
              <w:jc w:val="left"/>
              <w:textAlignment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kern w:val="0"/>
                <w:szCs w:val="21"/>
                <w:lang w:bidi="ar"/>
              </w:rPr>
              <w:t xml:space="preserve">钢化玻璃隔断                </w:t>
            </w:r>
          </w:p>
        </w:tc>
        <w:tc>
          <w:tcPr>
            <w:tcW w:w="4394" w:type="dxa"/>
            <w:vAlign w:val="center"/>
          </w:tcPr>
          <w:p w:rsidR="00694033" w:rsidRPr="00694033" w:rsidRDefault="00694033" w:rsidP="00985194">
            <w:pPr>
              <w:widowControl/>
              <w:jc w:val="left"/>
              <w:textAlignment w:val="center"/>
              <w:rPr>
                <w:rFonts w:asciiTheme="minorEastAsia" w:eastAsiaTheme="minorEastAsia" w:hAnsiTheme="minorEastAsia" w:cs="仿宋"/>
                <w:color w:val="000000"/>
                <w:kern w:val="0"/>
                <w:szCs w:val="21"/>
                <w:lang w:bidi="ar"/>
              </w:rPr>
            </w:pPr>
            <w:r w:rsidRPr="00694033">
              <w:rPr>
                <w:rFonts w:asciiTheme="minorEastAsia" w:eastAsiaTheme="minorEastAsia" w:hAnsiTheme="minorEastAsia" w:cs="仿宋" w:hint="eastAsia"/>
                <w:color w:val="000000"/>
                <w:kern w:val="0"/>
                <w:szCs w:val="21"/>
                <w:lang w:bidi="ar"/>
              </w:rPr>
              <w:t>1、1.4厚铝材，双层5mm厚钢化玻璃，内嵌入百叶</w:t>
            </w:r>
          </w:p>
          <w:p w:rsidR="00694033" w:rsidRPr="00694033" w:rsidRDefault="00694033" w:rsidP="00985194">
            <w:pPr>
              <w:widowControl/>
              <w:jc w:val="left"/>
              <w:textAlignment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kern w:val="0"/>
                <w:szCs w:val="21"/>
                <w:lang w:bidi="ar"/>
              </w:rPr>
              <w:t>2、含玻璃门及安装</w:t>
            </w:r>
          </w:p>
        </w:tc>
        <w:tc>
          <w:tcPr>
            <w:tcW w:w="709" w:type="dxa"/>
            <w:vAlign w:val="center"/>
          </w:tcPr>
          <w:p w:rsidR="00694033" w:rsidRPr="00694033" w:rsidRDefault="00694033" w:rsidP="00985194">
            <w:pPr>
              <w:widowControl/>
              <w:jc w:val="center"/>
              <w:textAlignment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kern w:val="0"/>
                <w:szCs w:val="21"/>
                <w:lang w:bidi="ar"/>
              </w:rPr>
              <w:t>m</w:t>
            </w:r>
            <w:r w:rsidRPr="00694033">
              <w:rPr>
                <w:rStyle w:val="font01"/>
                <w:rFonts w:asciiTheme="minorEastAsia" w:eastAsiaTheme="minorEastAsia" w:hAnsiTheme="minorEastAsia" w:cs="仿宋" w:hint="default"/>
                <w:sz w:val="21"/>
                <w:szCs w:val="21"/>
                <w:lang w:bidi="ar"/>
              </w:rPr>
              <w:t>2</w:t>
            </w:r>
          </w:p>
        </w:tc>
        <w:tc>
          <w:tcPr>
            <w:tcW w:w="851" w:type="dxa"/>
            <w:vAlign w:val="center"/>
          </w:tcPr>
          <w:p w:rsidR="00694033" w:rsidRPr="00694033" w:rsidRDefault="00694033" w:rsidP="00985194">
            <w:pPr>
              <w:widowControl/>
              <w:jc w:val="center"/>
              <w:textAlignment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kern w:val="0"/>
                <w:szCs w:val="21"/>
                <w:lang w:bidi="ar"/>
              </w:rPr>
              <w:t>6.5</w:t>
            </w:r>
          </w:p>
        </w:tc>
        <w:tc>
          <w:tcPr>
            <w:tcW w:w="1388"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szCs w:val="21"/>
              </w:rPr>
            </w:pPr>
          </w:p>
        </w:tc>
      </w:tr>
      <w:tr w:rsidR="00694033" w:rsidRPr="00694033" w:rsidTr="00694033">
        <w:trPr>
          <w:jc w:val="center"/>
        </w:trPr>
        <w:tc>
          <w:tcPr>
            <w:tcW w:w="683"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szCs w:val="21"/>
              </w:rPr>
              <w:t>15</w:t>
            </w:r>
          </w:p>
        </w:tc>
        <w:tc>
          <w:tcPr>
            <w:tcW w:w="1276" w:type="dxa"/>
            <w:vAlign w:val="center"/>
          </w:tcPr>
          <w:p w:rsidR="00694033" w:rsidRPr="00694033" w:rsidRDefault="00694033" w:rsidP="00985194">
            <w:pPr>
              <w:widowControl/>
              <w:jc w:val="left"/>
              <w:textAlignment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kern w:val="0"/>
                <w:szCs w:val="21"/>
                <w:lang w:bidi="ar"/>
              </w:rPr>
              <w:t>窗户拆装</w:t>
            </w:r>
          </w:p>
        </w:tc>
        <w:tc>
          <w:tcPr>
            <w:tcW w:w="4394" w:type="dxa"/>
            <w:vAlign w:val="center"/>
          </w:tcPr>
          <w:p w:rsidR="00694033" w:rsidRPr="00694033" w:rsidRDefault="00694033" w:rsidP="00694033">
            <w:pPr>
              <w:pStyle w:val="1"/>
              <w:widowControl/>
              <w:numPr>
                <w:ilvl w:val="0"/>
                <w:numId w:val="35"/>
              </w:numPr>
              <w:shd w:val="clear" w:color="auto" w:fill="FFFFFF"/>
              <w:spacing w:before="0" w:beforeAutospacing="0" w:after="0" w:afterAutospacing="0"/>
              <w:ind w:right="300"/>
              <w:rPr>
                <w:rFonts w:asciiTheme="minorEastAsia" w:eastAsiaTheme="minorEastAsia" w:hAnsiTheme="minorEastAsia" w:cs="仿宋" w:hint="default"/>
                <w:b w:val="0"/>
                <w:bCs w:val="0"/>
                <w:snapToGrid/>
                <w:color w:val="000000"/>
                <w:kern w:val="0"/>
                <w:sz w:val="21"/>
                <w:szCs w:val="21"/>
                <w:lang w:bidi="ar"/>
              </w:rPr>
            </w:pPr>
            <w:r w:rsidRPr="00694033">
              <w:rPr>
                <w:rFonts w:asciiTheme="minorEastAsia" w:eastAsiaTheme="minorEastAsia" w:hAnsiTheme="minorEastAsia" w:cs="仿宋"/>
                <w:b w:val="0"/>
                <w:bCs w:val="0"/>
                <w:snapToGrid/>
                <w:color w:val="000000"/>
                <w:kern w:val="0"/>
                <w:sz w:val="21"/>
                <w:szCs w:val="21"/>
                <w:lang w:bidi="ar"/>
              </w:rPr>
              <w:t>拆下现有玻璃</w:t>
            </w:r>
          </w:p>
          <w:p w:rsidR="00694033" w:rsidRPr="00694033" w:rsidRDefault="00694033" w:rsidP="00694033">
            <w:pPr>
              <w:pStyle w:val="1"/>
              <w:widowControl/>
              <w:numPr>
                <w:ilvl w:val="0"/>
                <w:numId w:val="35"/>
              </w:numPr>
              <w:shd w:val="clear" w:color="auto" w:fill="FFFFFF"/>
              <w:spacing w:before="0" w:beforeAutospacing="0" w:after="0" w:afterAutospacing="0"/>
              <w:ind w:right="300"/>
              <w:rPr>
                <w:rFonts w:asciiTheme="minorEastAsia" w:eastAsiaTheme="minorEastAsia" w:hAnsiTheme="minorEastAsia" w:cs="仿宋" w:hint="default"/>
                <w:color w:val="000000"/>
                <w:sz w:val="21"/>
                <w:szCs w:val="21"/>
              </w:rPr>
            </w:pPr>
            <w:r w:rsidRPr="00694033">
              <w:rPr>
                <w:rFonts w:asciiTheme="minorEastAsia" w:eastAsiaTheme="minorEastAsia" w:hAnsiTheme="minorEastAsia" w:cs="仿宋"/>
                <w:b w:val="0"/>
                <w:bCs w:val="0"/>
                <w:snapToGrid/>
                <w:color w:val="000000"/>
                <w:kern w:val="0"/>
                <w:sz w:val="21"/>
                <w:szCs w:val="21"/>
                <w:lang w:bidi="ar"/>
              </w:rPr>
              <w:t>安装两扇白色平开百叶窗，活动百叶，含边框、五金等配件，具体尺寸现场测量</w:t>
            </w:r>
          </w:p>
        </w:tc>
        <w:tc>
          <w:tcPr>
            <w:tcW w:w="709"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kern w:val="0"/>
                <w:szCs w:val="21"/>
                <w:lang w:bidi="ar"/>
              </w:rPr>
              <w:t>项</w:t>
            </w:r>
          </w:p>
        </w:tc>
        <w:tc>
          <w:tcPr>
            <w:tcW w:w="851"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szCs w:val="21"/>
              </w:rPr>
              <w:t>1</w:t>
            </w:r>
          </w:p>
        </w:tc>
        <w:tc>
          <w:tcPr>
            <w:tcW w:w="1388"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szCs w:val="21"/>
              </w:rPr>
            </w:pPr>
          </w:p>
        </w:tc>
      </w:tr>
      <w:tr w:rsidR="00694033" w:rsidRPr="00694033" w:rsidTr="00694033">
        <w:trPr>
          <w:jc w:val="center"/>
        </w:trPr>
        <w:tc>
          <w:tcPr>
            <w:tcW w:w="683"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szCs w:val="21"/>
              </w:rPr>
              <w:t>16</w:t>
            </w:r>
          </w:p>
        </w:tc>
        <w:tc>
          <w:tcPr>
            <w:tcW w:w="1276" w:type="dxa"/>
            <w:vAlign w:val="center"/>
          </w:tcPr>
          <w:p w:rsidR="00694033" w:rsidRPr="00694033" w:rsidRDefault="00694033" w:rsidP="00985194">
            <w:pPr>
              <w:widowControl/>
              <w:jc w:val="left"/>
              <w:textAlignment w:val="center"/>
              <w:rPr>
                <w:rFonts w:asciiTheme="minorEastAsia" w:eastAsiaTheme="minorEastAsia" w:hAnsiTheme="minorEastAsia" w:cs="仿宋"/>
                <w:color w:val="000000"/>
                <w:kern w:val="0"/>
                <w:szCs w:val="21"/>
                <w:lang w:bidi="ar"/>
              </w:rPr>
            </w:pPr>
            <w:r w:rsidRPr="00694033">
              <w:rPr>
                <w:rFonts w:asciiTheme="minorEastAsia" w:eastAsiaTheme="minorEastAsia" w:hAnsiTheme="minorEastAsia" w:cs="仿宋" w:hint="eastAsia"/>
                <w:color w:val="000000"/>
                <w:szCs w:val="21"/>
              </w:rPr>
              <w:t>室内照明线缆及套管敷设安装</w:t>
            </w:r>
          </w:p>
        </w:tc>
        <w:tc>
          <w:tcPr>
            <w:tcW w:w="4394" w:type="dxa"/>
            <w:vAlign w:val="center"/>
          </w:tcPr>
          <w:p w:rsidR="00694033" w:rsidRPr="00694033" w:rsidRDefault="00694033" w:rsidP="00694033">
            <w:pPr>
              <w:widowControl/>
              <w:numPr>
                <w:ilvl w:val="0"/>
                <w:numId w:val="36"/>
              </w:numPr>
              <w:jc w:val="left"/>
              <w:textAlignment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szCs w:val="21"/>
              </w:rPr>
              <w:t>根据已有的配电图安装；</w:t>
            </w:r>
          </w:p>
          <w:p w:rsidR="00694033" w:rsidRPr="00694033" w:rsidRDefault="00694033" w:rsidP="00694033">
            <w:pPr>
              <w:widowControl/>
              <w:numPr>
                <w:ilvl w:val="0"/>
                <w:numId w:val="36"/>
              </w:numPr>
              <w:jc w:val="left"/>
              <w:textAlignment w:val="center"/>
              <w:rPr>
                <w:rFonts w:asciiTheme="minorEastAsia" w:eastAsiaTheme="minorEastAsia" w:hAnsiTheme="minorEastAsia" w:cs="仿宋"/>
                <w:color w:val="000000"/>
                <w:kern w:val="0"/>
                <w:szCs w:val="21"/>
                <w:lang w:bidi="ar"/>
              </w:rPr>
            </w:pPr>
            <w:r w:rsidRPr="00694033">
              <w:rPr>
                <w:rFonts w:asciiTheme="minorEastAsia" w:eastAsiaTheme="minorEastAsia" w:hAnsiTheme="minorEastAsia" w:cs="仿宋" w:hint="eastAsia"/>
                <w:color w:val="000000"/>
                <w:szCs w:val="21"/>
              </w:rPr>
              <w:t>灯具的电线1.5，线管为专用管，明敷。</w:t>
            </w:r>
          </w:p>
        </w:tc>
        <w:tc>
          <w:tcPr>
            <w:tcW w:w="709" w:type="dxa"/>
            <w:vAlign w:val="center"/>
          </w:tcPr>
          <w:p w:rsidR="00694033" w:rsidRPr="00694033" w:rsidRDefault="00694033" w:rsidP="00985194">
            <w:pPr>
              <w:widowControl/>
              <w:jc w:val="center"/>
              <w:textAlignment w:val="center"/>
              <w:rPr>
                <w:rFonts w:asciiTheme="minorEastAsia" w:eastAsiaTheme="minorEastAsia" w:hAnsiTheme="minorEastAsia" w:cs="仿宋"/>
                <w:color w:val="000000"/>
                <w:kern w:val="0"/>
                <w:szCs w:val="21"/>
                <w:lang w:bidi="ar"/>
              </w:rPr>
            </w:pPr>
            <w:r w:rsidRPr="00694033">
              <w:rPr>
                <w:rFonts w:asciiTheme="minorEastAsia" w:eastAsiaTheme="minorEastAsia" w:hAnsiTheme="minorEastAsia" w:cs="仿宋" w:hint="eastAsia"/>
                <w:color w:val="000000"/>
                <w:kern w:val="0"/>
                <w:szCs w:val="21"/>
                <w:lang w:bidi="ar"/>
              </w:rPr>
              <w:t>m</w:t>
            </w:r>
          </w:p>
        </w:tc>
        <w:tc>
          <w:tcPr>
            <w:tcW w:w="851" w:type="dxa"/>
            <w:vAlign w:val="center"/>
          </w:tcPr>
          <w:p w:rsidR="00694033" w:rsidRPr="00694033" w:rsidRDefault="00694033" w:rsidP="00985194">
            <w:pPr>
              <w:widowControl/>
              <w:jc w:val="center"/>
              <w:textAlignment w:val="center"/>
              <w:rPr>
                <w:rFonts w:asciiTheme="minorEastAsia" w:eastAsiaTheme="minorEastAsia" w:hAnsiTheme="minorEastAsia" w:cs="仿宋"/>
                <w:color w:val="000000"/>
                <w:kern w:val="0"/>
                <w:szCs w:val="21"/>
                <w:lang w:bidi="ar"/>
              </w:rPr>
            </w:pPr>
            <w:r w:rsidRPr="00694033">
              <w:rPr>
                <w:rFonts w:asciiTheme="minorEastAsia" w:eastAsiaTheme="minorEastAsia" w:hAnsiTheme="minorEastAsia" w:cs="仿宋" w:hint="eastAsia"/>
                <w:color w:val="000000"/>
                <w:kern w:val="0"/>
                <w:szCs w:val="21"/>
                <w:lang w:bidi="ar"/>
              </w:rPr>
              <w:t>150</w:t>
            </w:r>
          </w:p>
        </w:tc>
        <w:tc>
          <w:tcPr>
            <w:tcW w:w="1388"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szCs w:val="21"/>
              </w:rPr>
              <w:t>该项以单根电线长度进行计量</w:t>
            </w:r>
          </w:p>
        </w:tc>
      </w:tr>
      <w:tr w:rsidR="00694033" w:rsidRPr="00694033" w:rsidTr="00694033">
        <w:trPr>
          <w:jc w:val="center"/>
        </w:trPr>
        <w:tc>
          <w:tcPr>
            <w:tcW w:w="683"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szCs w:val="21"/>
              </w:rPr>
              <w:t>17</w:t>
            </w:r>
          </w:p>
        </w:tc>
        <w:tc>
          <w:tcPr>
            <w:tcW w:w="1276" w:type="dxa"/>
            <w:vAlign w:val="center"/>
          </w:tcPr>
          <w:p w:rsidR="00694033" w:rsidRPr="00694033" w:rsidRDefault="00694033" w:rsidP="00985194">
            <w:pPr>
              <w:widowControl/>
              <w:jc w:val="left"/>
              <w:textAlignment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szCs w:val="21"/>
              </w:rPr>
              <w:t>室内插座线缆及套管敷设安装</w:t>
            </w:r>
          </w:p>
        </w:tc>
        <w:tc>
          <w:tcPr>
            <w:tcW w:w="4394" w:type="dxa"/>
            <w:vAlign w:val="center"/>
          </w:tcPr>
          <w:p w:rsidR="00694033" w:rsidRPr="00694033" w:rsidRDefault="00694033" w:rsidP="00985194">
            <w:pPr>
              <w:widowControl/>
              <w:jc w:val="left"/>
              <w:textAlignment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szCs w:val="21"/>
              </w:rPr>
              <w:t>1、根据已有的配电图安装；</w:t>
            </w:r>
          </w:p>
          <w:p w:rsidR="00694033" w:rsidRPr="00694033" w:rsidRDefault="00694033" w:rsidP="00985194">
            <w:pPr>
              <w:widowControl/>
              <w:jc w:val="left"/>
              <w:textAlignment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szCs w:val="21"/>
              </w:rPr>
              <w:t>2、插座的电线2.5，线管为专用管，明敷。</w:t>
            </w:r>
          </w:p>
        </w:tc>
        <w:tc>
          <w:tcPr>
            <w:tcW w:w="709" w:type="dxa"/>
            <w:vAlign w:val="center"/>
          </w:tcPr>
          <w:p w:rsidR="00694033" w:rsidRPr="00694033" w:rsidRDefault="00694033" w:rsidP="00985194">
            <w:pPr>
              <w:widowControl/>
              <w:jc w:val="center"/>
              <w:textAlignment w:val="center"/>
              <w:rPr>
                <w:rFonts w:asciiTheme="minorEastAsia" w:eastAsiaTheme="minorEastAsia" w:hAnsiTheme="minorEastAsia" w:cs="仿宋"/>
                <w:color w:val="000000"/>
                <w:kern w:val="0"/>
                <w:szCs w:val="21"/>
                <w:lang w:bidi="ar"/>
              </w:rPr>
            </w:pPr>
            <w:r w:rsidRPr="00694033">
              <w:rPr>
                <w:rFonts w:asciiTheme="minorEastAsia" w:eastAsiaTheme="minorEastAsia" w:hAnsiTheme="minorEastAsia" w:cs="仿宋" w:hint="eastAsia"/>
                <w:color w:val="000000"/>
                <w:kern w:val="0"/>
                <w:szCs w:val="21"/>
                <w:lang w:bidi="ar"/>
              </w:rPr>
              <w:t>m</w:t>
            </w:r>
          </w:p>
        </w:tc>
        <w:tc>
          <w:tcPr>
            <w:tcW w:w="851" w:type="dxa"/>
            <w:vAlign w:val="center"/>
          </w:tcPr>
          <w:p w:rsidR="00694033" w:rsidRPr="00694033" w:rsidRDefault="00694033" w:rsidP="00985194">
            <w:pPr>
              <w:widowControl/>
              <w:jc w:val="center"/>
              <w:textAlignment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kern w:val="0"/>
                <w:szCs w:val="21"/>
                <w:lang w:bidi="ar"/>
              </w:rPr>
              <w:t>150</w:t>
            </w:r>
          </w:p>
        </w:tc>
        <w:tc>
          <w:tcPr>
            <w:tcW w:w="1388"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szCs w:val="21"/>
              </w:rPr>
              <w:t>该项以单根电线长度进行计量</w:t>
            </w:r>
          </w:p>
        </w:tc>
      </w:tr>
      <w:tr w:rsidR="00694033" w:rsidRPr="00694033" w:rsidTr="00694033">
        <w:trPr>
          <w:jc w:val="center"/>
        </w:trPr>
        <w:tc>
          <w:tcPr>
            <w:tcW w:w="683"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szCs w:val="21"/>
              </w:rPr>
              <w:t>18</w:t>
            </w:r>
          </w:p>
        </w:tc>
        <w:tc>
          <w:tcPr>
            <w:tcW w:w="1276" w:type="dxa"/>
            <w:vAlign w:val="center"/>
          </w:tcPr>
          <w:p w:rsidR="00694033" w:rsidRPr="00694033" w:rsidRDefault="00694033" w:rsidP="00985194">
            <w:pPr>
              <w:widowControl/>
              <w:jc w:val="left"/>
              <w:textAlignment w:val="center"/>
              <w:rPr>
                <w:rFonts w:asciiTheme="minorEastAsia" w:eastAsiaTheme="minorEastAsia" w:hAnsiTheme="minorEastAsia" w:cs="仿宋"/>
                <w:color w:val="000000"/>
                <w:szCs w:val="21"/>
              </w:rPr>
            </w:pPr>
            <w:r w:rsidRPr="00694033">
              <w:rPr>
                <w:rFonts w:asciiTheme="minorEastAsia" w:eastAsiaTheme="minorEastAsia" w:hAnsiTheme="minorEastAsia" w:cs="宋体" w:hint="eastAsia"/>
                <w:color w:val="000000"/>
                <w:kern w:val="0"/>
                <w:szCs w:val="21"/>
                <w:lang w:bidi="ar"/>
              </w:rPr>
              <w:t>弱电安装</w:t>
            </w:r>
          </w:p>
        </w:tc>
        <w:tc>
          <w:tcPr>
            <w:tcW w:w="4394" w:type="dxa"/>
            <w:vAlign w:val="center"/>
          </w:tcPr>
          <w:p w:rsidR="00694033" w:rsidRPr="00694033" w:rsidRDefault="00694033" w:rsidP="00985194">
            <w:pPr>
              <w:widowControl/>
              <w:jc w:val="left"/>
              <w:textAlignment w:val="center"/>
              <w:rPr>
                <w:rFonts w:asciiTheme="minorEastAsia" w:eastAsiaTheme="minorEastAsia" w:hAnsiTheme="minorEastAsia" w:cs="仿宋"/>
                <w:color w:val="000000"/>
                <w:szCs w:val="21"/>
              </w:rPr>
            </w:pPr>
            <w:r w:rsidRPr="00694033">
              <w:rPr>
                <w:rFonts w:asciiTheme="minorEastAsia" w:eastAsiaTheme="minorEastAsia" w:hAnsiTheme="minorEastAsia" w:cs="宋体" w:hint="eastAsia"/>
                <w:color w:val="000000"/>
                <w:kern w:val="0"/>
                <w:szCs w:val="21"/>
                <w:lang w:bidi="ar"/>
              </w:rPr>
              <w:t>1、内部专用电话线从9楼弱电井安装时办公室内，并加弱点专用套管</w:t>
            </w:r>
          </w:p>
        </w:tc>
        <w:tc>
          <w:tcPr>
            <w:tcW w:w="709" w:type="dxa"/>
            <w:vAlign w:val="center"/>
          </w:tcPr>
          <w:p w:rsidR="00694033" w:rsidRPr="00694033" w:rsidRDefault="00694033" w:rsidP="00985194">
            <w:pPr>
              <w:widowControl/>
              <w:jc w:val="center"/>
              <w:textAlignment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kern w:val="0"/>
                <w:szCs w:val="21"/>
                <w:lang w:bidi="ar"/>
              </w:rPr>
              <w:t>m</w:t>
            </w:r>
          </w:p>
        </w:tc>
        <w:tc>
          <w:tcPr>
            <w:tcW w:w="851" w:type="dxa"/>
            <w:vAlign w:val="center"/>
          </w:tcPr>
          <w:p w:rsidR="00694033" w:rsidRPr="00694033" w:rsidRDefault="00694033" w:rsidP="00985194">
            <w:pPr>
              <w:widowControl/>
              <w:jc w:val="center"/>
              <w:textAlignment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kern w:val="0"/>
                <w:szCs w:val="21"/>
                <w:lang w:bidi="ar"/>
              </w:rPr>
              <w:t>70</w:t>
            </w:r>
          </w:p>
        </w:tc>
        <w:tc>
          <w:tcPr>
            <w:tcW w:w="1388"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szCs w:val="21"/>
              </w:rPr>
            </w:pPr>
          </w:p>
        </w:tc>
      </w:tr>
      <w:tr w:rsidR="00694033" w:rsidRPr="00694033" w:rsidTr="00694033">
        <w:trPr>
          <w:jc w:val="center"/>
        </w:trPr>
        <w:tc>
          <w:tcPr>
            <w:tcW w:w="683"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szCs w:val="21"/>
              </w:rPr>
              <w:t>19</w:t>
            </w:r>
          </w:p>
        </w:tc>
        <w:tc>
          <w:tcPr>
            <w:tcW w:w="1276" w:type="dxa"/>
            <w:vAlign w:val="center"/>
          </w:tcPr>
          <w:p w:rsidR="00694033" w:rsidRPr="00694033" w:rsidRDefault="00694033" w:rsidP="00985194">
            <w:pPr>
              <w:widowControl/>
              <w:jc w:val="left"/>
              <w:textAlignment w:val="center"/>
              <w:rPr>
                <w:rFonts w:asciiTheme="minorEastAsia" w:eastAsiaTheme="minorEastAsia" w:hAnsiTheme="minorEastAsia" w:cs="仿宋"/>
                <w:color w:val="000000"/>
                <w:szCs w:val="21"/>
              </w:rPr>
            </w:pPr>
            <w:r w:rsidRPr="00694033">
              <w:rPr>
                <w:rFonts w:asciiTheme="minorEastAsia" w:eastAsiaTheme="minorEastAsia" w:hAnsiTheme="minorEastAsia" w:cs="宋体" w:hint="eastAsia"/>
                <w:color w:val="000000"/>
                <w:kern w:val="0"/>
                <w:szCs w:val="21"/>
                <w:lang w:bidi="ar"/>
              </w:rPr>
              <w:t>室内弱电安装</w:t>
            </w:r>
          </w:p>
        </w:tc>
        <w:tc>
          <w:tcPr>
            <w:tcW w:w="4394" w:type="dxa"/>
            <w:vAlign w:val="center"/>
          </w:tcPr>
          <w:p w:rsidR="00694033" w:rsidRPr="00694033" w:rsidRDefault="00694033" w:rsidP="00985194">
            <w:pPr>
              <w:widowControl/>
              <w:jc w:val="left"/>
              <w:textAlignment w:val="center"/>
              <w:rPr>
                <w:rFonts w:asciiTheme="minorEastAsia" w:eastAsiaTheme="minorEastAsia" w:hAnsiTheme="minorEastAsia" w:cs="仿宋"/>
                <w:color w:val="000000"/>
                <w:szCs w:val="21"/>
              </w:rPr>
            </w:pPr>
            <w:r w:rsidRPr="00694033">
              <w:rPr>
                <w:rFonts w:asciiTheme="minorEastAsia" w:eastAsiaTheme="minorEastAsia" w:hAnsiTheme="minorEastAsia" w:cs="宋体" w:hint="eastAsia"/>
                <w:color w:val="000000"/>
                <w:kern w:val="0"/>
                <w:szCs w:val="21"/>
                <w:lang w:bidi="ar"/>
              </w:rPr>
              <w:t>1、有线电视、网线、电话线等弱电专线安装，按规范加装专用套管，沿地面敷设时应加套管</w:t>
            </w:r>
            <w:r w:rsidRPr="00694033">
              <w:rPr>
                <w:rFonts w:asciiTheme="minorEastAsia" w:eastAsiaTheme="minorEastAsia" w:hAnsiTheme="minorEastAsia" w:cs="宋体" w:hint="eastAsia"/>
                <w:color w:val="000000"/>
                <w:kern w:val="0"/>
                <w:szCs w:val="21"/>
                <w:lang w:bidi="ar"/>
              </w:rPr>
              <w:br/>
              <w:t>2、该工程量以办公桌数量进行计量，每个办公桌均应配电话线、网线</w:t>
            </w:r>
          </w:p>
        </w:tc>
        <w:tc>
          <w:tcPr>
            <w:tcW w:w="709" w:type="dxa"/>
            <w:vAlign w:val="center"/>
          </w:tcPr>
          <w:p w:rsidR="00694033" w:rsidRPr="00694033" w:rsidRDefault="00694033" w:rsidP="00985194">
            <w:pPr>
              <w:widowControl/>
              <w:jc w:val="center"/>
              <w:textAlignment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kern w:val="0"/>
                <w:szCs w:val="21"/>
                <w:lang w:bidi="ar"/>
              </w:rPr>
              <w:t>位</w:t>
            </w:r>
          </w:p>
        </w:tc>
        <w:tc>
          <w:tcPr>
            <w:tcW w:w="851" w:type="dxa"/>
            <w:vAlign w:val="center"/>
          </w:tcPr>
          <w:p w:rsidR="00694033" w:rsidRPr="00694033" w:rsidRDefault="00694033" w:rsidP="00985194">
            <w:pPr>
              <w:widowControl/>
              <w:jc w:val="center"/>
              <w:textAlignment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kern w:val="0"/>
                <w:szCs w:val="21"/>
                <w:lang w:bidi="ar"/>
              </w:rPr>
              <w:t>10</w:t>
            </w:r>
          </w:p>
        </w:tc>
        <w:tc>
          <w:tcPr>
            <w:tcW w:w="1388"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szCs w:val="21"/>
              </w:rPr>
              <w:t>含9楼2个办公桌</w:t>
            </w:r>
          </w:p>
        </w:tc>
      </w:tr>
      <w:tr w:rsidR="00694033" w:rsidRPr="00694033" w:rsidTr="00694033">
        <w:trPr>
          <w:jc w:val="center"/>
        </w:trPr>
        <w:tc>
          <w:tcPr>
            <w:tcW w:w="683"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szCs w:val="21"/>
              </w:rPr>
              <w:t>20</w:t>
            </w:r>
          </w:p>
        </w:tc>
        <w:tc>
          <w:tcPr>
            <w:tcW w:w="1276" w:type="dxa"/>
            <w:vAlign w:val="center"/>
          </w:tcPr>
          <w:p w:rsidR="00694033" w:rsidRPr="00694033" w:rsidRDefault="00694033" w:rsidP="00985194">
            <w:pPr>
              <w:widowControl/>
              <w:jc w:val="left"/>
              <w:textAlignment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szCs w:val="21"/>
              </w:rPr>
              <w:t>室外指纹打卡器拆装</w:t>
            </w:r>
          </w:p>
        </w:tc>
        <w:tc>
          <w:tcPr>
            <w:tcW w:w="4394" w:type="dxa"/>
            <w:vAlign w:val="center"/>
          </w:tcPr>
          <w:p w:rsidR="00694033" w:rsidRPr="00694033" w:rsidRDefault="00694033" w:rsidP="00694033">
            <w:pPr>
              <w:widowControl/>
              <w:numPr>
                <w:ilvl w:val="0"/>
                <w:numId w:val="37"/>
              </w:numPr>
              <w:jc w:val="left"/>
              <w:textAlignment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szCs w:val="21"/>
              </w:rPr>
              <w:t>将现有指纹打卡器拆下，安装至客服中心门口，具体位置现场指定</w:t>
            </w:r>
          </w:p>
          <w:p w:rsidR="00694033" w:rsidRPr="00694033" w:rsidRDefault="00694033" w:rsidP="00694033">
            <w:pPr>
              <w:widowControl/>
              <w:numPr>
                <w:ilvl w:val="0"/>
                <w:numId w:val="37"/>
              </w:numPr>
              <w:jc w:val="left"/>
              <w:textAlignment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szCs w:val="21"/>
              </w:rPr>
              <w:t>含弱点线缆拆装</w:t>
            </w:r>
          </w:p>
        </w:tc>
        <w:tc>
          <w:tcPr>
            <w:tcW w:w="709" w:type="dxa"/>
            <w:vAlign w:val="center"/>
          </w:tcPr>
          <w:p w:rsidR="00694033" w:rsidRPr="00694033" w:rsidRDefault="00694033" w:rsidP="00985194">
            <w:pPr>
              <w:widowControl/>
              <w:jc w:val="center"/>
              <w:textAlignment w:val="center"/>
              <w:rPr>
                <w:rFonts w:asciiTheme="minorEastAsia" w:eastAsiaTheme="minorEastAsia" w:hAnsiTheme="minorEastAsia" w:cs="仿宋"/>
                <w:color w:val="000000"/>
                <w:kern w:val="0"/>
                <w:szCs w:val="21"/>
                <w:lang w:bidi="ar"/>
              </w:rPr>
            </w:pPr>
            <w:r w:rsidRPr="00694033">
              <w:rPr>
                <w:rFonts w:asciiTheme="minorEastAsia" w:eastAsiaTheme="minorEastAsia" w:hAnsiTheme="minorEastAsia" w:cs="仿宋" w:hint="eastAsia"/>
                <w:color w:val="000000"/>
                <w:kern w:val="0"/>
                <w:szCs w:val="21"/>
                <w:lang w:bidi="ar"/>
              </w:rPr>
              <w:t>项</w:t>
            </w:r>
          </w:p>
        </w:tc>
        <w:tc>
          <w:tcPr>
            <w:tcW w:w="851" w:type="dxa"/>
            <w:vAlign w:val="center"/>
          </w:tcPr>
          <w:p w:rsidR="00694033" w:rsidRPr="00694033" w:rsidRDefault="00694033" w:rsidP="00985194">
            <w:pPr>
              <w:widowControl/>
              <w:jc w:val="center"/>
              <w:textAlignment w:val="center"/>
              <w:rPr>
                <w:rFonts w:asciiTheme="minorEastAsia" w:eastAsiaTheme="minorEastAsia" w:hAnsiTheme="minorEastAsia" w:cs="仿宋"/>
                <w:color w:val="000000"/>
                <w:kern w:val="0"/>
                <w:szCs w:val="21"/>
                <w:lang w:bidi="ar"/>
              </w:rPr>
            </w:pPr>
            <w:r w:rsidRPr="00694033">
              <w:rPr>
                <w:rFonts w:asciiTheme="minorEastAsia" w:eastAsiaTheme="minorEastAsia" w:hAnsiTheme="minorEastAsia" w:cs="仿宋" w:hint="eastAsia"/>
                <w:color w:val="000000"/>
                <w:kern w:val="0"/>
                <w:szCs w:val="21"/>
                <w:lang w:bidi="ar"/>
              </w:rPr>
              <w:t>1</w:t>
            </w:r>
          </w:p>
        </w:tc>
        <w:tc>
          <w:tcPr>
            <w:tcW w:w="1388"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szCs w:val="21"/>
              </w:rPr>
            </w:pPr>
          </w:p>
        </w:tc>
      </w:tr>
      <w:tr w:rsidR="00694033" w:rsidRPr="00694033" w:rsidTr="00694033">
        <w:trPr>
          <w:jc w:val="center"/>
        </w:trPr>
        <w:tc>
          <w:tcPr>
            <w:tcW w:w="683"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szCs w:val="21"/>
              </w:rPr>
              <w:t>21</w:t>
            </w:r>
          </w:p>
        </w:tc>
        <w:tc>
          <w:tcPr>
            <w:tcW w:w="1276" w:type="dxa"/>
            <w:vAlign w:val="center"/>
          </w:tcPr>
          <w:p w:rsidR="00694033" w:rsidRPr="00694033" w:rsidRDefault="00694033" w:rsidP="00985194">
            <w:pPr>
              <w:widowControl/>
              <w:jc w:val="left"/>
              <w:textAlignment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szCs w:val="21"/>
              </w:rPr>
              <w:t>插座及线缆安装1</w:t>
            </w:r>
          </w:p>
        </w:tc>
        <w:tc>
          <w:tcPr>
            <w:tcW w:w="4394" w:type="dxa"/>
            <w:vAlign w:val="center"/>
          </w:tcPr>
          <w:p w:rsidR="00694033" w:rsidRPr="00694033" w:rsidRDefault="00694033" w:rsidP="00985194">
            <w:pPr>
              <w:pStyle w:val="af"/>
              <w:spacing w:line="0" w:lineRule="atLeast"/>
              <w:ind w:leftChars="0" w:left="0"/>
              <w:jc w:val="left"/>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szCs w:val="21"/>
              </w:rPr>
              <w:t>1、形象墙部位、电视机、饮水机、换气扇等插座及安装</w:t>
            </w:r>
          </w:p>
        </w:tc>
        <w:tc>
          <w:tcPr>
            <w:tcW w:w="709"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kern w:val="0"/>
                <w:szCs w:val="21"/>
                <w:lang w:bidi="ar"/>
              </w:rPr>
            </w:pPr>
            <w:r w:rsidRPr="00694033">
              <w:rPr>
                <w:rFonts w:asciiTheme="minorEastAsia" w:eastAsiaTheme="minorEastAsia" w:hAnsiTheme="minorEastAsia" w:cs="仿宋" w:hint="eastAsia"/>
                <w:color w:val="000000"/>
                <w:szCs w:val="21"/>
              </w:rPr>
              <w:t>个</w:t>
            </w:r>
          </w:p>
        </w:tc>
        <w:tc>
          <w:tcPr>
            <w:tcW w:w="851"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FF0000"/>
                <w:kern w:val="0"/>
                <w:szCs w:val="21"/>
                <w:lang w:bidi="ar"/>
              </w:rPr>
            </w:pPr>
            <w:r w:rsidRPr="00694033">
              <w:rPr>
                <w:rFonts w:asciiTheme="minorEastAsia" w:eastAsiaTheme="minorEastAsia" w:hAnsiTheme="minorEastAsia" w:cs="仿宋" w:hint="eastAsia"/>
                <w:color w:val="000000"/>
                <w:szCs w:val="21"/>
              </w:rPr>
              <w:t>4</w:t>
            </w:r>
          </w:p>
        </w:tc>
        <w:tc>
          <w:tcPr>
            <w:tcW w:w="1388"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szCs w:val="21"/>
              </w:rPr>
            </w:pPr>
          </w:p>
        </w:tc>
      </w:tr>
      <w:tr w:rsidR="00694033" w:rsidRPr="00694033" w:rsidTr="00694033">
        <w:trPr>
          <w:jc w:val="center"/>
        </w:trPr>
        <w:tc>
          <w:tcPr>
            <w:tcW w:w="683"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szCs w:val="21"/>
              </w:rPr>
              <w:t>22</w:t>
            </w:r>
          </w:p>
        </w:tc>
        <w:tc>
          <w:tcPr>
            <w:tcW w:w="1276" w:type="dxa"/>
            <w:vAlign w:val="center"/>
          </w:tcPr>
          <w:p w:rsidR="00694033" w:rsidRPr="00694033" w:rsidRDefault="00694033" w:rsidP="00985194">
            <w:pPr>
              <w:pStyle w:val="af"/>
              <w:spacing w:line="0" w:lineRule="atLeast"/>
              <w:ind w:leftChars="0" w:left="0"/>
              <w:jc w:val="left"/>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szCs w:val="21"/>
              </w:rPr>
              <w:t>插座及线缆安装2</w:t>
            </w:r>
          </w:p>
        </w:tc>
        <w:tc>
          <w:tcPr>
            <w:tcW w:w="4394" w:type="dxa"/>
            <w:vAlign w:val="center"/>
          </w:tcPr>
          <w:p w:rsidR="00694033" w:rsidRPr="00694033" w:rsidRDefault="00694033" w:rsidP="00985194">
            <w:pPr>
              <w:pStyle w:val="af"/>
              <w:spacing w:line="0" w:lineRule="atLeast"/>
              <w:ind w:leftChars="0" w:left="0"/>
              <w:jc w:val="left"/>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szCs w:val="21"/>
              </w:rPr>
              <w:t>1、每个办公桌安装两个插座共14，另其他位置备用6个</w:t>
            </w:r>
          </w:p>
          <w:p w:rsidR="00694033" w:rsidRPr="00694033" w:rsidRDefault="00694033" w:rsidP="00985194">
            <w:pPr>
              <w:pStyle w:val="af"/>
              <w:spacing w:line="0" w:lineRule="atLeast"/>
              <w:ind w:leftChars="0" w:left="0"/>
              <w:jc w:val="left"/>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szCs w:val="21"/>
              </w:rPr>
              <w:lastRenderedPageBreak/>
              <w:t>2、具体以插座实际数量进行计量</w:t>
            </w:r>
          </w:p>
        </w:tc>
        <w:tc>
          <w:tcPr>
            <w:tcW w:w="709"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kern w:val="0"/>
                <w:szCs w:val="21"/>
                <w:lang w:bidi="ar"/>
              </w:rPr>
            </w:pPr>
            <w:r w:rsidRPr="00694033">
              <w:rPr>
                <w:rFonts w:asciiTheme="minorEastAsia" w:eastAsiaTheme="minorEastAsia" w:hAnsiTheme="minorEastAsia" w:cs="仿宋" w:hint="eastAsia"/>
                <w:color w:val="000000"/>
                <w:szCs w:val="21"/>
              </w:rPr>
              <w:lastRenderedPageBreak/>
              <w:t>个</w:t>
            </w:r>
          </w:p>
        </w:tc>
        <w:tc>
          <w:tcPr>
            <w:tcW w:w="851"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FF0000"/>
                <w:kern w:val="0"/>
                <w:szCs w:val="21"/>
                <w:lang w:bidi="ar"/>
              </w:rPr>
            </w:pPr>
            <w:r w:rsidRPr="00694033">
              <w:rPr>
                <w:rFonts w:asciiTheme="minorEastAsia" w:eastAsiaTheme="minorEastAsia" w:hAnsiTheme="minorEastAsia" w:cs="仿宋" w:hint="eastAsia"/>
                <w:color w:val="000000"/>
                <w:szCs w:val="21"/>
              </w:rPr>
              <w:t>20</w:t>
            </w:r>
          </w:p>
        </w:tc>
        <w:tc>
          <w:tcPr>
            <w:tcW w:w="1388"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szCs w:val="21"/>
              </w:rPr>
              <w:t>含9楼2个办公桌</w:t>
            </w:r>
          </w:p>
        </w:tc>
      </w:tr>
      <w:tr w:rsidR="00694033" w:rsidRPr="00694033" w:rsidTr="00694033">
        <w:trPr>
          <w:jc w:val="center"/>
        </w:trPr>
        <w:tc>
          <w:tcPr>
            <w:tcW w:w="683"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szCs w:val="21"/>
              </w:rPr>
              <w:t>23</w:t>
            </w:r>
          </w:p>
        </w:tc>
        <w:tc>
          <w:tcPr>
            <w:tcW w:w="1276" w:type="dxa"/>
            <w:vAlign w:val="center"/>
          </w:tcPr>
          <w:p w:rsidR="00694033" w:rsidRPr="00694033" w:rsidRDefault="00694033" w:rsidP="00985194">
            <w:pPr>
              <w:pStyle w:val="af"/>
              <w:spacing w:line="0" w:lineRule="atLeast"/>
              <w:ind w:leftChars="0" w:left="0"/>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kern w:val="0"/>
                <w:szCs w:val="21"/>
                <w:lang w:bidi="ar"/>
              </w:rPr>
              <w:t>飞利浦</w:t>
            </w:r>
            <w:r w:rsidRPr="00694033">
              <w:rPr>
                <w:rFonts w:asciiTheme="minorEastAsia" w:eastAsiaTheme="minorEastAsia" w:hAnsiTheme="minorEastAsia" w:cs="仿宋" w:hint="eastAsia"/>
                <w:color w:val="000000"/>
                <w:szCs w:val="21"/>
              </w:rPr>
              <w:t>筒灯</w:t>
            </w:r>
          </w:p>
        </w:tc>
        <w:tc>
          <w:tcPr>
            <w:tcW w:w="4394" w:type="dxa"/>
            <w:vAlign w:val="center"/>
          </w:tcPr>
          <w:p w:rsidR="00694033" w:rsidRPr="00694033" w:rsidRDefault="00694033" w:rsidP="00985194">
            <w:pPr>
              <w:pStyle w:val="af"/>
              <w:spacing w:line="0" w:lineRule="atLeast"/>
              <w:ind w:leftChars="0" w:left="0"/>
              <w:jc w:val="left"/>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szCs w:val="21"/>
              </w:rPr>
              <w:t>1、DN200B LED筒灯，电压220（V），20W，施工方提供暖白、正白、冷白样品由业主确定</w:t>
            </w:r>
          </w:p>
        </w:tc>
        <w:tc>
          <w:tcPr>
            <w:tcW w:w="709"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szCs w:val="21"/>
              </w:rPr>
              <w:t>个</w:t>
            </w:r>
          </w:p>
        </w:tc>
        <w:tc>
          <w:tcPr>
            <w:tcW w:w="851"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szCs w:val="21"/>
              </w:rPr>
              <w:t>20</w:t>
            </w:r>
          </w:p>
        </w:tc>
        <w:tc>
          <w:tcPr>
            <w:tcW w:w="1388"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szCs w:val="21"/>
              </w:rPr>
            </w:pPr>
          </w:p>
        </w:tc>
      </w:tr>
      <w:tr w:rsidR="00694033" w:rsidRPr="00694033" w:rsidTr="00694033">
        <w:trPr>
          <w:jc w:val="center"/>
        </w:trPr>
        <w:tc>
          <w:tcPr>
            <w:tcW w:w="683"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szCs w:val="21"/>
              </w:rPr>
              <w:t>24</w:t>
            </w:r>
          </w:p>
        </w:tc>
        <w:tc>
          <w:tcPr>
            <w:tcW w:w="1276" w:type="dxa"/>
            <w:vAlign w:val="center"/>
          </w:tcPr>
          <w:p w:rsidR="00694033" w:rsidRPr="00694033" w:rsidRDefault="00694033" w:rsidP="00985194">
            <w:pPr>
              <w:widowControl/>
              <w:jc w:val="left"/>
              <w:textAlignment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kern w:val="0"/>
                <w:szCs w:val="21"/>
                <w:lang w:bidi="ar"/>
              </w:rPr>
              <w:t>飞利浦条形灯</w:t>
            </w:r>
          </w:p>
        </w:tc>
        <w:tc>
          <w:tcPr>
            <w:tcW w:w="4394" w:type="dxa"/>
            <w:vAlign w:val="center"/>
          </w:tcPr>
          <w:p w:rsidR="00694033" w:rsidRPr="00694033" w:rsidRDefault="00694033" w:rsidP="00694033">
            <w:pPr>
              <w:pStyle w:val="af"/>
              <w:numPr>
                <w:ilvl w:val="0"/>
                <w:numId w:val="38"/>
              </w:numPr>
              <w:spacing w:line="0" w:lineRule="atLeast"/>
              <w:ind w:leftChars="0" w:left="0"/>
              <w:jc w:val="left"/>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szCs w:val="21"/>
              </w:rPr>
              <w:t>电压220（V），40W，LED灯珠颗数240（颗），光通量3600（lm），尺寸不小于1200*50*75，外壳材质，铝合金+PC，含灯槽</w:t>
            </w:r>
          </w:p>
          <w:p w:rsidR="00694033" w:rsidRPr="00694033" w:rsidRDefault="00694033" w:rsidP="00694033">
            <w:pPr>
              <w:pStyle w:val="af"/>
              <w:numPr>
                <w:ilvl w:val="0"/>
                <w:numId w:val="38"/>
              </w:numPr>
              <w:spacing w:line="0" w:lineRule="atLeast"/>
              <w:ind w:leftChars="0" w:left="0"/>
              <w:jc w:val="left"/>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szCs w:val="21"/>
              </w:rPr>
              <w:t>施工方提供暖白、正白、冷白样品由业主确定</w:t>
            </w:r>
          </w:p>
        </w:tc>
        <w:tc>
          <w:tcPr>
            <w:tcW w:w="709"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szCs w:val="21"/>
              </w:rPr>
              <w:t>个</w:t>
            </w:r>
          </w:p>
        </w:tc>
        <w:tc>
          <w:tcPr>
            <w:tcW w:w="851"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szCs w:val="21"/>
              </w:rPr>
              <w:t>6</w:t>
            </w:r>
          </w:p>
        </w:tc>
        <w:tc>
          <w:tcPr>
            <w:tcW w:w="1388"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szCs w:val="21"/>
              </w:rPr>
            </w:pPr>
          </w:p>
        </w:tc>
      </w:tr>
      <w:tr w:rsidR="00694033" w:rsidRPr="00694033" w:rsidTr="00694033">
        <w:trPr>
          <w:jc w:val="center"/>
        </w:trPr>
        <w:tc>
          <w:tcPr>
            <w:tcW w:w="683"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szCs w:val="21"/>
              </w:rPr>
              <w:t>25</w:t>
            </w:r>
          </w:p>
        </w:tc>
        <w:tc>
          <w:tcPr>
            <w:tcW w:w="1276" w:type="dxa"/>
            <w:vAlign w:val="center"/>
          </w:tcPr>
          <w:p w:rsidR="00694033" w:rsidRPr="00694033" w:rsidRDefault="00694033" w:rsidP="00985194">
            <w:pPr>
              <w:widowControl/>
              <w:jc w:val="left"/>
              <w:textAlignment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kern w:val="0"/>
                <w:szCs w:val="21"/>
                <w:lang w:bidi="ar"/>
              </w:rPr>
              <w:t>飞利浦LED灯带</w:t>
            </w:r>
          </w:p>
        </w:tc>
        <w:tc>
          <w:tcPr>
            <w:tcW w:w="4394" w:type="dxa"/>
            <w:vAlign w:val="center"/>
          </w:tcPr>
          <w:p w:rsidR="00694033" w:rsidRPr="00694033" w:rsidRDefault="00694033" w:rsidP="00985194">
            <w:pPr>
              <w:pStyle w:val="af"/>
              <w:spacing w:line="0" w:lineRule="atLeast"/>
              <w:ind w:leftChars="0" w:left="0"/>
              <w:jc w:val="left"/>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szCs w:val="21"/>
              </w:rPr>
              <w:t>1、220V电压，30（颗/米），单颗灯珠流明7（lm），标亮版5W/米</w:t>
            </w:r>
            <w:r w:rsidRPr="00694033">
              <w:rPr>
                <w:rFonts w:asciiTheme="minorEastAsia" w:eastAsiaTheme="minorEastAsia" w:hAnsiTheme="minorEastAsia" w:cs="Tahoma" w:hint="eastAsia"/>
                <w:color w:val="000000"/>
                <w:szCs w:val="21"/>
                <w:shd w:val="clear" w:color="auto" w:fill="FFFFFF"/>
              </w:rPr>
              <w:t>，</w:t>
            </w:r>
            <w:r w:rsidRPr="00694033">
              <w:rPr>
                <w:rFonts w:asciiTheme="minorEastAsia" w:eastAsiaTheme="minorEastAsia" w:hAnsiTheme="minorEastAsia" w:cs="仿宋" w:hint="eastAsia"/>
                <w:color w:val="000000"/>
                <w:szCs w:val="21"/>
              </w:rPr>
              <w:t>施工方提供样品亮度、色温、颜色，具体由业主确定，</w:t>
            </w:r>
          </w:p>
        </w:tc>
        <w:tc>
          <w:tcPr>
            <w:tcW w:w="709" w:type="dxa"/>
            <w:vAlign w:val="center"/>
          </w:tcPr>
          <w:p w:rsidR="00694033" w:rsidRPr="00694033" w:rsidRDefault="00694033" w:rsidP="00985194">
            <w:pPr>
              <w:widowControl/>
              <w:jc w:val="center"/>
              <w:textAlignment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kern w:val="0"/>
                <w:szCs w:val="21"/>
                <w:lang w:bidi="ar"/>
              </w:rPr>
              <w:t>m</w:t>
            </w:r>
          </w:p>
        </w:tc>
        <w:tc>
          <w:tcPr>
            <w:tcW w:w="851" w:type="dxa"/>
            <w:vAlign w:val="center"/>
          </w:tcPr>
          <w:p w:rsidR="00694033" w:rsidRPr="00694033" w:rsidRDefault="00694033" w:rsidP="00985194">
            <w:pPr>
              <w:widowControl/>
              <w:jc w:val="center"/>
              <w:textAlignment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kern w:val="0"/>
                <w:szCs w:val="21"/>
                <w:lang w:bidi="ar"/>
              </w:rPr>
              <w:t>30</w:t>
            </w:r>
          </w:p>
        </w:tc>
        <w:tc>
          <w:tcPr>
            <w:tcW w:w="1388"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szCs w:val="21"/>
              </w:rPr>
            </w:pPr>
          </w:p>
        </w:tc>
      </w:tr>
      <w:tr w:rsidR="00694033" w:rsidRPr="00694033" w:rsidTr="00694033">
        <w:trPr>
          <w:jc w:val="center"/>
        </w:trPr>
        <w:tc>
          <w:tcPr>
            <w:tcW w:w="683"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szCs w:val="21"/>
              </w:rPr>
              <w:t>26</w:t>
            </w:r>
          </w:p>
        </w:tc>
        <w:tc>
          <w:tcPr>
            <w:tcW w:w="1276" w:type="dxa"/>
            <w:vAlign w:val="center"/>
          </w:tcPr>
          <w:p w:rsidR="00694033" w:rsidRPr="00694033" w:rsidRDefault="00694033" w:rsidP="00985194">
            <w:pPr>
              <w:widowControl/>
              <w:jc w:val="left"/>
              <w:textAlignment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szCs w:val="21"/>
              </w:rPr>
              <w:t>换气扇</w:t>
            </w:r>
          </w:p>
        </w:tc>
        <w:tc>
          <w:tcPr>
            <w:tcW w:w="4394" w:type="dxa"/>
            <w:vAlign w:val="center"/>
          </w:tcPr>
          <w:p w:rsidR="00694033" w:rsidRPr="00694033" w:rsidRDefault="00694033" w:rsidP="00694033">
            <w:pPr>
              <w:pStyle w:val="af"/>
              <w:numPr>
                <w:ilvl w:val="0"/>
                <w:numId w:val="39"/>
              </w:numPr>
              <w:spacing w:line="0" w:lineRule="atLeast"/>
              <w:ind w:leftChars="0" w:left="0"/>
              <w:jc w:val="left"/>
              <w:rPr>
                <w:rFonts w:asciiTheme="minorEastAsia" w:eastAsiaTheme="minorEastAsia" w:hAnsiTheme="minorEastAsia" w:cs="仿宋"/>
                <w:color w:val="000000"/>
                <w:szCs w:val="21"/>
              </w:rPr>
            </w:pPr>
            <w:r w:rsidRPr="00694033">
              <w:rPr>
                <w:rFonts w:asciiTheme="minorEastAsia" w:eastAsiaTheme="minorEastAsia" w:hAnsiTheme="minorEastAsia" w:cs="仿宋"/>
                <w:color w:val="000000"/>
                <w:szCs w:val="21"/>
              </w:rPr>
              <w:t>金羚（JINLING）</w:t>
            </w:r>
            <w:r w:rsidRPr="00694033">
              <w:rPr>
                <w:rFonts w:asciiTheme="minorEastAsia" w:eastAsiaTheme="minorEastAsia" w:hAnsiTheme="minorEastAsia" w:cs="仿宋" w:hint="eastAsia"/>
                <w:color w:val="000000"/>
                <w:szCs w:val="21"/>
              </w:rPr>
              <w:t>牌</w:t>
            </w:r>
            <w:r w:rsidRPr="00694033">
              <w:rPr>
                <w:rFonts w:asciiTheme="minorEastAsia" w:eastAsiaTheme="minorEastAsia" w:hAnsiTheme="minorEastAsia" w:cs="仿宋"/>
                <w:color w:val="000000"/>
                <w:szCs w:val="21"/>
              </w:rPr>
              <w:t>排气扇</w:t>
            </w:r>
            <w:r w:rsidRPr="00694033">
              <w:rPr>
                <w:rFonts w:asciiTheme="minorEastAsia" w:eastAsiaTheme="minorEastAsia" w:hAnsiTheme="minorEastAsia" w:cs="仿宋" w:hint="eastAsia"/>
                <w:color w:val="000000"/>
                <w:szCs w:val="21"/>
              </w:rPr>
              <w:t>，</w:t>
            </w:r>
            <w:r w:rsidRPr="00694033">
              <w:rPr>
                <w:rFonts w:asciiTheme="minorEastAsia" w:eastAsiaTheme="minorEastAsia" w:hAnsiTheme="minorEastAsia" w:cs="仿宋"/>
                <w:color w:val="000000"/>
                <w:szCs w:val="21"/>
              </w:rPr>
              <w:t>墙窗式6寸APC15-2-2H</w:t>
            </w:r>
            <w:r w:rsidRPr="00694033">
              <w:rPr>
                <w:rFonts w:asciiTheme="minorEastAsia" w:eastAsiaTheme="minorEastAsia" w:hAnsiTheme="minorEastAsia" w:cs="仿宋" w:hint="eastAsia"/>
                <w:color w:val="000000"/>
                <w:szCs w:val="21"/>
              </w:rPr>
              <w:t>，电压220（V），开孔</w:t>
            </w:r>
            <w:r w:rsidRPr="00694033">
              <w:rPr>
                <w:rFonts w:asciiTheme="minorEastAsia" w:eastAsiaTheme="minorEastAsia" w:hAnsiTheme="minorEastAsia" w:cs="仿宋"/>
                <w:color w:val="000000"/>
                <w:szCs w:val="21"/>
              </w:rPr>
              <w:t>直径153</w:t>
            </w:r>
            <w:r w:rsidRPr="00694033">
              <w:rPr>
                <w:rFonts w:asciiTheme="minorEastAsia" w:eastAsiaTheme="minorEastAsia" w:hAnsiTheme="minorEastAsia" w:cs="仿宋" w:hint="eastAsia"/>
                <w:color w:val="000000"/>
                <w:szCs w:val="21"/>
              </w:rPr>
              <w:t>，</w:t>
            </w:r>
            <w:r w:rsidRPr="00694033">
              <w:rPr>
                <w:rFonts w:asciiTheme="minorEastAsia" w:eastAsiaTheme="minorEastAsia" w:hAnsiTheme="minorEastAsia" w:cs="仿宋"/>
                <w:color w:val="000000"/>
                <w:szCs w:val="21"/>
              </w:rPr>
              <w:t>额定功率17(w)</w:t>
            </w:r>
            <w:r w:rsidRPr="00694033">
              <w:rPr>
                <w:rFonts w:asciiTheme="minorEastAsia" w:eastAsiaTheme="minorEastAsia" w:hAnsiTheme="minorEastAsia" w:cs="仿宋" w:hint="eastAsia"/>
                <w:color w:val="000000"/>
                <w:szCs w:val="21"/>
              </w:rPr>
              <w:t>，</w:t>
            </w:r>
            <w:r w:rsidRPr="00694033">
              <w:rPr>
                <w:rFonts w:asciiTheme="minorEastAsia" w:eastAsiaTheme="minorEastAsia" w:hAnsiTheme="minorEastAsia" w:cs="仿宋"/>
                <w:color w:val="000000"/>
                <w:szCs w:val="21"/>
              </w:rPr>
              <w:t>噪音30-40(dB(A))</w:t>
            </w:r>
          </w:p>
          <w:p w:rsidR="00694033" w:rsidRPr="00694033" w:rsidRDefault="00694033" w:rsidP="00694033">
            <w:pPr>
              <w:pStyle w:val="af"/>
              <w:numPr>
                <w:ilvl w:val="0"/>
                <w:numId w:val="39"/>
              </w:numPr>
              <w:spacing w:line="0" w:lineRule="atLeast"/>
              <w:ind w:leftChars="0" w:left="0"/>
              <w:jc w:val="left"/>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szCs w:val="21"/>
              </w:rPr>
              <w:t>表面加装防蚊虫滤网</w:t>
            </w:r>
          </w:p>
          <w:p w:rsidR="00694033" w:rsidRPr="00694033" w:rsidRDefault="00694033" w:rsidP="00694033">
            <w:pPr>
              <w:pStyle w:val="af"/>
              <w:numPr>
                <w:ilvl w:val="0"/>
                <w:numId w:val="39"/>
              </w:numPr>
              <w:spacing w:line="0" w:lineRule="atLeast"/>
              <w:ind w:leftChars="0" w:left="0"/>
              <w:jc w:val="left"/>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szCs w:val="21"/>
              </w:rPr>
              <w:t>含墙壁开孔、清理，周边收口修复，</w:t>
            </w:r>
          </w:p>
        </w:tc>
        <w:tc>
          <w:tcPr>
            <w:tcW w:w="709"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szCs w:val="21"/>
              </w:rPr>
              <w:t>个</w:t>
            </w:r>
          </w:p>
        </w:tc>
        <w:tc>
          <w:tcPr>
            <w:tcW w:w="851"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szCs w:val="21"/>
              </w:rPr>
              <w:t>1</w:t>
            </w:r>
          </w:p>
        </w:tc>
        <w:tc>
          <w:tcPr>
            <w:tcW w:w="1388"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szCs w:val="21"/>
              </w:rPr>
            </w:pPr>
          </w:p>
        </w:tc>
      </w:tr>
      <w:tr w:rsidR="00694033" w:rsidRPr="00694033" w:rsidTr="00694033">
        <w:trPr>
          <w:jc w:val="center"/>
        </w:trPr>
        <w:tc>
          <w:tcPr>
            <w:tcW w:w="683"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szCs w:val="21"/>
              </w:rPr>
              <w:t>27</w:t>
            </w:r>
          </w:p>
        </w:tc>
        <w:tc>
          <w:tcPr>
            <w:tcW w:w="1276" w:type="dxa"/>
            <w:vAlign w:val="center"/>
          </w:tcPr>
          <w:p w:rsidR="00694033" w:rsidRPr="00694033" w:rsidRDefault="00694033" w:rsidP="00985194">
            <w:pPr>
              <w:widowControl/>
              <w:jc w:val="left"/>
              <w:textAlignment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szCs w:val="21"/>
              </w:rPr>
              <w:t>开关（配电箱内）</w:t>
            </w:r>
          </w:p>
        </w:tc>
        <w:tc>
          <w:tcPr>
            <w:tcW w:w="4394" w:type="dxa"/>
            <w:vAlign w:val="center"/>
          </w:tcPr>
          <w:p w:rsidR="00694033" w:rsidRPr="00694033" w:rsidRDefault="00694033" w:rsidP="00985194">
            <w:pPr>
              <w:pStyle w:val="af"/>
              <w:spacing w:line="0" w:lineRule="atLeast"/>
              <w:ind w:leftChars="0" w:left="0"/>
              <w:jc w:val="left"/>
              <w:rPr>
                <w:rFonts w:asciiTheme="minorEastAsia" w:eastAsiaTheme="minorEastAsia" w:hAnsiTheme="minorEastAsia" w:cs="仿宋"/>
                <w:color w:val="000000"/>
                <w:szCs w:val="21"/>
              </w:rPr>
            </w:pPr>
            <w:r w:rsidRPr="00694033">
              <w:rPr>
                <w:rFonts w:asciiTheme="minorEastAsia" w:eastAsiaTheme="minorEastAsia" w:hAnsiTheme="minorEastAsia" w:cs="宋体" w:hint="eastAsia"/>
                <w:color w:val="000000"/>
                <w:kern w:val="0"/>
                <w:szCs w:val="21"/>
                <w:lang w:bidi="ar"/>
              </w:rPr>
              <w:t>1、规格16A，AC250V，施耐德等同等质量品牌</w:t>
            </w:r>
          </w:p>
        </w:tc>
        <w:tc>
          <w:tcPr>
            <w:tcW w:w="709"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szCs w:val="21"/>
              </w:rPr>
              <w:t>个</w:t>
            </w:r>
          </w:p>
        </w:tc>
        <w:tc>
          <w:tcPr>
            <w:tcW w:w="851"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szCs w:val="21"/>
              </w:rPr>
              <w:t>2</w:t>
            </w:r>
          </w:p>
        </w:tc>
        <w:tc>
          <w:tcPr>
            <w:tcW w:w="1388"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szCs w:val="21"/>
              </w:rPr>
            </w:pPr>
          </w:p>
        </w:tc>
      </w:tr>
      <w:tr w:rsidR="00694033" w:rsidRPr="00694033" w:rsidTr="00694033">
        <w:trPr>
          <w:jc w:val="center"/>
        </w:trPr>
        <w:tc>
          <w:tcPr>
            <w:tcW w:w="683"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szCs w:val="21"/>
              </w:rPr>
              <w:t>28</w:t>
            </w:r>
          </w:p>
        </w:tc>
        <w:tc>
          <w:tcPr>
            <w:tcW w:w="1276" w:type="dxa"/>
            <w:vAlign w:val="center"/>
          </w:tcPr>
          <w:p w:rsidR="00694033" w:rsidRPr="00694033" w:rsidRDefault="00694033" w:rsidP="00985194">
            <w:pPr>
              <w:widowControl/>
              <w:jc w:val="left"/>
              <w:textAlignment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szCs w:val="21"/>
              </w:rPr>
              <w:t>开关（配电箱外）</w:t>
            </w:r>
          </w:p>
        </w:tc>
        <w:tc>
          <w:tcPr>
            <w:tcW w:w="4394" w:type="dxa"/>
            <w:vAlign w:val="center"/>
          </w:tcPr>
          <w:p w:rsidR="00694033" w:rsidRPr="00694033" w:rsidRDefault="00694033" w:rsidP="00985194">
            <w:pPr>
              <w:pStyle w:val="af"/>
              <w:spacing w:line="0" w:lineRule="atLeast"/>
              <w:ind w:leftChars="0" w:left="0"/>
              <w:jc w:val="left"/>
              <w:rPr>
                <w:rFonts w:asciiTheme="minorEastAsia" w:eastAsiaTheme="minorEastAsia" w:hAnsiTheme="minorEastAsia" w:cs="仿宋"/>
                <w:color w:val="000000"/>
                <w:szCs w:val="21"/>
              </w:rPr>
            </w:pPr>
            <w:r w:rsidRPr="00694033">
              <w:rPr>
                <w:rFonts w:asciiTheme="minorEastAsia" w:eastAsiaTheme="minorEastAsia" w:hAnsiTheme="minorEastAsia" w:cs="宋体" w:hint="eastAsia"/>
                <w:color w:val="000000"/>
                <w:kern w:val="0"/>
                <w:szCs w:val="21"/>
                <w:lang w:bidi="ar"/>
              </w:rPr>
              <w:t>1、规格10A，AC250V，施耐德等同等质量品牌</w:t>
            </w:r>
          </w:p>
        </w:tc>
        <w:tc>
          <w:tcPr>
            <w:tcW w:w="709"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szCs w:val="21"/>
              </w:rPr>
              <w:t>个</w:t>
            </w:r>
          </w:p>
        </w:tc>
        <w:tc>
          <w:tcPr>
            <w:tcW w:w="851"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szCs w:val="21"/>
              </w:rPr>
              <w:t>5</w:t>
            </w:r>
          </w:p>
        </w:tc>
        <w:tc>
          <w:tcPr>
            <w:tcW w:w="1388"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szCs w:val="21"/>
              </w:rPr>
            </w:pPr>
          </w:p>
        </w:tc>
      </w:tr>
      <w:tr w:rsidR="00694033" w:rsidRPr="00694033" w:rsidTr="00694033">
        <w:trPr>
          <w:jc w:val="center"/>
        </w:trPr>
        <w:tc>
          <w:tcPr>
            <w:tcW w:w="683"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szCs w:val="21"/>
              </w:rPr>
              <w:t>29</w:t>
            </w:r>
          </w:p>
        </w:tc>
        <w:tc>
          <w:tcPr>
            <w:tcW w:w="1276" w:type="dxa"/>
            <w:vAlign w:val="center"/>
          </w:tcPr>
          <w:p w:rsidR="00694033" w:rsidRPr="00694033" w:rsidRDefault="00694033" w:rsidP="00985194">
            <w:pPr>
              <w:widowControl/>
              <w:jc w:val="left"/>
              <w:textAlignment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kern w:val="0"/>
                <w:szCs w:val="21"/>
                <w:lang w:bidi="ar"/>
              </w:rPr>
              <w:t>消防烟雾感应器</w:t>
            </w:r>
          </w:p>
        </w:tc>
        <w:tc>
          <w:tcPr>
            <w:tcW w:w="4394" w:type="dxa"/>
            <w:vAlign w:val="center"/>
          </w:tcPr>
          <w:p w:rsidR="00694033" w:rsidRPr="00694033" w:rsidRDefault="00694033" w:rsidP="00985194">
            <w:pPr>
              <w:pStyle w:val="af"/>
              <w:spacing w:line="0" w:lineRule="atLeast"/>
              <w:ind w:leftChars="0" w:left="0"/>
              <w:jc w:val="left"/>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kern w:val="0"/>
                <w:szCs w:val="21"/>
                <w:lang w:bidi="ar"/>
              </w:rPr>
              <w:t>1、在现有消防烟感喷淋系统上，经理室安装消防烟雾感应器一套，</w:t>
            </w:r>
          </w:p>
        </w:tc>
        <w:tc>
          <w:tcPr>
            <w:tcW w:w="709" w:type="dxa"/>
            <w:vAlign w:val="center"/>
          </w:tcPr>
          <w:p w:rsidR="00694033" w:rsidRPr="00694033" w:rsidRDefault="00694033" w:rsidP="00985194">
            <w:pPr>
              <w:widowControl/>
              <w:jc w:val="center"/>
              <w:textAlignment w:val="center"/>
              <w:rPr>
                <w:rFonts w:asciiTheme="minorEastAsia" w:eastAsiaTheme="minorEastAsia" w:hAnsiTheme="minorEastAsia" w:cs="仿宋"/>
                <w:color w:val="FF0000"/>
                <w:szCs w:val="21"/>
              </w:rPr>
            </w:pPr>
            <w:r w:rsidRPr="00694033">
              <w:rPr>
                <w:rFonts w:asciiTheme="minorEastAsia" w:eastAsiaTheme="minorEastAsia" w:hAnsiTheme="minorEastAsia" w:cs="仿宋" w:hint="eastAsia"/>
                <w:color w:val="000000"/>
                <w:kern w:val="0"/>
                <w:szCs w:val="21"/>
                <w:lang w:bidi="ar"/>
              </w:rPr>
              <w:t>套</w:t>
            </w:r>
          </w:p>
        </w:tc>
        <w:tc>
          <w:tcPr>
            <w:tcW w:w="851" w:type="dxa"/>
            <w:vAlign w:val="center"/>
          </w:tcPr>
          <w:p w:rsidR="00694033" w:rsidRPr="00694033" w:rsidRDefault="00694033" w:rsidP="00985194">
            <w:pPr>
              <w:widowControl/>
              <w:jc w:val="center"/>
              <w:textAlignment w:val="center"/>
              <w:rPr>
                <w:rFonts w:asciiTheme="minorEastAsia" w:eastAsiaTheme="minorEastAsia" w:hAnsiTheme="minorEastAsia" w:cs="仿宋"/>
                <w:color w:val="FF0000"/>
                <w:szCs w:val="21"/>
              </w:rPr>
            </w:pPr>
            <w:r w:rsidRPr="00694033">
              <w:rPr>
                <w:rFonts w:asciiTheme="minorEastAsia" w:eastAsiaTheme="minorEastAsia" w:hAnsiTheme="minorEastAsia" w:cs="仿宋" w:hint="eastAsia"/>
                <w:color w:val="000000"/>
                <w:kern w:val="0"/>
                <w:szCs w:val="21"/>
                <w:lang w:bidi="ar"/>
              </w:rPr>
              <w:t>1</w:t>
            </w:r>
          </w:p>
        </w:tc>
        <w:tc>
          <w:tcPr>
            <w:tcW w:w="1388"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szCs w:val="21"/>
              </w:rPr>
            </w:pPr>
          </w:p>
        </w:tc>
      </w:tr>
      <w:tr w:rsidR="00694033" w:rsidRPr="00694033" w:rsidTr="00694033">
        <w:trPr>
          <w:jc w:val="center"/>
        </w:trPr>
        <w:tc>
          <w:tcPr>
            <w:tcW w:w="683"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szCs w:val="21"/>
              </w:rPr>
              <w:t>30</w:t>
            </w:r>
          </w:p>
        </w:tc>
        <w:tc>
          <w:tcPr>
            <w:tcW w:w="1276" w:type="dxa"/>
            <w:vAlign w:val="center"/>
          </w:tcPr>
          <w:p w:rsidR="00694033" w:rsidRPr="00694033" w:rsidRDefault="00694033" w:rsidP="00985194">
            <w:pPr>
              <w:widowControl/>
              <w:jc w:val="left"/>
              <w:textAlignment w:val="center"/>
              <w:rPr>
                <w:rFonts w:asciiTheme="minorEastAsia" w:eastAsiaTheme="minorEastAsia" w:hAnsiTheme="minorEastAsia" w:cs="仿宋"/>
                <w:color w:val="000000"/>
                <w:kern w:val="0"/>
                <w:szCs w:val="21"/>
                <w:lang w:bidi="ar"/>
              </w:rPr>
            </w:pPr>
            <w:r w:rsidRPr="00694033">
              <w:rPr>
                <w:rFonts w:asciiTheme="minorEastAsia" w:eastAsiaTheme="minorEastAsia" w:hAnsiTheme="minorEastAsia" w:cs="仿宋" w:hint="eastAsia"/>
                <w:color w:val="000000"/>
                <w:kern w:val="0"/>
                <w:szCs w:val="21"/>
                <w:lang w:bidi="ar"/>
              </w:rPr>
              <w:t>成品保护（含室外大厅地面保护）</w:t>
            </w:r>
          </w:p>
        </w:tc>
        <w:tc>
          <w:tcPr>
            <w:tcW w:w="4394" w:type="dxa"/>
            <w:vAlign w:val="center"/>
          </w:tcPr>
          <w:p w:rsidR="00694033" w:rsidRPr="00694033" w:rsidRDefault="00694033" w:rsidP="00985194">
            <w:pPr>
              <w:widowControl/>
              <w:jc w:val="left"/>
              <w:textAlignment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kern w:val="0"/>
                <w:szCs w:val="21"/>
                <w:lang w:bidi="ar"/>
              </w:rPr>
              <w:t>1、采用专用加厚PVC无纺棉双层保护膜保护通道大厅</w:t>
            </w:r>
            <w:r w:rsidRPr="00694033">
              <w:rPr>
                <w:rFonts w:asciiTheme="minorEastAsia" w:eastAsiaTheme="minorEastAsia" w:hAnsiTheme="minorEastAsia" w:cs="仿宋" w:hint="eastAsia"/>
                <w:color w:val="000000"/>
                <w:kern w:val="0"/>
                <w:szCs w:val="21"/>
                <w:lang w:bidi="ar"/>
              </w:rPr>
              <w:br/>
              <w:t>2、包材料人工</w:t>
            </w:r>
          </w:p>
        </w:tc>
        <w:tc>
          <w:tcPr>
            <w:tcW w:w="709" w:type="dxa"/>
            <w:vAlign w:val="center"/>
          </w:tcPr>
          <w:p w:rsidR="00694033" w:rsidRPr="00694033" w:rsidRDefault="00694033" w:rsidP="00985194">
            <w:pPr>
              <w:widowControl/>
              <w:jc w:val="center"/>
              <w:textAlignment w:val="center"/>
              <w:rPr>
                <w:rFonts w:asciiTheme="minorEastAsia" w:eastAsiaTheme="minorEastAsia" w:hAnsiTheme="minorEastAsia" w:cs="仿宋"/>
                <w:color w:val="000000"/>
                <w:kern w:val="0"/>
                <w:szCs w:val="21"/>
                <w:lang w:bidi="ar"/>
              </w:rPr>
            </w:pPr>
            <w:r w:rsidRPr="00694033">
              <w:rPr>
                <w:rFonts w:asciiTheme="minorEastAsia" w:eastAsiaTheme="minorEastAsia" w:hAnsiTheme="minorEastAsia" w:cs="仿宋" w:hint="eastAsia"/>
                <w:color w:val="000000"/>
                <w:kern w:val="0"/>
                <w:szCs w:val="21"/>
                <w:lang w:bidi="ar"/>
              </w:rPr>
              <w:t>项</w:t>
            </w:r>
          </w:p>
        </w:tc>
        <w:tc>
          <w:tcPr>
            <w:tcW w:w="851" w:type="dxa"/>
            <w:vAlign w:val="center"/>
          </w:tcPr>
          <w:p w:rsidR="00694033" w:rsidRPr="00694033" w:rsidRDefault="00694033" w:rsidP="00985194">
            <w:pPr>
              <w:widowControl/>
              <w:jc w:val="center"/>
              <w:textAlignment w:val="center"/>
              <w:rPr>
                <w:rFonts w:asciiTheme="minorEastAsia" w:eastAsiaTheme="minorEastAsia" w:hAnsiTheme="minorEastAsia" w:cs="仿宋"/>
                <w:color w:val="000000"/>
                <w:kern w:val="0"/>
                <w:szCs w:val="21"/>
                <w:lang w:bidi="ar"/>
              </w:rPr>
            </w:pPr>
            <w:r w:rsidRPr="00694033">
              <w:rPr>
                <w:rFonts w:asciiTheme="minorEastAsia" w:eastAsiaTheme="minorEastAsia" w:hAnsiTheme="minorEastAsia" w:cs="仿宋" w:hint="eastAsia"/>
                <w:color w:val="000000"/>
                <w:kern w:val="0"/>
                <w:szCs w:val="21"/>
                <w:lang w:bidi="ar"/>
              </w:rPr>
              <w:t>1</w:t>
            </w:r>
          </w:p>
        </w:tc>
        <w:tc>
          <w:tcPr>
            <w:tcW w:w="1388"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szCs w:val="21"/>
              </w:rPr>
            </w:pPr>
          </w:p>
        </w:tc>
      </w:tr>
      <w:tr w:rsidR="00694033" w:rsidRPr="00694033" w:rsidTr="00694033">
        <w:trPr>
          <w:jc w:val="center"/>
        </w:trPr>
        <w:tc>
          <w:tcPr>
            <w:tcW w:w="683"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szCs w:val="21"/>
              </w:rPr>
              <w:t>31</w:t>
            </w:r>
          </w:p>
        </w:tc>
        <w:tc>
          <w:tcPr>
            <w:tcW w:w="1276" w:type="dxa"/>
            <w:vAlign w:val="center"/>
          </w:tcPr>
          <w:p w:rsidR="00694033" w:rsidRPr="00694033" w:rsidRDefault="00694033" w:rsidP="00985194">
            <w:pPr>
              <w:widowControl/>
              <w:jc w:val="left"/>
              <w:textAlignment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kern w:val="0"/>
                <w:szCs w:val="21"/>
                <w:lang w:bidi="ar"/>
              </w:rPr>
              <w:t>废料外运及处置费</w:t>
            </w:r>
          </w:p>
        </w:tc>
        <w:tc>
          <w:tcPr>
            <w:tcW w:w="4394" w:type="dxa"/>
            <w:vAlign w:val="center"/>
          </w:tcPr>
          <w:p w:rsidR="00694033" w:rsidRPr="00694033" w:rsidRDefault="00694033" w:rsidP="00985194">
            <w:pPr>
              <w:widowControl/>
              <w:jc w:val="left"/>
              <w:textAlignment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kern w:val="0"/>
                <w:szCs w:val="21"/>
                <w:lang w:bidi="ar"/>
              </w:rPr>
              <w:t xml:space="preserve">1、废料（包含现有室内废置桌子）搬运、外运车费及垃圾处理费用 </w:t>
            </w:r>
            <w:r w:rsidRPr="00694033">
              <w:rPr>
                <w:rFonts w:asciiTheme="minorEastAsia" w:eastAsiaTheme="minorEastAsia" w:hAnsiTheme="minorEastAsia" w:cs="仿宋" w:hint="eastAsia"/>
                <w:color w:val="000000"/>
                <w:kern w:val="0"/>
                <w:szCs w:val="21"/>
                <w:lang w:bidi="ar"/>
              </w:rPr>
              <w:br/>
            </w:r>
          </w:p>
        </w:tc>
        <w:tc>
          <w:tcPr>
            <w:tcW w:w="709" w:type="dxa"/>
            <w:vAlign w:val="center"/>
          </w:tcPr>
          <w:p w:rsidR="00694033" w:rsidRPr="00694033" w:rsidRDefault="00694033" w:rsidP="00985194">
            <w:pPr>
              <w:widowControl/>
              <w:jc w:val="center"/>
              <w:textAlignment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kern w:val="0"/>
                <w:szCs w:val="21"/>
                <w:lang w:bidi="ar"/>
              </w:rPr>
              <w:t>项</w:t>
            </w:r>
          </w:p>
        </w:tc>
        <w:tc>
          <w:tcPr>
            <w:tcW w:w="851" w:type="dxa"/>
            <w:vAlign w:val="center"/>
          </w:tcPr>
          <w:p w:rsidR="00694033" w:rsidRPr="00694033" w:rsidRDefault="00694033" w:rsidP="00985194">
            <w:pPr>
              <w:widowControl/>
              <w:jc w:val="center"/>
              <w:textAlignment w:val="center"/>
              <w:rPr>
                <w:rFonts w:asciiTheme="minorEastAsia" w:eastAsiaTheme="minorEastAsia" w:hAnsiTheme="minorEastAsia" w:cs="仿宋"/>
                <w:color w:val="000000"/>
                <w:szCs w:val="21"/>
              </w:rPr>
            </w:pPr>
            <w:r w:rsidRPr="00694033">
              <w:rPr>
                <w:rFonts w:asciiTheme="minorEastAsia" w:eastAsiaTheme="minorEastAsia" w:hAnsiTheme="minorEastAsia" w:cs="仿宋" w:hint="eastAsia"/>
                <w:color w:val="000000"/>
                <w:kern w:val="0"/>
                <w:szCs w:val="21"/>
                <w:lang w:bidi="ar"/>
              </w:rPr>
              <w:t>2</w:t>
            </w:r>
          </w:p>
        </w:tc>
        <w:tc>
          <w:tcPr>
            <w:tcW w:w="1388" w:type="dxa"/>
            <w:vAlign w:val="center"/>
          </w:tcPr>
          <w:p w:rsidR="00694033" w:rsidRPr="00694033" w:rsidRDefault="00694033" w:rsidP="00985194">
            <w:pPr>
              <w:pStyle w:val="af"/>
              <w:spacing w:line="0" w:lineRule="atLeast"/>
              <w:ind w:leftChars="0" w:left="0"/>
              <w:jc w:val="center"/>
              <w:rPr>
                <w:rFonts w:asciiTheme="minorEastAsia" w:eastAsiaTheme="minorEastAsia" w:hAnsiTheme="minorEastAsia" w:cs="仿宋"/>
                <w:color w:val="000000"/>
                <w:szCs w:val="21"/>
              </w:rPr>
            </w:pPr>
          </w:p>
        </w:tc>
      </w:tr>
    </w:tbl>
    <w:p w:rsidR="00A963B9" w:rsidRDefault="006F1914" w:rsidP="00694033">
      <w:pPr>
        <w:spacing w:line="560" w:lineRule="exact"/>
        <w:ind w:firstLineChars="200" w:firstLine="560"/>
        <w:rPr>
          <w:rFonts w:asciiTheme="minorEastAsia" w:eastAsiaTheme="minorEastAsia" w:hAnsiTheme="minorEastAsia"/>
          <w:sz w:val="28"/>
          <w:szCs w:val="28"/>
        </w:rPr>
      </w:pPr>
      <w:r w:rsidRPr="006F1914">
        <w:rPr>
          <w:rFonts w:ascii="宋体" w:hAnsi="宋体" w:cs="宋体" w:hint="eastAsia"/>
          <w:color w:val="000000"/>
          <w:kern w:val="0"/>
          <w:sz w:val="28"/>
          <w:szCs w:val="28"/>
          <w:lang w:bidi="ar"/>
        </w:rPr>
        <w:t>注：1、</w:t>
      </w:r>
      <w:r w:rsidR="00A963B9" w:rsidRPr="00171297">
        <w:rPr>
          <w:rFonts w:asciiTheme="minorEastAsia" w:eastAsiaTheme="minorEastAsia" w:hAnsiTheme="minorEastAsia" w:hint="eastAsia"/>
          <w:sz w:val="28"/>
          <w:szCs w:val="28"/>
        </w:rPr>
        <w:t>工程量清单报价时建议按上述表格人工、材料分开单列报价</w:t>
      </w:r>
      <w:r w:rsidR="00191017">
        <w:rPr>
          <w:rFonts w:asciiTheme="minorEastAsia" w:eastAsiaTheme="minorEastAsia" w:hAnsiTheme="minorEastAsia" w:hint="eastAsia"/>
          <w:sz w:val="28"/>
          <w:szCs w:val="28"/>
        </w:rPr>
        <w:t>；</w:t>
      </w:r>
    </w:p>
    <w:p w:rsidR="00191017" w:rsidRDefault="00191017" w:rsidP="00191017">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sz w:val="28"/>
          <w:szCs w:val="28"/>
        </w:rPr>
        <w:t xml:space="preserve">   2</w:t>
      </w:r>
      <w:r>
        <w:rPr>
          <w:rFonts w:asciiTheme="minorEastAsia" w:eastAsiaTheme="minorEastAsia" w:hAnsiTheme="minorEastAsia" w:hint="eastAsia"/>
          <w:sz w:val="28"/>
          <w:szCs w:val="28"/>
        </w:rPr>
        <w:t>、</w:t>
      </w:r>
      <w:r w:rsidR="00694033" w:rsidRPr="00694033">
        <w:rPr>
          <w:rFonts w:asciiTheme="minorEastAsia" w:eastAsiaTheme="minorEastAsia" w:hAnsiTheme="minorEastAsia" w:hint="eastAsia"/>
          <w:sz w:val="28"/>
          <w:szCs w:val="28"/>
        </w:rPr>
        <w:t>上述工程量中涉及外观、观感的材料、半成品、成品均须提供样品或实物图，并征得</w:t>
      </w:r>
      <w:r w:rsidR="00694033">
        <w:rPr>
          <w:rFonts w:asciiTheme="minorEastAsia" w:eastAsiaTheme="minorEastAsia" w:hAnsiTheme="minorEastAsia" w:hint="eastAsia"/>
          <w:sz w:val="28"/>
          <w:szCs w:val="28"/>
        </w:rPr>
        <w:t>采购方</w:t>
      </w:r>
      <w:r w:rsidR="00694033" w:rsidRPr="00694033">
        <w:rPr>
          <w:rFonts w:asciiTheme="minorEastAsia" w:eastAsiaTheme="minorEastAsia" w:hAnsiTheme="minorEastAsia" w:hint="eastAsia"/>
          <w:sz w:val="28"/>
          <w:szCs w:val="28"/>
        </w:rPr>
        <w:t>同意后实施；上述工程量均含运输费、搬运费、安装费、清理费；施工前须检查天花吊顶内各线管工作是否正常</w:t>
      </w:r>
      <w:r w:rsidRPr="00191017">
        <w:rPr>
          <w:rFonts w:asciiTheme="minorEastAsia" w:eastAsiaTheme="minorEastAsia" w:hAnsiTheme="minorEastAsia" w:hint="eastAsia"/>
          <w:sz w:val="28"/>
          <w:szCs w:val="28"/>
        </w:rPr>
        <w:t>。</w:t>
      </w:r>
    </w:p>
    <w:p w:rsidR="00715897" w:rsidRDefault="00205D19" w:rsidP="007F4585">
      <w:pPr>
        <w:widowControl/>
        <w:ind w:firstLineChars="200" w:firstLine="562"/>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五</w:t>
      </w:r>
      <w:r w:rsidR="00715897" w:rsidRPr="00715897">
        <w:rPr>
          <w:rFonts w:asciiTheme="minorEastAsia" w:eastAsiaTheme="minorEastAsia" w:hAnsiTheme="minorEastAsia" w:hint="eastAsia"/>
          <w:b/>
          <w:sz w:val="28"/>
          <w:szCs w:val="28"/>
        </w:rPr>
        <w:t>、</w:t>
      </w:r>
      <w:r w:rsidR="009B745A" w:rsidRPr="009B745A">
        <w:rPr>
          <w:rFonts w:asciiTheme="minorEastAsia" w:eastAsiaTheme="minorEastAsia" w:hAnsiTheme="minorEastAsia" w:hint="eastAsia"/>
          <w:b/>
          <w:sz w:val="28"/>
          <w:szCs w:val="28"/>
        </w:rPr>
        <w:t>工程施工注意事项</w:t>
      </w:r>
    </w:p>
    <w:p w:rsidR="006F1914" w:rsidRPr="006F1914" w:rsidRDefault="006F1914" w:rsidP="006F1914">
      <w:pPr>
        <w:widowControl/>
        <w:numPr>
          <w:ilvl w:val="0"/>
          <w:numId w:val="18"/>
        </w:numPr>
        <w:ind w:firstLineChars="200" w:firstLine="560"/>
        <w:jc w:val="left"/>
        <w:rPr>
          <w:rFonts w:asciiTheme="minorEastAsia" w:eastAsiaTheme="minorEastAsia" w:hAnsiTheme="minorEastAsia"/>
          <w:sz w:val="28"/>
          <w:szCs w:val="28"/>
        </w:rPr>
      </w:pPr>
      <w:r w:rsidRPr="006F1914">
        <w:rPr>
          <w:rFonts w:asciiTheme="minorEastAsia" w:eastAsiaTheme="minorEastAsia" w:hAnsiTheme="minorEastAsia" w:hint="eastAsia"/>
          <w:sz w:val="28"/>
          <w:szCs w:val="28"/>
        </w:rPr>
        <w:t>安全第一。服从</w:t>
      </w:r>
      <w:r>
        <w:rPr>
          <w:rFonts w:asciiTheme="minorEastAsia" w:eastAsiaTheme="minorEastAsia" w:hAnsiTheme="minorEastAsia" w:hint="eastAsia"/>
          <w:sz w:val="28"/>
          <w:szCs w:val="28"/>
        </w:rPr>
        <w:t>采购</w:t>
      </w:r>
      <w:r w:rsidRPr="006F1914">
        <w:rPr>
          <w:rFonts w:asciiTheme="minorEastAsia" w:eastAsiaTheme="minorEastAsia" w:hAnsiTheme="minorEastAsia" w:hint="eastAsia"/>
          <w:sz w:val="28"/>
          <w:szCs w:val="28"/>
        </w:rPr>
        <w:t>方的安全管理规章制度，严格执行。</w:t>
      </w:r>
    </w:p>
    <w:p w:rsidR="006F1914" w:rsidRPr="006F1914" w:rsidRDefault="006F1914" w:rsidP="006F1914">
      <w:pPr>
        <w:widowControl/>
        <w:numPr>
          <w:ilvl w:val="0"/>
          <w:numId w:val="18"/>
        </w:numPr>
        <w:ind w:firstLineChars="200" w:firstLine="560"/>
        <w:jc w:val="left"/>
        <w:rPr>
          <w:rFonts w:asciiTheme="minorEastAsia" w:eastAsiaTheme="minorEastAsia" w:hAnsiTheme="minorEastAsia"/>
          <w:sz w:val="28"/>
          <w:szCs w:val="28"/>
        </w:rPr>
      </w:pPr>
      <w:r w:rsidRPr="006F1914">
        <w:rPr>
          <w:rFonts w:asciiTheme="minorEastAsia" w:eastAsiaTheme="minorEastAsia" w:hAnsiTheme="minorEastAsia" w:hint="eastAsia"/>
          <w:sz w:val="28"/>
          <w:szCs w:val="28"/>
        </w:rPr>
        <w:t>施工时，注意成品保护，必要时采取围护、覆盖等有效措施。</w:t>
      </w:r>
    </w:p>
    <w:p w:rsidR="006F1914" w:rsidRPr="006F1914" w:rsidRDefault="006F1914" w:rsidP="006F1914">
      <w:pPr>
        <w:widowControl/>
        <w:numPr>
          <w:ilvl w:val="0"/>
          <w:numId w:val="18"/>
        </w:numPr>
        <w:ind w:firstLineChars="200" w:firstLine="560"/>
        <w:jc w:val="left"/>
        <w:rPr>
          <w:rFonts w:asciiTheme="minorEastAsia" w:eastAsiaTheme="minorEastAsia" w:hAnsiTheme="minorEastAsia"/>
          <w:sz w:val="28"/>
          <w:szCs w:val="28"/>
        </w:rPr>
      </w:pPr>
      <w:r w:rsidRPr="006F1914">
        <w:rPr>
          <w:rFonts w:asciiTheme="minorEastAsia" w:eastAsiaTheme="minorEastAsia" w:hAnsiTheme="minorEastAsia" w:hint="eastAsia"/>
          <w:sz w:val="28"/>
          <w:szCs w:val="28"/>
        </w:rPr>
        <w:t>包建筑垃圾外运，完工后场地清理。</w:t>
      </w:r>
    </w:p>
    <w:p w:rsidR="00715897" w:rsidRPr="009B745A" w:rsidRDefault="00205D19" w:rsidP="006F1914">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4、</w:t>
      </w:r>
      <w:r w:rsidR="006F1914" w:rsidRPr="006F1914">
        <w:rPr>
          <w:rFonts w:asciiTheme="minorEastAsia" w:eastAsiaTheme="minorEastAsia" w:hAnsiTheme="minorEastAsia" w:hint="eastAsia"/>
          <w:sz w:val="28"/>
          <w:szCs w:val="28"/>
        </w:rPr>
        <w:t>充分考虑现场施工作业条件，如施工作业时间段、原材料水平+垂直运输、空间狭小、净高等。</w:t>
      </w:r>
    </w:p>
    <w:p w:rsidR="008160FF" w:rsidRDefault="00205D19" w:rsidP="00DE00B8">
      <w:pPr>
        <w:ind w:firstLineChars="200" w:firstLine="562"/>
        <w:rPr>
          <w:b/>
          <w:sz w:val="28"/>
          <w:szCs w:val="28"/>
        </w:rPr>
      </w:pPr>
      <w:r>
        <w:rPr>
          <w:rFonts w:hint="eastAsia"/>
          <w:b/>
          <w:sz w:val="28"/>
          <w:szCs w:val="28"/>
        </w:rPr>
        <w:t>六</w:t>
      </w:r>
      <w:r w:rsidR="006B2E51">
        <w:rPr>
          <w:rFonts w:hint="eastAsia"/>
          <w:b/>
          <w:sz w:val="28"/>
          <w:szCs w:val="28"/>
        </w:rPr>
        <w:t>、</w:t>
      </w:r>
      <w:r w:rsidR="00646FC2">
        <w:rPr>
          <w:rFonts w:hint="eastAsia"/>
          <w:b/>
          <w:sz w:val="28"/>
          <w:szCs w:val="28"/>
        </w:rPr>
        <w:t>项目工期及验收标准</w:t>
      </w:r>
    </w:p>
    <w:p w:rsidR="00646FC2" w:rsidRDefault="00646FC2"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（一）项目工期</w:t>
      </w:r>
    </w:p>
    <w:p w:rsidR="00497671" w:rsidRDefault="00715897"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本项目总工期为</w:t>
      </w:r>
      <w:r w:rsidR="00694033">
        <w:rPr>
          <w:rFonts w:asciiTheme="minorEastAsia" w:eastAsiaTheme="minorEastAsia" w:hAnsiTheme="minorEastAsia"/>
          <w:sz w:val="28"/>
          <w:szCs w:val="28"/>
        </w:rPr>
        <w:t>25</w:t>
      </w:r>
      <w:r w:rsidR="00C85998">
        <w:rPr>
          <w:rFonts w:asciiTheme="minorEastAsia" w:eastAsiaTheme="minorEastAsia" w:hAnsiTheme="minorEastAsia" w:hint="eastAsia"/>
          <w:sz w:val="28"/>
          <w:szCs w:val="28"/>
        </w:rPr>
        <w:t>日历</w:t>
      </w:r>
      <w:r w:rsidR="00C85998" w:rsidRPr="00C85998">
        <w:rPr>
          <w:rFonts w:asciiTheme="minorEastAsia" w:eastAsiaTheme="minorEastAsia" w:hAnsiTheme="minorEastAsia" w:hint="eastAsia"/>
          <w:sz w:val="28"/>
          <w:szCs w:val="28"/>
        </w:rPr>
        <w:t>天</w:t>
      </w:r>
      <w:r w:rsidR="008A3D6E">
        <w:rPr>
          <w:rFonts w:asciiTheme="minorEastAsia" w:eastAsiaTheme="minorEastAsia" w:hAnsiTheme="minorEastAsia" w:hint="eastAsia"/>
          <w:sz w:val="28"/>
          <w:szCs w:val="28"/>
        </w:rPr>
        <w:t>，</w:t>
      </w:r>
      <w:r w:rsidR="00646FC2" w:rsidRPr="00646FC2">
        <w:rPr>
          <w:rFonts w:asciiTheme="minorEastAsia" w:eastAsiaTheme="minorEastAsia" w:hAnsiTheme="minorEastAsia" w:hint="eastAsia"/>
          <w:sz w:val="28"/>
          <w:szCs w:val="28"/>
        </w:rPr>
        <w:t>自</w:t>
      </w:r>
      <w:r>
        <w:rPr>
          <w:rFonts w:asciiTheme="minorEastAsia" w:eastAsiaTheme="minorEastAsia" w:hAnsiTheme="minorEastAsia" w:hint="eastAsia"/>
          <w:sz w:val="28"/>
          <w:szCs w:val="28"/>
        </w:rPr>
        <w:t>甲方</w:t>
      </w:r>
      <w:r w:rsidR="00646FC2" w:rsidRPr="00646FC2">
        <w:rPr>
          <w:rFonts w:asciiTheme="minorEastAsia" w:eastAsiaTheme="minorEastAsia" w:hAnsiTheme="minorEastAsia" w:hint="eastAsia"/>
          <w:sz w:val="28"/>
          <w:szCs w:val="28"/>
        </w:rPr>
        <w:t>发出开工指令的次日起算。</w:t>
      </w:r>
    </w:p>
    <w:p w:rsidR="00694033" w:rsidRDefault="00694033"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（二）选材要求</w:t>
      </w:r>
    </w:p>
    <w:p w:rsidR="00694033" w:rsidRPr="00694033" w:rsidRDefault="00694033" w:rsidP="00497671">
      <w:pPr>
        <w:ind w:firstLineChars="200" w:firstLine="560"/>
        <w:rPr>
          <w:rFonts w:asciiTheme="minorEastAsia" w:eastAsiaTheme="minorEastAsia" w:hAnsiTheme="minorEastAsia"/>
          <w:sz w:val="28"/>
          <w:szCs w:val="28"/>
        </w:rPr>
      </w:pPr>
      <w:r w:rsidRPr="00694033">
        <w:rPr>
          <w:rFonts w:asciiTheme="minorEastAsia" w:eastAsiaTheme="minorEastAsia" w:hAnsiTheme="minorEastAsia" w:hint="eastAsia"/>
          <w:sz w:val="28"/>
          <w:szCs w:val="28"/>
        </w:rPr>
        <w:t>施工单位提供材料样品、资料，并由</w:t>
      </w:r>
      <w:r>
        <w:rPr>
          <w:rFonts w:asciiTheme="minorEastAsia" w:eastAsiaTheme="minorEastAsia" w:hAnsiTheme="minorEastAsia" w:hint="eastAsia"/>
          <w:sz w:val="28"/>
          <w:szCs w:val="28"/>
        </w:rPr>
        <w:t>采购方</w:t>
      </w:r>
      <w:r w:rsidRPr="00694033">
        <w:rPr>
          <w:rFonts w:asciiTheme="minorEastAsia" w:eastAsiaTheme="minorEastAsia" w:hAnsiTheme="minorEastAsia" w:hint="eastAsia"/>
          <w:sz w:val="28"/>
          <w:szCs w:val="28"/>
        </w:rPr>
        <w:t>确定。</w:t>
      </w:r>
    </w:p>
    <w:p w:rsidR="00646FC2" w:rsidRDefault="00646FC2"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sidR="00694033">
        <w:rPr>
          <w:rFonts w:asciiTheme="minorEastAsia" w:eastAsiaTheme="minorEastAsia" w:hAnsiTheme="minorEastAsia" w:hint="eastAsia"/>
          <w:sz w:val="28"/>
          <w:szCs w:val="28"/>
        </w:rPr>
        <w:t>三</w:t>
      </w:r>
      <w:r>
        <w:rPr>
          <w:rFonts w:asciiTheme="minorEastAsia" w:eastAsiaTheme="minorEastAsia" w:hAnsiTheme="minorEastAsia" w:hint="eastAsia"/>
          <w:sz w:val="28"/>
          <w:szCs w:val="28"/>
        </w:rPr>
        <w:t>）验收标准</w:t>
      </w:r>
    </w:p>
    <w:p w:rsidR="00646FC2" w:rsidRDefault="00205D19" w:rsidP="00694033">
      <w:pPr>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项目</w:t>
      </w:r>
      <w:r w:rsidR="009B745A" w:rsidRPr="009B745A">
        <w:rPr>
          <w:rFonts w:asciiTheme="minorEastAsia" w:eastAsiaTheme="minorEastAsia" w:hAnsiTheme="minorEastAsia" w:hint="eastAsia"/>
          <w:bCs/>
          <w:sz w:val="28"/>
          <w:szCs w:val="28"/>
        </w:rPr>
        <w:t>验收</w:t>
      </w:r>
      <w:r w:rsidR="00694033" w:rsidRPr="00694033">
        <w:rPr>
          <w:rFonts w:asciiTheme="minorEastAsia" w:eastAsiaTheme="minorEastAsia" w:hAnsiTheme="minorEastAsia" w:hint="eastAsia"/>
          <w:bCs/>
          <w:sz w:val="28"/>
          <w:szCs w:val="28"/>
        </w:rPr>
        <w:t>按</w:t>
      </w:r>
      <w:r w:rsidR="00694033" w:rsidRPr="00694033">
        <w:rPr>
          <w:rFonts w:asciiTheme="minorEastAsia" w:eastAsiaTheme="minorEastAsia" w:hAnsiTheme="minorEastAsia"/>
          <w:bCs/>
          <w:sz w:val="28"/>
          <w:szCs w:val="28"/>
        </w:rPr>
        <w:t>《建筑工程施工质量验收统一标准》（GB50300-2013）、《建筑装饰装修工程质量验收规范》（GB50210-2016）</w:t>
      </w:r>
      <w:r w:rsidR="008A3D6E">
        <w:rPr>
          <w:rFonts w:asciiTheme="minorEastAsia" w:eastAsiaTheme="minorEastAsia" w:hAnsiTheme="minorEastAsia" w:hint="eastAsia"/>
          <w:bCs/>
          <w:sz w:val="28"/>
          <w:szCs w:val="28"/>
        </w:rPr>
        <w:t>要求</w:t>
      </w:r>
      <w:r w:rsidR="009B745A" w:rsidRPr="009B745A">
        <w:rPr>
          <w:rFonts w:asciiTheme="minorEastAsia" w:eastAsiaTheme="minorEastAsia" w:hAnsiTheme="minorEastAsia" w:hint="eastAsia"/>
          <w:bCs/>
          <w:sz w:val="28"/>
          <w:szCs w:val="28"/>
        </w:rPr>
        <w:t>执行。</w:t>
      </w:r>
      <w:r w:rsidR="00694033" w:rsidRPr="00694033">
        <w:rPr>
          <w:rFonts w:asciiTheme="minorEastAsia" w:eastAsiaTheme="minorEastAsia" w:hAnsiTheme="minorEastAsia" w:hint="eastAsia"/>
          <w:b/>
          <w:bCs/>
          <w:sz w:val="28"/>
          <w:szCs w:val="28"/>
        </w:rPr>
        <w:t>基本达到设计图效果，满足正常使用要求</w:t>
      </w:r>
      <w:r w:rsidR="00694033" w:rsidRPr="00694033">
        <w:rPr>
          <w:rFonts w:asciiTheme="minorEastAsia" w:eastAsiaTheme="minorEastAsia" w:hAnsiTheme="minorEastAsia"/>
          <w:b/>
          <w:bCs/>
          <w:sz w:val="28"/>
          <w:szCs w:val="28"/>
        </w:rPr>
        <w:t>。</w:t>
      </w:r>
    </w:p>
    <w:p w:rsidR="00892318" w:rsidRPr="00892318" w:rsidRDefault="00892318" w:rsidP="00892318">
      <w:pPr>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w:t>
      </w:r>
      <w:r w:rsidR="00694033">
        <w:rPr>
          <w:rFonts w:asciiTheme="minorEastAsia" w:eastAsiaTheme="minorEastAsia" w:hAnsiTheme="minorEastAsia" w:hint="eastAsia"/>
          <w:bCs/>
          <w:sz w:val="28"/>
          <w:szCs w:val="28"/>
        </w:rPr>
        <w:t>四</w:t>
      </w:r>
      <w:r>
        <w:rPr>
          <w:rFonts w:asciiTheme="minorEastAsia" w:eastAsiaTheme="minorEastAsia" w:hAnsiTheme="minorEastAsia" w:hint="eastAsia"/>
          <w:bCs/>
          <w:sz w:val="28"/>
          <w:szCs w:val="28"/>
        </w:rPr>
        <w:t>）</w:t>
      </w:r>
      <w:r w:rsidRPr="00892318">
        <w:rPr>
          <w:rFonts w:asciiTheme="minorEastAsia" w:eastAsiaTheme="minorEastAsia" w:hAnsiTheme="minorEastAsia" w:hint="eastAsia"/>
          <w:bCs/>
          <w:sz w:val="28"/>
          <w:szCs w:val="28"/>
        </w:rPr>
        <w:t>质保期及质保期内需履行的特殊义务：质保期</w:t>
      </w:r>
      <w:r w:rsidR="008A3D6E">
        <w:rPr>
          <w:rFonts w:asciiTheme="minorEastAsia" w:eastAsiaTheme="minorEastAsia" w:hAnsiTheme="minorEastAsia"/>
          <w:bCs/>
          <w:sz w:val="28"/>
          <w:szCs w:val="28"/>
        </w:rPr>
        <w:t>1</w:t>
      </w:r>
      <w:r w:rsidRPr="00892318">
        <w:rPr>
          <w:rFonts w:asciiTheme="minorEastAsia" w:eastAsiaTheme="minorEastAsia" w:hAnsiTheme="minorEastAsia" w:hint="eastAsia"/>
          <w:bCs/>
          <w:sz w:val="28"/>
          <w:szCs w:val="28"/>
        </w:rPr>
        <w:t>年。</w:t>
      </w:r>
    </w:p>
    <w:p w:rsidR="00E47B59" w:rsidRDefault="00CC78E6">
      <w:pPr>
        <w:ind w:firstLineChars="200" w:firstLine="562"/>
        <w:rPr>
          <w:b/>
          <w:sz w:val="28"/>
          <w:szCs w:val="28"/>
        </w:rPr>
      </w:pPr>
      <w:r>
        <w:rPr>
          <w:rFonts w:hint="eastAsia"/>
          <w:b/>
          <w:sz w:val="28"/>
          <w:szCs w:val="28"/>
        </w:rPr>
        <w:t>七</w:t>
      </w:r>
      <w:r w:rsidR="008160FF">
        <w:rPr>
          <w:rFonts w:hint="eastAsia"/>
          <w:b/>
          <w:sz w:val="28"/>
          <w:szCs w:val="28"/>
        </w:rPr>
        <w:t>、</w:t>
      </w:r>
      <w:r w:rsidR="006B2E51">
        <w:rPr>
          <w:rFonts w:hint="eastAsia"/>
          <w:b/>
          <w:sz w:val="28"/>
          <w:szCs w:val="28"/>
        </w:rPr>
        <w:t>工程费用及支付方式</w:t>
      </w:r>
    </w:p>
    <w:p w:rsidR="00E47B59" w:rsidRDefault="006B2E51" w:rsidP="00892318">
      <w:pPr>
        <w:ind w:firstLineChars="200" w:firstLine="560"/>
        <w:rPr>
          <w:sz w:val="28"/>
          <w:szCs w:val="28"/>
        </w:rPr>
      </w:pPr>
      <w:r>
        <w:rPr>
          <w:rFonts w:hint="eastAsia"/>
          <w:sz w:val="28"/>
          <w:szCs w:val="28"/>
        </w:rPr>
        <w:t>（一）</w:t>
      </w:r>
      <w:r w:rsidR="00892318" w:rsidRPr="00892318">
        <w:rPr>
          <w:rFonts w:hint="eastAsia"/>
          <w:sz w:val="28"/>
          <w:szCs w:val="28"/>
        </w:rPr>
        <w:t>本工程采用</w:t>
      </w:r>
      <w:r w:rsidR="00892318" w:rsidRPr="00892318">
        <w:rPr>
          <w:sz w:val="28"/>
          <w:szCs w:val="28"/>
        </w:rPr>
        <w:t>综合单价</w:t>
      </w:r>
      <w:r w:rsidR="00892318" w:rsidRPr="00892318">
        <w:rPr>
          <w:bCs/>
          <w:sz w:val="28"/>
          <w:szCs w:val="28"/>
        </w:rPr>
        <w:t>包干</w:t>
      </w:r>
      <w:r w:rsidR="00892318" w:rsidRPr="00892318">
        <w:rPr>
          <w:sz w:val="28"/>
          <w:szCs w:val="28"/>
        </w:rPr>
        <w:t>，</w:t>
      </w:r>
      <w:r w:rsidR="00892318" w:rsidRPr="00892318">
        <w:rPr>
          <w:rFonts w:hint="eastAsia"/>
          <w:sz w:val="28"/>
          <w:szCs w:val="28"/>
        </w:rPr>
        <w:t>包工、包料、包工期、包质量、包安全、包安全文明施工、包验收、包调试、包结算、包资料整理、包综合治理等完成本项目的全部费用，</w:t>
      </w:r>
      <w:r w:rsidR="00892318" w:rsidRPr="00892318">
        <w:rPr>
          <w:sz w:val="28"/>
          <w:szCs w:val="28"/>
        </w:rPr>
        <w:t>工作全部完工后由双方进行工程量的核实和验收，以实际工程量进行结算。</w:t>
      </w:r>
    </w:p>
    <w:p w:rsidR="00892318" w:rsidRDefault="00892318" w:rsidP="00892318">
      <w:pPr>
        <w:ind w:firstLineChars="200" w:firstLine="560"/>
        <w:rPr>
          <w:rFonts w:ascii="宋体" w:hAnsi="宋体" w:cs="Arial"/>
          <w:color w:val="000000"/>
          <w:sz w:val="28"/>
          <w:szCs w:val="28"/>
        </w:rPr>
      </w:pPr>
      <w:r>
        <w:rPr>
          <w:rFonts w:hint="eastAsia"/>
          <w:sz w:val="28"/>
          <w:szCs w:val="28"/>
        </w:rPr>
        <w:t>（二）</w:t>
      </w:r>
      <w:r w:rsidRPr="00892318">
        <w:rPr>
          <w:rFonts w:hint="eastAsia"/>
          <w:sz w:val="28"/>
          <w:szCs w:val="28"/>
        </w:rPr>
        <w:t>本项目的综合单价</w:t>
      </w:r>
      <w:r w:rsidRPr="00892318">
        <w:rPr>
          <w:sz w:val="28"/>
          <w:szCs w:val="28"/>
        </w:rPr>
        <w:t>包含</w:t>
      </w:r>
      <w:r w:rsidRPr="00892318">
        <w:rPr>
          <w:rFonts w:hint="eastAsia"/>
          <w:sz w:val="28"/>
          <w:szCs w:val="28"/>
        </w:rPr>
        <w:t>投标人按施工现场现状及施工</w:t>
      </w:r>
      <w:r w:rsidR="007423DA">
        <w:rPr>
          <w:rFonts w:hint="eastAsia"/>
          <w:sz w:val="28"/>
          <w:szCs w:val="28"/>
        </w:rPr>
        <w:t>环境</w:t>
      </w:r>
      <w:r w:rsidRPr="00892318">
        <w:rPr>
          <w:rFonts w:hint="eastAsia"/>
          <w:sz w:val="28"/>
          <w:szCs w:val="28"/>
        </w:rPr>
        <w:t>根据采购人要求</w:t>
      </w:r>
      <w:r w:rsidRPr="00892318">
        <w:rPr>
          <w:sz w:val="28"/>
          <w:szCs w:val="28"/>
        </w:rPr>
        <w:t>完成项</w:t>
      </w:r>
      <w:r w:rsidRPr="00892318">
        <w:rPr>
          <w:rFonts w:hint="eastAsia"/>
          <w:sz w:val="28"/>
          <w:szCs w:val="28"/>
        </w:rPr>
        <w:t>目</w:t>
      </w:r>
      <w:r w:rsidRPr="00892318">
        <w:rPr>
          <w:sz w:val="28"/>
          <w:szCs w:val="28"/>
        </w:rPr>
        <w:t>工作所需的全部人工、材料、工具、机具、</w:t>
      </w:r>
      <w:r w:rsidRPr="00892318">
        <w:rPr>
          <w:rFonts w:hint="eastAsia"/>
          <w:sz w:val="28"/>
          <w:szCs w:val="28"/>
        </w:rPr>
        <w:t>利润、风险等费用</w:t>
      </w:r>
      <w:r w:rsidRPr="00892318">
        <w:rPr>
          <w:sz w:val="28"/>
          <w:szCs w:val="28"/>
        </w:rPr>
        <w:t>。</w:t>
      </w:r>
      <w:r w:rsidRPr="00892318">
        <w:rPr>
          <w:rFonts w:hint="eastAsia"/>
          <w:sz w:val="28"/>
          <w:szCs w:val="28"/>
        </w:rPr>
        <w:t>综合总报价应包含</w:t>
      </w:r>
      <w:r w:rsidRPr="00892318">
        <w:rPr>
          <w:sz w:val="28"/>
          <w:szCs w:val="28"/>
        </w:rPr>
        <w:t>相关措施费用及税费</w:t>
      </w:r>
      <w:r w:rsidRPr="00892318">
        <w:rPr>
          <w:rFonts w:hint="eastAsia"/>
          <w:sz w:val="28"/>
          <w:szCs w:val="28"/>
        </w:rPr>
        <w:t>等费用、合同实施过程中应预见和不可预见费用等等。</w:t>
      </w:r>
    </w:p>
    <w:p w:rsidR="00265945" w:rsidRPr="00FC1B0E" w:rsidRDefault="00265945" w:rsidP="00265945">
      <w:pPr>
        <w:ind w:firstLineChars="200" w:firstLine="560"/>
        <w:rPr>
          <w:rFonts w:ascii="宋体" w:hAnsi="宋体" w:cs="Arial"/>
          <w:color w:val="000000"/>
          <w:sz w:val="28"/>
          <w:szCs w:val="28"/>
        </w:rPr>
      </w:pPr>
      <w:r>
        <w:rPr>
          <w:rFonts w:ascii="宋体" w:hAnsi="宋体" w:cs="Arial" w:hint="eastAsia"/>
          <w:color w:val="000000"/>
          <w:sz w:val="28"/>
          <w:szCs w:val="28"/>
        </w:rPr>
        <w:t>（三）</w:t>
      </w:r>
      <w:r w:rsidR="00CC78E6">
        <w:rPr>
          <w:rFonts w:ascii="宋体" w:hAnsi="宋体" w:cs="Arial" w:hint="eastAsia"/>
          <w:color w:val="000000"/>
          <w:sz w:val="28"/>
          <w:szCs w:val="28"/>
        </w:rPr>
        <w:t>付款方式</w:t>
      </w:r>
    </w:p>
    <w:p w:rsidR="00265945" w:rsidRPr="00FC1B0E" w:rsidRDefault="00CC78E6" w:rsidP="00265945">
      <w:pPr>
        <w:spacing w:line="360" w:lineRule="auto"/>
        <w:ind w:firstLineChars="200" w:firstLine="560"/>
        <w:rPr>
          <w:rFonts w:ascii="宋体" w:hAnsi="宋体" w:cs="Arial"/>
          <w:color w:val="000000"/>
          <w:sz w:val="28"/>
          <w:szCs w:val="28"/>
        </w:rPr>
      </w:pPr>
      <w:r w:rsidRPr="00CC78E6">
        <w:rPr>
          <w:rFonts w:ascii="宋体" w:hAnsi="宋体" w:cs="Arial" w:hint="eastAsia"/>
          <w:color w:val="000000"/>
          <w:sz w:val="28"/>
          <w:szCs w:val="28"/>
        </w:rPr>
        <w:t>合同签订并进场工作后，甲方收到乙方请款资料后7</w:t>
      </w:r>
      <w:r w:rsidRPr="00CC78E6">
        <w:rPr>
          <w:rFonts w:ascii="宋体" w:hAnsi="宋体" w:cs="Arial"/>
          <w:color w:val="000000"/>
          <w:sz w:val="28"/>
          <w:szCs w:val="28"/>
        </w:rPr>
        <w:t>个工作日内支付</w:t>
      </w:r>
      <w:r w:rsidRPr="00CC78E6">
        <w:rPr>
          <w:rFonts w:ascii="宋体" w:hAnsi="宋体" w:cs="Arial"/>
          <w:color w:val="000000"/>
          <w:sz w:val="28"/>
          <w:szCs w:val="28"/>
        </w:rPr>
        <w:lastRenderedPageBreak/>
        <w:t>合同</w:t>
      </w:r>
      <w:r w:rsidRPr="00CC78E6">
        <w:rPr>
          <w:rFonts w:ascii="宋体" w:hAnsi="宋体" w:cs="Arial" w:hint="eastAsia"/>
          <w:color w:val="000000"/>
          <w:sz w:val="28"/>
          <w:szCs w:val="28"/>
        </w:rPr>
        <w:t>总</w:t>
      </w:r>
      <w:r w:rsidRPr="00CC78E6">
        <w:rPr>
          <w:rFonts w:ascii="宋体" w:hAnsi="宋体" w:cs="Arial"/>
          <w:color w:val="000000"/>
          <w:sz w:val="28"/>
          <w:szCs w:val="28"/>
        </w:rPr>
        <w:t>价的30%预付款；工程全部完工验收合格</w:t>
      </w:r>
      <w:r w:rsidRPr="00CC78E6">
        <w:rPr>
          <w:rFonts w:ascii="宋体" w:hAnsi="宋体" w:cs="Arial" w:hint="eastAsia"/>
          <w:color w:val="000000"/>
          <w:sz w:val="28"/>
          <w:szCs w:val="28"/>
        </w:rPr>
        <w:t>和完成</w:t>
      </w:r>
      <w:r w:rsidRPr="00CC78E6">
        <w:rPr>
          <w:rFonts w:ascii="宋体" w:hAnsi="宋体" w:cs="Arial"/>
          <w:color w:val="000000"/>
          <w:sz w:val="28"/>
          <w:szCs w:val="28"/>
        </w:rPr>
        <w:t>结算手续后</w:t>
      </w:r>
      <w:r w:rsidRPr="00CC78E6">
        <w:rPr>
          <w:rFonts w:ascii="宋体" w:hAnsi="宋体" w:cs="Arial" w:hint="eastAsia"/>
          <w:color w:val="000000"/>
          <w:sz w:val="28"/>
          <w:szCs w:val="28"/>
        </w:rPr>
        <w:t>，甲方收到乙方请款资料后15个工作日内</w:t>
      </w:r>
      <w:r w:rsidRPr="00CC78E6">
        <w:rPr>
          <w:rFonts w:ascii="宋体" w:hAnsi="宋体" w:cs="Arial"/>
          <w:color w:val="000000"/>
          <w:sz w:val="28"/>
          <w:szCs w:val="28"/>
        </w:rPr>
        <w:t>支付至合同结算总价的95%</w:t>
      </w:r>
      <w:r w:rsidRPr="00CC78E6">
        <w:rPr>
          <w:rFonts w:ascii="宋体" w:hAnsi="宋体" w:cs="Arial" w:hint="eastAsia"/>
          <w:color w:val="000000"/>
          <w:sz w:val="28"/>
          <w:szCs w:val="28"/>
        </w:rPr>
        <w:t>（含预付款）</w:t>
      </w:r>
      <w:r w:rsidRPr="00CC78E6">
        <w:rPr>
          <w:rFonts w:ascii="宋体" w:hAnsi="宋体" w:cs="Arial"/>
          <w:color w:val="000000"/>
          <w:sz w:val="28"/>
          <w:szCs w:val="28"/>
        </w:rPr>
        <w:t>，质保期</w:t>
      </w:r>
      <w:r w:rsidRPr="00CC78E6">
        <w:rPr>
          <w:rFonts w:ascii="宋体" w:hAnsi="宋体" w:cs="Arial" w:hint="eastAsia"/>
          <w:color w:val="000000"/>
          <w:sz w:val="28"/>
          <w:szCs w:val="28"/>
        </w:rPr>
        <w:t>期满且乙方按要求妥善履行了质保期义务</w:t>
      </w:r>
      <w:r w:rsidRPr="00CC78E6">
        <w:rPr>
          <w:rFonts w:ascii="宋体" w:hAnsi="宋体" w:cs="Arial"/>
          <w:color w:val="000000"/>
          <w:sz w:val="28"/>
          <w:szCs w:val="28"/>
        </w:rPr>
        <w:t>后</w:t>
      </w:r>
      <w:r w:rsidRPr="00CC78E6">
        <w:rPr>
          <w:rFonts w:ascii="宋体" w:hAnsi="宋体" w:cs="Arial" w:hint="eastAsia"/>
          <w:color w:val="000000"/>
          <w:sz w:val="28"/>
          <w:szCs w:val="28"/>
        </w:rPr>
        <w:t>，甲方收到乙方请款资料15个工作日内</w:t>
      </w:r>
      <w:r w:rsidRPr="00CC78E6">
        <w:rPr>
          <w:rFonts w:ascii="宋体" w:hAnsi="宋体" w:cs="Arial"/>
          <w:color w:val="000000"/>
          <w:sz w:val="28"/>
          <w:szCs w:val="28"/>
        </w:rPr>
        <w:t>付清余款</w:t>
      </w:r>
      <w:r w:rsidRPr="00CC78E6">
        <w:rPr>
          <w:rFonts w:ascii="宋体" w:hAnsi="宋体" w:cs="Arial" w:hint="eastAsia"/>
          <w:color w:val="000000"/>
          <w:sz w:val="28"/>
          <w:szCs w:val="28"/>
        </w:rPr>
        <w:t>（不计利息）</w:t>
      </w:r>
      <w:r w:rsidRPr="00CC78E6">
        <w:rPr>
          <w:rFonts w:ascii="宋体" w:hAnsi="宋体" w:cs="Arial"/>
          <w:color w:val="000000"/>
          <w:sz w:val="28"/>
          <w:szCs w:val="28"/>
        </w:rPr>
        <w:t>。</w:t>
      </w:r>
    </w:p>
    <w:p w:rsidR="00E47B59" w:rsidRDefault="00CC78E6" w:rsidP="00CC78E6">
      <w:pPr>
        <w:ind w:firstLineChars="200" w:firstLine="560"/>
        <w:rPr>
          <w:rFonts w:ascii="宋体" w:hAnsi="宋体" w:cs="Arial"/>
          <w:color w:val="000000"/>
          <w:sz w:val="28"/>
          <w:szCs w:val="28"/>
          <w:highlight w:val="yellow"/>
        </w:rPr>
      </w:pPr>
      <w:r>
        <w:rPr>
          <w:rFonts w:ascii="宋体" w:hAnsi="宋体" w:cs="Arial" w:hint="eastAsia"/>
          <w:color w:val="000000"/>
          <w:sz w:val="28"/>
          <w:szCs w:val="28"/>
        </w:rPr>
        <w:t>（四）</w:t>
      </w:r>
      <w:r w:rsidR="00265945">
        <w:rPr>
          <w:rFonts w:ascii="宋体" w:hAnsi="宋体" w:cs="Arial" w:hint="eastAsia"/>
          <w:color w:val="000000"/>
          <w:sz w:val="28"/>
          <w:szCs w:val="28"/>
        </w:rPr>
        <w:t>每次付款前乙方开具符合国家税务规定的等额合格的增值税专用发票给甲方。乙方晚于付款期限提供的，甲方付款期限相应顺延。</w:t>
      </w:r>
    </w:p>
    <w:p w:rsidR="00E47B59" w:rsidRDefault="00CC78E6">
      <w:pPr>
        <w:ind w:firstLineChars="200" w:firstLine="562"/>
        <w:rPr>
          <w:b/>
          <w:sz w:val="28"/>
          <w:szCs w:val="28"/>
        </w:rPr>
      </w:pPr>
      <w:r>
        <w:rPr>
          <w:rFonts w:hint="eastAsia"/>
          <w:b/>
          <w:sz w:val="28"/>
          <w:szCs w:val="28"/>
        </w:rPr>
        <w:t>八</w:t>
      </w:r>
      <w:r w:rsidR="006B2E51">
        <w:rPr>
          <w:rFonts w:hint="eastAsia"/>
          <w:b/>
          <w:sz w:val="28"/>
          <w:szCs w:val="28"/>
        </w:rPr>
        <w:t>、投标文件</w:t>
      </w:r>
    </w:p>
    <w:p w:rsidR="00E47B59" w:rsidRDefault="006B2E51">
      <w:pPr>
        <w:ind w:firstLineChars="200" w:firstLine="560"/>
        <w:rPr>
          <w:sz w:val="28"/>
          <w:szCs w:val="28"/>
        </w:rPr>
      </w:pPr>
      <w:r>
        <w:rPr>
          <w:rFonts w:hint="eastAsia"/>
          <w:sz w:val="28"/>
          <w:szCs w:val="28"/>
        </w:rPr>
        <w:t>根据甲方要求的投标文件格式，进行密封报价（盖章）。投标文件应包含以下内容：</w:t>
      </w:r>
    </w:p>
    <w:p w:rsidR="00E47B59" w:rsidRDefault="006B2E51">
      <w:pPr>
        <w:ind w:firstLineChars="200" w:firstLine="560"/>
        <w:rPr>
          <w:sz w:val="28"/>
          <w:szCs w:val="28"/>
        </w:rPr>
      </w:pPr>
      <w:r>
        <w:rPr>
          <w:rFonts w:hint="eastAsia"/>
          <w:sz w:val="28"/>
          <w:szCs w:val="28"/>
        </w:rPr>
        <w:t>（一）商务部分（提供复印件，并加盖公章）</w:t>
      </w:r>
    </w:p>
    <w:p w:rsidR="00E47B59" w:rsidRDefault="006B2E51">
      <w:pPr>
        <w:numPr>
          <w:ilvl w:val="0"/>
          <w:numId w:val="3"/>
        </w:numPr>
        <w:ind w:left="0" w:firstLineChars="200" w:firstLine="560"/>
        <w:rPr>
          <w:rFonts w:ascii="宋体" w:hAnsi="宋体"/>
          <w:sz w:val="28"/>
          <w:szCs w:val="28"/>
        </w:rPr>
      </w:pPr>
      <w:r>
        <w:rPr>
          <w:rFonts w:ascii="宋体" w:hAnsi="宋体" w:hint="eastAsia"/>
          <w:sz w:val="28"/>
          <w:szCs w:val="28"/>
        </w:rPr>
        <w:t>有效的企业工商营业执照、企业法人组织机构代码证书、税务登记证书（或三证合一）；</w:t>
      </w:r>
    </w:p>
    <w:p w:rsidR="00E47B59" w:rsidRDefault="006B2E51">
      <w:pPr>
        <w:numPr>
          <w:ilvl w:val="0"/>
          <w:numId w:val="3"/>
        </w:numPr>
        <w:ind w:left="0" w:firstLineChars="200" w:firstLine="560"/>
        <w:rPr>
          <w:rFonts w:ascii="宋体" w:hAnsi="宋体"/>
          <w:sz w:val="28"/>
          <w:szCs w:val="28"/>
        </w:rPr>
      </w:pPr>
      <w:r>
        <w:rPr>
          <w:rFonts w:ascii="宋体" w:hAnsi="宋体" w:hint="eastAsia"/>
          <w:sz w:val="28"/>
          <w:szCs w:val="28"/>
        </w:rPr>
        <w:t>供应商调查表（格式见附件2）</w:t>
      </w:r>
    </w:p>
    <w:p w:rsidR="00E47B59" w:rsidRDefault="006B2E51">
      <w:pPr>
        <w:numPr>
          <w:ilvl w:val="0"/>
          <w:numId w:val="3"/>
        </w:numPr>
        <w:ind w:left="0" w:firstLineChars="200" w:firstLine="560"/>
        <w:rPr>
          <w:rFonts w:ascii="宋体" w:hAnsi="宋体"/>
          <w:sz w:val="28"/>
          <w:szCs w:val="28"/>
        </w:rPr>
      </w:pPr>
      <w:r>
        <w:rPr>
          <w:rFonts w:ascii="宋体" w:hAnsi="宋体" w:hint="eastAsia"/>
          <w:sz w:val="28"/>
          <w:szCs w:val="28"/>
        </w:rPr>
        <w:t>法定代表人证明书、法定代表人授权委托书原件（格式见附件3和附件4）；</w:t>
      </w:r>
    </w:p>
    <w:p w:rsidR="00E47B59" w:rsidRDefault="006B2E51">
      <w:pPr>
        <w:numPr>
          <w:ilvl w:val="0"/>
          <w:numId w:val="3"/>
        </w:numPr>
        <w:ind w:left="0" w:firstLineChars="200" w:firstLine="560"/>
        <w:rPr>
          <w:rFonts w:ascii="宋体" w:hAnsi="宋体"/>
          <w:sz w:val="28"/>
          <w:szCs w:val="28"/>
        </w:rPr>
      </w:pPr>
      <w:r>
        <w:rPr>
          <w:rFonts w:ascii="宋体" w:hAnsi="宋体" w:cs="Arial" w:hint="eastAsia"/>
          <w:color w:val="000000"/>
          <w:sz w:val="28"/>
          <w:szCs w:val="28"/>
        </w:rPr>
        <w:t>有效的资质证书和安全生产许可证；</w:t>
      </w:r>
    </w:p>
    <w:p w:rsidR="00E47B59" w:rsidRDefault="006B2E51">
      <w:pPr>
        <w:numPr>
          <w:ilvl w:val="0"/>
          <w:numId w:val="3"/>
        </w:numPr>
        <w:ind w:left="0" w:firstLineChars="200" w:firstLine="560"/>
        <w:rPr>
          <w:rFonts w:ascii="宋体" w:hAnsi="宋体"/>
          <w:sz w:val="28"/>
          <w:szCs w:val="28"/>
        </w:rPr>
      </w:pPr>
      <w:r>
        <w:rPr>
          <w:rFonts w:ascii="宋体" w:hAnsi="宋体" w:hint="eastAsia"/>
          <w:sz w:val="28"/>
          <w:szCs w:val="28"/>
        </w:rPr>
        <w:t>本工程拟派项目负责人简历表</w:t>
      </w:r>
      <w:r>
        <w:rPr>
          <w:rFonts w:ascii="宋体" w:hAnsi="宋体"/>
          <w:sz w:val="28"/>
          <w:szCs w:val="28"/>
        </w:rPr>
        <w:t>（包括姓名、部门和职务、</w:t>
      </w:r>
      <w:r>
        <w:rPr>
          <w:rFonts w:ascii="宋体" w:hAnsi="宋体" w:hint="eastAsia"/>
          <w:sz w:val="28"/>
          <w:szCs w:val="28"/>
        </w:rPr>
        <w:t>所学专业和</w:t>
      </w:r>
      <w:r>
        <w:rPr>
          <w:rFonts w:ascii="宋体" w:hAnsi="宋体"/>
          <w:sz w:val="28"/>
          <w:szCs w:val="28"/>
        </w:rPr>
        <w:t>毕业</w:t>
      </w:r>
      <w:r>
        <w:rPr>
          <w:rFonts w:ascii="宋体" w:hAnsi="宋体" w:hint="eastAsia"/>
          <w:sz w:val="28"/>
          <w:szCs w:val="28"/>
        </w:rPr>
        <w:t>院校名称及毕业</w:t>
      </w:r>
      <w:r>
        <w:rPr>
          <w:rFonts w:ascii="宋体" w:hAnsi="宋体"/>
          <w:sz w:val="28"/>
          <w:szCs w:val="28"/>
        </w:rPr>
        <w:t>时间、主要资历、经验及承担过的</w:t>
      </w:r>
      <w:r>
        <w:rPr>
          <w:rFonts w:ascii="宋体" w:hAnsi="宋体" w:hint="eastAsia"/>
          <w:sz w:val="28"/>
          <w:szCs w:val="28"/>
        </w:rPr>
        <w:t>类似</w:t>
      </w:r>
      <w:r>
        <w:rPr>
          <w:rFonts w:ascii="宋体" w:hAnsi="宋体"/>
          <w:sz w:val="28"/>
          <w:szCs w:val="28"/>
        </w:rPr>
        <w:t>项目</w:t>
      </w:r>
      <w:r>
        <w:rPr>
          <w:rFonts w:ascii="宋体" w:hAnsi="宋体" w:hint="eastAsia"/>
          <w:sz w:val="28"/>
          <w:szCs w:val="28"/>
        </w:rPr>
        <w:t>，</w:t>
      </w:r>
      <w:r>
        <w:rPr>
          <w:rFonts w:ascii="宋体" w:hAnsi="宋体"/>
          <w:sz w:val="28"/>
          <w:szCs w:val="28"/>
        </w:rPr>
        <w:t>获得认证资质证书</w:t>
      </w:r>
      <w:r>
        <w:rPr>
          <w:rFonts w:ascii="宋体" w:hAnsi="宋体" w:hint="eastAsia"/>
          <w:sz w:val="28"/>
          <w:szCs w:val="28"/>
        </w:rPr>
        <w:t>及复印件</w:t>
      </w:r>
      <w:r>
        <w:rPr>
          <w:rFonts w:ascii="宋体" w:hAnsi="宋体"/>
          <w:sz w:val="28"/>
          <w:szCs w:val="28"/>
        </w:rPr>
        <w:t>）</w:t>
      </w:r>
      <w:r>
        <w:rPr>
          <w:rFonts w:ascii="宋体" w:hAnsi="宋体" w:hint="eastAsia"/>
          <w:sz w:val="28"/>
          <w:szCs w:val="28"/>
        </w:rPr>
        <w:t>；</w:t>
      </w:r>
    </w:p>
    <w:p w:rsidR="00E47B59" w:rsidRDefault="00892318">
      <w:pPr>
        <w:numPr>
          <w:ilvl w:val="0"/>
          <w:numId w:val="3"/>
        </w:numPr>
        <w:ind w:left="0" w:firstLineChars="200" w:firstLine="560"/>
        <w:rPr>
          <w:rFonts w:ascii="宋体" w:hAnsi="宋体"/>
          <w:sz w:val="28"/>
          <w:szCs w:val="28"/>
        </w:rPr>
      </w:pPr>
      <w:r w:rsidRPr="00892318">
        <w:rPr>
          <w:rFonts w:ascii="宋体" w:hAnsi="宋体" w:hint="eastAsia"/>
          <w:sz w:val="28"/>
          <w:szCs w:val="28"/>
        </w:rPr>
        <w:t>近3年内(20</w:t>
      </w:r>
      <w:r w:rsidRPr="00892318">
        <w:rPr>
          <w:rFonts w:ascii="宋体" w:hAnsi="宋体"/>
          <w:sz w:val="28"/>
          <w:szCs w:val="28"/>
        </w:rPr>
        <w:t>1</w:t>
      </w:r>
      <w:r w:rsidR="00265945">
        <w:rPr>
          <w:rFonts w:ascii="宋体" w:hAnsi="宋体"/>
          <w:sz w:val="28"/>
          <w:szCs w:val="28"/>
        </w:rPr>
        <w:t>6</w:t>
      </w:r>
      <w:r w:rsidRPr="00892318">
        <w:rPr>
          <w:rFonts w:ascii="宋体" w:hAnsi="宋体" w:hint="eastAsia"/>
          <w:sz w:val="28"/>
          <w:szCs w:val="28"/>
        </w:rPr>
        <w:t>年1月1日至今)完成过质量合格的类似工程项目业绩（需提供合同和验收报告等相关证明材料复印件）</w:t>
      </w:r>
      <w:r w:rsidR="006B2E51">
        <w:rPr>
          <w:rFonts w:hint="eastAsia"/>
          <w:sz w:val="28"/>
          <w:szCs w:val="28"/>
        </w:rPr>
        <w:t>；</w:t>
      </w:r>
    </w:p>
    <w:p w:rsidR="00E47B59" w:rsidRDefault="006B2E51">
      <w:pPr>
        <w:numPr>
          <w:ilvl w:val="0"/>
          <w:numId w:val="3"/>
        </w:numPr>
        <w:ind w:left="0" w:firstLineChars="200" w:firstLine="560"/>
        <w:rPr>
          <w:sz w:val="28"/>
          <w:szCs w:val="28"/>
        </w:rPr>
      </w:pPr>
      <w:r>
        <w:rPr>
          <w:rFonts w:ascii="宋体" w:hAnsi="宋体" w:hint="eastAsia"/>
          <w:sz w:val="28"/>
          <w:szCs w:val="28"/>
        </w:rPr>
        <w:t>投标人</w:t>
      </w:r>
      <w:r>
        <w:rPr>
          <w:rFonts w:ascii="宋体" w:hAnsi="宋体" w:cs="Arial" w:hint="eastAsia"/>
          <w:color w:val="000000"/>
          <w:sz w:val="28"/>
          <w:szCs w:val="28"/>
        </w:rPr>
        <w:t>认为有必要的其他资质等材料复印件。</w:t>
      </w:r>
    </w:p>
    <w:p w:rsidR="00E47B59" w:rsidRDefault="006B2E51">
      <w:pPr>
        <w:ind w:firstLineChars="200" w:firstLine="560"/>
        <w:rPr>
          <w:sz w:val="28"/>
          <w:szCs w:val="28"/>
        </w:rPr>
      </w:pPr>
      <w:r>
        <w:rPr>
          <w:rFonts w:hint="eastAsia"/>
          <w:sz w:val="28"/>
          <w:szCs w:val="28"/>
        </w:rPr>
        <w:t>（二）技术部分（格式自定，加盖公章）</w:t>
      </w:r>
    </w:p>
    <w:p w:rsidR="00E47B59" w:rsidRDefault="006B2E51">
      <w:pPr>
        <w:ind w:firstLineChars="200" w:firstLine="560"/>
        <w:rPr>
          <w:sz w:val="28"/>
          <w:szCs w:val="28"/>
        </w:rPr>
      </w:pPr>
      <w:r>
        <w:rPr>
          <w:rFonts w:hint="eastAsia"/>
          <w:sz w:val="28"/>
          <w:szCs w:val="28"/>
        </w:rPr>
        <w:lastRenderedPageBreak/>
        <w:t>施工方案：</w:t>
      </w:r>
      <w:r>
        <w:rPr>
          <w:rFonts w:hint="eastAsia"/>
          <w:b/>
          <w:sz w:val="28"/>
          <w:szCs w:val="28"/>
        </w:rPr>
        <w:t>施工单位应充分了解现场条件，并针对本项目制定切实可行的</w:t>
      </w:r>
      <w:r>
        <w:rPr>
          <w:rFonts w:hint="eastAsia"/>
          <w:b/>
          <w:sz w:val="28"/>
          <w:szCs w:val="28"/>
          <w:u w:val="double"/>
        </w:rPr>
        <w:t>施工方案</w:t>
      </w:r>
      <w:r>
        <w:rPr>
          <w:rFonts w:hint="eastAsia"/>
          <w:sz w:val="28"/>
          <w:szCs w:val="28"/>
        </w:rPr>
        <w:t>，包括但不限于：</w:t>
      </w:r>
    </w:p>
    <w:p w:rsidR="00E47B59" w:rsidRDefault="006B2E5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总体实施方案；</w:t>
      </w:r>
    </w:p>
    <w:p w:rsidR="00E47B59" w:rsidRDefault="006B2E5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实施进度计划和工期承诺书；</w:t>
      </w:r>
    </w:p>
    <w:p w:rsidR="00E47B59" w:rsidRDefault="006B2E5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确保实施进度的技术和组织措施；</w:t>
      </w:r>
    </w:p>
    <w:p w:rsidR="00E47B59" w:rsidRDefault="006B2E5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确保安全文明施工的技术和组织措施；</w:t>
      </w:r>
    </w:p>
    <w:p w:rsidR="00E47B59" w:rsidRDefault="006B2E51">
      <w:pPr>
        <w:widowControl/>
        <w:numPr>
          <w:ilvl w:val="0"/>
          <w:numId w:val="4"/>
        </w:numPr>
        <w:ind w:left="0" w:firstLineChars="200" w:firstLine="560"/>
        <w:rPr>
          <w:rFonts w:ascii="宋体" w:hAnsi="宋体" w:cs="Arial"/>
          <w:color w:val="000000"/>
          <w:sz w:val="28"/>
          <w:szCs w:val="28"/>
        </w:rPr>
      </w:pPr>
      <w:r>
        <w:rPr>
          <w:rFonts w:ascii="宋体" w:hAnsi="宋体" w:cs="Arial" w:hint="eastAsia"/>
          <w:color w:val="000000"/>
          <w:sz w:val="28"/>
          <w:szCs w:val="28"/>
        </w:rPr>
        <w:t>投入的机械设备；</w:t>
      </w:r>
    </w:p>
    <w:p w:rsidR="00E47B59" w:rsidRDefault="006B2E51">
      <w:pPr>
        <w:widowControl/>
        <w:numPr>
          <w:ilvl w:val="0"/>
          <w:numId w:val="4"/>
        </w:numPr>
        <w:ind w:left="0" w:firstLineChars="200" w:firstLine="560"/>
        <w:rPr>
          <w:sz w:val="28"/>
          <w:szCs w:val="28"/>
        </w:rPr>
      </w:pPr>
      <w:r>
        <w:rPr>
          <w:rFonts w:ascii="宋体" w:hAnsi="宋体" w:cs="Arial" w:hint="eastAsia"/>
          <w:color w:val="000000"/>
          <w:sz w:val="28"/>
          <w:szCs w:val="28"/>
        </w:rPr>
        <w:t>投标人认为其它需要说明的文字。</w:t>
      </w:r>
    </w:p>
    <w:p w:rsidR="00E47B59" w:rsidRDefault="006B2E51">
      <w:pPr>
        <w:ind w:firstLineChars="200" w:firstLine="560"/>
        <w:rPr>
          <w:sz w:val="28"/>
          <w:szCs w:val="28"/>
        </w:rPr>
      </w:pPr>
      <w:r>
        <w:rPr>
          <w:rFonts w:hint="eastAsia"/>
          <w:sz w:val="28"/>
          <w:szCs w:val="28"/>
        </w:rPr>
        <w:t>（三）价格文件（加盖公章）</w:t>
      </w:r>
    </w:p>
    <w:p w:rsidR="00E47B59" w:rsidRDefault="006B2E51">
      <w:pPr>
        <w:numPr>
          <w:ilvl w:val="0"/>
          <w:numId w:val="5"/>
        </w:numPr>
        <w:ind w:left="0" w:firstLineChars="200" w:firstLine="560"/>
        <w:rPr>
          <w:rFonts w:ascii="宋体" w:hAnsi="宋体" w:cs="Arial"/>
          <w:color w:val="000000"/>
          <w:sz w:val="28"/>
          <w:szCs w:val="28"/>
        </w:rPr>
      </w:pPr>
      <w:r>
        <w:rPr>
          <w:rFonts w:ascii="宋体" w:hAnsi="宋体" w:cs="Arial" w:hint="eastAsia"/>
          <w:color w:val="000000"/>
          <w:sz w:val="28"/>
          <w:szCs w:val="28"/>
        </w:rPr>
        <w:t>报价一览表（格式见附件1）</w:t>
      </w:r>
    </w:p>
    <w:p w:rsidR="00E47B59" w:rsidRDefault="006B2E51">
      <w:pPr>
        <w:numPr>
          <w:ilvl w:val="0"/>
          <w:numId w:val="5"/>
        </w:numPr>
        <w:ind w:left="0" w:firstLineChars="200" w:firstLine="560"/>
        <w:rPr>
          <w:rFonts w:ascii="宋体" w:hAnsi="宋体" w:cs="Arial"/>
          <w:color w:val="000000"/>
          <w:sz w:val="28"/>
          <w:szCs w:val="28"/>
        </w:rPr>
      </w:pPr>
      <w:r>
        <w:rPr>
          <w:rFonts w:ascii="宋体" w:hAnsi="宋体" w:cs="Arial" w:hint="eastAsia"/>
          <w:color w:val="000000"/>
          <w:sz w:val="28"/>
          <w:szCs w:val="28"/>
        </w:rPr>
        <w:t>报价明细表：</w:t>
      </w:r>
      <w:r w:rsidR="00892318" w:rsidRPr="00892318">
        <w:rPr>
          <w:rFonts w:ascii="宋体" w:hAnsi="宋体" w:cs="Arial" w:hint="eastAsia"/>
          <w:color w:val="000000"/>
          <w:sz w:val="28"/>
          <w:szCs w:val="28"/>
        </w:rPr>
        <w:t>采用工程量清单计价，按本竞选文件所附工程量清单和乙供主要材料清单报价，并以此作为结算依据，包括但不限于工程量清单和乙供主要材料清单各项目单价及综合总报价，并注明未含税总价、税率和含税总价。</w:t>
      </w:r>
    </w:p>
    <w:p w:rsidR="00E47B59" w:rsidRDefault="00CC78E6">
      <w:pPr>
        <w:ind w:firstLineChars="200" w:firstLine="562"/>
        <w:rPr>
          <w:b/>
          <w:sz w:val="28"/>
          <w:szCs w:val="28"/>
        </w:rPr>
      </w:pPr>
      <w:r>
        <w:rPr>
          <w:rFonts w:hint="eastAsia"/>
          <w:b/>
          <w:sz w:val="28"/>
          <w:szCs w:val="28"/>
        </w:rPr>
        <w:t>九</w:t>
      </w:r>
      <w:r w:rsidR="006B2E51">
        <w:rPr>
          <w:rFonts w:hint="eastAsia"/>
          <w:b/>
          <w:sz w:val="28"/>
          <w:szCs w:val="28"/>
        </w:rPr>
        <w:t>、评标方法</w:t>
      </w:r>
    </w:p>
    <w:p w:rsidR="00E47B59" w:rsidRDefault="006B2E51" w:rsidP="00541171">
      <w:pPr>
        <w:ind w:firstLineChars="200" w:firstLine="560"/>
        <w:rPr>
          <w:sz w:val="28"/>
          <w:szCs w:val="28"/>
        </w:rPr>
      </w:pPr>
      <w:r>
        <w:rPr>
          <w:rFonts w:hint="eastAsia"/>
          <w:sz w:val="28"/>
          <w:szCs w:val="28"/>
        </w:rPr>
        <w:t>本项目采用经评审的最低投标价法确定中标候选人。同时通过投标人资格审查（见附件</w:t>
      </w:r>
      <w:r w:rsidR="00892318">
        <w:rPr>
          <w:sz w:val="28"/>
          <w:szCs w:val="28"/>
        </w:rPr>
        <w:t>5</w:t>
      </w:r>
      <w:r>
        <w:rPr>
          <w:rFonts w:hint="eastAsia"/>
          <w:sz w:val="28"/>
          <w:szCs w:val="28"/>
        </w:rPr>
        <w:t>）和投标文件有效性审查（见附件</w:t>
      </w:r>
      <w:r w:rsidR="00892318">
        <w:rPr>
          <w:sz w:val="28"/>
          <w:szCs w:val="28"/>
        </w:rPr>
        <w:t>6</w:t>
      </w:r>
      <w:r>
        <w:rPr>
          <w:rFonts w:hint="eastAsia"/>
          <w:sz w:val="28"/>
          <w:szCs w:val="28"/>
        </w:rPr>
        <w:t>）后，各投标人按有效投标报价由低至高的顺序依次排列，排名第一为第一中标候选人。投标人实行信用评价管理，具体见附件</w:t>
      </w:r>
      <w:r w:rsidR="00892318">
        <w:rPr>
          <w:sz w:val="28"/>
          <w:szCs w:val="28"/>
        </w:rPr>
        <w:t>7</w:t>
      </w:r>
      <w:r>
        <w:rPr>
          <w:rFonts w:hint="eastAsia"/>
          <w:sz w:val="28"/>
          <w:szCs w:val="28"/>
        </w:rPr>
        <w:t>和附件</w:t>
      </w:r>
      <w:r w:rsidR="00892318">
        <w:rPr>
          <w:sz w:val="28"/>
          <w:szCs w:val="28"/>
        </w:rPr>
        <w:t>8</w:t>
      </w:r>
      <w:r>
        <w:rPr>
          <w:rFonts w:hint="eastAsia"/>
          <w:sz w:val="28"/>
          <w:szCs w:val="28"/>
        </w:rPr>
        <w:t>。</w:t>
      </w:r>
    </w:p>
    <w:p w:rsidR="00E47B59" w:rsidRDefault="00CC78E6">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6B2E51">
        <w:rPr>
          <w:rFonts w:ascii="宋体" w:hAnsi="宋体" w:cs="Arial" w:hint="eastAsia"/>
          <w:b/>
          <w:color w:val="000000"/>
          <w:sz w:val="28"/>
          <w:szCs w:val="28"/>
        </w:rPr>
        <w:t>、勘踏现场</w:t>
      </w:r>
    </w:p>
    <w:p w:rsidR="00E47B59" w:rsidRDefault="006B2E51">
      <w:pPr>
        <w:ind w:firstLineChars="200" w:firstLine="560"/>
        <w:rPr>
          <w:sz w:val="28"/>
          <w:szCs w:val="28"/>
        </w:rPr>
      </w:pPr>
      <w:r>
        <w:rPr>
          <w:rFonts w:hint="eastAsia"/>
          <w:sz w:val="28"/>
          <w:szCs w:val="28"/>
        </w:rPr>
        <w:t>投标人有必要勘踏现场，充分了解清楚施工现场的环境和要求，以便投标人获取那些须投标人自己负责的有关编制投标文件和签署合同所涉及现场所有的资料。一旦中标，这种考察即被认为其结果已在中标文件中得</w:t>
      </w:r>
      <w:r>
        <w:rPr>
          <w:rFonts w:hint="eastAsia"/>
          <w:sz w:val="28"/>
          <w:szCs w:val="28"/>
        </w:rPr>
        <w:lastRenderedPageBreak/>
        <w:t>到充分反映。考察现场的费用由投标人自己承担，如因对现场不了解导致报价的失误，由投标人承担。勘踏现场时间：</w:t>
      </w:r>
      <w:r>
        <w:rPr>
          <w:rFonts w:hint="eastAsia"/>
          <w:sz w:val="28"/>
          <w:szCs w:val="28"/>
        </w:rPr>
        <w:t>201</w:t>
      </w:r>
      <w:r w:rsidR="00C85998">
        <w:rPr>
          <w:sz w:val="28"/>
          <w:szCs w:val="28"/>
        </w:rPr>
        <w:t>9</w:t>
      </w:r>
      <w:r>
        <w:rPr>
          <w:rFonts w:hint="eastAsia"/>
          <w:sz w:val="28"/>
          <w:szCs w:val="28"/>
        </w:rPr>
        <w:t>年</w:t>
      </w:r>
      <w:r w:rsidR="00A63DD1">
        <w:rPr>
          <w:sz w:val="28"/>
          <w:szCs w:val="28"/>
        </w:rPr>
        <w:t>10</w:t>
      </w:r>
      <w:r>
        <w:rPr>
          <w:rFonts w:hint="eastAsia"/>
          <w:sz w:val="28"/>
          <w:szCs w:val="28"/>
        </w:rPr>
        <w:t>月</w:t>
      </w:r>
      <w:r w:rsidR="00A63DD1">
        <w:rPr>
          <w:sz w:val="28"/>
          <w:szCs w:val="28"/>
        </w:rPr>
        <w:t>15</w:t>
      </w:r>
      <w:r>
        <w:rPr>
          <w:rFonts w:hint="eastAsia"/>
          <w:sz w:val="28"/>
          <w:szCs w:val="28"/>
        </w:rPr>
        <w:t>日</w:t>
      </w:r>
      <w:r w:rsidR="00B30173">
        <w:rPr>
          <w:sz w:val="28"/>
          <w:szCs w:val="28"/>
        </w:rPr>
        <w:t>10</w:t>
      </w:r>
      <w:r w:rsidR="00B30173">
        <w:rPr>
          <w:rFonts w:hint="eastAsia"/>
          <w:sz w:val="28"/>
          <w:szCs w:val="28"/>
        </w:rPr>
        <w:t>:0</w:t>
      </w:r>
      <w:r w:rsidR="00B30173">
        <w:rPr>
          <w:sz w:val="28"/>
          <w:szCs w:val="28"/>
        </w:rPr>
        <w:t>0</w:t>
      </w:r>
      <w:r>
        <w:rPr>
          <w:rFonts w:hint="eastAsia"/>
          <w:sz w:val="28"/>
          <w:szCs w:val="28"/>
        </w:rPr>
        <w:t>时，集中地点：广州市番禺区大学城明志街</w:t>
      </w:r>
      <w:r>
        <w:rPr>
          <w:rFonts w:hint="eastAsia"/>
          <w:sz w:val="28"/>
          <w:szCs w:val="28"/>
        </w:rPr>
        <w:t>1</w:t>
      </w:r>
      <w:r>
        <w:rPr>
          <w:rFonts w:hint="eastAsia"/>
          <w:sz w:val="28"/>
          <w:szCs w:val="28"/>
        </w:rPr>
        <w:t>号信息枢纽楼一楼西门。勘踏现场联系人</w:t>
      </w:r>
      <w:r w:rsidR="00205D19">
        <w:rPr>
          <w:rFonts w:hint="eastAsia"/>
          <w:sz w:val="28"/>
          <w:szCs w:val="28"/>
        </w:rPr>
        <w:t>周</w:t>
      </w:r>
      <w:r w:rsidR="00541171">
        <w:rPr>
          <w:rFonts w:hint="eastAsia"/>
          <w:sz w:val="28"/>
          <w:szCs w:val="28"/>
        </w:rPr>
        <w:t>工</w:t>
      </w:r>
      <w:r>
        <w:rPr>
          <w:rFonts w:hint="eastAsia"/>
          <w:sz w:val="28"/>
          <w:szCs w:val="28"/>
        </w:rPr>
        <w:t>，联系电话：</w:t>
      </w:r>
      <w:r w:rsidR="00541171">
        <w:rPr>
          <w:sz w:val="28"/>
          <w:szCs w:val="28"/>
        </w:rPr>
        <w:t>020-393020</w:t>
      </w:r>
      <w:r w:rsidR="00205D19">
        <w:rPr>
          <w:sz w:val="28"/>
          <w:szCs w:val="28"/>
        </w:rPr>
        <w:t>52</w:t>
      </w:r>
      <w:r>
        <w:rPr>
          <w:rFonts w:hint="eastAsia"/>
          <w:sz w:val="28"/>
          <w:szCs w:val="28"/>
        </w:rPr>
        <w:t>。投标人未在规定时间勘踏现场的，甲方不再另行组织，由投标人自行前往勘踏。</w:t>
      </w:r>
    </w:p>
    <w:p w:rsidR="00E47B59" w:rsidRDefault="00DE00B8">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CC78E6">
        <w:rPr>
          <w:rFonts w:ascii="宋体" w:hAnsi="宋体" w:cs="Arial" w:hint="eastAsia"/>
          <w:b/>
          <w:color w:val="000000"/>
          <w:sz w:val="28"/>
          <w:szCs w:val="28"/>
        </w:rPr>
        <w:t>一</w:t>
      </w:r>
      <w:r w:rsidR="006B2E51">
        <w:rPr>
          <w:rFonts w:ascii="宋体" w:hAnsi="宋体" w:cs="Arial" w:hint="eastAsia"/>
          <w:b/>
          <w:color w:val="000000"/>
          <w:sz w:val="28"/>
          <w:szCs w:val="28"/>
        </w:rPr>
        <w:t>、递交投标文件</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（一）递交投标文件地点：投标单位以密封的形式提供投标文件到：广州市番禺区大学城明志街1号信息枢纽楼9楼采购合同部，甲方接受现场递交或邮寄两种方式。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（二）投标文件递交截止时间：201</w:t>
      </w:r>
      <w:r w:rsidR="00C85998">
        <w:rPr>
          <w:rFonts w:ascii="宋体" w:hAnsi="宋体" w:cs="Arial"/>
          <w:color w:val="000000"/>
          <w:sz w:val="28"/>
          <w:szCs w:val="28"/>
        </w:rPr>
        <w:t>9</w:t>
      </w:r>
      <w:r>
        <w:rPr>
          <w:rFonts w:ascii="宋体" w:hAnsi="宋体" w:cs="Arial" w:hint="eastAsia"/>
          <w:color w:val="000000"/>
          <w:sz w:val="28"/>
          <w:szCs w:val="28"/>
        </w:rPr>
        <w:t>年</w:t>
      </w:r>
      <w:r w:rsidR="00A63DD1">
        <w:rPr>
          <w:rFonts w:ascii="宋体" w:hAnsi="宋体" w:cs="Arial"/>
          <w:color w:val="000000"/>
          <w:sz w:val="28"/>
          <w:szCs w:val="28"/>
        </w:rPr>
        <w:t>10</w:t>
      </w:r>
      <w:r>
        <w:rPr>
          <w:rFonts w:ascii="宋体" w:hAnsi="宋体" w:cs="Arial" w:hint="eastAsia"/>
          <w:color w:val="000000"/>
          <w:sz w:val="28"/>
          <w:szCs w:val="28"/>
        </w:rPr>
        <w:t>月</w:t>
      </w:r>
      <w:r w:rsidR="00A63DD1">
        <w:rPr>
          <w:rFonts w:ascii="宋体" w:hAnsi="宋体" w:cs="Arial"/>
          <w:color w:val="000000"/>
          <w:sz w:val="28"/>
          <w:szCs w:val="28"/>
        </w:rPr>
        <w:t>21</w:t>
      </w:r>
      <w:r>
        <w:rPr>
          <w:rFonts w:ascii="宋体" w:hAnsi="宋体" w:cs="Arial" w:hint="eastAsia"/>
          <w:color w:val="000000"/>
          <w:sz w:val="28"/>
          <w:szCs w:val="28"/>
        </w:rPr>
        <w:t>日北京时间</w:t>
      </w:r>
      <w:r w:rsidR="00BC0E38">
        <w:rPr>
          <w:rFonts w:ascii="宋体" w:hAnsi="宋体" w:cs="Arial"/>
          <w:color w:val="000000"/>
          <w:sz w:val="28"/>
          <w:szCs w:val="28"/>
        </w:rPr>
        <w:t>15</w:t>
      </w:r>
      <w:r>
        <w:rPr>
          <w:rFonts w:ascii="宋体" w:hAnsi="宋体" w:cs="Arial" w:hint="eastAsia"/>
          <w:color w:val="000000"/>
          <w:sz w:val="28"/>
          <w:szCs w:val="28"/>
        </w:rPr>
        <w:t>时</w:t>
      </w:r>
      <w:r w:rsidR="00BC0E38">
        <w:rPr>
          <w:rFonts w:ascii="宋体" w:hAnsi="宋体" w:cs="Arial"/>
          <w:color w:val="000000"/>
          <w:sz w:val="28"/>
          <w:szCs w:val="28"/>
        </w:rPr>
        <w:t>30</w:t>
      </w:r>
      <w:r>
        <w:rPr>
          <w:rFonts w:ascii="宋体" w:hAnsi="宋体" w:cs="Arial" w:hint="eastAsia"/>
          <w:color w:val="000000"/>
          <w:sz w:val="28"/>
          <w:szCs w:val="28"/>
        </w:rPr>
        <w:t>分前。递交的投标文件或投标文件信封未密封，或未在骑缝处盖章或签字，或逾期送达的甲方有权不予受理。</w:t>
      </w:r>
    </w:p>
    <w:p w:rsidR="00E47B59" w:rsidRDefault="00932FEC">
      <w:pPr>
        <w:ind w:firstLineChars="200" w:firstLine="562"/>
        <w:rPr>
          <w:rFonts w:ascii="宋体" w:hAnsi="宋体" w:cs="Arial"/>
          <w:b/>
          <w:color w:val="000000"/>
          <w:sz w:val="28"/>
          <w:szCs w:val="28"/>
        </w:rPr>
      </w:pPr>
      <w:r>
        <w:rPr>
          <w:rFonts w:ascii="宋体" w:hAnsi="宋体" w:cs="Arial"/>
          <w:b/>
          <w:color w:val="000000"/>
          <w:sz w:val="28"/>
          <w:szCs w:val="28"/>
        </w:rPr>
        <w:t>十</w:t>
      </w:r>
      <w:r w:rsidR="00CC78E6">
        <w:rPr>
          <w:rFonts w:ascii="宋体" w:hAnsi="宋体" w:cs="Arial" w:hint="eastAsia"/>
          <w:b/>
          <w:color w:val="000000"/>
          <w:sz w:val="28"/>
          <w:szCs w:val="28"/>
        </w:rPr>
        <w:t>二</w:t>
      </w:r>
      <w:r w:rsidR="006B2E51">
        <w:rPr>
          <w:rFonts w:ascii="宋体" w:hAnsi="宋体" w:cs="Arial" w:hint="eastAsia"/>
          <w:b/>
          <w:color w:val="000000"/>
          <w:sz w:val="28"/>
          <w:szCs w:val="28"/>
        </w:rPr>
        <w:t>、</w:t>
      </w:r>
      <w:r w:rsidR="006B2E51">
        <w:rPr>
          <w:rFonts w:ascii="宋体" w:hAnsi="宋体" w:cs="Arial" w:hint="eastAsia"/>
          <w:color w:val="000000"/>
          <w:sz w:val="28"/>
          <w:szCs w:val="28"/>
        </w:rPr>
        <w:t>本竞选文件在广东省招标投标监管网（网址：</w:t>
      </w:r>
      <w:r w:rsidR="00CC78E6" w:rsidRPr="00CC78E6">
        <w:rPr>
          <w:rFonts w:ascii="宋体" w:hAnsi="宋体" w:cs="Arial"/>
          <w:color w:val="000000"/>
          <w:sz w:val="28"/>
          <w:szCs w:val="28"/>
        </w:rPr>
        <w:t>http://zbtb.gd.gov.cn/login</w:t>
      </w:r>
      <w:r w:rsidR="006B2E51">
        <w:rPr>
          <w:rFonts w:ascii="宋体" w:hAnsi="宋体" w:cs="Arial"/>
          <w:color w:val="000000"/>
          <w:sz w:val="28"/>
          <w:szCs w:val="28"/>
        </w:rPr>
        <w:t>）</w:t>
      </w:r>
      <w:r w:rsidR="006B2E51">
        <w:rPr>
          <w:rFonts w:ascii="宋体" w:hAnsi="宋体" w:cs="Arial" w:hint="eastAsia"/>
          <w:color w:val="000000"/>
          <w:sz w:val="28"/>
          <w:szCs w:val="28"/>
        </w:rPr>
        <w:t>、</w:t>
      </w:r>
      <w:r w:rsidR="00AF442C">
        <w:rPr>
          <w:rFonts w:ascii="宋体" w:hAnsi="宋体" w:cs="Arial" w:hint="eastAsia"/>
          <w:color w:val="000000"/>
          <w:sz w:val="28"/>
          <w:szCs w:val="28"/>
        </w:rPr>
        <w:t>广州大学城投资经营管理有限公司</w:t>
      </w:r>
      <w:r w:rsidR="006B2E51">
        <w:rPr>
          <w:rFonts w:ascii="宋体" w:hAnsi="宋体" w:cs="Arial" w:hint="eastAsia"/>
          <w:color w:val="000000"/>
          <w:sz w:val="28"/>
          <w:szCs w:val="28"/>
        </w:rPr>
        <w:t>网站（网址：</w:t>
      </w:r>
      <w:r w:rsidR="006B2E51">
        <w:rPr>
          <w:rFonts w:ascii="宋体" w:hAnsi="宋体" w:cs="Arial"/>
          <w:color w:val="000000"/>
          <w:sz w:val="28"/>
          <w:szCs w:val="28"/>
        </w:rPr>
        <w:t>https://www.gzuci.com/</w:t>
      </w:r>
      <w:r w:rsidR="006B2E51">
        <w:rPr>
          <w:rFonts w:ascii="宋体" w:hAnsi="宋体" w:cs="Arial" w:hint="eastAsia"/>
          <w:color w:val="000000"/>
          <w:sz w:val="28"/>
          <w:szCs w:val="28"/>
        </w:rPr>
        <w:t>）同时发布。本竞选文件在各媒体发布的文本如有不同之处，以在</w:t>
      </w:r>
      <w:r w:rsidR="00AF442C">
        <w:rPr>
          <w:rFonts w:ascii="宋体" w:hAnsi="宋体" w:cs="Arial" w:hint="eastAsia"/>
          <w:color w:val="000000"/>
          <w:sz w:val="28"/>
          <w:szCs w:val="28"/>
        </w:rPr>
        <w:t>广州大学城投资经营管理有限公司</w:t>
      </w:r>
      <w:r w:rsidR="006B2E51">
        <w:rPr>
          <w:rFonts w:ascii="宋体" w:hAnsi="宋体" w:cs="Arial" w:hint="eastAsia"/>
          <w:color w:val="000000"/>
          <w:sz w:val="28"/>
          <w:szCs w:val="28"/>
        </w:rPr>
        <w:t>网站发布的文本为准。</w:t>
      </w:r>
    </w:p>
    <w:p w:rsidR="00E47B59" w:rsidRDefault="006B2E51">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CC78E6">
        <w:rPr>
          <w:rFonts w:ascii="宋体" w:hAnsi="宋体" w:cs="Arial" w:hint="eastAsia"/>
          <w:b/>
          <w:color w:val="000000"/>
          <w:sz w:val="28"/>
          <w:szCs w:val="28"/>
        </w:rPr>
        <w:t>三</w:t>
      </w:r>
      <w:r>
        <w:rPr>
          <w:rFonts w:ascii="宋体" w:hAnsi="宋体" w:cs="Arial" w:hint="eastAsia"/>
          <w:b/>
          <w:color w:val="000000"/>
          <w:sz w:val="28"/>
          <w:szCs w:val="28"/>
        </w:rPr>
        <w:t>、</w:t>
      </w:r>
      <w:r w:rsidR="0025569B">
        <w:rPr>
          <w:rFonts w:ascii="宋体" w:hAnsi="宋体" w:cs="Arial" w:hint="eastAsia"/>
          <w:b/>
          <w:color w:val="000000"/>
          <w:sz w:val="28"/>
          <w:szCs w:val="28"/>
        </w:rPr>
        <w:t>采购人</w:t>
      </w:r>
      <w:r>
        <w:rPr>
          <w:rFonts w:ascii="宋体" w:hAnsi="宋体" w:cs="Arial" w:hint="eastAsia"/>
          <w:b/>
          <w:color w:val="000000"/>
          <w:sz w:val="28"/>
          <w:szCs w:val="28"/>
        </w:rPr>
        <w:t>地址和联系方式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采购</w:t>
      </w:r>
      <w:r w:rsidR="00392549">
        <w:rPr>
          <w:rFonts w:ascii="宋体" w:hAnsi="宋体" w:cs="Arial" w:hint="eastAsia"/>
          <w:color w:val="000000"/>
          <w:sz w:val="28"/>
          <w:szCs w:val="28"/>
        </w:rPr>
        <w:t>人</w:t>
      </w:r>
      <w:r>
        <w:rPr>
          <w:rFonts w:ascii="宋体" w:hAnsi="宋体" w:cs="Arial" w:hint="eastAsia"/>
          <w:color w:val="000000"/>
          <w:sz w:val="28"/>
          <w:szCs w:val="28"/>
        </w:rPr>
        <w:t>：</w:t>
      </w:r>
      <w:r w:rsidR="00AF442C">
        <w:rPr>
          <w:rFonts w:ascii="宋体" w:hAnsi="宋体" w:cs="Arial" w:hint="eastAsia"/>
          <w:color w:val="000000"/>
          <w:sz w:val="28"/>
          <w:szCs w:val="28"/>
        </w:rPr>
        <w:t>广州大学城投资经营管理有限公司</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联系地址：广州市番禺区大学城明志街</w:t>
      </w:r>
      <w:r>
        <w:rPr>
          <w:rFonts w:ascii="Arial" w:hAnsi="Arial" w:cs="Arial"/>
          <w:color w:val="000000"/>
          <w:sz w:val="28"/>
          <w:szCs w:val="28"/>
        </w:rPr>
        <w:t>1</w:t>
      </w:r>
      <w:r>
        <w:rPr>
          <w:rFonts w:ascii="宋体" w:hAnsi="宋体" w:cs="Arial" w:hint="eastAsia"/>
          <w:color w:val="000000"/>
          <w:sz w:val="28"/>
          <w:szCs w:val="28"/>
        </w:rPr>
        <w:t>号信息枢纽楼9楼</w:t>
      </w:r>
    </w:p>
    <w:p w:rsidR="00E47B59" w:rsidRDefault="006B2E51">
      <w:pPr>
        <w:ind w:firstLineChars="200" w:firstLine="560"/>
        <w:rPr>
          <w:rFonts w:ascii="Arial" w:hAnsi="Arial" w:cs="Arial"/>
          <w:color w:val="000000"/>
          <w:sz w:val="28"/>
          <w:szCs w:val="28"/>
        </w:rPr>
      </w:pPr>
      <w:r>
        <w:rPr>
          <w:rFonts w:ascii="宋体" w:hAnsi="宋体" w:cs="Arial" w:hint="eastAsia"/>
          <w:color w:val="000000"/>
          <w:sz w:val="28"/>
          <w:szCs w:val="28"/>
        </w:rPr>
        <w:t>联系人：</w:t>
      </w:r>
      <w:r w:rsidR="00892318">
        <w:rPr>
          <w:rFonts w:ascii="宋体" w:hAnsi="宋体" w:cs="Arial" w:hint="eastAsia"/>
          <w:color w:val="000000"/>
          <w:sz w:val="28"/>
          <w:szCs w:val="28"/>
        </w:rPr>
        <w:t>李工</w:t>
      </w:r>
    </w:p>
    <w:p w:rsidR="00220F76" w:rsidRDefault="006B2E51" w:rsidP="00392549">
      <w:pPr>
        <w:ind w:firstLineChars="200" w:firstLine="560"/>
        <w:rPr>
          <w:rFonts w:ascii="Arial" w:hAnsi="Arial" w:cs="Arial"/>
          <w:color w:val="000000"/>
          <w:sz w:val="28"/>
          <w:szCs w:val="28"/>
        </w:rPr>
      </w:pPr>
      <w:r>
        <w:rPr>
          <w:rFonts w:ascii="宋体" w:hAnsi="宋体" w:cs="Arial" w:hint="eastAsia"/>
          <w:color w:val="000000"/>
          <w:sz w:val="28"/>
          <w:szCs w:val="28"/>
        </w:rPr>
        <w:t>联系电话：</w:t>
      </w:r>
      <w:r w:rsidR="00892318">
        <w:rPr>
          <w:rFonts w:ascii="宋体" w:hAnsi="宋体" w:cs="Arial" w:hint="eastAsia"/>
          <w:color w:val="000000"/>
          <w:sz w:val="28"/>
          <w:szCs w:val="28"/>
        </w:rPr>
        <w:t>0</w:t>
      </w:r>
      <w:r w:rsidR="00892318">
        <w:rPr>
          <w:rFonts w:ascii="宋体" w:hAnsi="宋体" w:cs="Arial"/>
          <w:color w:val="000000"/>
          <w:sz w:val="28"/>
          <w:szCs w:val="28"/>
        </w:rPr>
        <w:t>20-39302078</w:t>
      </w:r>
    </w:p>
    <w:p w:rsidR="00205D19" w:rsidRDefault="00205D19" w:rsidP="00392549">
      <w:pPr>
        <w:rPr>
          <w:rFonts w:ascii="Arial" w:hAnsi="Arial" w:cs="Arial"/>
          <w:color w:val="000000"/>
          <w:sz w:val="28"/>
          <w:szCs w:val="28"/>
        </w:rPr>
      </w:pPr>
    </w:p>
    <w:p w:rsidR="00800453" w:rsidRDefault="00800453" w:rsidP="00392549">
      <w:pPr>
        <w:rPr>
          <w:rFonts w:asciiTheme="minorEastAsia" w:eastAsiaTheme="minorEastAsia" w:hAnsiTheme="minorEastAsia" w:cs="Arial"/>
          <w:color w:val="000000"/>
          <w:sz w:val="28"/>
          <w:szCs w:val="28"/>
        </w:rPr>
      </w:pPr>
      <w:r w:rsidRPr="00800453">
        <w:rPr>
          <w:rFonts w:asciiTheme="minorEastAsia" w:eastAsiaTheme="minorEastAsia" w:hAnsiTheme="minorEastAsia" w:cs="Arial"/>
          <w:color w:val="000000"/>
          <w:sz w:val="28"/>
          <w:szCs w:val="28"/>
        </w:rPr>
        <w:lastRenderedPageBreak/>
        <w:t>附图</w:t>
      </w:r>
      <w:r>
        <w:rPr>
          <w:rFonts w:asciiTheme="minorEastAsia" w:eastAsiaTheme="minorEastAsia" w:hAnsiTheme="minorEastAsia" w:cs="Arial" w:hint="eastAsia"/>
          <w:color w:val="000000"/>
          <w:sz w:val="28"/>
          <w:szCs w:val="28"/>
        </w:rPr>
        <w:t>（另册）</w:t>
      </w:r>
      <w:r w:rsidRPr="00800453">
        <w:rPr>
          <w:rFonts w:asciiTheme="minorEastAsia" w:eastAsiaTheme="minorEastAsia" w:hAnsiTheme="minorEastAsia" w:cs="Arial" w:hint="eastAsia"/>
          <w:color w:val="000000"/>
          <w:sz w:val="28"/>
          <w:szCs w:val="28"/>
        </w:rPr>
        <w:t>：</w:t>
      </w:r>
    </w:p>
    <w:p w:rsidR="00205D19" w:rsidRPr="00800453" w:rsidRDefault="00800453" w:rsidP="00800453">
      <w:pPr>
        <w:ind w:firstLineChars="300" w:firstLine="840"/>
        <w:rPr>
          <w:rFonts w:asciiTheme="minorEastAsia" w:eastAsiaTheme="minorEastAsia" w:hAnsiTheme="minorEastAsia" w:cs="Arial"/>
          <w:color w:val="000000"/>
          <w:sz w:val="28"/>
          <w:szCs w:val="28"/>
        </w:rPr>
      </w:pPr>
      <w:r w:rsidRPr="00800453">
        <w:rPr>
          <w:rFonts w:asciiTheme="minorEastAsia" w:eastAsiaTheme="minorEastAsia" w:hAnsiTheme="minorEastAsia" w:cs="Arial" w:hint="eastAsia"/>
          <w:color w:val="000000"/>
          <w:sz w:val="28"/>
          <w:szCs w:val="28"/>
        </w:rPr>
        <w:t>1、配电图</w:t>
      </w:r>
    </w:p>
    <w:p w:rsidR="00800453" w:rsidRPr="00800453" w:rsidRDefault="00800453" w:rsidP="00800453">
      <w:pPr>
        <w:ind w:firstLineChars="300" w:firstLine="840"/>
        <w:rPr>
          <w:rFonts w:asciiTheme="minorEastAsia" w:eastAsiaTheme="minorEastAsia" w:hAnsiTheme="minorEastAsia" w:cs="Arial"/>
          <w:color w:val="000000"/>
          <w:sz w:val="28"/>
          <w:szCs w:val="28"/>
        </w:rPr>
      </w:pPr>
      <w:r w:rsidRPr="00800453">
        <w:rPr>
          <w:rFonts w:asciiTheme="minorEastAsia" w:eastAsiaTheme="minorEastAsia" w:hAnsiTheme="minorEastAsia" w:cs="Arial" w:hint="eastAsia"/>
          <w:color w:val="000000"/>
          <w:sz w:val="28"/>
          <w:szCs w:val="28"/>
        </w:rPr>
        <w:t>2、平面布置、开关插座布置图</w:t>
      </w:r>
    </w:p>
    <w:p w:rsidR="00800453" w:rsidRDefault="00800453" w:rsidP="00800453">
      <w:pPr>
        <w:ind w:firstLineChars="300" w:firstLine="840"/>
        <w:rPr>
          <w:rFonts w:asciiTheme="minorEastAsia" w:eastAsiaTheme="minorEastAsia" w:hAnsiTheme="minorEastAsia" w:cs="Arial"/>
          <w:color w:val="000000"/>
          <w:sz w:val="28"/>
          <w:szCs w:val="28"/>
        </w:rPr>
      </w:pPr>
      <w:r w:rsidRPr="00800453">
        <w:rPr>
          <w:rFonts w:asciiTheme="minorEastAsia" w:eastAsiaTheme="minorEastAsia" w:hAnsiTheme="minorEastAsia" w:cs="Arial" w:hint="eastAsia"/>
          <w:color w:val="000000"/>
          <w:sz w:val="28"/>
          <w:szCs w:val="28"/>
        </w:rPr>
        <w:t>3、灯具平面布置图</w:t>
      </w:r>
    </w:p>
    <w:p w:rsidR="00800453" w:rsidRPr="00800453" w:rsidRDefault="00800453" w:rsidP="00800453">
      <w:pPr>
        <w:ind w:firstLineChars="300" w:firstLine="840"/>
        <w:rPr>
          <w:rFonts w:asciiTheme="minorEastAsia" w:eastAsiaTheme="minorEastAsia" w:hAnsiTheme="minorEastAsia" w:cs="Arial"/>
          <w:color w:val="000000"/>
          <w:sz w:val="28"/>
          <w:szCs w:val="28"/>
        </w:rPr>
      </w:pPr>
    </w:p>
    <w:p w:rsidR="00E47B59" w:rsidRDefault="006B2E51" w:rsidP="00392549">
      <w:pPr>
        <w:rPr>
          <w:rFonts w:ascii="宋体" w:hAnsi="宋体" w:cs="Arial"/>
          <w:color w:val="000000"/>
          <w:sz w:val="28"/>
          <w:szCs w:val="28"/>
        </w:rPr>
      </w:pPr>
      <w:r>
        <w:rPr>
          <w:rFonts w:ascii="宋体" w:hAnsi="宋体" w:cs="Arial" w:hint="eastAsia"/>
          <w:color w:val="000000"/>
          <w:sz w:val="28"/>
          <w:szCs w:val="28"/>
        </w:rPr>
        <w:t>附件</w:t>
      </w:r>
      <w:r w:rsidR="00392549">
        <w:rPr>
          <w:rFonts w:ascii="宋体" w:hAnsi="宋体" w:cs="Arial" w:hint="eastAsia"/>
          <w:color w:val="000000"/>
          <w:sz w:val="28"/>
          <w:szCs w:val="28"/>
        </w:rPr>
        <w:t>：</w:t>
      </w:r>
      <w:r>
        <w:rPr>
          <w:rFonts w:ascii="宋体" w:hAnsi="宋体" w:cs="Arial" w:hint="eastAsia"/>
          <w:color w:val="000000"/>
          <w:sz w:val="28"/>
          <w:szCs w:val="28"/>
        </w:rPr>
        <w:t>1</w:t>
      </w:r>
      <w:r w:rsidR="00392549">
        <w:rPr>
          <w:rFonts w:ascii="宋体" w:hAnsi="宋体" w:cs="Arial" w:hint="eastAsia"/>
          <w:color w:val="000000"/>
          <w:sz w:val="28"/>
          <w:szCs w:val="28"/>
        </w:rPr>
        <w:t>、</w:t>
      </w:r>
      <w:r>
        <w:rPr>
          <w:rFonts w:ascii="宋体" w:hAnsi="宋体" w:cs="Arial" w:hint="eastAsia"/>
          <w:color w:val="000000"/>
          <w:sz w:val="28"/>
          <w:szCs w:val="28"/>
        </w:rPr>
        <w:t>报价一览表</w:t>
      </w:r>
    </w:p>
    <w:p w:rsidR="00E47B59" w:rsidRDefault="00392549" w:rsidP="00392549">
      <w:pPr>
        <w:ind w:firstLineChars="300" w:firstLine="840"/>
        <w:rPr>
          <w:rFonts w:ascii="宋体" w:hAnsi="宋体" w:cs="Arial"/>
          <w:color w:val="000000"/>
          <w:sz w:val="28"/>
          <w:szCs w:val="28"/>
        </w:rPr>
      </w:pPr>
      <w:r>
        <w:rPr>
          <w:rFonts w:ascii="宋体" w:hAnsi="宋体" w:cs="Arial"/>
          <w:color w:val="000000"/>
          <w:sz w:val="28"/>
          <w:szCs w:val="28"/>
        </w:rPr>
        <w:t>2</w:t>
      </w:r>
      <w:r>
        <w:rPr>
          <w:rFonts w:ascii="宋体" w:hAnsi="宋体" w:cs="Arial" w:hint="eastAsia"/>
          <w:color w:val="000000"/>
          <w:sz w:val="28"/>
          <w:szCs w:val="28"/>
        </w:rPr>
        <w:t>、</w:t>
      </w:r>
      <w:r w:rsidR="006B2E51">
        <w:rPr>
          <w:rFonts w:ascii="宋体" w:hAnsi="宋体" w:cs="Arial" w:hint="eastAsia"/>
          <w:color w:val="000000"/>
          <w:sz w:val="28"/>
          <w:szCs w:val="28"/>
        </w:rPr>
        <w:t>供应商调查</w:t>
      </w:r>
      <w:r w:rsidR="00892318">
        <w:rPr>
          <w:rFonts w:ascii="宋体" w:hAnsi="宋体" w:cs="Arial" w:hint="eastAsia"/>
          <w:color w:val="000000"/>
          <w:sz w:val="28"/>
          <w:szCs w:val="28"/>
        </w:rPr>
        <w:t>表</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3、</w:t>
      </w:r>
      <w:r w:rsidR="006B2E51">
        <w:rPr>
          <w:rFonts w:ascii="宋体" w:hAnsi="宋体" w:cs="Arial" w:hint="eastAsia"/>
          <w:color w:val="000000"/>
          <w:sz w:val="28"/>
          <w:szCs w:val="28"/>
        </w:rPr>
        <w:t>法定代表人身份证明书</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4、</w:t>
      </w:r>
      <w:r w:rsidR="006B2E51">
        <w:rPr>
          <w:rFonts w:ascii="宋体" w:hAnsi="宋体" w:cs="Arial" w:hint="eastAsia"/>
          <w:color w:val="000000"/>
          <w:sz w:val="28"/>
          <w:szCs w:val="28"/>
        </w:rPr>
        <w:t>法定代表人授权委托证明书</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5、</w:t>
      </w:r>
      <w:r w:rsidR="006B2E51">
        <w:rPr>
          <w:rFonts w:ascii="宋体" w:hAnsi="宋体" w:cs="Arial" w:hint="eastAsia"/>
          <w:color w:val="000000"/>
          <w:sz w:val="28"/>
          <w:szCs w:val="28"/>
        </w:rPr>
        <w:t>投标人资格审查表</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6、</w:t>
      </w:r>
      <w:r w:rsidR="006B2E51">
        <w:rPr>
          <w:rFonts w:ascii="宋体" w:hAnsi="宋体" w:cs="Arial" w:hint="eastAsia"/>
          <w:color w:val="000000"/>
          <w:sz w:val="28"/>
          <w:szCs w:val="28"/>
        </w:rPr>
        <w:t>投标文件有效性审查表</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7、</w:t>
      </w:r>
      <w:r w:rsidR="006B2E51">
        <w:rPr>
          <w:rFonts w:ascii="宋体" w:hAnsi="宋体" w:cs="Arial" w:hint="eastAsia"/>
          <w:color w:val="000000"/>
          <w:sz w:val="28"/>
          <w:szCs w:val="28"/>
        </w:rPr>
        <w:t>公开竞选供应商信用评价</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8、</w:t>
      </w:r>
      <w:r w:rsidR="006B2E51">
        <w:rPr>
          <w:rFonts w:ascii="宋体" w:hAnsi="宋体" w:cs="Arial" w:hint="eastAsia"/>
          <w:color w:val="000000"/>
          <w:sz w:val="28"/>
          <w:szCs w:val="28"/>
        </w:rPr>
        <w:t>供应商信用指标及评价标准</w:t>
      </w:r>
    </w:p>
    <w:p w:rsidR="00541171" w:rsidRDefault="00541171" w:rsidP="00541171">
      <w:pPr>
        <w:pStyle w:val="a5"/>
        <w:spacing w:line="360" w:lineRule="auto"/>
        <w:ind w:leftChars="0" w:left="0" w:right="1120"/>
        <w:rPr>
          <w:sz w:val="28"/>
          <w:szCs w:val="28"/>
        </w:rPr>
      </w:pPr>
    </w:p>
    <w:p w:rsidR="00205D19" w:rsidRDefault="00205D19" w:rsidP="00541171">
      <w:pPr>
        <w:pStyle w:val="a5"/>
        <w:spacing w:line="360" w:lineRule="auto"/>
        <w:ind w:leftChars="0" w:left="0" w:right="1120"/>
        <w:rPr>
          <w:sz w:val="28"/>
          <w:szCs w:val="28"/>
        </w:rPr>
      </w:pPr>
    </w:p>
    <w:p w:rsidR="00E47B59" w:rsidRDefault="0025569B" w:rsidP="00BC0E38">
      <w:pPr>
        <w:pStyle w:val="a5"/>
        <w:spacing w:line="360" w:lineRule="auto"/>
        <w:ind w:leftChars="0" w:left="0" w:right="1120" w:firstLineChars="900" w:firstLine="2520"/>
        <w:rPr>
          <w:sz w:val="28"/>
          <w:szCs w:val="28"/>
        </w:rPr>
      </w:pPr>
      <w:r>
        <w:rPr>
          <w:rFonts w:hint="eastAsia"/>
          <w:sz w:val="28"/>
          <w:szCs w:val="28"/>
        </w:rPr>
        <w:t>采购人</w:t>
      </w:r>
      <w:r w:rsidR="006B2E51">
        <w:rPr>
          <w:rFonts w:hint="eastAsia"/>
          <w:sz w:val="28"/>
          <w:szCs w:val="28"/>
        </w:rPr>
        <w:t>：</w:t>
      </w:r>
      <w:r w:rsidR="00AF442C">
        <w:rPr>
          <w:rFonts w:hint="eastAsia"/>
          <w:sz w:val="28"/>
          <w:szCs w:val="28"/>
        </w:rPr>
        <w:t>广州大学城投资经营管理有限公司</w:t>
      </w:r>
    </w:p>
    <w:p w:rsidR="00220F76" w:rsidRDefault="006B2E51" w:rsidP="008A3D6E">
      <w:pPr>
        <w:spacing w:line="360" w:lineRule="auto"/>
        <w:ind w:firstLineChars="1700" w:firstLine="4760"/>
        <w:rPr>
          <w:sz w:val="28"/>
          <w:szCs w:val="28"/>
        </w:rPr>
      </w:pPr>
      <w:r>
        <w:rPr>
          <w:rFonts w:hint="eastAsia"/>
          <w:sz w:val="28"/>
          <w:szCs w:val="28"/>
        </w:rPr>
        <w:t>201</w:t>
      </w:r>
      <w:r w:rsidR="00C85998">
        <w:rPr>
          <w:sz w:val="28"/>
          <w:szCs w:val="28"/>
        </w:rPr>
        <w:t>9</w:t>
      </w:r>
      <w:r>
        <w:rPr>
          <w:rFonts w:hint="eastAsia"/>
          <w:sz w:val="28"/>
          <w:szCs w:val="28"/>
        </w:rPr>
        <w:t>年</w:t>
      </w:r>
      <w:r w:rsidR="00A63DD1">
        <w:rPr>
          <w:sz w:val="28"/>
          <w:szCs w:val="28"/>
        </w:rPr>
        <w:t>10</w:t>
      </w:r>
      <w:r>
        <w:rPr>
          <w:rFonts w:hint="eastAsia"/>
          <w:sz w:val="28"/>
          <w:szCs w:val="28"/>
        </w:rPr>
        <w:t>月</w:t>
      </w:r>
      <w:r w:rsidR="00A63DD1">
        <w:rPr>
          <w:sz w:val="28"/>
          <w:szCs w:val="28"/>
        </w:rPr>
        <w:t>14</w:t>
      </w:r>
      <w:r>
        <w:rPr>
          <w:rFonts w:hint="eastAsia"/>
          <w:sz w:val="28"/>
          <w:szCs w:val="28"/>
        </w:rPr>
        <w:t>日</w:t>
      </w:r>
    </w:p>
    <w:p w:rsidR="00CB1706" w:rsidRDefault="00CB1706" w:rsidP="00220F76">
      <w:pPr>
        <w:widowControl/>
        <w:jc w:val="left"/>
        <w:rPr>
          <w:sz w:val="28"/>
          <w:szCs w:val="28"/>
        </w:rPr>
      </w:pPr>
      <w:bookmarkStart w:id="0" w:name="_GoBack"/>
      <w:bookmarkEnd w:id="0"/>
    </w:p>
    <w:p w:rsidR="00800453" w:rsidRPr="00800453" w:rsidRDefault="00CB1706" w:rsidP="00800453">
      <w:pPr>
        <w:widowControl/>
        <w:jc w:val="left"/>
        <w:rPr>
          <w:sz w:val="28"/>
          <w:szCs w:val="28"/>
        </w:rPr>
      </w:pPr>
      <w:r>
        <w:rPr>
          <w:sz w:val="28"/>
          <w:szCs w:val="28"/>
        </w:rPr>
        <w:br w:type="page"/>
      </w:r>
    </w:p>
    <w:p w:rsidR="00E47B59" w:rsidRDefault="006B2E51">
      <w:pPr>
        <w:spacing w:line="400" w:lineRule="exact"/>
        <w:rPr>
          <w:rFonts w:hAnsi="宋体"/>
          <w:b/>
          <w:sz w:val="28"/>
          <w:szCs w:val="28"/>
        </w:rPr>
      </w:pPr>
      <w:r>
        <w:rPr>
          <w:rFonts w:ascii="宋体" w:hAnsi="宋体" w:cs="Arial" w:hint="eastAsia"/>
          <w:color w:val="000000"/>
          <w:sz w:val="30"/>
          <w:szCs w:val="30"/>
        </w:rPr>
        <w:lastRenderedPageBreak/>
        <w:t>附件1</w:t>
      </w:r>
    </w:p>
    <w:p w:rsidR="00E47B59" w:rsidRDefault="006B2E51" w:rsidP="00220F76">
      <w:pPr>
        <w:pStyle w:val="a6"/>
        <w:ind w:firstLineChars="1300" w:firstLine="3640"/>
        <w:rPr>
          <w:rFonts w:hAnsi="宋体"/>
          <w:b/>
          <w:sz w:val="28"/>
          <w:szCs w:val="28"/>
        </w:rPr>
      </w:pPr>
      <w:r>
        <w:rPr>
          <w:rFonts w:hAnsi="宋体"/>
          <w:b/>
          <w:sz w:val="28"/>
          <w:szCs w:val="28"/>
        </w:rPr>
        <w:t>报价一览表</w:t>
      </w:r>
    </w:p>
    <w:p w:rsidR="00E47B59" w:rsidRDefault="006B2E51">
      <w:pPr>
        <w:spacing w:line="360" w:lineRule="auto"/>
        <w:rPr>
          <w:rFonts w:hAnsi="宋体"/>
          <w:szCs w:val="21"/>
        </w:rPr>
      </w:pPr>
      <w:r>
        <w:rPr>
          <w:rFonts w:hAnsi="宋体" w:hint="eastAsia"/>
          <w:szCs w:val="21"/>
        </w:rPr>
        <w:t>项目名称：</w:t>
      </w:r>
      <w:r w:rsidR="004D5436">
        <w:rPr>
          <w:rFonts w:hAnsi="宋体" w:hint="eastAsia"/>
          <w:szCs w:val="21"/>
        </w:rPr>
        <w:t>枢纽楼一楼客服中心新办公室装修工程</w:t>
      </w:r>
    </w:p>
    <w:tbl>
      <w:tblPr>
        <w:tblW w:w="9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268"/>
        <w:gridCol w:w="2126"/>
        <w:gridCol w:w="3870"/>
      </w:tblGrid>
      <w:tr w:rsidR="00892318" w:rsidTr="00220F76">
        <w:trPr>
          <w:trHeight w:val="711"/>
          <w:jc w:val="center"/>
        </w:trPr>
        <w:tc>
          <w:tcPr>
            <w:tcW w:w="737" w:type="dxa"/>
            <w:vAlign w:val="center"/>
          </w:tcPr>
          <w:p w:rsidR="00892318" w:rsidRDefault="00892318" w:rsidP="00B9496A">
            <w:pPr>
              <w:rPr>
                <w:rFonts w:hAnsi="宋体"/>
                <w:bCs/>
                <w:sz w:val="24"/>
              </w:rPr>
            </w:pPr>
            <w:r>
              <w:rPr>
                <w:rFonts w:hAnsi="宋体" w:hint="eastAsia"/>
                <w:bCs/>
                <w:sz w:val="24"/>
              </w:rPr>
              <w:t>序号</w:t>
            </w:r>
          </w:p>
        </w:tc>
        <w:tc>
          <w:tcPr>
            <w:tcW w:w="2268" w:type="dxa"/>
            <w:vAlign w:val="center"/>
          </w:tcPr>
          <w:p w:rsidR="00892318" w:rsidRDefault="00892318" w:rsidP="00B9496A">
            <w:pPr>
              <w:rPr>
                <w:rFonts w:hAnsi="宋体"/>
                <w:bCs/>
                <w:sz w:val="24"/>
              </w:rPr>
            </w:pPr>
            <w:r>
              <w:rPr>
                <w:rFonts w:hAnsi="宋体" w:hint="eastAsia"/>
                <w:bCs/>
                <w:sz w:val="24"/>
              </w:rPr>
              <w:t>项目名称</w:t>
            </w:r>
          </w:p>
        </w:tc>
        <w:tc>
          <w:tcPr>
            <w:tcW w:w="5996" w:type="dxa"/>
            <w:gridSpan w:val="2"/>
            <w:vAlign w:val="center"/>
          </w:tcPr>
          <w:p w:rsidR="00892318" w:rsidRDefault="00892318" w:rsidP="00B9496A">
            <w:pPr>
              <w:rPr>
                <w:rFonts w:hAnsi="宋体"/>
                <w:bCs/>
                <w:sz w:val="24"/>
              </w:rPr>
            </w:pPr>
            <w:r>
              <w:rPr>
                <w:rFonts w:hAnsi="宋体" w:hint="eastAsia"/>
                <w:bCs/>
                <w:sz w:val="24"/>
              </w:rPr>
              <w:t>投标价（单位：人民币元）</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1</w:t>
            </w:r>
          </w:p>
        </w:tc>
        <w:tc>
          <w:tcPr>
            <w:tcW w:w="2268" w:type="dxa"/>
            <w:vAlign w:val="center"/>
          </w:tcPr>
          <w:p w:rsidR="00892318" w:rsidRDefault="00892318" w:rsidP="00B9496A">
            <w:pPr>
              <w:rPr>
                <w:rFonts w:hAnsi="宋体"/>
                <w:sz w:val="24"/>
              </w:rPr>
            </w:pPr>
            <w:r>
              <w:rPr>
                <w:rFonts w:hAnsi="宋体" w:hint="eastAsia"/>
                <w:sz w:val="24"/>
              </w:rPr>
              <w:t>投标总价</w:t>
            </w:r>
          </w:p>
        </w:tc>
        <w:tc>
          <w:tcPr>
            <w:tcW w:w="5996" w:type="dxa"/>
            <w:gridSpan w:val="2"/>
            <w:vAlign w:val="center"/>
          </w:tcPr>
          <w:p w:rsidR="00892318" w:rsidRDefault="00892318" w:rsidP="00B9496A">
            <w:pPr>
              <w:rPr>
                <w:rFonts w:hAnsi="宋体"/>
                <w:sz w:val="24"/>
              </w:rPr>
            </w:pPr>
            <w:r>
              <w:rPr>
                <w:rFonts w:ascii="宋体" w:hAnsi="宋体" w:hint="eastAsia"/>
                <w:sz w:val="24"/>
              </w:rPr>
              <w:t>大写</w:t>
            </w:r>
            <w:r>
              <w:rPr>
                <w:rFonts w:hAnsi="宋体" w:hint="eastAsia"/>
                <w:sz w:val="24"/>
              </w:rPr>
              <w:t>：</w:t>
            </w:r>
          </w:p>
          <w:p w:rsidR="00892318" w:rsidRDefault="00892318" w:rsidP="00B9496A">
            <w:pPr>
              <w:rPr>
                <w:rFonts w:hAnsi="宋体"/>
                <w:sz w:val="24"/>
              </w:rPr>
            </w:pPr>
            <w:r>
              <w:rPr>
                <w:rFonts w:hAnsi="宋体" w:hint="eastAsia"/>
                <w:sz w:val="24"/>
              </w:rPr>
              <w:t>小写：</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2</w:t>
            </w:r>
          </w:p>
        </w:tc>
        <w:tc>
          <w:tcPr>
            <w:tcW w:w="2268" w:type="dxa"/>
            <w:vAlign w:val="center"/>
          </w:tcPr>
          <w:p w:rsidR="00892318" w:rsidRDefault="00892318" w:rsidP="00B9496A">
            <w:pPr>
              <w:rPr>
                <w:rFonts w:hAnsi="宋体"/>
                <w:sz w:val="24"/>
              </w:rPr>
            </w:pPr>
            <w:r>
              <w:rPr>
                <w:rFonts w:hAnsi="宋体" w:hint="eastAsia"/>
                <w:sz w:val="24"/>
              </w:rPr>
              <w:t>投标工期</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3</w:t>
            </w:r>
          </w:p>
        </w:tc>
        <w:tc>
          <w:tcPr>
            <w:tcW w:w="2268" w:type="dxa"/>
            <w:vAlign w:val="center"/>
          </w:tcPr>
          <w:p w:rsidR="00892318" w:rsidRDefault="00892318" w:rsidP="00B9496A">
            <w:pPr>
              <w:rPr>
                <w:rFonts w:hAnsi="宋体"/>
                <w:sz w:val="24"/>
              </w:rPr>
            </w:pPr>
            <w:r>
              <w:rPr>
                <w:rFonts w:hAnsi="宋体" w:hint="eastAsia"/>
                <w:sz w:val="24"/>
              </w:rPr>
              <w:t>工程质量标准</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4</w:t>
            </w:r>
          </w:p>
        </w:tc>
        <w:tc>
          <w:tcPr>
            <w:tcW w:w="2268" w:type="dxa"/>
            <w:vAlign w:val="center"/>
          </w:tcPr>
          <w:p w:rsidR="00892318" w:rsidRDefault="00892318" w:rsidP="00B9496A">
            <w:pPr>
              <w:rPr>
                <w:rFonts w:hAnsi="宋体"/>
                <w:sz w:val="24"/>
              </w:rPr>
            </w:pPr>
            <w:r>
              <w:rPr>
                <w:rFonts w:hAnsi="宋体" w:hint="eastAsia"/>
                <w:sz w:val="24"/>
              </w:rPr>
              <w:t>保修期限</w:t>
            </w:r>
          </w:p>
        </w:tc>
        <w:tc>
          <w:tcPr>
            <w:tcW w:w="5996" w:type="dxa"/>
            <w:gridSpan w:val="2"/>
            <w:vAlign w:val="center"/>
          </w:tcPr>
          <w:p w:rsidR="00892318" w:rsidRDefault="00892318" w:rsidP="00B9496A">
            <w:pPr>
              <w:rPr>
                <w:rFonts w:hAnsi="宋体"/>
                <w:sz w:val="24"/>
              </w:rPr>
            </w:pPr>
          </w:p>
        </w:tc>
      </w:tr>
      <w:tr w:rsidR="00892318" w:rsidTr="00220F76">
        <w:trPr>
          <w:trHeight w:val="491"/>
          <w:jc w:val="center"/>
        </w:trPr>
        <w:tc>
          <w:tcPr>
            <w:tcW w:w="737" w:type="dxa"/>
            <w:vMerge w:val="restart"/>
            <w:vAlign w:val="center"/>
          </w:tcPr>
          <w:p w:rsidR="00892318" w:rsidRDefault="00892318" w:rsidP="00B9496A">
            <w:pPr>
              <w:rPr>
                <w:rFonts w:hAnsi="宋体"/>
                <w:sz w:val="24"/>
              </w:rPr>
            </w:pPr>
            <w:r>
              <w:rPr>
                <w:rFonts w:hAnsi="宋体" w:hint="eastAsia"/>
                <w:sz w:val="24"/>
              </w:rPr>
              <w:t>5</w:t>
            </w:r>
          </w:p>
        </w:tc>
        <w:tc>
          <w:tcPr>
            <w:tcW w:w="2268" w:type="dxa"/>
            <w:vMerge w:val="restart"/>
            <w:vAlign w:val="center"/>
          </w:tcPr>
          <w:p w:rsidR="00892318" w:rsidRDefault="00892318" w:rsidP="00B9496A">
            <w:pPr>
              <w:rPr>
                <w:rFonts w:hAnsi="宋体"/>
                <w:sz w:val="24"/>
              </w:rPr>
            </w:pPr>
            <w:r>
              <w:rPr>
                <w:rFonts w:hAnsi="宋体" w:hint="eastAsia"/>
                <w:sz w:val="24"/>
              </w:rPr>
              <w:t>拟委派的项目</w:t>
            </w:r>
          </w:p>
          <w:p w:rsidR="00892318" w:rsidRDefault="00892318" w:rsidP="00B9496A">
            <w:pPr>
              <w:rPr>
                <w:rFonts w:hAnsi="宋体"/>
                <w:sz w:val="24"/>
              </w:rPr>
            </w:pPr>
            <w:r>
              <w:rPr>
                <w:rFonts w:hAnsi="宋体" w:hint="eastAsia"/>
                <w:sz w:val="24"/>
              </w:rPr>
              <w:t>负责人</w:t>
            </w:r>
          </w:p>
        </w:tc>
        <w:tc>
          <w:tcPr>
            <w:tcW w:w="2126" w:type="dxa"/>
            <w:vAlign w:val="center"/>
          </w:tcPr>
          <w:p w:rsidR="00892318" w:rsidRDefault="00892318" w:rsidP="00B9496A">
            <w:pPr>
              <w:rPr>
                <w:rFonts w:hAnsi="宋体"/>
                <w:sz w:val="24"/>
              </w:rPr>
            </w:pPr>
            <w:r>
              <w:rPr>
                <w:rFonts w:hAnsi="宋体" w:hint="eastAsia"/>
                <w:sz w:val="24"/>
              </w:rPr>
              <w:t>姓名</w:t>
            </w:r>
          </w:p>
        </w:tc>
        <w:tc>
          <w:tcPr>
            <w:tcW w:w="3870" w:type="dxa"/>
            <w:vAlign w:val="center"/>
          </w:tcPr>
          <w:p w:rsidR="00892318" w:rsidRDefault="00892318" w:rsidP="00B9496A">
            <w:pPr>
              <w:rPr>
                <w:rFonts w:hAnsi="宋体"/>
                <w:sz w:val="24"/>
              </w:rPr>
            </w:pPr>
          </w:p>
        </w:tc>
      </w:tr>
      <w:tr w:rsidR="00892318" w:rsidTr="00220F76">
        <w:trPr>
          <w:trHeight w:val="491"/>
          <w:jc w:val="center"/>
        </w:trPr>
        <w:tc>
          <w:tcPr>
            <w:tcW w:w="737" w:type="dxa"/>
            <w:vMerge/>
            <w:vAlign w:val="center"/>
          </w:tcPr>
          <w:p w:rsidR="00892318" w:rsidRDefault="00892318" w:rsidP="00B9496A">
            <w:pPr>
              <w:rPr>
                <w:rFonts w:hAnsi="宋体"/>
                <w:sz w:val="24"/>
              </w:rPr>
            </w:pPr>
          </w:p>
        </w:tc>
        <w:tc>
          <w:tcPr>
            <w:tcW w:w="2268" w:type="dxa"/>
            <w:vMerge/>
            <w:vAlign w:val="center"/>
          </w:tcPr>
          <w:p w:rsidR="00892318" w:rsidRDefault="00892318" w:rsidP="00B9496A">
            <w:pPr>
              <w:rPr>
                <w:rFonts w:hAnsi="宋体"/>
                <w:sz w:val="24"/>
              </w:rPr>
            </w:pPr>
          </w:p>
        </w:tc>
        <w:tc>
          <w:tcPr>
            <w:tcW w:w="2126" w:type="dxa"/>
            <w:vAlign w:val="center"/>
          </w:tcPr>
          <w:p w:rsidR="00892318" w:rsidRDefault="00892318" w:rsidP="00B9496A">
            <w:pPr>
              <w:rPr>
                <w:rFonts w:hAnsi="宋体"/>
                <w:sz w:val="24"/>
              </w:rPr>
            </w:pPr>
            <w:r>
              <w:rPr>
                <w:rFonts w:hAnsi="宋体" w:hint="eastAsia"/>
                <w:sz w:val="24"/>
              </w:rPr>
              <w:t>技术职称</w:t>
            </w:r>
          </w:p>
        </w:tc>
        <w:tc>
          <w:tcPr>
            <w:tcW w:w="3870" w:type="dxa"/>
            <w:vAlign w:val="center"/>
          </w:tcPr>
          <w:p w:rsidR="00892318" w:rsidRDefault="00892318" w:rsidP="00B9496A">
            <w:pPr>
              <w:rPr>
                <w:rFonts w:hAnsi="宋体"/>
                <w:sz w:val="24"/>
              </w:rPr>
            </w:pPr>
          </w:p>
        </w:tc>
      </w:tr>
    </w:tbl>
    <w:p w:rsidR="00892318" w:rsidRDefault="00892318" w:rsidP="00892318">
      <w:pPr>
        <w:rPr>
          <w:rFonts w:hAnsi="宋体"/>
        </w:rPr>
      </w:pPr>
    </w:p>
    <w:p w:rsidR="00892318" w:rsidRDefault="00892318" w:rsidP="00892318">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rsidR="00892318" w:rsidRDefault="00892318" w:rsidP="00892318">
      <w:pPr>
        <w:spacing w:line="360" w:lineRule="auto"/>
        <w:ind w:firstLineChars="200" w:firstLine="420"/>
        <w:rPr>
          <w:rFonts w:hAnsi="宋体"/>
        </w:rPr>
      </w:pPr>
      <w:r>
        <w:rPr>
          <w:rFonts w:hAnsi="宋体" w:hint="eastAsia"/>
        </w:rPr>
        <w:t>（</w:t>
      </w:r>
      <w:r>
        <w:rPr>
          <w:rFonts w:hAnsi="宋体" w:hint="eastAsia"/>
        </w:rPr>
        <w:t>2</w:t>
      </w:r>
      <w:r>
        <w:rPr>
          <w:rFonts w:hAnsi="宋体" w:hint="eastAsia"/>
        </w:rPr>
        <w:t>）投标总价是所有需采购人支付的本次项目采购的金额总数，应包括竞选文件要求的全部内容，投标人完成本项目（如果中标）所必须的</w:t>
      </w:r>
      <w:r>
        <w:rPr>
          <w:rFonts w:hAnsi="宋体" w:hint="eastAsia"/>
          <w:bCs/>
        </w:rPr>
        <w:t>所有成本费用和投标人应承担的一切税费</w:t>
      </w:r>
      <w:r>
        <w:rPr>
          <w:rFonts w:hAnsi="宋体" w:hint="eastAsia"/>
        </w:rPr>
        <w:t>，包括但不限于全部人工费、材料、设备、工具、机具、安装运输、规费、措施费、合理利润、管理费、税费等及清理现场的费用、合同实施过程中应预见和不可预见费用等等。</w:t>
      </w:r>
    </w:p>
    <w:p w:rsidR="00892318" w:rsidRDefault="00892318" w:rsidP="00892318">
      <w:pPr>
        <w:tabs>
          <w:tab w:val="left" w:pos="8364"/>
        </w:tabs>
        <w:spacing w:line="360" w:lineRule="auto"/>
        <w:ind w:firstLineChars="200" w:firstLine="420"/>
        <w:rPr>
          <w:rFonts w:hAnsi="宋体"/>
          <w:bCs/>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r>
        <w:rPr>
          <w:rFonts w:hAnsi="宋体" w:hint="eastAsia"/>
          <w:szCs w:val="21"/>
        </w:rPr>
        <w:t>投标人名称（盖章）：</w:t>
      </w:r>
    </w:p>
    <w:p w:rsidR="00892318" w:rsidRDefault="00892318" w:rsidP="00892318">
      <w:pPr>
        <w:rPr>
          <w:rFonts w:hAnsi="宋体"/>
          <w:szCs w:val="21"/>
        </w:rPr>
      </w:pPr>
    </w:p>
    <w:p w:rsidR="00892318" w:rsidRPr="00892318" w:rsidRDefault="00892318" w:rsidP="00892318">
      <w:pPr>
        <w:rPr>
          <w:rFonts w:hAnsi="宋体"/>
          <w:szCs w:val="21"/>
        </w:rPr>
      </w:pPr>
    </w:p>
    <w:p w:rsidR="00DD2666" w:rsidRDefault="00892318" w:rsidP="00892318">
      <w:pPr>
        <w:rPr>
          <w:rFonts w:ascii="仿宋" w:eastAsia="仿宋" w:hAnsi="仿宋" w:cs="仿宋"/>
          <w:szCs w:val="21"/>
        </w:rPr>
      </w:pPr>
      <w:r>
        <w:rPr>
          <w:rFonts w:hAnsi="宋体" w:hint="eastAsia"/>
          <w:szCs w:val="21"/>
        </w:rPr>
        <w:t>日期：</w:t>
      </w:r>
      <w:r w:rsidR="00C85998">
        <w:rPr>
          <w:rFonts w:hAnsi="宋体" w:hint="eastAsia"/>
          <w:szCs w:val="21"/>
        </w:rPr>
        <w:t>2</w:t>
      </w:r>
      <w:r w:rsidR="00C85998">
        <w:rPr>
          <w:rFonts w:hAnsi="宋体"/>
          <w:szCs w:val="21"/>
        </w:rPr>
        <w:t>019</w:t>
      </w:r>
      <w:r>
        <w:rPr>
          <w:rFonts w:hAnsi="宋体" w:hint="eastAsia"/>
          <w:szCs w:val="21"/>
        </w:rPr>
        <w:t>年</w:t>
      </w:r>
      <w:r w:rsidR="00C85998">
        <w:rPr>
          <w:rFonts w:hAnsi="宋体" w:hint="eastAsia"/>
          <w:szCs w:val="21"/>
        </w:rPr>
        <w:t xml:space="preserve"> </w:t>
      </w:r>
      <w:r w:rsidR="00C85998">
        <w:rPr>
          <w:rFonts w:hAnsi="宋体"/>
          <w:szCs w:val="21"/>
        </w:rPr>
        <w:t xml:space="preserve"> </w:t>
      </w:r>
      <w:r>
        <w:rPr>
          <w:rFonts w:hAnsi="宋体" w:hint="eastAsia"/>
          <w:szCs w:val="21"/>
        </w:rPr>
        <w:t>月</w:t>
      </w:r>
      <w:r w:rsidR="00C85998">
        <w:rPr>
          <w:rFonts w:hAnsi="宋体" w:hint="eastAsia"/>
          <w:szCs w:val="21"/>
        </w:rPr>
        <w:t xml:space="preserve"> </w:t>
      </w:r>
      <w:r w:rsidR="00C85998">
        <w:rPr>
          <w:rFonts w:hAnsi="宋体"/>
          <w:szCs w:val="21"/>
        </w:rPr>
        <w:t xml:space="preserve"> </w:t>
      </w:r>
      <w:r>
        <w:rPr>
          <w:rFonts w:hAnsi="宋体" w:hint="eastAsia"/>
          <w:szCs w:val="21"/>
        </w:rPr>
        <w:t>日</w:t>
      </w:r>
      <w:r w:rsidR="006B2E51">
        <w:rPr>
          <w:rFonts w:ascii="仿宋" w:eastAsia="仿宋" w:hAnsi="仿宋" w:cs="仿宋"/>
          <w:szCs w:val="21"/>
        </w:rPr>
        <w:br w:type="page"/>
      </w:r>
    </w:p>
    <w:p w:rsidR="00E47B59" w:rsidRPr="007F49B3" w:rsidRDefault="006B2E51" w:rsidP="00DD2666">
      <w:pPr>
        <w:spacing w:line="400" w:lineRule="exact"/>
        <w:rPr>
          <w:rFonts w:ascii="宋体" w:hAnsi="宋体" w:cs="Arial"/>
          <w:color w:val="000000"/>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2</w:t>
      </w:r>
    </w:p>
    <w:tbl>
      <w:tblPr>
        <w:tblW w:w="9227" w:type="dxa"/>
        <w:tblInd w:w="95" w:type="dxa"/>
        <w:tblLayout w:type="fixed"/>
        <w:tblLook w:val="04A0" w:firstRow="1" w:lastRow="0" w:firstColumn="1" w:lastColumn="0" w:noHBand="0" w:noVBand="1"/>
      </w:tblPr>
      <w:tblGrid>
        <w:gridCol w:w="1431"/>
        <w:gridCol w:w="2069"/>
        <w:gridCol w:w="1191"/>
        <w:gridCol w:w="1559"/>
        <w:gridCol w:w="1276"/>
        <w:gridCol w:w="1701"/>
      </w:tblGrid>
      <w:tr w:rsidR="00E47B59" w:rsidTr="00392549">
        <w:trPr>
          <w:trHeight w:val="444"/>
        </w:trPr>
        <w:tc>
          <w:tcPr>
            <w:tcW w:w="9227" w:type="dxa"/>
            <w:gridSpan w:val="6"/>
            <w:tcBorders>
              <w:top w:val="nil"/>
              <w:left w:val="nil"/>
              <w:bottom w:val="nil"/>
              <w:right w:val="nil"/>
            </w:tcBorders>
            <w:shd w:val="clear" w:color="auto" w:fill="auto"/>
            <w:vAlign w:val="center"/>
          </w:tcPr>
          <w:p w:rsidR="00E47B59" w:rsidRDefault="006B2E51" w:rsidP="007F49B3">
            <w:pPr>
              <w:widowControl/>
              <w:ind w:firstLineChars="687" w:firstLine="3023"/>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E47B59" w:rsidTr="00392549">
        <w:trPr>
          <w:trHeight w:val="399"/>
        </w:trPr>
        <w:tc>
          <w:tcPr>
            <w:tcW w:w="9227" w:type="dxa"/>
            <w:gridSpan w:val="6"/>
            <w:tcBorders>
              <w:top w:val="nil"/>
              <w:left w:val="nil"/>
              <w:bottom w:val="single" w:sz="8" w:space="0" w:color="auto"/>
              <w:right w:val="nil"/>
            </w:tcBorders>
            <w:shd w:val="clear" w:color="auto" w:fill="auto"/>
            <w:vAlign w:val="center"/>
          </w:tcPr>
          <w:p w:rsidR="00E47B59" w:rsidRPr="007F49B3" w:rsidRDefault="006B2E51" w:rsidP="007F49B3">
            <w:pPr>
              <w:widowControl/>
              <w:rPr>
                <w:rFonts w:ascii="宋体" w:hAnsi="宋体" w:cs="宋体"/>
                <w:kern w:val="0"/>
                <w:szCs w:val="21"/>
              </w:rPr>
            </w:pPr>
            <w:r w:rsidRPr="007F49B3">
              <w:rPr>
                <w:rFonts w:ascii="宋体" w:hAnsi="宋体" w:cs="宋体" w:hint="eastAsia"/>
                <w:kern w:val="0"/>
                <w:szCs w:val="21"/>
              </w:rPr>
              <w:t>项目名称：</w:t>
            </w:r>
            <w:r w:rsidR="004D5436">
              <w:rPr>
                <w:rFonts w:ascii="宋体" w:hAnsi="宋体" w:cs="宋体" w:hint="eastAsia"/>
                <w:kern w:val="0"/>
                <w:szCs w:val="21"/>
              </w:rPr>
              <w:t>枢纽楼一楼客服中心新办公室装修工程</w:t>
            </w: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 xml:space="preserve">供应商名称 </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法人代表</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详细地址</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邮    编</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876"/>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成立日期</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营业执照号码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发证机构</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固定电话号码</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传真号码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注册资金</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公司类型</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机构性质</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项目联系人</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联系电话</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经营范围</w:t>
            </w:r>
          </w:p>
        </w:tc>
        <w:tc>
          <w:tcPr>
            <w:tcW w:w="779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资质证书（认证项目）名称</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发证机关</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主要服务行业</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主要客户</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9227"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近三年类似业绩</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服务单位</w:t>
            </w: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项目内容</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tcPr>
          <w:p w:rsidR="00E47B59" w:rsidRDefault="00E47B59">
            <w:pPr>
              <w:widowControl/>
              <w:jc w:val="center"/>
              <w:rPr>
                <w:b/>
                <w:bCs/>
                <w:kern w:val="0"/>
                <w:sz w:val="24"/>
              </w:rPr>
            </w:pPr>
          </w:p>
        </w:tc>
      </w:tr>
    </w:tbl>
    <w:p w:rsidR="00392549" w:rsidRDefault="00392549">
      <w:pPr>
        <w:spacing w:line="400" w:lineRule="exact"/>
        <w:ind w:left="560" w:hangingChars="200" w:hanging="560"/>
        <w:rPr>
          <w:sz w:val="28"/>
          <w:szCs w:val="28"/>
        </w:rPr>
      </w:pPr>
    </w:p>
    <w:p w:rsidR="00392549" w:rsidRDefault="00392549">
      <w:pPr>
        <w:spacing w:line="400" w:lineRule="exact"/>
        <w:ind w:left="560" w:hangingChars="200" w:hanging="560"/>
        <w:rPr>
          <w:sz w:val="28"/>
          <w:szCs w:val="28"/>
        </w:rPr>
      </w:pPr>
    </w:p>
    <w:p w:rsidR="00E47B59" w:rsidRDefault="00392549">
      <w:pPr>
        <w:spacing w:line="400" w:lineRule="exact"/>
        <w:ind w:left="560" w:hangingChars="200" w:hanging="560"/>
        <w:rPr>
          <w:sz w:val="28"/>
          <w:szCs w:val="28"/>
        </w:rPr>
      </w:pPr>
      <w:r>
        <w:rPr>
          <w:sz w:val="28"/>
          <w:szCs w:val="28"/>
        </w:rPr>
        <w:t>投标单位</w:t>
      </w:r>
      <w:r>
        <w:rPr>
          <w:rFonts w:hint="eastAsia"/>
          <w:sz w:val="28"/>
          <w:szCs w:val="28"/>
        </w:rPr>
        <w:t>（盖章）：</w:t>
      </w:r>
    </w:p>
    <w:p w:rsidR="00392549" w:rsidRDefault="00392549">
      <w:pPr>
        <w:spacing w:line="400" w:lineRule="exact"/>
        <w:ind w:left="560" w:hangingChars="200" w:hanging="560"/>
        <w:rPr>
          <w:sz w:val="28"/>
          <w:szCs w:val="28"/>
        </w:rPr>
      </w:pPr>
    </w:p>
    <w:p w:rsidR="00E47B59" w:rsidRDefault="006B2E51">
      <w:pPr>
        <w:spacing w:line="400" w:lineRule="exact"/>
        <w:ind w:left="560" w:hangingChars="200" w:hanging="560"/>
        <w:rPr>
          <w:sz w:val="28"/>
          <w:szCs w:val="28"/>
        </w:rPr>
      </w:pPr>
      <w:r>
        <w:rPr>
          <w:rFonts w:hint="eastAsia"/>
          <w:sz w:val="28"/>
          <w:szCs w:val="28"/>
        </w:rPr>
        <w:t>日期：</w:t>
      </w:r>
      <w:r>
        <w:rPr>
          <w:rFonts w:hint="eastAsia"/>
          <w:sz w:val="28"/>
          <w:szCs w:val="28"/>
        </w:rPr>
        <w:t>201</w:t>
      </w:r>
      <w:r w:rsidR="00C85998">
        <w:rPr>
          <w:sz w:val="28"/>
          <w:szCs w:val="28"/>
        </w:rPr>
        <w:t>9</w:t>
      </w:r>
      <w:r>
        <w:rPr>
          <w:rFonts w:hint="eastAsia"/>
          <w:sz w:val="28"/>
          <w:szCs w:val="28"/>
        </w:rPr>
        <w:t>年</w:t>
      </w:r>
      <w:r w:rsidR="00C85998">
        <w:rPr>
          <w:rFonts w:hint="eastAsia"/>
          <w:sz w:val="28"/>
          <w:szCs w:val="28"/>
        </w:rPr>
        <w:t xml:space="preserve"> </w:t>
      </w:r>
      <w:r w:rsidR="00C85998">
        <w:rPr>
          <w:sz w:val="28"/>
          <w:szCs w:val="28"/>
        </w:rPr>
        <w:t xml:space="preserve"> </w:t>
      </w:r>
      <w:r>
        <w:rPr>
          <w:rFonts w:hint="eastAsia"/>
          <w:sz w:val="28"/>
          <w:szCs w:val="28"/>
        </w:rPr>
        <w:t>月</w:t>
      </w:r>
      <w:r w:rsidR="00C85998">
        <w:rPr>
          <w:rFonts w:hint="eastAsia"/>
          <w:sz w:val="28"/>
          <w:szCs w:val="28"/>
        </w:rPr>
        <w:t xml:space="preserve"> </w:t>
      </w:r>
      <w:r w:rsidR="00C85998">
        <w:rPr>
          <w:sz w:val="28"/>
          <w:szCs w:val="28"/>
        </w:rPr>
        <w:t xml:space="preserve"> </w:t>
      </w:r>
      <w:r>
        <w:rPr>
          <w:rFonts w:hint="eastAsia"/>
          <w:sz w:val="28"/>
          <w:szCs w:val="28"/>
        </w:rPr>
        <w:t>日</w:t>
      </w:r>
    </w:p>
    <w:p w:rsidR="00E47B59" w:rsidRPr="007F49B3" w:rsidRDefault="006B2E51" w:rsidP="00821F86">
      <w:pPr>
        <w:spacing w:line="400" w:lineRule="exact"/>
        <w:ind w:left="560" w:hangingChars="200" w:hanging="560"/>
        <w:rPr>
          <w:rFonts w:ascii="宋体" w:hAnsi="宋体"/>
          <w:bCs/>
          <w:sz w:val="30"/>
          <w:szCs w:val="30"/>
        </w:rPr>
      </w:pPr>
      <w:r>
        <w:rPr>
          <w:sz w:val="28"/>
          <w:szCs w:val="28"/>
        </w:rPr>
        <w:br w:type="page"/>
      </w:r>
      <w:r w:rsidRPr="007F49B3">
        <w:rPr>
          <w:rFonts w:ascii="宋体" w:hAnsi="宋体" w:hint="eastAsia"/>
          <w:bCs/>
          <w:sz w:val="30"/>
          <w:szCs w:val="30"/>
        </w:rPr>
        <w:lastRenderedPageBreak/>
        <w:t>附件</w:t>
      </w:r>
      <w:r w:rsidR="00892318" w:rsidRPr="007F49B3">
        <w:rPr>
          <w:rFonts w:ascii="宋体" w:hAnsi="宋体"/>
          <w:bCs/>
          <w:sz w:val="30"/>
          <w:szCs w:val="30"/>
        </w:rPr>
        <w:t>3</w:t>
      </w:r>
    </w:p>
    <w:p w:rsidR="00E47B59" w:rsidRDefault="006B2E51">
      <w:pPr>
        <w:spacing w:line="500" w:lineRule="exact"/>
        <w:jc w:val="center"/>
        <w:rPr>
          <w:rFonts w:eastAsia="黑体"/>
          <w:b/>
          <w:bCs/>
          <w:sz w:val="36"/>
        </w:rPr>
      </w:pPr>
      <w:r>
        <w:rPr>
          <w:rFonts w:eastAsia="黑体" w:hint="eastAsia"/>
          <w:b/>
          <w:bCs/>
          <w:sz w:val="36"/>
        </w:rPr>
        <w:t>法定代表人身份证明书</w:t>
      </w:r>
    </w:p>
    <w:p w:rsidR="00E47B59" w:rsidRDefault="00E47B59">
      <w:pPr>
        <w:spacing w:line="500" w:lineRule="exact"/>
        <w:jc w:val="center"/>
        <w:rPr>
          <w:b/>
          <w:bCs/>
          <w:szCs w:val="21"/>
        </w:rPr>
      </w:pPr>
    </w:p>
    <w:p w:rsidR="00E47B59" w:rsidRDefault="007F49B3" w:rsidP="007F49B3">
      <w:pPr>
        <w:spacing w:line="500" w:lineRule="exact"/>
        <w:ind w:firstLineChars="200" w:firstLine="560"/>
        <w:rPr>
          <w:rFonts w:ascii="宋体" w:hAnsi="宋体" w:cs="宋体"/>
          <w:sz w:val="28"/>
        </w:rPr>
      </w:pPr>
      <w:r w:rsidRPr="007F49B3">
        <w:rPr>
          <w:rFonts w:ascii="宋体" w:hAnsi="宋体" w:cs="宋体" w:hint="eastAsia"/>
          <w:sz w:val="28"/>
          <w:u w:val="single"/>
        </w:rPr>
        <w:t xml:space="preserve"> </w:t>
      </w:r>
      <w:r>
        <w:rPr>
          <w:rFonts w:ascii="宋体" w:hAnsi="宋体" w:cs="宋体"/>
          <w:sz w:val="28"/>
          <w:u w:val="single"/>
        </w:rPr>
        <w:t xml:space="preserve">        </w:t>
      </w:r>
      <w:r w:rsidRPr="007F49B3">
        <w:rPr>
          <w:rFonts w:ascii="宋体" w:hAnsi="宋体" w:cs="宋体" w:hint="eastAsia"/>
          <w:sz w:val="28"/>
        </w:rPr>
        <w:t>在我</w:t>
      </w:r>
      <w:r w:rsidR="006B2E51">
        <w:rPr>
          <w:rFonts w:ascii="宋体" w:hAnsi="宋体" w:cs="宋体" w:hint="eastAsia"/>
          <w:sz w:val="28"/>
        </w:rPr>
        <w:t>单位任</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职务，是我单位法定代表人，身份证号为</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，特此证明。</w:t>
      </w:r>
    </w:p>
    <w:p w:rsidR="00E47B59" w:rsidRDefault="00E47B59">
      <w:pPr>
        <w:spacing w:line="500" w:lineRule="exact"/>
        <w:ind w:firstLineChars="224" w:firstLine="627"/>
        <w:rPr>
          <w:rFonts w:ascii="宋体" w:hAnsi="宋体" w:cs="宋体"/>
          <w:sz w:val="28"/>
        </w:rPr>
      </w:pPr>
    </w:p>
    <w:p w:rsidR="00E47B59" w:rsidRDefault="006B2E51">
      <w:pPr>
        <w:spacing w:line="500" w:lineRule="exact"/>
        <w:jc w:val="left"/>
        <w:rPr>
          <w:rFonts w:ascii="宋体" w:hAnsi="宋体" w:cs="宋体"/>
          <w:sz w:val="28"/>
        </w:rPr>
      </w:pPr>
      <w:r>
        <w:rPr>
          <w:rFonts w:ascii="宋体" w:hAnsi="宋体" w:cs="宋体" w:hint="eastAsia"/>
          <w:sz w:val="28"/>
        </w:rPr>
        <w:t>（单位盖章）</w:t>
      </w:r>
    </w:p>
    <w:p w:rsidR="00E47B59" w:rsidRDefault="00E47B59">
      <w:pPr>
        <w:spacing w:line="500" w:lineRule="exact"/>
        <w:ind w:firstLineChars="224" w:firstLine="627"/>
        <w:rPr>
          <w:rFonts w:hAnsi="宋体" w:cs="宋体"/>
          <w:sz w:val="28"/>
          <w:szCs w:val="28"/>
        </w:rPr>
      </w:pPr>
    </w:p>
    <w:p w:rsidR="00E47B59" w:rsidRDefault="006B2E51">
      <w:pPr>
        <w:spacing w:line="500" w:lineRule="exact"/>
        <w:rPr>
          <w:rFonts w:ascii="宋体" w:hAnsi="宋体" w:cs="宋体"/>
          <w:sz w:val="28"/>
        </w:rPr>
      </w:pPr>
      <w:r>
        <w:rPr>
          <w:rFonts w:hAnsi="宋体" w:cs="宋体" w:hint="eastAsia"/>
          <w:sz w:val="28"/>
          <w:szCs w:val="28"/>
        </w:rPr>
        <w:t>日期：</w:t>
      </w:r>
      <w:r>
        <w:rPr>
          <w:rFonts w:hAnsi="宋体" w:cs="宋体" w:hint="eastAsia"/>
          <w:sz w:val="28"/>
          <w:szCs w:val="28"/>
        </w:rPr>
        <w:t>20</w:t>
      </w:r>
      <w:r>
        <w:rPr>
          <w:rFonts w:hAnsi="宋体" w:cs="宋体"/>
          <w:sz w:val="28"/>
          <w:szCs w:val="28"/>
        </w:rPr>
        <w:t>1</w:t>
      </w:r>
      <w:r w:rsidR="00C85998">
        <w:rPr>
          <w:rFonts w:hAnsi="宋体" w:cs="宋体"/>
          <w:sz w:val="28"/>
          <w:szCs w:val="28"/>
        </w:rPr>
        <w:t>9</w:t>
      </w:r>
      <w:r>
        <w:rPr>
          <w:rFonts w:hAnsi="宋体" w:cs="宋体" w:hint="eastAsia"/>
          <w:sz w:val="28"/>
          <w:szCs w:val="28"/>
        </w:rPr>
        <w:t>年</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月</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日</w:t>
      </w:r>
    </w:p>
    <w:p w:rsidR="00E47B59" w:rsidRDefault="006B2E51">
      <w:pPr>
        <w:spacing w:line="500" w:lineRule="exact"/>
        <w:rPr>
          <w:rFonts w:ascii="宋体" w:hAnsi="宋体" w:cs="宋体"/>
          <w:sz w:val="28"/>
        </w:rPr>
      </w:pPr>
      <w:r>
        <w:rPr>
          <w:rFonts w:ascii="宋体" w:hAnsi="宋体" w:cs="宋体" w:hint="eastAsia"/>
          <w:sz w:val="28"/>
        </w:rPr>
        <w:t xml:space="preserve">单位通信地址：                                </w:t>
      </w:r>
    </w:p>
    <w:p w:rsidR="00E47B59" w:rsidRDefault="00E47B59">
      <w:pPr>
        <w:spacing w:line="500" w:lineRule="exact"/>
        <w:rPr>
          <w:rFonts w:ascii="宋体" w:hAnsi="宋体" w:cs="宋体"/>
          <w:sz w:val="28"/>
        </w:rPr>
      </w:pPr>
    </w:p>
    <w:p w:rsidR="00E47B59" w:rsidRDefault="006B2E51">
      <w:pPr>
        <w:spacing w:line="500" w:lineRule="exact"/>
        <w:rPr>
          <w:rFonts w:ascii="宋体" w:hAnsi="宋体" w:cs="宋体"/>
          <w:sz w:val="28"/>
        </w:rPr>
      </w:pPr>
      <w:r>
        <w:rPr>
          <w:rFonts w:ascii="宋体" w:hAnsi="宋体" w:cs="宋体" w:hint="eastAsia"/>
          <w:sz w:val="28"/>
        </w:rPr>
        <w:t xml:space="preserve">邮政编码：                 单位联系电话：   </w:t>
      </w:r>
    </w:p>
    <w:p w:rsidR="00E47B59" w:rsidRDefault="00E47B59"/>
    <w:p w:rsidR="00E47B59" w:rsidRDefault="006B2E51">
      <w:pPr>
        <w:spacing w:line="360" w:lineRule="auto"/>
        <w:rPr>
          <w:rFonts w:ascii="宋体" w:hAnsi="宋体" w:cs="Arial"/>
          <w:color w:val="000000"/>
          <w:sz w:val="28"/>
          <w:szCs w:val="28"/>
        </w:rPr>
      </w:pPr>
      <w:r>
        <w:rPr>
          <w:rFonts w:ascii="宋体" w:hAnsi="宋体" w:cs="Arial" w:hint="eastAsia"/>
          <w:color w:val="000000"/>
          <w:sz w:val="28"/>
          <w:szCs w:val="28"/>
        </w:rPr>
        <w:t>附：</w:t>
      </w:r>
      <w:r w:rsidR="00205D19">
        <w:rPr>
          <w:rFonts w:ascii="宋体" w:hAnsi="宋体" w:cs="Arial" w:hint="eastAsia"/>
          <w:color w:val="000000"/>
          <w:sz w:val="28"/>
          <w:szCs w:val="28"/>
        </w:rPr>
        <w:t>法定代表人</w:t>
      </w:r>
      <w:r>
        <w:rPr>
          <w:rFonts w:ascii="宋体" w:hAnsi="宋体" w:cs="Arial" w:hint="eastAsia"/>
          <w:color w:val="000000"/>
          <w:sz w:val="28"/>
          <w:szCs w:val="28"/>
        </w:rPr>
        <w:t>身份证正反面或其他身份证明材料复印件</w:t>
      </w:r>
    </w:p>
    <w:p w:rsidR="00E47B59" w:rsidRDefault="00E47B59">
      <w:pPr>
        <w:spacing w:line="360" w:lineRule="auto"/>
        <w:rPr>
          <w:rFonts w:ascii="宋体" w:hAnsi="宋体" w:cs="Arial"/>
          <w:color w:val="000000"/>
          <w:sz w:val="28"/>
          <w:szCs w:val="28"/>
        </w:rPr>
      </w:pPr>
    </w:p>
    <w:p w:rsidR="00E47B59" w:rsidRPr="007F49B3" w:rsidRDefault="006B2E51">
      <w:pPr>
        <w:spacing w:line="360" w:lineRule="auto"/>
        <w:rPr>
          <w:rFonts w:ascii="宋体" w:hAnsi="宋体" w:cs="Arial"/>
          <w:color w:val="000000"/>
          <w:sz w:val="30"/>
          <w:szCs w:val="30"/>
        </w:rPr>
      </w:pPr>
      <w:r>
        <w:rPr>
          <w:rFonts w:ascii="宋体" w:hAnsi="宋体" w:cs="Arial" w:hint="eastAsia"/>
          <w:color w:val="000000"/>
          <w:sz w:val="28"/>
          <w:szCs w:val="28"/>
        </w:rPr>
        <w:br w:type="page"/>
      </w:r>
      <w:r w:rsidRPr="007F49B3">
        <w:rPr>
          <w:rFonts w:ascii="宋体" w:hAnsi="宋体" w:cs="黑体" w:hint="eastAsia"/>
          <w:color w:val="000000"/>
          <w:sz w:val="30"/>
          <w:szCs w:val="30"/>
        </w:rPr>
        <w:lastRenderedPageBreak/>
        <w:t>附件</w:t>
      </w:r>
      <w:r w:rsidR="00892318" w:rsidRPr="007F49B3">
        <w:rPr>
          <w:rFonts w:ascii="宋体" w:hAnsi="宋体" w:cs="黑体"/>
          <w:color w:val="000000"/>
          <w:sz w:val="30"/>
          <w:szCs w:val="30"/>
        </w:rPr>
        <w:t>4</w:t>
      </w:r>
    </w:p>
    <w:p w:rsidR="00E47B59" w:rsidRDefault="006B2E51" w:rsidP="007F49B3">
      <w:pPr>
        <w:spacing w:line="500" w:lineRule="exact"/>
        <w:ind w:firstLineChars="600" w:firstLine="2168"/>
        <w:rPr>
          <w:rFonts w:eastAsia="黑体"/>
          <w:b/>
          <w:bCs/>
          <w:sz w:val="36"/>
        </w:rPr>
      </w:pPr>
      <w:r>
        <w:rPr>
          <w:rFonts w:eastAsia="黑体" w:hint="eastAsia"/>
          <w:b/>
          <w:bCs/>
          <w:sz w:val="36"/>
        </w:rPr>
        <w:t>法定代表人授权委托证明书</w:t>
      </w:r>
    </w:p>
    <w:p w:rsidR="00E47B59" w:rsidRDefault="00E47B59">
      <w:pPr>
        <w:pStyle w:val="100"/>
        <w:spacing w:line="360" w:lineRule="auto"/>
        <w:ind w:firstLineChars="177" w:firstLine="425"/>
        <w:rPr>
          <w:rFonts w:hAnsi="宋体"/>
          <w:bCs/>
          <w:sz w:val="24"/>
          <w:szCs w:val="24"/>
        </w:rPr>
      </w:pPr>
    </w:p>
    <w:p w:rsidR="00E47B59" w:rsidRDefault="006B2E51">
      <w:pPr>
        <w:pStyle w:val="100"/>
        <w:spacing w:line="360" w:lineRule="auto"/>
        <w:ind w:firstLineChars="200" w:firstLine="480"/>
        <w:rPr>
          <w:rFonts w:hAnsi="宋体"/>
          <w:sz w:val="24"/>
          <w:szCs w:val="24"/>
        </w:rPr>
      </w:pPr>
      <w:r>
        <w:rPr>
          <w:rFonts w:hAnsi="宋体" w:hint="eastAsia"/>
          <w:bCs/>
          <w:sz w:val="24"/>
          <w:szCs w:val="24"/>
        </w:rPr>
        <w:t>兹授权</w:t>
      </w:r>
      <w:r w:rsidRPr="007F49B3">
        <w:rPr>
          <w:rFonts w:hAnsi="宋体" w:hint="eastAsia"/>
          <w:bCs/>
          <w:sz w:val="24"/>
          <w:szCs w:val="24"/>
          <w:u w:val="single"/>
        </w:rPr>
        <w:t>（委托代理人姓名）</w:t>
      </w:r>
      <w:r>
        <w:rPr>
          <w:rFonts w:hAnsi="宋体" w:hint="eastAsia"/>
          <w:bCs/>
          <w:sz w:val="24"/>
          <w:szCs w:val="24"/>
        </w:rPr>
        <w:t>为我方委托代理人，其权限是：</w:t>
      </w:r>
      <w:r>
        <w:rPr>
          <w:rFonts w:hAnsi="宋体" w:hint="eastAsia"/>
          <w:sz w:val="24"/>
          <w:szCs w:val="24"/>
        </w:rPr>
        <w:t xml:space="preserve">办理                       </w:t>
      </w:r>
      <w:r w:rsidR="00AF442C">
        <w:rPr>
          <w:rFonts w:hAnsi="宋体" w:hint="eastAsia"/>
          <w:sz w:val="24"/>
          <w:szCs w:val="24"/>
          <w:u w:val="single"/>
        </w:rPr>
        <w:t>广州大学城投资经营管理有限公司</w:t>
      </w:r>
      <w:r>
        <w:rPr>
          <w:rFonts w:hAnsi="宋体" w:hint="eastAsia"/>
          <w:sz w:val="24"/>
          <w:szCs w:val="24"/>
        </w:rPr>
        <w:t>组织的“</w:t>
      </w:r>
      <w:r w:rsidR="004D5436">
        <w:rPr>
          <w:rFonts w:hAnsi="宋体" w:hint="eastAsia"/>
          <w:sz w:val="24"/>
          <w:szCs w:val="24"/>
          <w:u w:val="single"/>
        </w:rPr>
        <w:t>枢纽楼一楼客服中心新办公室装修工程</w:t>
      </w:r>
      <w:r>
        <w:rPr>
          <w:rFonts w:hAnsi="宋体" w:hint="eastAsia"/>
          <w:sz w:val="24"/>
          <w:szCs w:val="24"/>
        </w:rPr>
        <w:t>”的投标和合同执行，以我方的名义处理一切与之有关的事宜。</w:t>
      </w:r>
    </w:p>
    <w:p w:rsidR="00E47B59" w:rsidRDefault="006B2E51">
      <w:pPr>
        <w:pStyle w:val="10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附：代理人性别：   年龄：   职务：</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身份证号码：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企业类型：</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经营范围：</w:t>
      </w:r>
    </w:p>
    <w:p w:rsidR="00E47B59" w:rsidRDefault="006B2E51">
      <w:pPr>
        <w:pStyle w:val="100"/>
        <w:spacing w:line="360" w:lineRule="auto"/>
        <w:rPr>
          <w:rFonts w:hAnsi="宋体"/>
          <w:sz w:val="24"/>
          <w:szCs w:val="24"/>
        </w:rPr>
      </w:pPr>
      <w:r>
        <w:rPr>
          <w:rFonts w:hAnsi="宋体" w:hint="eastAsia"/>
          <w:sz w:val="24"/>
          <w:szCs w:val="24"/>
        </w:rPr>
        <w:t xml:space="preserve">附：被授权人有效身份证正反面或其他身份证明材料复印　　　　　　　</w:t>
      </w:r>
    </w:p>
    <w:p w:rsidR="00E47B59" w:rsidRDefault="00E47B59">
      <w:pPr>
        <w:pStyle w:val="10"/>
        <w:spacing w:line="360" w:lineRule="auto"/>
        <w:jc w:val="both"/>
        <w:rPr>
          <w:rFonts w:hAnsi="宋体"/>
          <w:sz w:val="24"/>
          <w:szCs w:val="24"/>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（单位盖章）：</w:t>
      </w:r>
    </w:p>
    <w:p w:rsidR="00E47B59" w:rsidRDefault="00E47B59">
      <w:pPr>
        <w:pStyle w:val="10"/>
        <w:spacing w:line="360" w:lineRule="auto"/>
        <w:jc w:val="both"/>
        <w:rPr>
          <w:rFonts w:eastAsia="宋体" w:hAnsi="宋体" w:cs="宋体"/>
          <w:sz w:val="24"/>
          <w:szCs w:val="24"/>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法定代表人（签字或盖章）：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被授权人（签字或盖章）：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日期： 20</w:t>
      </w:r>
      <w:r w:rsidR="00C85998">
        <w:rPr>
          <w:rFonts w:eastAsia="宋体" w:hAnsi="宋体" w:cs="宋体"/>
          <w:sz w:val="24"/>
          <w:szCs w:val="24"/>
        </w:rPr>
        <w:t>19</w:t>
      </w:r>
      <w:r>
        <w:rPr>
          <w:rFonts w:eastAsia="宋体" w:hAnsi="宋体" w:cs="宋体" w:hint="eastAsia"/>
          <w:sz w:val="24"/>
          <w:szCs w:val="24"/>
        </w:rPr>
        <w:t>年   月   日</w:t>
      </w:r>
    </w:p>
    <w:p w:rsidR="00E47B59" w:rsidRDefault="006B2E51">
      <w:pPr>
        <w:rPr>
          <w:sz w:val="24"/>
        </w:rPr>
      </w:pPr>
      <w:r>
        <w:rPr>
          <w:rFonts w:hAnsi="宋体" w:cs="宋体" w:hint="eastAsia"/>
          <w:sz w:val="24"/>
          <w:lang w:val="zh-CN"/>
        </w:rPr>
        <w:t>说明：法定代表人亲自办理投标事宜的，无需提交本证明书。</w:t>
      </w:r>
    </w:p>
    <w:p w:rsidR="00E47B59" w:rsidRDefault="00E47B59">
      <w:pPr>
        <w:spacing w:line="360" w:lineRule="auto"/>
        <w:rPr>
          <w:sz w:val="28"/>
          <w:szCs w:val="28"/>
        </w:rPr>
      </w:pPr>
    </w:p>
    <w:p w:rsidR="00E47B59" w:rsidRDefault="006B2E51">
      <w:pPr>
        <w:rPr>
          <w:rFonts w:ascii="仿宋" w:eastAsia="仿宋" w:hAnsi="仿宋" w:cs="仿宋"/>
          <w:szCs w:val="21"/>
        </w:rPr>
      </w:pPr>
      <w:r>
        <w:rPr>
          <w:rFonts w:ascii="仿宋" w:eastAsia="仿宋" w:hAnsi="仿宋" w:cs="仿宋"/>
          <w:szCs w:val="21"/>
        </w:rPr>
        <w:br w:type="page"/>
      </w:r>
    </w:p>
    <w:p w:rsidR="00E47B59" w:rsidRPr="007F49B3" w:rsidRDefault="006B2E51">
      <w:pPr>
        <w:rPr>
          <w:rFonts w:hAnsi="宋体"/>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5</w:t>
      </w:r>
    </w:p>
    <w:p w:rsidR="00E47B59" w:rsidRDefault="006B2E51" w:rsidP="007F49B3">
      <w:pPr>
        <w:ind w:firstLineChars="800" w:firstLine="2891"/>
        <w:rPr>
          <w:rFonts w:ascii="宋体" w:hAnsi="宋体" w:cs="宋体"/>
          <w:b/>
          <w:bCs/>
          <w:sz w:val="36"/>
          <w:szCs w:val="36"/>
        </w:rPr>
      </w:pPr>
      <w:r>
        <w:rPr>
          <w:rFonts w:ascii="宋体" w:hAnsi="宋体" w:cs="宋体" w:hint="eastAsia"/>
          <w:b/>
          <w:bCs/>
          <w:sz w:val="36"/>
          <w:szCs w:val="36"/>
        </w:rPr>
        <w:t>投标人资格审查表</w:t>
      </w:r>
    </w:p>
    <w:p w:rsidR="00E47B59" w:rsidRDefault="006B2E51">
      <w:pPr>
        <w:spacing w:line="360" w:lineRule="auto"/>
        <w:rPr>
          <w:rFonts w:ascii="宋体" w:hAnsi="宋体"/>
          <w:bCs/>
          <w:szCs w:val="21"/>
        </w:rPr>
      </w:pPr>
      <w:r>
        <w:rPr>
          <w:rFonts w:ascii="宋体" w:hAnsi="宋体" w:hint="eastAsia"/>
          <w:bCs/>
          <w:szCs w:val="21"/>
        </w:rPr>
        <w:t>项目名称：</w:t>
      </w:r>
      <w:r w:rsidR="004D5436">
        <w:rPr>
          <w:rFonts w:ascii="宋体" w:hAnsi="宋体" w:cs="宋体" w:hint="eastAsia"/>
          <w:kern w:val="0"/>
          <w:szCs w:val="21"/>
        </w:rPr>
        <w:t>枢纽楼一楼客服中心新办公室装修工程</w:t>
      </w:r>
    </w:p>
    <w:tbl>
      <w:tblPr>
        <w:tblW w:w="87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0"/>
        <w:gridCol w:w="6509"/>
        <w:gridCol w:w="1549"/>
      </w:tblGrid>
      <w:tr w:rsidR="00E47B59" w:rsidTr="00DD2666">
        <w:trPr>
          <w:trHeight w:val="544"/>
          <w:jc w:val="center"/>
        </w:trPr>
        <w:tc>
          <w:tcPr>
            <w:tcW w:w="690" w:type="dxa"/>
            <w:vAlign w:val="center"/>
          </w:tcPr>
          <w:p w:rsidR="00E47B59" w:rsidRDefault="006B2E51">
            <w:pPr>
              <w:rPr>
                <w:rFonts w:ascii="宋体" w:hAnsi="宋体"/>
                <w:b/>
                <w:szCs w:val="21"/>
              </w:rPr>
            </w:pPr>
            <w:r>
              <w:rPr>
                <w:rFonts w:ascii="宋体" w:hAnsi="宋体" w:cs="宋体" w:hint="eastAsia"/>
                <w:b/>
                <w:bCs/>
                <w:szCs w:val="21"/>
              </w:rPr>
              <w:t>序号</w:t>
            </w:r>
          </w:p>
        </w:tc>
        <w:tc>
          <w:tcPr>
            <w:tcW w:w="6509"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549" w:type="dxa"/>
            <w:vAlign w:val="center"/>
          </w:tcPr>
          <w:p w:rsidR="00E47B59" w:rsidRDefault="006B2E51">
            <w:pPr>
              <w:rPr>
                <w:rFonts w:ascii="宋体" w:hAnsi="宋体"/>
                <w:b/>
                <w:szCs w:val="21"/>
              </w:rPr>
            </w:pPr>
            <w:r>
              <w:rPr>
                <w:rFonts w:ascii="宋体" w:hAnsi="宋体" w:cs="宋体" w:hint="eastAsia"/>
                <w:b/>
                <w:bCs/>
                <w:szCs w:val="21"/>
              </w:rPr>
              <w:t>备注</w:t>
            </w:r>
          </w:p>
        </w:tc>
      </w:tr>
      <w:tr w:rsidR="00E47B59" w:rsidTr="00DD2666">
        <w:trPr>
          <w:trHeight w:val="544"/>
          <w:jc w:val="center"/>
        </w:trPr>
        <w:tc>
          <w:tcPr>
            <w:tcW w:w="690" w:type="dxa"/>
            <w:shd w:val="clear" w:color="auto" w:fill="auto"/>
            <w:vAlign w:val="center"/>
          </w:tcPr>
          <w:p w:rsidR="00E47B59" w:rsidRDefault="006B2E51">
            <w:pPr>
              <w:rPr>
                <w:rFonts w:ascii="宋体" w:hAnsi="宋体"/>
                <w:bCs/>
                <w:szCs w:val="21"/>
              </w:rPr>
            </w:pPr>
            <w:r>
              <w:rPr>
                <w:rFonts w:ascii="宋体" w:hAnsi="宋体" w:cs="宋体" w:hint="eastAsia"/>
                <w:szCs w:val="21"/>
              </w:rPr>
              <w:t>1</w:t>
            </w:r>
          </w:p>
        </w:tc>
        <w:tc>
          <w:tcPr>
            <w:tcW w:w="6509" w:type="dxa"/>
            <w:shd w:val="clear" w:color="auto" w:fill="auto"/>
            <w:vAlign w:val="center"/>
          </w:tcPr>
          <w:p w:rsidR="00E47B59" w:rsidRDefault="006B2E51">
            <w:pPr>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1549" w:type="dxa"/>
            <w:vAlign w:val="center"/>
          </w:tcPr>
          <w:p w:rsidR="00E47B59" w:rsidRDefault="00E47B59">
            <w:pPr>
              <w:spacing w:line="360" w:lineRule="auto"/>
              <w:rPr>
                <w:rFonts w:ascii="宋体" w:hAnsi="宋体"/>
                <w:b/>
                <w:szCs w:val="21"/>
              </w:rPr>
            </w:pPr>
          </w:p>
        </w:tc>
      </w:tr>
      <w:tr w:rsidR="00E47B59" w:rsidTr="00DD2666">
        <w:trPr>
          <w:trHeight w:val="544"/>
          <w:jc w:val="center"/>
        </w:trPr>
        <w:tc>
          <w:tcPr>
            <w:tcW w:w="690" w:type="dxa"/>
            <w:shd w:val="clear" w:color="auto" w:fill="auto"/>
            <w:vAlign w:val="center"/>
          </w:tcPr>
          <w:p w:rsidR="00E47B59" w:rsidRDefault="006B2E51">
            <w:pPr>
              <w:rPr>
                <w:rFonts w:ascii="宋体" w:hAnsi="宋体" w:cs="宋体"/>
                <w:szCs w:val="21"/>
              </w:rPr>
            </w:pPr>
            <w:r>
              <w:rPr>
                <w:rFonts w:ascii="宋体" w:hAnsi="宋体" w:cs="宋体"/>
                <w:szCs w:val="21"/>
              </w:rPr>
              <w:t>2</w:t>
            </w:r>
          </w:p>
        </w:tc>
        <w:tc>
          <w:tcPr>
            <w:tcW w:w="6509" w:type="dxa"/>
            <w:shd w:val="clear" w:color="auto" w:fill="auto"/>
            <w:vAlign w:val="center"/>
          </w:tcPr>
          <w:p w:rsidR="00E47B59" w:rsidRDefault="006B2E51">
            <w:pPr>
              <w:rPr>
                <w:rFonts w:ascii="宋体" w:hAnsi="宋体" w:cs="宋体"/>
                <w:szCs w:val="21"/>
              </w:rPr>
            </w:pPr>
            <w:r>
              <w:rPr>
                <w:rFonts w:ascii="宋体" w:hAnsi="宋体" w:cs="宋体" w:hint="eastAsia"/>
                <w:szCs w:val="21"/>
              </w:rPr>
              <w:t>法定代表人证明书原件或法定代表人授权委托书原件</w:t>
            </w:r>
          </w:p>
        </w:tc>
        <w:tc>
          <w:tcPr>
            <w:tcW w:w="1549" w:type="dxa"/>
            <w:vAlign w:val="center"/>
          </w:tcPr>
          <w:p w:rsidR="00E47B59" w:rsidRDefault="00E47B59">
            <w:pPr>
              <w:rPr>
                <w:rFonts w:ascii="宋体" w:hAnsi="宋体" w:cs="宋体"/>
                <w:szCs w:val="21"/>
              </w:rPr>
            </w:pPr>
          </w:p>
        </w:tc>
      </w:tr>
      <w:tr w:rsidR="00E47B59" w:rsidTr="00DD2666">
        <w:trPr>
          <w:trHeight w:val="544"/>
          <w:jc w:val="center"/>
        </w:trPr>
        <w:tc>
          <w:tcPr>
            <w:tcW w:w="690" w:type="dxa"/>
            <w:shd w:val="clear" w:color="auto" w:fill="auto"/>
            <w:vAlign w:val="center"/>
          </w:tcPr>
          <w:p w:rsidR="00E47B59" w:rsidRDefault="006B2E51">
            <w:pPr>
              <w:rPr>
                <w:rFonts w:ascii="宋体" w:hAnsi="宋体" w:cs="宋体"/>
                <w:szCs w:val="21"/>
              </w:rPr>
            </w:pPr>
            <w:r>
              <w:rPr>
                <w:rFonts w:ascii="宋体" w:hAnsi="宋体" w:cs="宋体" w:hint="eastAsia"/>
                <w:szCs w:val="21"/>
              </w:rPr>
              <w:t>3</w:t>
            </w:r>
          </w:p>
        </w:tc>
        <w:tc>
          <w:tcPr>
            <w:tcW w:w="6509" w:type="dxa"/>
            <w:shd w:val="clear" w:color="auto" w:fill="auto"/>
            <w:vAlign w:val="center"/>
          </w:tcPr>
          <w:p w:rsidR="00E47B59" w:rsidRDefault="00C85998" w:rsidP="00191017">
            <w:pPr>
              <w:rPr>
                <w:rFonts w:ascii="宋体" w:hAnsi="宋体" w:cs="宋体"/>
                <w:szCs w:val="21"/>
              </w:rPr>
            </w:pPr>
            <w:r w:rsidRPr="00C85998">
              <w:rPr>
                <w:rFonts w:ascii="宋体" w:hAnsi="宋体" w:cs="宋体" w:hint="eastAsia"/>
                <w:szCs w:val="21"/>
              </w:rPr>
              <w:t>具有</w:t>
            </w:r>
            <w:r w:rsidR="004D5436">
              <w:rPr>
                <w:rFonts w:ascii="宋体" w:hAnsi="宋体" w:cs="宋体" w:hint="eastAsia"/>
                <w:szCs w:val="21"/>
              </w:rPr>
              <w:t>建筑装修装饰工程专业承包贰级</w:t>
            </w:r>
            <w:r w:rsidR="00643B2F">
              <w:rPr>
                <w:rFonts w:ascii="宋体" w:hAnsi="宋体" w:cs="宋体" w:hint="eastAsia"/>
                <w:szCs w:val="21"/>
              </w:rPr>
              <w:t>或以上</w:t>
            </w:r>
            <w:r w:rsidR="00191017">
              <w:rPr>
                <w:rFonts w:ascii="宋体" w:hAnsi="宋体" w:cs="宋体" w:hint="eastAsia"/>
                <w:szCs w:val="21"/>
              </w:rPr>
              <w:t>资质</w:t>
            </w:r>
          </w:p>
        </w:tc>
        <w:tc>
          <w:tcPr>
            <w:tcW w:w="1549" w:type="dxa"/>
            <w:vAlign w:val="center"/>
          </w:tcPr>
          <w:p w:rsidR="00E47B59" w:rsidRDefault="00E47B59">
            <w:pPr>
              <w:rPr>
                <w:rFonts w:ascii="宋体" w:hAnsi="宋体" w:cs="宋体"/>
                <w:szCs w:val="21"/>
              </w:rPr>
            </w:pPr>
          </w:p>
        </w:tc>
      </w:tr>
      <w:tr w:rsidR="00E47B59" w:rsidTr="00DD2666">
        <w:trPr>
          <w:trHeight w:val="544"/>
          <w:jc w:val="center"/>
        </w:trPr>
        <w:tc>
          <w:tcPr>
            <w:tcW w:w="690" w:type="dxa"/>
            <w:vAlign w:val="center"/>
          </w:tcPr>
          <w:p w:rsidR="00E47B59" w:rsidRDefault="006B2E51">
            <w:pPr>
              <w:rPr>
                <w:rFonts w:ascii="宋体" w:hAnsi="宋体"/>
                <w:bCs/>
                <w:szCs w:val="21"/>
              </w:rPr>
            </w:pPr>
            <w:r>
              <w:rPr>
                <w:rFonts w:ascii="宋体" w:hAnsi="宋体" w:hint="eastAsia"/>
                <w:bCs/>
                <w:szCs w:val="21"/>
              </w:rPr>
              <w:t>4</w:t>
            </w:r>
          </w:p>
        </w:tc>
        <w:tc>
          <w:tcPr>
            <w:tcW w:w="6509" w:type="dxa"/>
            <w:vAlign w:val="center"/>
          </w:tcPr>
          <w:p w:rsidR="00E47B59" w:rsidRDefault="006B2E51">
            <w:pPr>
              <w:rPr>
                <w:rFonts w:ascii="宋体" w:hAnsi="宋体" w:cs="宋体"/>
                <w:bCs/>
                <w:szCs w:val="21"/>
              </w:rPr>
            </w:pPr>
            <w:r>
              <w:rPr>
                <w:rFonts w:ascii="宋体" w:hAnsi="宋体" w:cs="宋体" w:hint="eastAsia"/>
                <w:bCs/>
                <w:szCs w:val="21"/>
              </w:rPr>
              <w:t>有效的</w:t>
            </w:r>
            <w:r>
              <w:rPr>
                <w:rFonts w:ascii="宋体" w:hAnsi="宋体" w:cs="宋体"/>
                <w:bCs/>
                <w:szCs w:val="21"/>
              </w:rPr>
              <w:t>安全生产许可证</w:t>
            </w:r>
            <w:r>
              <w:rPr>
                <w:rFonts w:ascii="宋体" w:hAnsi="宋体" w:cs="宋体" w:hint="eastAsia"/>
                <w:bCs/>
                <w:szCs w:val="21"/>
              </w:rPr>
              <w:t>（复印件盖章）</w:t>
            </w:r>
          </w:p>
        </w:tc>
        <w:tc>
          <w:tcPr>
            <w:tcW w:w="1549" w:type="dxa"/>
            <w:vAlign w:val="center"/>
          </w:tcPr>
          <w:p w:rsidR="00E47B59" w:rsidRDefault="00E47B59">
            <w:pPr>
              <w:spacing w:line="360" w:lineRule="auto"/>
              <w:rPr>
                <w:rFonts w:ascii="宋体" w:hAnsi="宋体"/>
                <w:b/>
                <w:szCs w:val="21"/>
              </w:rPr>
            </w:pPr>
          </w:p>
        </w:tc>
      </w:tr>
      <w:tr w:rsidR="00E47B59" w:rsidTr="00DD2666">
        <w:trPr>
          <w:trHeight w:val="544"/>
          <w:jc w:val="center"/>
        </w:trPr>
        <w:tc>
          <w:tcPr>
            <w:tcW w:w="690" w:type="dxa"/>
            <w:vAlign w:val="center"/>
          </w:tcPr>
          <w:p w:rsidR="00E47B59" w:rsidRDefault="006B2E51">
            <w:pPr>
              <w:rPr>
                <w:rFonts w:ascii="宋体" w:hAnsi="宋体"/>
                <w:bCs/>
                <w:szCs w:val="21"/>
              </w:rPr>
            </w:pPr>
            <w:r>
              <w:rPr>
                <w:rFonts w:ascii="宋体" w:hAnsi="宋体" w:hint="eastAsia"/>
                <w:bCs/>
                <w:szCs w:val="21"/>
              </w:rPr>
              <w:t>5</w:t>
            </w:r>
          </w:p>
        </w:tc>
        <w:tc>
          <w:tcPr>
            <w:tcW w:w="6509" w:type="dxa"/>
            <w:vAlign w:val="center"/>
          </w:tcPr>
          <w:p w:rsidR="00E47B59" w:rsidRDefault="00892318" w:rsidP="00265945">
            <w:pPr>
              <w:rPr>
                <w:rFonts w:ascii="宋体" w:hAnsi="宋体" w:cs="宋体"/>
                <w:bCs/>
                <w:szCs w:val="21"/>
              </w:rPr>
            </w:pPr>
            <w:r w:rsidRPr="00892318">
              <w:rPr>
                <w:rFonts w:ascii="宋体" w:hAnsi="宋体" w:cs="宋体" w:hint="eastAsia"/>
                <w:szCs w:val="21"/>
              </w:rPr>
              <w:t>投标人近3年内(20</w:t>
            </w:r>
            <w:r w:rsidRPr="00892318">
              <w:rPr>
                <w:rFonts w:ascii="宋体" w:hAnsi="宋体" w:cs="宋体"/>
                <w:szCs w:val="21"/>
              </w:rPr>
              <w:t>1</w:t>
            </w:r>
            <w:r w:rsidR="00265945">
              <w:rPr>
                <w:rFonts w:ascii="宋体" w:hAnsi="宋体" w:cs="宋体"/>
                <w:szCs w:val="21"/>
              </w:rPr>
              <w:t>6</w:t>
            </w:r>
            <w:r w:rsidRPr="00892318">
              <w:rPr>
                <w:rFonts w:ascii="宋体" w:hAnsi="宋体" w:cs="宋体" w:hint="eastAsia"/>
                <w:szCs w:val="21"/>
              </w:rPr>
              <w:t>年1月1日至今)完成过质量合格的类似工程项目业绩（需提供合同和验收报告等相关证明材料复印件）</w:t>
            </w:r>
          </w:p>
        </w:tc>
        <w:tc>
          <w:tcPr>
            <w:tcW w:w="1549" w:type="dxa"/>
            <w:vAlign w:val="center"/>
          </w:tcPr>
          <w:p w:rsidR="00E47B59" w:rsidRPr="00DD2666" w:rsidRDefault="00E47B59">
            <w:pPr>
              <w:spacing w:line="360" w:lineRule="auto"/>
              <w:rPr>
                <w:rFonts w:ascii="宋体" w:hAnsi="宋体"/>
                <w:b/>
                <w:szCs w:val="21"/>
              </w:rPr>
            </w:pPr>
          </w:p>
        </w:tc>
      </w:tr>
      <w:tr w:rsidR="00E47B59" w:rsidTr="00DD2666">
        <w:trPr>
          <w:trHeight w:val="544"/>
          <w:jc w:val="center"/>
        </w:trPr>
        <w:tc>
          <w:tcPr>
            <w:tcW w:w="690" w:type="dxa"/>
            <w:vAlign w:val="center"/>
          </w:tcPr>
          <w:p w:rsidR="00E47B59" w:rsidRDefault="00E47B59">
            <w:pPr>
              <w:rPr>
                <w:rFonts w:ascii="宋体" w:hAnsi="宋体"/>
                <w:bCs/>
                <w:szCs w:val="21"/>
              </w:rPr>
            </w:pPr>
          </w:p>
        </w:tc>
        <w:tc>
          <w:tcPr>
            <w:tcW w:w="6509"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549" w:type="dxa"/>
            <w:vAlign w:val="center"/>
          </w:tcPr>
          <w:p w:rsidR="00E47B59" w:rsidRDefault="00E47B59">
            <w:pPr>
              <w:spacing w:line="360" w:lineRule="auto"/>
              <w:rPr>
                <w:rFonts w:ascii="宋体" w:hAnsi="宋体"/>
                <w:b/>
                <w:szCs w:val="21"/>
              </w:rPr>
            </w:pPr>
          </w:p>
        </w:tc>
      </w:tr>
    </w:tbl>
    <w:p w:rsidR="00E47B59" w:rsidRDefault="006B2E51">
      <w:pPr>
        <w:spacing w:line="400" w:lineRule="exact"/>
        <w:rPr>
          <w:rFonts w:ascii="宋体" w:hAnsi="宋体"/>
          <w:szCs w:val="21"/>
        </w:rPr>
      </w:pPr>
      <w:r>
        <w:rPr>
          <w:rFonts w:ascii="宋体" w:hAnsi="宋体" w:hint="eastAsia"/>
          <w:szCs w:val="21"/>
        </w:rPr>
        <w:t>注：</w:t>
      </w:r>
    </w:p>
    <w:p w:rsidR="00E47B59" w:rsidRDefault="006B2E51">
      <w:pPr>
        <w:numPr>
          <w:ilvl w:val="0"/>
          <w:numId w:val="6"/>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pPr>
        <w:numPr>
          <w:ilvl w:val="0"/>
          <w:numId w:val="6"/>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经评标委员会审核后，出现一个“×”的结论为“不通过”，即按废标处理。</w:t>
      </w:r>
    </w:p>
    <w:p w:rsidR="00E47B59" w:rsidRDefault="006B2E51">
      <w:pPr>
        <w:numPr>
          <w:ilvl w:val="0"/>
          <w:numId w:val="6"/>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rsidR="00E47B59" w:rsidRDefault="006B2E51">
      <w:pPr>
        <w:numPr>
          <w:ilvl w:val="0"/>
          <w:numId w:val="6"/>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E47B59" w:rsidRDefault="00E47B59">
      <w:pPr>
        <w:adjustRightInd w:val="0"/>
        <w:snapToGrid w:val="0"/>
        <w:spacing w:line="400" w:lineRule="exact"/>
        <w:rPr>
          <w:rFonts w:ascii="宋体" w:hAnsi="宋体"/>
          <w:szCs w:val="21"/>
        </w:rPr>
      </w:pPr>
    </w:p>
    <w:p w:rsidR="00E47B59" w:rsidRDefault="006B2E51" w:rsidP="007F49B3">
      <w:pPr>
        <w:spacing w:line="400" w:lineRule="exact"/>
        <w:rPr>
          <w:rFonts w:ascii="宋体" w:hAnsi="宋体"/>
          <w:bCs/>
          <w:szCs w:val="21"/>
        </w:rPr>
      </w:pPr>
      <w:r>
        <w:rPr>
          <w:rFonts w:ascii="宋体" w:hAnsi="宋体" w:hint="eastAsia"/>
          <w:bCs/>
          <w:szCs w:val="21"/>
        </w:rPr>
        <w:t xml:space="preserve">评委签名：    </w:t>
      </w:r>
    </w:p>
    <w:p w:rsidR="00E47B59" w:rsidRDefault="00E47B59">
      <w:pPr>
        <w:spacing w:line="400" w:lineRule="exact"/>
        <w:ind w:left="420"/>
        <w:rPr>
          <w:rFonts w:ascii="宋体" w:hAnsi="宋体"/>
          <w:bCs/>
          <w:szCs w:val="21"/>
        </w:rPr>
      </w:pPr>
    </w:p>
    <w:p w:rsidR="00E47B59" w:rsidRDefault="006B2E51" w:rsidP="007F49B3">
      <w:pPr>
        <w:spacing w:line="400" w:lineRule="exact"/>
        <w:rPr>
          <w:rFonts w:ascii="宋体" w:hAnsi="宋体"/>
          <w:szCs w:val="21"/>
        </w:rPr>
      </w:pPr>
      <w:r>
        <w:rPr>
          <w:rFonts w:ascii="宋体" w:hAnsi="宋体" w:hint="eastAsia"/>
          <w:bCs/>
          <w:szCs w:val="21"/>
        </w:rPr>
        <w:t>日 期：</w:t>
      </w:r>
      <w:r w:rsidR="00C85998">
        <w:rPr>
          <w:rFonts w:ascii="宋体" w:hAnsi="宋体"/>
          <w:szCs w:val="21"/>
        </w:rPr>
        <w:t>2019</w:t>
      </w:r>
      <w:r>
        <w:rPr>
          <w:rFonts w:ascii="宋体" w:hAnsi="宋体" w:hint="eastAsia"/>
          <w:szCs w:val="21"/>
        </w:rPr>
        <w:t>年   月   日</w:t>
      </w:r>
    </w:p>
    <w:p w:rsidR="00E47B59" w:rsidRDefault="006B2E51">
      <w:pPr>
        <w:rPr>
          <w:rFonts w:ascii="仿宋" w:eastAsia="仿宋" w:hAnsi="仿宋" w:cs="仿宋"/>
          <w:szCs w:val="21"/>
        </w:rPr>
      </w:pPr>
      <w:r>
        <w:rPr>
          <w:rFonts w:ascii="仿宋" w:eastAsia="仿宋" w:hAnsi="仿宋" w:cs="仿宋"/>
          <w:szCs w:val="21"/>
        </w:rPr>
        <w:br w:type="page"/>
      </w:r>
    </w:p>
    <w:p w:rsidR="00E47B59" w:rsidRDefault="006B2E51">
      <w:pPr>
        <w:spacing w:line="400" w:lineRule="exact"/>
        <w:rPr>
          <w:rFonts w:hAnsi="宋体"/>
          <w:szCs w:val="21"/>
        </w:rPr>
      </w:pPr>
      <w:r>
        <w:rPr>
          <w:rFonts w:ascii="宋体" w:hAnsi="宋体" w:cs="Arial" w:hint="eastAsia"/>
          <w:color w:val="000000"/>
          <w:sz w:val="30"/>
          <w:szCs w:val="30"/>
        </w:rPr>
        <w:lastRenderedPageBreak/>
        <w:t>附件</w:t>
      </w:r>
      <w:r w:rsidR="00892318">
        <w:rPr>
          <w:rFonts w:ascii="宋体" w:hAnsi="宋体" w:cs="Arial"/>
          <w:color w:val="000000"/>
          <w:sz w:val="30"/>
          <w:szCs w:val="30"/>
        </w:rPr>
        <w:t>6</w:t>
      </w:r>
    </w:p>
    <w:p w:rsidR="00E47B59" w:rsidRDefault="006B2E51">
      <w:pPr>
        <w:jc w:val="center"/>
        <w:rPr>
          <w:rFonts w:ascii="宋体" w:hAnsi="宋体" w:cs="宋体"/>
          <w:b/>
          <w:bCs/>
          <w:sz w:val="24"/>
        </w:rPr>
      </w:pPr>
      <w:r>
        <w:rPr>
          <w:rFonts w:ascii="宋体" w:hAnsi="宋体" w:cs="宋体" w:hint="eastAsia"/>
          <w:b/>
          <w:bCs/>
          <w:sz w:val="36"/>
          <w:szCs w:val="36"/>
        </w:rPr>
        <w:t>投标文件有效性审查表</w:t>
      </w:r>
    </w:p>
    <w:p w:rsidR="00E47B59" w:rsidRDefault="00E47B59">
      <w:pPr>
        <w:rPr>
          <w:rFonts w:ascii="宋体" w:hAnsi="宋体"/>
          <w:bCs/>
          <w:szCs w:val="21"/>
        </w:rPr>
      </w:pPr>
    </w:p>
    <w:p w:rsidR="00E47B59" w:rsidRDefault="006B2E51">
      <w:pPr>
        <w:spacing w:line="360" w:lineRule="auto"/>
        <w:rPr>
          <w:rFonts w:ascii="宋体" w:hAnsi="宋体"/>
          <w:bCs/>
          <w:szCs w:val="21"/>
        </w:rPr>
      </w:pPr>
      <w:r>
        <w:rPr>
          <w:rFonts w:ascii="宋体" w:hAnsi="宋体" w:hint="eastAsia"/>
          <w:bCs/>
          <w:szCs w:val="21"/>
        </w:rPr>
        <w:t>项目名称：</w:t>
      </w:r>
      <w:r w:rsidR="004D5436">
        <w:rPr>
          <w:rFonts w:ascii="宋体" w:hAnsi="宋体" w:hint="eastAsia"/>
          <w:bCs/>
          <w:szCs w:val="21"/>
        </w:rPr>
        <w:t>枢纽楼一楼客服中心新办公室装修工程</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E47B59">
        <w:trPr>
          <w:trHeight w:val="544"/>
          <w:jc w:val="center"/>
        </w:trPr>
        <w:tc>
          <w:tcPr>
            <w:tcW w:w="652" w:type="dxa"/>
            <w:vAlign w:val="center"/>
          </w:tcPr>
          <w:p w:rsidR="00E47B59" w:rsidRDefault="006B2E51">
            <w:pPr>
              <w:rPr>
                <w:rFonts w:ascii="宋体" w:hAnsi="宋体"/>
                <w:b/>
                <w:szCs w:val="21"/>
              </w:rPr>
            </w:pPr>
            <w:r>
              <w:rPr>
                <w:rFonts w:ascii="宋体" w:hAnsi="宋体" w:cs="宋体" w:hint="eastAsia"/>
                <w:b/>
                <w:bCs/>
                <w:szCs w:val="21"/>
              </w:rPr>
              <w:t>序号</w:t>
            </w:r>
          </w:p>
        </w:tc>
        <w:tc>
          <w:tcPr>
            <w:tcW w:w="6225"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183" w:type="dxa"/>
            <w:vAlign w:val="center"/>
          </w:tcPr>
          <w:p w:rsidR="00E47B59" w:rsidRDefault="006B2E51">
            <w:pPr>
              <w:rPr>
                <w:rFonts w:ascii="宋体" w:hAnsi="宋体"/>
                <w:b/>
                <w:szCs w:val="21"/>
              </w:rPr>
            </w:pPr>
            <w:r>
              <w:rPr>
                <w:rFonts w:ascii="宋体" w:hAnsi="宋体" w:cs="宋体" w:hint="eastAsia"/>
                <w:b/>
                <w:bCs/>
                <w:szCs w:val="21"/>
              </w:rPr>
              <w:t>投标人</w:t>
            </w: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1</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投标文件未按竞选文件的规定密封、盖章和签署；</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2</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投标文件未按竞选文件规定的格式填写，内容不全或关键字迹模糊、无法辩认；</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3</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对同一竞选项目出现两个或以上的投标报价，且没声明哪个有效；</w:t>
            </w:r>
          </w:p>
        </w:tc>
        <w:tc>
          <w:tcPr>
            <w:tcW w:w="1183" w:type="dxa"/>
            <w:vAlign w:val="center"/>
          </w:tcPr>
          <w:p w:rsidR="00892318" w:rsidRDefault="00892318" w:rsidP="00892318">
            <w:pPr>
              <w:spacing w:line="360" w:lineRule="auto"/>
              <w:rPr>
                <w:rFonts w:ascii="宋体" w:hAnsi="宋体"/>
                <w:b/>
                <w:szCs w:val="21"/>
              </w:rPr>
            </w:pPr>
          </w:p>
        </w:tc>
      </w:tr>
      <w:tr w:rsidR="00265945">
        <w:trPr>
          <w:trHeight w:val="544"/>
          <w:jc w:val="center"/>
        </w:trPr>
        <w:tc>
          <w:tcPr>
            <w:tcW w:w="652"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4</w:t>
            </w:r>
          </w:p>
        </w:tc>
        <w:tc>
          <w:tcPr>
            <w:tcW w:w="6225"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投标总报价高于采购限价；</w:t>
            </w:r>
          </w:p>
        </w:tc>
        <w:tc>
          <w:tcPr>
            <w:tcW w:w="1183" w:type="dxa"/>
            <w:vAlign w:val="center"/>
          </w:tcPr>
          <w:p w:rsidR="00265945" w:rsidRDefault="00265945"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5</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投标总报价低于企业自身成本；</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cs="宋体"/>
                <w:szCs w:val="21"/>
              </w:rPr>
            </w:pPr>
            <w:r>
              <w:rPr>
                <w:rFonts w:ascii="宋体" w:hAnsi="宋体" w:cs="宋体"/>
                <w:szCs w:val="21"/>
              </w:rPr>
              <w:t>6</w:t>
            </w:r>
          </w:p>
        </w:tc>
        <w:tc>
          <w:tcPr>
            <w:tcW w:w="6225" w:type="dxa"/>
            <w:shd w:val="clear" w:color="auto" w:fill="auto"/>
            <w:vAlign w:val="center"/>
          </w:tcPr>
          <w:p w:rsidR="00892318" w:rsidRDefault="00892318" w:rsidP="00892318">
            <w:pPr>
              <w:rPr>
                <w:szCs w:val="21"/>
              </w:rPr>
            </w:pPr>
            <w:r>
              <w:rPr>
                <w:rFonts w:ascii="宋体" w:hAnsi="宋体" w:cs="宋体" w:hint="eastAsia"/>
                <w:szCs w:val="21"/>
              </w:rPr>
              <w:t>工期不满足竞选文件要求的；</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7</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施工方案或施工组织设计未响应竞选文件中已明确必须要作实质性响应的内容；</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8</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投标文件附有采购人不能接受的条件；</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9</w:t>
            </w:r>
          </w:p>
        </w:tc>
        <w:tc>
          <w:tcPr>
            <w:tcW w:w="6225" w:type="dxa"/>
            <w:shd w:val="clear" w:color="auto" w:fill="auto"/>
            <w:vAlign w:val="center"/>
          </w:tcPr>
          <w:p w:rsidR="00892318" w:rsidRDefault="00892318" w:rsidP="00892318">
            <w:pPr>
              <w:rPr>
                <w:szCs w:val="21"/>
              </w:rPr>
            </w:pPr>
            <w:r>
              <w:rPr>
                <w:rFonts w:ascii="宋体" w:hAnsi="宋体" w:cs="宋体" w:hint="eastAsia"/>
                <w:szCs w:val="21"/>
              </w:rPr>
              <w:t>不符合竞选文件中规定的其他实质性要求。</w:t>
            </w:r>
          </w:p>
        </w:tc>
        <w:tc>
          <w:tcPr>
            <w:tcW w:w="1183" w:type="dxa"/>
            <w:vAlign w:val="center"/>
          </w:tcPr>
          <w:p w:rsidR="00892318" w:rsidRDefault="00892318" w:rsidP="00892318">
            <w:pPr>
              <w:spacing w:line="360" w:lineRule="auto"/>
              <w:rPr>
                <w:rFonts w:ascii="宋体" w:hAnsi="宋体"/>
                <w:b/>
                <w:szCs w:val="21"/>
              </w:rPr>
            </w:pPr>
          </w:p>
        </w:tc>
      </w:tr>
      <w:tr w:rsidR="00E47B59">
        <w:trPr>
          <w:trHeight w:val="544"/>
          <w:jc w:val="center"/>
        </w:trPr>
        <w:tc>
          <w:tcPr>
            <w:tcW w:w="652" w:type="dxa"/>
            <w:vAlign w:val="center"/>
          </w:tcPr>
          <w:p w:rsidR="00E47B59" w:rsidRDefault="00E47B59">
            <w:pPr>
              <w:rPr>
                <w:rFonts w:ascii="宋体" w:hAnsi="宋体"/>
                <w:bCs/>
                <w:szCs w:val="21"/>
              </w:rPr>
            </w:pPr>
          </w:p>
        </w:tc>
        <w:tc>
          <w:tcPr>
            <w:tcW w:w="6225"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83" w:type="dxa"/>
            <w:vAlign w:val="center"/>
          </w:tcPr>
          <w:p w:rsidR="00E47B59" w:rsidRDefault="00E47B59">
            <w:pPr>
              <w:spacing w:line="360" w:lineRule="auto"/>
              <w:rPr>
                <w:rFonts w:ascii="宋体" w:hAnsi="宋体"/>
                <w:b/>
                <w:szCs w:val="21"/>
              </w:rPr>
            </w:pPr>
          </w:p>
        </w:tc>
      </w:tr>
    </w:tbl>
    <w:p w:rsidR="00E47B59" w:rsidRDefault="006B2E51" w:rsidP="00DD2666">
      <w:pPr>
        <w:spacing w:line="400" w:lineRule="exact"/>
        <w:ind w:firstLineChars="200" w:firstLine="420"/>
        <w:rPr>
          <w:rFonts w:ascii="宋体" w:hAnsi="宋体"/>
          <w:szCs w:val="21"/>
        </w:rPr>
      </w:pPr>
      <w:r>
        <w:rPr>
          <w:rFonts w:ascii="宋体" w:hAnsi="宋体" w:hint="eastAsia"/>
          <w:szCs w:val="21"/>
        </w:rPr>
        <w:t>注：</w:t>
      </w:r>
    </w:p>
    <w:p w:rsidR="00E47B59" w:rsidRDefault="006B2E51" w:rsidP="00DD2666">
      <w:pPr>
        <w:numPr>
          <w:ilvl w:val="0"/>
          <w:numId w:val="12"/>
        </w:numPr>
        <w:adjustRightInd w:val="0"/>
        <w:snapToGrid w:val="0"/>
        <w:spacing w:line="400" w:lineRule="exact"/>
        <w:ind w:firstLineChars="202" w:firstLine="424"/>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DD2666">
      <w:pPr>
        <w:numPr>
          <w:ilvl w:val="0"/>
          <w:numId w:val="12"/>
        </w:numPr>
        <w:adjustRightInd w:val="0"/>
        <w:snapToGrid w:val="0"/>
        <w:spacing w:line="400" w:lineRule="exact"/>
        <w:ind w:firstLineChars="202" w:firstLine="424"/>
        <w:rPr>
          <w:rFonts w:ascii="宋体" w:hAnsi="宋体"/>
          <w:szCs w:val="21"/>
        </w:rPr>
      </w:pPr>
      <w:r>
        <w:rPr>
          <w:rFonts w:ascii="宋体" w:hAnsi="宋体" w:hint="eastAsia"/>
          <w:szCs w:val="21"/>
        </w:rPr>
        <w:t>经评标委员会审核后，出现一个“×”的结论为“不通过”，即按废标处理。</w:t>
      </w:r>
    </w:p>
    <w:p w:rsidR="00E47B59" w:rsidRDefault="006B2E51" w:rsidP="00DD2666">
      <w:pPr>
        <w:numPr>
          <w:ilvl w:val="0"/>
          <w:numId w:val="12"/>
        </w:numPr>
        <w:adjustRightInd w:val="0"/>
        <w:snapToGrid w:val="0"/>
        <w:spacing w:line="400" w:lineRule="exact"/>
        <w:ind w:firstLineChars="202" w:firstLine="424"/>
        <w:rPr>
          <w:rFonts w:ascii="宋体" w:hAnsi="宋体"/>
          <w:szCs w:val="21"/>
        </w:rPr>
      </w:pPr>
      <w:r>
        <w:rPr>
          <w:rFonts w:ascii="宋体" w:hAnsi="宋体" w:hint="eastAsia"/>
          <w:szCs w:val="21"/>
        </w:rPr>
        <w:t>表中全部条件满足为“通过”，同意进入下一阶段评审。</w:t>
      </w:r>
    </w:p>
    <w:p w:rsidR="00E47B59" w:rsidRDefault="006B2E51" w:rsidP="00DD2666">
      <w:pPr>
        <w:numPr>
          <w:ilvl w:val="0"/>
          <w:numId w:val="12"/>
        </w:numPr>
        <w:adjustRightInd w:val="0"/>
        <w:snapToGrid w:val="0"/>
        <w:spacing w:line="400" w:lineRule="exact"/>
        <w:ind w:firstLineChars="202" w:firstLine="424"/>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bCs/>
          <w:szCs w:val="21"/>
        </w:rPr>
      </w:pPr>
      <w:r>
        <w:rPr>
          <w:rFonts w:ascii="宋体" w:hAnsi="宋体" w:hint="eastAsia"/>
          <w:bCs/>
          <w:szCs w:val="21"/>
        </w:rPr>
        <w:t xml:space="preserve">评委签名：                                                                                </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szCs w:val="21"/>
        </w:rPr>
      </w:pPr>
      <w:r>
        <w:rPr>
          <w:rFonts w:ascii="宋体" w:hAnsi="宋体" w:hint="eastAsia"/>
          <w:bCs/>
          <w:szCs w:val="21"/>
        </w:rPr>
        <w:t>日 期：</w:t>
      </w:r>
      <w:r w:rsidR="00F63FB3">
        <w:rPr>
          <w:rFonts w:ascii="宋体" w:hAnsi="宋体"/>
          <w:szCs w:val="21"/>
        </w:rPr>
        <w:t>2019</w:t>
      </w:r>
      <w:r>
        <w:rPr>
          <w:rFonts w:ascii="宋体" w:hAnsi="宋体" w:hint="eastAsia"/>
          <w:szCs w:val="21"/>
        </w:rPr>
        <w:t>年   月   日</w:t>
      </w:r>
    </w:p>
    <w:p w:rsidR="00E47B59" w:rsidRPr="007F49B3" w:rsidRDefault="006B2E51">
      <w:pPr>
        <w:spacing w:line="360" w:lineRule="auto"/>
        <w:rPr>
          <w:rFonts w:ascii="等线" w:hAnsi="等线" w:cs="宋体"/>
          <w:sz w:val="30"/>
          <w:szCs w:val="30"/>
        </w:rPr>
      </w:pPr>
      <w:r>
        <w:rPr>
          <w:sz w:val="28"/>
          <w:szCs w:val="28"/>
        </w:rPr>
        <w:br w:type="page"/>
      </w:r>
      <w:r w:rsidRPr="007F49B3">
        <w:rPr>
          <w:rFonts w:ascii="宋体" w:hAnsi="宋体" w:hint="eastAsia"/>
          <w:sz w:val="30"/>
          <w:szCs w:val="30"/>
        </w:rPr>
        <w:lastRenderedPageBreak/>
        <w:t>附件</w:t>
      </w:r>
      <w:r w:rsidR="00892318" w:rsidRPr="007F49B3">
        <w:rPr>
          <w:rFonts w:ascii="宋体" w:hAnsi="宋体"/>
          <w:sz w:val="30"/>
          <w:szCs w:val="30"/>
        </w:rPr>
        <w:t>7</w:t>
      </w:r>
    </w:p>
    <w:p w:rsidR="00E47B59" w:rsidRDefault="006B2E51">
      <w:pPr>
        <w:spacing w:line="360" w:lineRule="auto"/>
        <w:jc w:val="center"/>
        <w:rPr>
          <w:rFonts w:ascii="等线" w:hAnsi="等线" w:cs="宋体"/>
          <w:b/>
          <w:sz w:val="30"/>
          <w:szCs w:val="30"/>
        </w:rPr>
      </w:pPr>
      <w:r>
        <w:rPr>
          <w:rFonts w:ascii="等线" w:hAnsi="等线" w:cs="宋体" w:hint="eastAsia"/>
          <w:b/>
          <w:sz w:val="30"/>
          <w:szCs w:val="30"/>
        </w:rPr>
        <w:t>公开竞选供应商信用评价</w:t>
      </w:r>
    </w:p>
    <w:p w:rsidR="00E47B59" w:rsidRDefault="00E47B59">
      <w:pPr>
        <w:spacing w:line="360" w:lineRule="auto"/>
        <w:rPr>
          <w:rFonts w:ascii="等线" w:hAnsi="等线" w:cs="宋体"/>
          <w:sz w:val="24"/>
        </w:rPr>
      </w:pPr>
    </w:p>
    <w:p w:rsidR="00E47B59" w:rsidRDefault="006B2E51">
      <w:pPr>
        <w:spacing w:line="360" w:lineRule="auto"/>
        <w:ind w:firstLineChars="200" w:firstLine="480"/>
        <w:rPr>
          <w:rFonts w:ascii="等线" w:hAnsi="等线" w:cs="宋体"/>
          <w:sz w:val="24"/>
        </w:rPr>
      </w:pPr>
      <w:r>
        <w:rPr>
          <w:rFonts w:ascii="等线" w:hAnsi="等线" w:cs="宋体" w:hint="eastAsia"/>
          <w:sz w:val="24"/>
        </w:rPr>
        <w:t>一</w:t>
      </w:r>
      <w:r>
        <w:rPr>
          <w:rFonts w:ascii="等线" w:hAnsi="等线" w:cs="宋体" w:hint="eastAsia"/>
          <w:sz w:val="24"/>
        </w:rPr>
        <w:t>.</w:t>
      </w:r>
      <w:r>
        <w:rPr>
          <w:rFonts w:ascii="等线" w:hAnsi="等线" w:cs="宋体" w:hint="eastAsia"/>
          <w:sz w:val="24"/>
        </w:rPr>
        <w:t>、</w:t>
      </w:r>
      <w:r>
        <w:rPr>
          <w:rFonts w:ascii="等线" w:hAnsi="等线" w:cs="宋体" w:hint="eastAsia"/>
          <w:b/>
          <w:sz w:val="24"/>
        </w:rPr>
        <w:t>信用评价</w:t>
      </w:r>
      <w:r>
        <w:rPr>
          <w:rFonts w:ascii="等线" w:hAnsi="等线" w:cs="宋体" w:hint="eastAsia"/>
          <w:sz w:val="24"/>
        </w:rPr>
        <w:t>，是指</w:t>
      </w:r>
      <w:r w:rsidR="0025569B">
        <w:rPr>
          <w:rFonts w:ascii="等线" w:hAnsi="等线" w:cs="宋体" w:hint="eastAsia"/>
          <w:sz w:val="24"/>
        </w:rPr>
        <w:t>采购人</w:t>
      </w:r>
      <w:r>
        <w:rPr>
          <w:rFonts w:ascii="等线" w:hAnsi="等线" w:cs="宋体" w:hint="eastAsia"/>
          <w:sz w:val="24"/>
        </w:rPr>
        <w:t>对参加公开竞选采购的供应商的诚信度和履约进行鉴别和打分。</w:t>
      </w:r>
    </w:p>
    <w:p w:rsidR="00E47B59" w:rsidRDefault="006B2E51">
      <w:pPr>
        <w:spacing w:line="360" w:lineRule="auto"/>
        <w:ind w:firstLineChars="200" w:firstLine="480"/>
        <w:rPr>
          <w:rFonts w:ascii="等线" w:hAnsi="等线" w:cs="宋体"/>
          <w:sz w:val="24"/>
        </w:rPr>
      </w:pPr>
      <w:r>
        <w:rPr>
          <w:rFonts w:ascii="等线" w:hAnsi="等线" w:cs="宋体" w:hint="eastAsia"/>
          <w:sz w:val="24"/>
        </w:rPr>
        <w:t>二</w:t>
      </w:r>
      <w:r>
        <w:rPr>
          <w:rFonts w:ascii="等线" w:hAnsi="等线" w:cs="宋体"/>
          <w:sz w:val="24"/>
        </w:rPr>
        <w:t>.</w:t>
      </w:r>
      <w:r>
        <w:rPr>
          <w:rFonts w:ascii="等线" w:hAnsi="等线" w:cs="宋体"/>
          <w:sz w:val="24"/>
        </w:rPr>
        <w:t>、</w:t>
      </w:r>
      <w:r>
        <w:rPr>
          <w:rFonts w:ascii="等线" w:hAnsi="等线" w:cs="宋体" w:hint="eastAsia"/>
          <w:b/>
          <w:sz w:val="24"/>
        </w:rPr>
        <w:t>供应商信用评价内容</w:t>
      </w:r>
    </w:p>
    <w:p w:rsidR="00E47B59" w:rsidRDefault="006B2E51">
      <w:pPr>
        <w:spacing w:line="360" w:lineRule="auto"/>
        <w:ind w:firstLineChars="200" w:firstLine="480"/>
        <w:rPr>
          <w:rFonts w:ascii="等线" w:hAnsi="等线" w:cs="宋体"/>
          <w:sz w:val="24"/>
        </w:rPr>
      </w:pPr>
      <w:r>
        <w:rPr>
          <w:rFonts w:ascii="等线" w:hAnsi="等线" w:cs="宋体" w:hint="eastAsia"/>
          <w:sz w:val="24"/>
        </w:rPr>
        <w:t>供应商信用综合评价根据《供应商信用指标和评价标准》（附件</w:t>
      </w:r>
      <w:r>
        <w:rPr>
          <w:rFonts w:ascii="等线" w:hAnsi="等线" w:cs="宋体"/>
          <w:sz w:val="24"/>
        </w:rPr>
        <w:t>8</w:t>
      </w:r>
      <w:r>
        <w:rPr>
          <w:rFonts w:ascii="等线" w:hAnsi="等线" w:cs="宋体" w:hint="eastAsia"/>
          <w:sz w:val="24"/>
        </w:rPr>
        <w:t>）进行评价。信用综合评价内容为评价年度周期内供应商的信用表现，包括良好行为和不良行为两个方面。</w:t>
      </w:r>
    </w:p>
    <w:p w:rsidR="00E47B59" w:rsidRDefault="006B2E51">
      <w:pPr>
        <w:spacing w:line="360" w:lineRule="auto"/>
        <w:ind w:firstLineChars="200" w:firstLine="482"/>
        <w:rPr>
          <w:rFonts w:ascii="等线" w:hAnsi="等线" w:cs="宋体"/>
          <w:b/>
          <w:sz w:val="24"/>
        </w:rPr>
      </w:pPr>
      <w:r>
        <w:rPr>
          <w:rFonts w:ascii="等线" w:hAnsi="等线" w:cs="宋体" w:hint="eastAsia"/>
          <w:b/>
          <w:sz w:val="24"/>
        </w:rPr>
        <w:t>三、评价结果应用</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（一）公开竞选采购项目可在各评标办法中应用供应商信用评价评标。</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（二）采用经评审的最低价投标法评标的，在推荐中标候选人时，应对通过资格和有效性评审的投标人按照评标价进行排序，即：评标价＝有效报价×</w:t>
      </w:r>
      <w:r>
        <w:rPr>
          <w:rFonts w:ascii="等线" w:hAnsi="等线" w:cs="宋体" w:hint="eastAsia"/>
          <w:bCs/>
          <w:sz w:val="24"/>
        </w:rPr>
        <w:t>(1</w:t>
      </w:r>
      <w:r>
        <w:rPr>
          <w:rFonts w:ascii="等线" w:hAnsi="等线" w:cs="宋体" w:hint="eastAsia"/>
          <w:bCs/>
          <w:sz w:val="24"/>
        </w:rPr>
        <w:t>－信用系数），信用系数计取方法见附件</w:t>
      </w:r>
      <w:r w:rsidR="009729EA">
        <w:rPr>
          <w:rFonts w:ascii="等线" w:hAnsi="等线" w:cs="宋体"/>
          <w:bCs/>
          <w:sz w:val="24"/>
        </w:rPr>
        <w:t>8</w:t>
      </w:r>
      <w:r>
        <w:rPr>
          <w:rFonts w:ascii="等线" w:hAnsi="等线" w:cs="宋体" w:hint="eastAsia"/>
          <w:bCs/>
          <w:sz w:val="24"/>
        </w:rPr>
        <w:t>，供应商第一次参与投标的，信用系数按</w:t>
      </w:r>
      <w:r>
        <w:rPr>
          <w:rFonts w:ascii="等线" w:hAnsi="等线" w:cs="宋体" w:hint="eastAsia"/>
          <w:bCs/>
          <w:sz w:val="24"/>
        </w:rPr>
        <w:t>0</w:t>
      </w:r>
      <w:r>
        <w:rPr>
          <w:rFonts w:ascii="等线" w:hAnsi="等线" w:cs="宋体" w:hint="eastAsia"/>
          <w:bCs/>
          <w:sz w:val="24"/>
        </w:rPr>
        <w:t>计算。当出现二个或二个以上投标人的评标价的取值相同时，由评委会随机抽取确定。</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（三）综合评分法</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1</w:t>
      </w:r>
      <w:r>
        <w:rPr>
          <w:rFonts w:ascii="等线" w:hAnsi="等线" w:cs="宋体" w:hint="eastAsia"/>
          <w:bCs/>
          <w:sz w:val="24"/>
        </w:rPr>
        <w:t>、采用综合评分法评标的，采购项目的评标总分为</w:t>
      </w:r>
      <w:r>
        <w:rPr>
          <w:rFonts w:ascii="等线" w:hAnsi="等线" w:cs="宋体" w:hint="eastAsia"/>
          <w:bCs/>
          <w:sz w:val="24"/>
        </w:rPr>
        <w:t>100</w:t>
      </w:r>
      <w:r>
        <w:rPr>
          <w:rFonts w:ascii="等线" w:hAnsi="等线" w:cs="宋体" w:hint="eastAsia"/>
          <w:bCs/>
          <w:sz w:val="24"/>
        </w:rPr>
        <w:t>分，投标供应商得分由商务评分、技术评分、价格评分组成，其中价格评分中的评标价引用信用系数计算确定，即：评标价＝有效报价×</w:t>
      </w:r>
      <w:r>
        <w:rPr>
          <w:rFonts w:ascii="等线" w:hAnsi="等线" w:cs="宋体" w:hint="eastAsia"/>
          <w:bCs/>
          <w:sz w:val="24"/>
        </w:rPr>
        <w:t>(1</w:t>
      </w:r>
      <w:r>
        <w:rPr>
          <w:rFonts w:ascii="等线" w:hAnsi="等线" w:cs="宋体" w:hint="eastAsia"/>
          <w:bCs/>
          <w:sz w:val="24"/>
        </w:rPr>
        <w:t>－信用系数），联合体参与投标的，按联合体企业中最低供应商信用系数认定。</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2</w:t>
      </w:r>
      <w:r>
        <w:rPr>
          <w:rFonts w:ascii="等线" w:hAnsi="等线" w:cs="宋体" w:hint="eastAsia"/>
          <w:bCs/>
          <w:sz w:val="24"/>
        </w:rPr>
        <w:t>、当出现二个或二个以上投标人的总得分相同时，由评委会随机抽取确定。</w:t>
      </w:r>
    </w:p>
    <w:p w:rsidR="00E47B59" w:rsidRDefault="006B2E51">
      <w:pPr>
        <w:spacing w:line="360" w:lineRule="auto"/>
        <w:ind w:left="482"/>
        <w:rPr>
          <w:rFonts w:ascii="等线" w:hAnsi="等线" w:cs="宋体"/>
          <w:b/>
          <w:sz w:val="24"/>
        </w:rPr>
      </w:pPr>
      <w:r>
        <w:rPr>
          <w:rFonts w:ascii="等线" w:hAnsi="等线" w:cs="宋体" w:hint="eastAsia"/>
          <w:b/>
          <w:sz w:val="24"/>
        </w:rPr>
        <w:t>四、违约处理</w:t>
      </w:r>
    </w:p>
    <w:p w:rsidR="00E47B59" w:rsidRDefault="006B2E51">
      <w:pPr>
        <w:spacing w:line="360" w:lineRule="auto"/>
        <w:ind w:firstLineChars="200" w:firstLine="480"/>
        <w:rPr>
          <w:rFonts w:ascii="等线" w:hAnsi="等线" w:cs="宋体"/>
          <w:sz w:val="24"/>
        </w:rPr>
      </w:pPr>
      <w:r>
        <w:rPr>
          <w:rFonts w:ascii="等线" w:hAnsi="等线" w:cs="宋体" w:hint="eastAsia"/>
          <w:sz w:val="24"/>
        </w:rPr>
        <w:t>（一）</w:t>
      </w:r>
      <w:r>
        <w:rPr>
          <w:rFonts w:ascii="等线" w:hAnsi="等线" w:cs="宋体" w:hint="eastAsia"/>
          <w:sz w:val="24"/>
        </w:rPr>
        <w:tab/>
      </w:r>
      <w:r>
        <w:rPr>
          <w:rFonts w:ascii="等线" w:hAnsi="等线" w:cs="宋体" w:hint="eastAsia"/>
          <w:sz w:val="24"/>
        </w:rPr>
        <w:t>排序第</w:t>
      </w:r>
      <w:r>
        <w:rPr>
          <w:rFonts w:ascii="等线" w:hAnsi="等线" w:cs="宋体" w:hint="eastAsia"/>
          <w:sz w:val="24"/>
        </w:rPr>
        <w:t>1</w:t>
      </w:r>
      <w:r>
        <w:rPr>
          <w:rFonts w:ascii="等线" w:hAnsi="等线" w:cs="宋体" w:hint="eastAsia"/>
          <w:sz w:val="24"/>
        </w:rPr>
        <w:t>位的供应商出现以下情形的，将暂停其公开竞选资格</w:t>
      </w:r>
      <w:r>
        <w:rPr>
          <w:rFonts w:ascii="等线" w:hAnsi="等线" w:cs="宋体" w:hint="eastAsia"/>
          <w:sz w:val="24"/>
        </w:rPr>
        <w:t>6</w:t>
      </w:r>
      <w:r>
        <w:rPr>
          <w:rFonts w:ascii="等线" w:hAnsi="等线" w:cs="宋体" w:hint="eastAsia"/>
          <w:sz w:val="24"/>
        </w:rPr>
        <w:t>个月：中标、确定为合同供方</w:t>
      </w:r>
      <w:r>
        <w:rPr>
          <w:rFonts w:ascii="等线" w:hAnsi="等线" w:cs="宋体" w:hint="eastAsia"/>
          <w:sz w:val="24"/>
        </w:rPr>
        <w:t>/</w:t>
      </w:r>
      <w:r>
        <w:rPr>
          <w:rFonts w:ascii="等线" w:hAnsi="等线" w:cs="宋体" w:hint="eastAsia"/>
          <w:sz w:val="24"/>
        </w:rPr>
        <w:t>承包人后，无正当理由拒绝履行合同和有关承诺的，或擅自变更、中止（终止）合同的。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（二）供应商出现下列情形之一的，甲方有权暂停其公开竞选资格</w:t>
      </w:r>
      <w:r>
        <w:rPr>
          <w:rFonts w:ascii="等线" w:hAnsi="等线" w:cs="宋体" w:hint="eastAsia"/>
          <w:sz w:val="24"/>
        </w:rPr>
        <w:t>1</w:t>
      </w:r>
      <w:r>
        <w:rPr>
          <w:rFonts w:ascii="等线" w:hAnsi="等线" w:cs="宋体" w:hint="eastAsia"/>
          <w:sz w:val="24"/>
        </w:rPr>
        <w:t>年：</w:t>
      </w:r>
    </w:p>
    <w:p w:rsidR="00E47B59" w:rsidRDefault="006B2E51">
      <w:pPr>
        <w:spacing w:line="360" w:lineRule="auto"/>
        <w:ind w:firstLineChars="200" w:firstLine="480"/>
        <w:rPr>
          <w:rFonts w:ascii="等线" w:hAnsi="等线" w:cs="宋体"/>
          <w:sz w:val="24"/>
        </w:rPr>
      </w:pPr>
      <w:r>
        <w:rPr>
          <w:rFonts w:ascii="等线" w:hAnsi="等线" w:cs="宋体" w:hint="eastAsia"/>
          <w:sz w:val="24"/>
        </w:rPr>
        <w:lastRenderedPageBreak/>
        <w:t>1</w:t>
      </w:r>
      <w:r>
        <w:rPr>
          <w:rFonts w:ascii="等线" w:hAnsi="等线" w:cs="宋体" w:hint="eastAsia"/>
          <w:sz w:val="24"/>
        </w:rPr>
        <w:t>、实际提供的有关产品性能指标或技术服务能力或施工质量明显低于报价响应时承诺的；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、一年内供应商在采购项目中累计履约评价为不合格</w:t>
      </w:r>
      <w:r>
        <w:rPr>
          <w:rFonts w:ascii="等线" w:hAnsi="等线" w:cs="宋体" w:hint="eastAsia"/>
          <w:sz w:val="24"/>
        </w:rPr>
        <w:t>2</w:t>
      </w:r>
      <w:r>
        <w:rPr>
          <w:rFonts w:ascii="等线" w:hAnsi="等线" w:cs="宋体" w:hint="eastAsia"/>
          <w:sz w:val="24"/>
        </w:rPr>
        <w:t>次的；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、供应商提供虚假材料或与其它供应商恶意串通谋取成交的；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4</w:t>
      </w:r>
      <w:r>
        <w:rPr>
          <w:rFonts w:ascii="等线" w:hAnsi="等线" w:cs="宋体" w:hint="eastAsia"/>
          <w:sz w:val="24"/>
        </w:rPr>
        <w:t>、发生其他违规或违约情况，造成严重损害的；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5</w:t>
      </w:r>
      <w:r>
        <w:rPr>
          <w:rFonts w:ascii="等线" w:hAnsi="等线" w:cs="宋体" w:hint="eastAsia"/>
          <w:sz w:val="24"/>
        </w:rPr>
        <w:t>、其它经</w:t>
      </w:r>
      <w:r w:rsidR="0025569B">
        <w:rPr>
          <w:rFonts w:ascii="等线" w:hAnsi="等线" w:cs="宋体" w:hint="eastAsia"/>
          <w:sz w:val="24"/>
        </w:rPr>
        <w:t>采购人</w:t>
      </w:r>
      <w:r>
        <w:rPr>
          <w:rFonts w:ascii="等线" w:hAnsi="等线" w:cs="宋体" w:hint="eastAsia"/>
          <w:sz w:val="24"/>
        </w:rPr>
        <w:t>认定的。</w:t>
      </w:r>
    </w:p>
    <w:p w:rsidR="00E47B59" w:rsidRDefault="006B2E51">
      <w:pPr>
        <w:spacing w:line="360" w:lineRule="auto"/>
        <w:rPr>
          <w:rFonts w:ascii="等线" w:hAnsi="等线" w:cs="宋体"/>
          <w:sz w:val="24"/>
        </w:rPr>
      </w:pPr>
      <w:r>
        <w:rPr>
          <w:rFonts w:ascii="等线" w:hAnsi="等线" w:cs="宋体"/>
          <w:sz w:val="24"/>
        </w:rPr>
        <w:br w:type="page"/>
      </w:r>
    </w:p>
    <w:p w:rsidR="00E47B59" w:rsidRPr="007F49B3" w:rsidRDefault="006B2E51">
      <w:pPr>
        <w:spacing w:line="360" w:lineRule="auto"/>
        <w:rPr>
          <w:rFonts w:ascii="宋体" w:hAnsi="宋体"/>
          <w:sz w:val="30"/>
          <w:szCs w:val="30"/>
        </w:rPr>
      </w:pPr>
      <w:r w:rsidRPr="007F49B3">
        <w:rPr>
          <w:rFonts w:ascii="宋体" w:hAnsi="宋体" w:hint="eastAsia"/>
          <w:sz w:val="30"/>
          <w:szCs w:val="30"/>
        </w:rPr>
        <w:lastRenderedPageBreak/>
        <w:t>附件</w:t>
      </w:r>
      <w:r w:rsidR="00892318" w:rsidRPr="007F49B3">
        <w:rPr>
          <w:rFonts w:ascii="宋体" w:hAnsi="宋体"/>
          <w:sz w:val="30"/>
          <w:szCs w:val="30"/>
        </w:rPr>
        <w:t>8</w:t>
      </w:r>
    </w:p>
    <w:p w:rsidR="00E47B59" w:rsidRDefault="006B2E51">
      <w:pPr>
        <w:jc w:val="center"/>
        <w:rPr>
          <w:rFonts w:ascii="宋体" w:hAnsi="宋体" w:cs="宋体"/>
          <w:b/>
          <w:bCs/>
          <w:sz w:val="30"/>
          <w:szCs w:val="30"/>
        </w:rPr>
      </w:pPr>
      <w:r>
        <w:rPr>
          <w:rFonts w:ascii="宋体" w:hAnsi="宋体" w:cs="宋体"/>
          <w:b/>
          <w:bCs/>
          <w:sz w:val="30"/>
          <w:szCs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E47B59">
        <w:trPr>
          <w:trHeight w:val="450"/>
          <w:jc w:val="center"/>
        </w:trPr>
        <w:tc>
          <w:tcPr>
            <w:tcW w:w="1246"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项目</w:t>
            </w:r>
          </w:p>
        </w:tc>
        <w:tc>
          <w:tcPr>
            <w:tcW w:w="4175"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子项</w:t>
            </w:r>
          </w:p>
        </w:tc>
        <w:tc>
          <w:tcPr>
            <w:tcW w:w="3812"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评价标准</w:t>
            </w:r>
          </w:p>
        </w:tc>
      </w:tr>
      <w:tr w:rsidR="00E47B59">
        <w:trPr>
          <w:trHeight w:val="428"/>
          <w:jc w:val="center"/>
        </w:trPr>
        <w:tc>
          <w:tcPr>
            <w:tcW w:w="1246" w:type="dxa"/>
            <w:shd w:val="clear" w:color="auto" w:fill="auto"/>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良好行为</w:t>
            </w:r>
          </w:p>
        </w:tc>
        <w:tc>
          <w:tcPr>
            <w:tcW w:w="4175" w:type="dxa"/>
            <w:shd w:val="clear" w:color="auto" w:fill="auto"/>
            <w:vAlign w:val="center"/>
          </w:tcPr>
          <w:p w:rsidR="00E47B59" w:rsidRDefault="006B2E51">
            <w:pPr>
              <w:widowControl/>
              <w:spacing w:line="260" w:lineRule="exact"/>
              <w:rPr>
                <w:szCs w:val="21"/>
              </w:rPr>
            </w:pPr>
            <w:r>
              <w:rPr>
                <w:szCs w:val="21"/>
              </w:rPr>
              <w:t>供应商按约定履行合同受到奖励的</w:t>
            </w:r>
          </w:p>
        </w:tc>
        <w:tc>
          <w:tcPr>
            <w:tcW w:w="3812" w:type="dxa"/>
            <w:shd w:val="clear" w:color="auto" w:fill="auto"/>
            <w:vAlign w:val="center"/>
          </w:tcPr>
          <w:p w:rsidR="00E47B59" w:rsidRDefault="006B2E51">
            <w:pPr>
              <w:widowControl/>
              <w:spacing w:line="260" w:lineRule="exact"/>
              <w:rPr>
                <w:rFonts w:ascii="宋体" w:hAnsi="宋体" w:cs="宋体"/>
                <w:color w:val="000000"/>
                <w:szCs w:val="21"/>
              </w:rPr>
            </w:pPr>
            <w:r>
              <w:rPr>
                <w:rFonts w:ascii="宋体" w:hAnsi="宋体" w:cs="宋体"/>
                <w:color w:val="000000"/>
                <w:szCs w:val="21"/>
              </w:rPr>
              <w:t>每发生1次，自认定之日起一年内信用系数加2%，</w:t>
            </w:r>
          </w:p>
        </w:tc>
      </w:tr>
      <w:tr w:rsidR="00E47B59">
        <w:trPr>
          <w:trHeight w:val="133"/>
          <w:jc w:val="center"/>
        </w:trPr>
        <w:tc>
          <w:tcPr>
            <w:tcW w:w="1246"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不良行为</w:t>
            </w: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供应商提供虚假材料或与其它供应商恶意串通谋取中标、成交的；</w:t>
            </w:r>
          </w:p>
        </w:tc>
        <w:tc>
          <w:tcPr>
            <w:tcW w:w="3812"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严重不良行为，每发生1次，自认定之日起一年内信用系数扣5%</w:t>
            </w: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中标、确定为合同供方/承包人后，无正当理由拒绝履行合同和有关承诺的，或擅自变更、中止（终止）合同的；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实际提供的有关产品性能指标和技术服务能力、施工质量明显低于采购响应文件或竞选时的承诺的；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中标、成交后，将合同转包给其他供应商的；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7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中标、成交后，将合同擅自分包给其他供应商的；</w:t>
            </w:r>
          </w:p>
        </w:tc>
        <w:tc>
          <w:tcPr>
            <w:tcW w:w="3812"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一般不良行为，每发生1次，自认定之日起一年内信用系数扣2%</w:t>
            </w:r>
          </w:p>
        </w:tc>
      </w:tr>
      <w:tr w:rsidR="00E47B59">
        <w:trPr>
          <w:trHeight w:val="2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开标后擅自撤回采购相应文件，影响采购活动继续进行的；</w:t>
            </w:r>
          </w:p>
        </w:tc>
        <w:tc>
          <w:tcPr>
            <w:tcW w:w="3812"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轻微不良行为，每发生1次，自认定之日起一年内信用系数扣1.25%</w:t>
            </w:r>
          </w:p>
        </w:tc>
      </w:tr>
      <w:tr w:rsidR="00E47B59">
        <w:trPr>
          <w:trHeight w:val="2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供应商因未按约定履行合同受到违约处罚的。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bl>
    <w:p w:rsidR="00E47B59" w:rsidRDefault="00E47B59">
      <w:pPr>
        <w:widowControl/>
        <w:rPr>
          <w:rFonts w:ascii="宋体" w:hAnsi="宋体" w:cs="宋体"/>
        </w:rPr>
      </w:pPr>
    </w:p>
    <w:p w:rsidR="00E47B59" w:rsidRDefault="006B2E51">
      <w:pPr>
        <w:spacing w:line="360" w:lineRule="auto"/>
        <w:rPr>
          <w:rFonts w:ascii="宋体" w:hAnsi="宋体" w:cs="宋体"/>
        </w:rPr>
      </w:pPr>
      <w:r>
        <w:rPr>
          <w:rFonts w:ascii="宋体" w:hAnsi="宋体" w:cs="宋体"/>
        </w:rPr>
        <w:t>备注：</w:t>
      </w:r>
    </w:p>
    <w:p w:rsidR="00E47B59" w:rsidRDefault="006B2E51">
      <w:pPr>
        <w:numPr>
          <w:ilvl w:val="0"/>
          <w:numId w:val="7"/>
        </w:numPr>
        <w:spacing w:line="360" w:lineRule="auto"/>
        <w:rPr>
          <w:rFonts w:ascii="宋体" w:hAnsi="宋体" w:cs="宋体"/>
        </w:rPr>
      </w:pPr>
      <w:r>
        <w:rPr>
          <w:rFonts w:ascii="宋体" w:hAnsi="宋体" w:cs="宋体"/>
        </w:rPr>
        <w:t>供应商信用系数每个评价年度周期的初评按0计算。</w:t>
      </w:r>
    </w:p>
    <w:p w:rsidR="00E47B59" w:rsidRDefault="006B2E51">
      <w:pPr>
        <w:numPr>
          <w:ilvl w:val="0"/>
          <w:numId w:val="7"/>
        </w:numPr>
        <w:spacing w:line="360" w:lineRule="auto"/>
        <w:rPr>
          <w:rFonts w:ascii="宋体" w:hAnsi="宋体" w:cs="宋体"/>
          <w:color w:val="000000"/>
          <w:szCs w:val="21"/>
        </w:rPr>
      </w:pPr>
      <w:r>
        <w:rPr>
          <w:rFonts w:ascii="宋体" w:hAnsi="宋体" w:cs="宋体"/>
          <w:color w:val="000000"/>
          <w:szCs w:val="21"/>
        </w:rPr>
        <w:t>经</w:t>
      </w:r>
      <w:r w:rsidR="0025569B">
        <w:rPr>
          <w:rFonts w:ascii="宋体" w:hAnsi="宋体" w:cs="宋体" w:hint="eastAsia"/>
          <w:color w:val="000000"/>
          <w:szCs w:val="21"/>
        </w:rPr>
        <w:t>采购人</w:t>
      </w:r>
      <w:r>
        <w:rPr>
          <w:rFonts w:ascii="宋体" w:hAnsi="宋体" w:cs="宋体"/>
          <w:color w:val="000000"/>
          <w:szCs w:val="21"/>
        </w:rPr>
        <w:t>批准认定的同一供应商良好行为或不良行为，在评价年度周期内信用系数可累加计算。</w:t>
      </w:r>
    </w:p>
    <w:p w:rsidR="00E47B59" w:rsidRDefault="006B2E51">
      <w:pPr>
        <w:spacing w:line="360" w:lineRule="auto"/>
        <w:rPr>
          <w:sz w:val="28"/>
          <w:szCs w:val="28"/>
        </w:rPr>
      </w:pPr>
      <w:r>
        <w:rPr>
          <w:rFonts w:ascii="宋体" w:hAnsi="宋体" w:cs="宋体"/>
          <w:color w:val="000000"/>
          <w:szCs w:val="21"/>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sectPr w:rsidR="00E47B59" w:rsidSect="00DE00B8">
      <w:footerReference w:type="default" r:id="rId15"/>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F1F" w:rsidRDefault="00DB6F1F">
      <w:r>
        <w:separator/>
      </w:r>
    </w:p>
  </w:endnote>
  <w:endnote w:type="continuationSeparator" w:id="0">
    <w:p w:rsidR="00DB6F1F" w:rsidRDefault="00DB6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B2F" w:rsidRDefault="00643B2F">
    <w:pPr>
      <w:pStyle w:val="a8"/>
      <w:jc w:val="right"/>
    </w:pPr>
    <w:r>
      <w:fldChar w:fldCharType="begin"/>
    </w:r>
    <w:r>
      <w:instrText xml:space="preserve"> PAGE   \* MERGEFORMAT </w:instrText>
    </w:r>
    <w:r>
      <w:fldChar w:fldCharType="separate"/>
    </w:r>
    <w:r w:rsidR="00A63DD1" w:rsidRPr="00A63DD1">
      <w:rPr>
        <w:noProof/>
        <w:lang w:val="zh-CN"/>
      </w:rPr>
      <w:t>10</w:t>
    </w:r>
    <w:r>
      <w:fldChar w:fldCharType="end"/>
    </w:r>
  </w:p>
  <w:p w:rsidR="00643B2F" w:rsidRDefault="00643B2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F1F" w:rsidRDefault="00DB6F1F">
      <w:r>
        <w:separator/>
      </w:r>
    </w:p>
  </w:footnote>
  <w:footnote w:type="continuationSeparator" w:id="0">
    <w:p w:rsidR="00DB6F1F" w:rsidRDefault="00DB6F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D8BA1E1"/>
    <w:multiLevelType w:val="singleLevel"/>
    <w:tmpl w:val="9D8BA1E1"/>
    <w:lvl w:ilvl="0">
      <w:start w:val="1"/>
      <w:numFmt w:val="decimal"/>
      <w:suff w:val="nothing"/>
      <w:lvlText w:val="%1、"/>
      <w:lvlJc w:val="left"/>
    </w:lvl>
  </w:abstractNum>
  <w:abstractNum w:abstractNumId="1" w15:restartNumberingAfterBreak="0">
    <w:nsid w:val="9E9E4AC3"/>
    <w:multiLevelType w:val="singleLevel"/>
    <w:tmpl w:val="9E9E4AC3"/>
    <w:lvl w:ilvl="0">
      <w:start w:val="1"/>
      <w:numFmt w:val="decimal"/>
      <w:lvlText w:val="%1."/>
      <w:lvlJc w:val="left"/>
      <w:pPr>
        <w:tabs>
          <w:tab w:val="num" w:pos="312"/>
        </w:tabs>
      </w:pPr>
    </w:lvl>
  </w:abstractNum>
  <w:abstractNum w:abstractNumId="2" w15:restartNumberingAfterBreak="0">
    <w:nsid w:val="9FBD9459"/>
    <w:multiLevelType w:val="singleLevel"/>
    <w:tmpl w:val="9FBD9459"/>
    <w:lvl w:ilvl="0">
      <w:start w:val="1"/>
      <w:numFmt w:val="decimal"/>
      <w:suff w:val="nothing"/>
      <w:lvlText w:val="%1、"/>
      <w:lvlJc w:val="left"/>
    </w:lvl>
  </w:abstractNum>
  <w:abstractNum w:abstractNumId="3" w15:restartNumberingAfterBreak="0">
    <w:nsid w:val="AE8E316A"/>
    <w:multiLevelType w:val="singleLevel"/>
    <w:tmpl w:val="AE8E316A"/>
    <w:lvl w:ilvl="0">
      <w:start w:val="1"/>
      <w:numFmt w:val="decimal"/>
      <w:suff w:val="nothing"/>
      <w:lvlText w:val="%1、"/>
      <w:lvlJc w:val="left"/>
    </w:lvl>
  </w:abstractNum>
  <w:abstractNum w:abstractNumId="4" w15:restartNumberingAfterBreak="0">
    <w:nsid w:val="B39143BB"/>
    <w:multiLevelType w:val="singleLevel"/>
    <w:tmpl w:val="B39143BB"/>
    <w:lvl w:ilvl="0">
      <w:start w:val="1"/>
      <w:numFmt w:val="decimal"/>
      <w:suff w:val="nothing"/>
      <w:lvlText w:val="%1、"/>
      <w:lvlJc w:val="left"/>
    </w:lvl>
  </w:abstractNum>
  <w:abstractNum w:abstractNumId="5" w15:restartNumberingAfterBreak="0">
    <w:nsid w:val="B3FEB274"/>
    <w:multiLevelType w:val="singleLevel"/>
    <w:tmpl w:val="B3FEB274"/>
    <w:lvl w:ilvl="0">
      <w:start w:val="1"/>
      <w:numFmt w:val="decimal"/>
      <w:suff w:val="nothing"/>
      <w:lvlText w:val="%1、"/>
      <w:lvlJc w:val="left"/>
    </w:lvl>
  </w:abstractNum>
  <w:abstractNum w:abstractNumId="6" w15:restartNumberingAfterBreak="0">
    <w:nsid w:val="C1737FA0"/>
    <w:multiLevelType w:val="singleLevel"/>
    <w:tmpl w:val="C1737FA0"/>
    <w:lvl w:ilvl="0">
      <w:start w:val="1"/>
      <w:numFmt w:val="decimal"/>
      <w:suff w:val="nothing"/>
      <w:lvlText w:val="%1、"/>
      <w:lvlJc w:val="left"/>
    </w:lvl>
  </w:abstractNum>
  <w:abstractNum w:abstractNumId="7" w15:restartNumberingAfterBreak="0">
    <w:nsid w:val="CECF6B90"/>
    <w:multiLevelType w:val="singleLevel"/>
    <w:tmpl w:val="CECF6B90"/>
    <w:lvl w:ilvl="0">
      <w:start w:val="1"/>
      <w:numFmt w:val="decimal"/>
      <w:suff w:val="nothing"/>
      <w:lvlText w:val="%1、"/>
      <w:lvlJc w:val="left"/>
    </w:lvl>
  </w:abstractNum>
  <w:abstractNum w:abstractNumId="8" w15:restartNumberingAfterBreak="0">
    <w:nsid w:val="D8E8D67B"/>
    <w:multiLevelType w:val="singleLevel"/>
    <w:tmpl w:val="D8E8D67B"/>
    <w:lvl w:ilvl="0">
      <w:start w:val="2"/>
      <w:numFmt w:val="decimal"/>
      <w:suff w:val="nothing"/>
      <w:lvlText w:val="%1、"/>
      <w:lvlJc w:val="left"/>
    </w:lvl>
  </w:abstractNum>
  <w:abstractNum w:abstractNumId="9" w15:restartNumberingAfterBreak="0">
    <w:nsid w:val="EAFF6B0F"/>
    <w:multiLevelType w:val="singleLevel"/>
    <w:tmpl w:val="EAFF6B0F"/>
    <w:lvl w:ilvl="0">
      <w:start w:val="1"/>
      <w:numFmt w:val="decimal"/>
      <w:suff w:val="nothing"/>
      <w:lvlText w:val="%1、"/>
      <w:lvlJc w:val="left"/>
    </w:lvl>
  </w:abstractNum>
  <w:abstractNum w:abstractNumId="10" w15:restartNumberingAfterBreak="0">
    <w:nsid w:val="F19B8F85"/>
    <w:multiLevelType w:val="singleLevel"/>
    <w:tmpl w:val="F19B8F85"/>
    <w:lvl w:ilvl="0">
      <w:start w:val="1"/>
      <w:numFmt w:val="decimal"/>
      <w:suff w:val="nothing"/>
      <w:lvlText w:val="%1、"/>
      <w:lvlJc w:val="left"/>
    </w:lvl>
  </w:abstractNum>
  <w:abstractNum w:abstractNumId="11" w15:restartNumberingAfterBreak="0">
    <w:nsid w:val="FCC693B4"/>
    <w:multiLevelType w:val="singleLevel"/>
    <w:tmpl w:val="FCC693B4"/>
    <w:lvl w:ilvl="0">
      <w:start w:val="1"/>
      <w:numFmt w:val="decimal"/>
      <w:suff w:val="nothing"/>
      <w:lvlText w:val="%1、"/>
      <w:lvlJc w:val="left"/>
    </w:lvl>
  </w:abstractNum>
  <w:abstractNum w:abstractNumId="12" w15:restartNumberingAfterBreak="0">
    <w:nsid w:val="FD71E8A7"/>
    <w:multiLevelType w:val="singleLevel"/>
    <w:tmpl w:val="FD71E8A7"/>
    <w:lvl w:ilvl="0">
      <w:start w:val="1"/>
      <w:numFmt w:val="decimal"/>
      <w:suff w:val="nothing"/>
      <w:lvlText w:val="%1、"/>
      <w:lvlJc w:val="left"/>
    </w:lvl>
  </w:abstractNum>
  <w:abstractNum w:abstractNumId="13" w15:restartNumberingAfterBreak="0">
    <w:nsid w:val="FFAAE80E"/>
    <w:multiLevelType w:val="singleLevel"/>
    <w:tmpl w:val="FFAAE80E"/>
    <w:lvl w:ilvl="0">
      <w:start w:val="2"/>
      <w:numFmt w:val="decimal"/>
      <w:suff w:val="nothing"/>
      <w:lvlText w:val="%1、"/>
      <w:lvlJc w:val="left"/>
    </w:lvl>
  </w:abstractNum>
  <w:abstractNum w:abstractNumId="14" w15:restartNumberingAfterBreak="0">
    <w:nsid w:val="05A839F1"/>
    <w:multiLevelType w:val="multilevel"/>
    <w:tmpl w:val="3CE0D6EC"/>
    <w:lvl w:ilvl="0">
      <w:start w:val="1"/>
      <w:numFmt w:val="decimal"/>
      <w:suff w:val="nothing"/>
      <w:lvlText w:val="%1、"/>
      <w:lvlJc w:val="left"/>
      <w:pPr>
        <w:ind w:left="993" w:hanging="567"/>
      </w:pPr>
      <w:rPr>
        <w:rFonts w:hint="default"/>
      </w:rPr>
    </w:lvl>
    <w:lvl w:ilvl="1">
      <w:start w:val="1"/>
      <w:numFmt w:val="lowerLetter"/>
      <w:lvlText w:val="%2)"/>
      <w:lvlJc w:val="left"/>
      <w:pPr>
        <w:tabs>
          <w:tab w:val="num" w:pos="1266"/>
        </w:tabs>
        <w:ind w:left="1266" w:hanging="420"/>
      </w:pPr>
      <w:rPr>
        <w:rFonts w:hint="eastAsia"/>
      </w:rPr>
    </w:lvl>
    <w:lvl w:ilvl="2">
      <w:start w:val="1"/>
      <w:numFmt w:val="lowerRoman"/>
      <w:lvlText w:val="%3."/>
      <w:lvlJc w:val="right"/>
      <w:pPr>
        <w:tabs>
          <w:tab w:val="num" w:pos="1686"/>
        </w:tabs>
        <w:ind w:left="1686" w:hanging="420"/>
      </w:pPr>
      <w:rPr>
        <w:rFonts w:hint="eastAsia"/>
      </w:rPr>
    </w:lvl>
    <w:lvl w:ilvl="3">
      <w:start w:val="1"/>
      <w:numFmt w:val="decimal"/>
      <w:lvlText w:val="%4."/>
      <w:lvlJc w:val="left"/>
      <w:pPr>
        <w:tabs>
          <w:tab w:val="num" w:pos="2106"/>
        </w:tabs>
        <w:ind w:left="2106" w:hanging="420"/>
      </w:pPr>
      <w:rPr>
        <w:rFonts w:hint="eastAsia"/>
      </w:rPr>
    </w:lvl>
    <w:lvl w:ilvl="4">
      <w:start w:val="1"/>
      <w:numFmt w:val="lowerLetter"/>
      <w:lvlText w:val="%5)"/>
      <w:lvlJc w:val="left"/>
      <w:pPr>
        <w:tabs>
          <w:tab w:val="num" w:pos="2526"/>
        </w:tabs>
        <w:ind w:left="2526" w:hanging="420"/>
      </w:pPr>
      <w:rPr>
        <w:rFonts w:hint="eastAsia"/>
      </w:rPr>
    </w:lvl>
    <w:lvl w:ilvl="5">
      <w:start w:val="1"/>
      <w:numFmt w:val="lowerRoman"/>
      <w:lvlText w:val="%6."/>
      <w:lvlJc w:val="right"/>
      <w:pPr>
        <w:tabs>
          <w:tab w:val="num" w:pos="2946"/>
        </w:tabs>
        <w:ind w:left="2946" w:hanging="420"/>
      </w:pPr>
      <w:rPr>
        <w:rFonts w:hint="eastAsia"/>
      </w:rPr>
    </w:lvl>
    <w:lvl w:ilvl="6">
      <w:start w:val="1"/>
      <w:numFmt w:val="decimal"/>
      <w:lvlText w:val="%7."/>
      <w:lvlJc w:val="left"/>
      <w:pPr>
        <w:tabs>
          <w:tab w:val="num" w:pos="3366"/>
        </w:tabs>
        <w:ind w:left="3366" w:hanging="420"/>
      </w:pPr>
      <w:rPr>
        <w:rFonts w:hint="eastAsia"/>
      </w:rPr>
    </w:lvl>
    <w:lvl w:ilvl="7">
      <w:start w:val="1"/>
      <w:numFmt w:val="lowerLetter"/>
      <w:lvlText w:val="%8)"/>
      <w:lvlJc w:val="left"/>
      <w:pPr>
        <w:tabs>
          <w:tab w:val="num" w:pos="3786"/>
        </w:tabs>
        <w:ind w:left="3786" w:hanging="420"/>
      </w:pPr>
      <w:rPr>
        <w:rFonts w:hint="eastAsia"/>
      </w:rPr>
    </w:lvl>
    <w:lvl w:ilvl="8">
      <w:start w:val="1"/>
      <w:numFmt w:val="lowerRoman"/>
      <w:lvlText w:val="%9."/>
      <w:lvlJc w:val="right"/>
      <w:pPr>
        <w:tabs>
          <w:tab w:val="num" w:pos="4206"/>
        </w:tabs>
        <w:ind w:left="4206" w:hanging="420"/>
      </w:pPr>
      <w:rPr>
        <w:rFonts w:hint="eastAsia"/>
      </w:rPr>
    </w:lvl>
  </w:abstractNum>
  <w:abstractNum w:abstractNumId="15" w15:restartNumberingAfterBreak="0">
    <w:nsid w:val="0B7D63D1"/>
    <w:multiLevelType w:val="hybridMultilevel"/>
    <w:tmpl w:val="FBE08AD6"/>
    <w:lvl w:ilvl="0" w:tplc="9E6CFB58">
      <w:start w:val="1"/>
      <w:numFmt w:val="decimal"/>
      <w:suff w:val="nothing"/>
      <w:lvlText w:val="%1、"/>
      <w:lvlJc w:val="left"/>
      <w:pPr>
        <w:ind w:left="990" w:hanging="435"/>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16" w15:restartNumberingAfterBreak="0">
    <w:nsid w:val="158838E4"/>
    <w:multiLevelType w:val="multilevel"/>
    <w:tmpl w:val="158838E4"/>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7"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8" w15:restartNumberingAfterBreak="0">
    <w:nsid w:val="1E8E41B5"/>
    <w:multiLevelType w:val="singleLevel"/>
    <w:tmpl w:val="1E8E41B5"/>
    <w:lvl w:ilvl="0">
      <w:start w:val="1"/>
      <w:numFmt w:val="decimal"/>
      <w:suff w:val="nothing"/>
      <w:lvlText w:val="%1、"/>
      <w:lvlJc w:val="left"/>
    </w:lvl>
  </w:abstractNum>
  <w:abstractNum w:abstractNumId="19" w15:restartNumberingAfterBreak="0">
    <w:nsid w:val="21990FD7"/>
    <w:multiLevelType w:val="hybridMultilevel"/>
    <w:tmpl w:val="42F041D4"/>
    <w:lvl w:ilvl="0" w:tplc="2E04BB2E">
      <w:start w:val="1"/>
      <w:numFmt w:val="chineseCountingThousand"/>
      <w:suff w:val="nothing"/>
      <w:lvlText w:val="(%1)"/>
      <w:lvlJc w:val="left"/>
      <w:pPr>
        <w:ind w:left="0" w:firstLine="567"/>
      </w:pPr>
      <w:rPr>
        <w:rFonts w:hint="eastAsia"/>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0" w15:restartNumberingAfterBreak="0">
    <w:nsid w:val="21D2323D"/>
    <w:multiLevelType w:val="multilevel"/>
    <w:tmpl w:val="21D2323D"/>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21" w15:restartNumberingAfterBreak="0">
    <w:nsid w:val="249B040F"/>
    <w:multiLevelType w:val="multilevel"/>
    <w:tmpl w:val="249B040F"/>
    <w:lvl w:ilvl="0">
      <w:start w:val="5"/>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25881704"/>
    <w:multiLevelType w:val="hybridMultilevel"/>
    <w:tmpl w:val="B5145838"/>
    <w:lvl w:ilvl="0" w:tplc="03B6AB5E">
      <w:start w:val="1"/>
      <w:numFmt w:val="chineseCountingThousand"/>
      <w:suff w:val="nothing"/>
      <w:lvlText w:val="(%1)"/>
      <w:lvlJc w:val="left"/>
      <w:pPr>
        <w:ind w:left="0" w:firstLine="567"/>
      </w:pPr>
      <w:rPr>
        <w:rFonts w:asciiTheme="minorEastAsia" w:eastAsia="宋体" w:hAnsiTheme="minorEastAsia" w:hint="eastAsia"/>
        <w:b w:val="0"/>
        <w:sz w:val="28"/>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15:restartNumberingAfterBreak="0">
    <w:nsid w:val="25A4473D"/>
    <w:multiLevelType w:val="hybridMultilevel"/>
    <w:tmpl w:val="0BDE81B4"/>
    <w:lvl w:ilvl="0" w:tplc="A382418C">
      <w:start w:val="1"/>
      <w:numFmt w:val="chineseCountingThousand"/>
      <w:suff w:val="nothing"/>
      <w:lvlText w:val="(%1)"/>
      <w:lvlJc w:val="left"/>
      <w:pPr>
        <w:ind w:left="0" w:firstLine="567"/>
      </w:pPr>
      <w:rPr>
        <w:rFonts w:asciiTheme="minorEastAsia" w:eastAsia="宋体" w:hAnsiTheme="minorEastAsia" w:hint="eastAsia"/>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4" w15:restartNumberingAfterBreak="0">
    <w:nsid w:val="27DE0D72"/>
    <w:multiLevelType w:val="singleLevel"/>
    <w:tmpl w:val="27DE0D72"/>
    <w:lvl w:ilvl="0">
      <w:start w:val="1"/>
      <w:numFmt w:val="decimal"/>
      <w:suff w:val="nothing"/>
      <w:lvlText w:val="%1、"/>
      <w:lvlJc w:val="left"/>
    </w:lvl>
  </w:abstractNum>
  <w:abstractNum w:abstractNumId="25" w15:restartNumberingAfterBreak="0">
    <w:nsid w:val="2F92352D"/>
    <w:multiLevelType w:val="singleLevel"/>
    <w:tmpl w:val="572DE5B4"/>
    <w:lvl w:ilvl="0">
      <w:start w:val="1"/>
      <w:numFmt w:val="decimal"/>
      <w:suff w:val="nothing"/>
      <w:lvlText w:val="%1."/>
      <w:lvlJc w:val="left"/>
    </w:lvl>
  </w:abstractNum>
  <w:abstractNum w:abstractNumId="26" w15:restartNumberingAfterBreak="0">
    <w:nsid w:val="4982FAF6"/>
    <w:multiLevelType w:val="singleLevel"/>
    <w:tmpl w:val="4982FAF6"/>
    <w:lvl w:ilvl="0">
      <w:start w:val="1"/>
      <w:numFmt w:val="decimal"/>
      <w:suff w:val="nothing"/>
      <w:lvlText w:val="%1、"/>
      <w:lvlJc w:val="left"/>
    </w:lvl>
  </w:abstractNum>
  <w:abstractNum w:abstractNumId="27" w15:restartNumberingAfterBreak="0">
    <w:nsid w:val="4F0A2E94"/>
    <w:multiLevelType w:val="singleLevel"/>
    <w:tmpl w:val="4F0A2E94"/>
    <w:lvl w:ilvl="0">
      <w:start w:val="1"/>
      <w:numFmt w:val="decimal"/>
      <w:suff w:val="nothing"/>
      <w:lvlText w:val="%1、"/>
      <w:lvlJc w:val="left"/>
    </w:lvl>
  </w:abstractNum>
  <w:abstractNum w:abstractNumId="28" w15:restartNumberingAfterBreak="0">
    <w:nsid w:val="54058503"/>
    <w:multiLevelType w:val="multilevel"/>
    <w:tmpl w:val="5016C850"/>
    <w:lvl w:ilvl="0">
      <w:start w:val="1"/>
      <w:numFmt w:val="decimal"/>
      <w:suff w:val="nothing"/>
      <w:lvlText w:val="%1、"/>
      <w:lvlJc w:val="left"/>
    </w:lvl>
    <w:lvl w:ilvl="1" w:tentative="1">
      <w:start w:val="1"/>
      <w:numFmt w:val="lowerLetter"/>
      <w:lvlText w:val="%2)"/>
      <w:lvlJc w:val="left"/>
      <w:pPr>
        <w:ind w:left="1403" w:hanging="420"/>
      </w:pPr>
    </w:lvl>
    <w:lvl w:ilvl="2" w:tentative="1">
      <w:start w:val="1"/>
      <w:numFmt w:val="lowerRoman"/>
      <w:lvlText w:val="%3."/>
      <w:lvlJc w:val="right"/>
      <w:pPr>
        <w:ind w:left="1823" w:hanging="420"/>
      </w:pPr>
    </w:lvl>
    <w:lvl w:ilvl="3" w:tentative="1">
      <w:start w:val="1"/>
      <w:numFmt w:val="decimal"/>
      <w:lvlText w:val="%4."/>
      <w:lvlJc w:val="left"/>
      <w:pPr>
        <w:ind w:left="2243" w:hanging="420"/>
      </w:pPr>
    </w:lvl>
    <w:lvl w:ilvl="4" w:tentative="1">
      <w:start w:val="1"/>
      <w:numFmt w:val="lowerLetter"/>
      <w:lvlText w:val="%5)"/>
      <w:lvlJc w:val="left"/>
      <w:pPr>
        <w:ind w:left="2663" w:hanging="420"/>
      </w:pPr>
    </w:lvl>
    <w:lvl w:ilvl="5" w:tentative="1">
      <w:start w:val="1"/>
      <w:numFmt w:val="lowerRoman"/>
      <w:lvlText w:val="%6."/>
      <w:lvlJc w:val="right"/>
      <w:pPr>
        <w:ind w:left="3083" w:hanging="420"/>
      </w:pPr>
    </w:lvl>
    <w:lvl w:ilvl="6" w:tentative="1">
      <w:start w:val="1"/>
      <w:numFmt w:val="decimal"/>
      <w:lvlText w:val="%7."/>
      <w:lvlJc w:val="left"/>
      <w:pPr>
        <w:ind w:left="3503" w:hanging="420"/>
      </w:pPr>
    </w:lvl>
    <w:lvl w:ilvl="7" w:tentative="1">
      <w:start w:val="1"/>
      <w:numFmt w:val="lowerLetter"/>
      <w:lvlText w:val="%8)"/>
      <w:lvlJc w:val="left"/>
      <w:pPr>
        <w:ind w:left="3923" w:hanging="420"/>
      </w:pPr>
    </w:lvl>
    <w:lvl w:ilvl="8" w:tentative="1">
      <w:start w:val="1"/>
      <w:numFmt w:val="lowerRoman"/>
      <w:lvlText w:val="%9."/>
      <w:lvlJc w:val="right"/>
      <w:pPr>
        <w:ind w:left="4343" w:hanging="420"/>
      </w:pPr>
    </w:lvl>
  </w:abstractNum>
  <w:abstractNum w:abstractNumId="29" w15:restartNumberingAfterBreak="0">
    <w:nsid w:val="5406AD40"/>
    <w:multiLevelType w:val="singleLevel"/>
    <w:tmpl w:val="9AF4EE94"/>
    <w:lvl w:ilvl="0">
      <w:start w:val="1"/>
      <w:numFmt w:val="decimal"/>
      <w:suff w:val="nothing"/>
      <w:lvlText w:val="%1、"/>
      <w:lvlJc w:val="left"/>
      <w:pPr>
        <w:ind w:left="0" w:firstLine="567"/>
      </w:pPr>
      <w:rPr>
        <w:rFonts w:hint="eastAsia"/>
      </w:rPr>
    </w:lvl>
  </w:abstractNum>
  <w:abstractNum w:abstractNumId="30" w15:restartNumberingAfterBreak="0">
    <w:nsid w:val="5599D702"/>
    <w:multiLevelType w:val="singleLevel"/>
    <w:tmpl w:val="688AF664"/>
    <w:lvl w:ilvl="0">
      <w:start w:val="1"/>
      <w:numFmt w:val="decimal"/>
      <w:suff w:val="nothing"/>
      <w:lvlText w:val="%1、"/>
      <w:lvlJc w:val="left"/>
      <w:pPr>
        <w:ind w:left="0" w:firstLine="567"/>
      </w:pPr>
      <w:rPr>
        <w:rFonts w:hint="eastAsia"/>
      </w:rPr>
    </w:lvl>
  </w:abstractNum>
  <w:abstractNum w:abstractNumId="31" w15:restartNumberingAfterBreak="0">
    <w:nsid w:val="572DE5B4"/>
    <w:multiLevelType w:val="singleLevel"/>
    <w:tmpl w:val="572DE5B4"/>
    <w:lvl w:ilvl="0">
      <w:start w:val="1"/>
      <w:numFmt w:val="decimal"/>
      <w:suff w:val="nothing"/>
      <w:lvlText w:val="%1."/>
      <w:lvlJc w:val="left"/>
    </w:lvl>
  </w:abstractNum>
  <w:abstractNum w:abstractNumId="32" w15:restartNumberingAfterBreak="0">
    <w:nsid w:val="5755DC57"/>
    <w:multiLevelType w:val="singleLevel"/>
    <w:tmpl w:val="5755DC57"/>
    <w:lvl w:ilvl="0">
      <w:start w:val="1"/>
      <w:numFmt w:val="decimal"/>
      <w:suff w:val="nothing"/>
      <w:lvlText w:val="%1、"/>
      <w:lvlJc w:val="left"/>
    </w:lvl>
  </w:abstractNum>
  <w:abstractNum w:abstractNumId="33" w15:restartNumberingAfterBreak="0">
    <w:nsid w:val="59303E9A"/>
    <w:multiLevelType w:val="singleLevel"/>
    <w:tmpl w:val="59303E9A"/>
    <w:lvl w:ilvl="0">
      <w:start w:val="1"/>
      <w:numFmt w:val="decimal"/>
      <w:suff w:val="nothing"/>
      <w:lvlText w:val="%1、"/>
      <w:lvlJc w:val="left"/>
    </w:lvl>
  </w:abstractNum>
  <w:abstractNum w:abstractNumId="34" w15:restartNumberingAfterBreak="0">
    <w:nsid w:val="5D8B1DE3"/>
    <w:multiLevelType w:val="singleLevel"/>
    <w:tmpl w:val="5D8B1DE3"/>
    <w:lvl w:ilvl="0">
      <w:start w:val="1"/>
      <w:numFmt w:val="decimal"/>
      <w:suff w:val="nothing"/>
      <w:lvlText w:val="%1、"/>
      <w:lvlJc w:val="left"/>
    </w:lvl>
  </w:abstractNum>
  <w:abstractNum w:abstractNumId="35" w15:restartNumberingAfterBreak="0">
    <w:nsid w:val="5DD4D2E5"/>
    <w:multiLevelType w:val="singleLevel"/>
    <w:tmpl w:val="5DD4D2E5"/>
    <w:lvl w:ilvl="0">
      <w:start w:val="1"/>
      <w:numFmt w:val="decimal"/>
      <w:suff w:val="nothing"/>
      <w:lvlText w:val="%1、"/>
      <w:lvlJc w:val="left"/>
    </w:lvl>
  </w:abstractNum>
  <w:abstractNum w:abstractNumId="36" w15:restartNumberingAfterBreak="0">
    <w:nsid w:val="6EDA3617"/>
    <w:multiLevelType w:val="singleLevel"/>
    <w:tmpl w:val="6EDA3617"/>
    <w:lvl w:ilvl="0">
      <w:start w:val="1"/>
      <w:numFmt w:val="decimal"/>
      <w:suff w:val="nothing"/>
      <w:lvlText w:val="%1、"/>
      <w:lvlJc w:val="left"/>
    </w:lvl>
  </w:abstractNum>
  <w:abstractNum w:abstractNumId="37" w15:restartNumberingAfterBreak="0">
    <w:nsid w:val="6F80AD74"/>
    <w:multiLevelType w:val="singleLevel"/>
    <w:tmpl w:val="6F80AD74"/>
    <w:lvl w:ilvl="0">
      <w:start w:val="1"/>
      <w:numFmt w:val="decimal"/>
      <w:suff w:val="nothing"/>
      <w:lvlText w:val="%1、"/>
      <w:lvlJc w:val="left"/>
    </w:lvl>
  </w:abstractNum>
  <w:abstractNum w:abstractNumId="38" w15:restartNumberingAfterBreak="0">
    <w:nsid w:val="7998747B"/>
    <w:multiLevelType w:val="singleLevel"/>
    <w:tmpl w:val="7998747B"/>
    <w:lvl w:ilvl="0">
      <w:start w:val="1"/>
      <w:numFmt w:val="decimal"/>
      <w:suff w:val="nothing"/>
      <w:lvlText w:val="%1、"/>
      <w:lvlJc w:val="left"/>
    </w:lvl>
  </w:abstractNum>
  <w:num w:numId="1">
    <w:abstractNumId w:val="18"/>
  </w:num>
  <w:num w:numId="2">
    <w:abstractNumId w:val="21"/>
  </w:num>
  <w:num w:numId="3">
    <w:abstractNumId w:val="20"/>
  </w:num>
  <w:num w:numId="4">
    <w:abstractNumId w:val="14"/>
  </w:num>
  <w:num w:numId="5">
    <w:abstractNumId w:val="16"/>
  </w:num>
  <w:num w:numId="6">
    <w:abstractNumId w:val="31"/>
  </w:num>
  <w:num w:numId="7">
    <w:abstractNumId w:val="17"/>
  </w:num>
  <w:num w:numId="8">
    <w:abstractNumId w:val="15"/>
  </w:num>
  <w:num w:numId="9">
    <w:abstractNumId w:val="29"/>
  </w:num>
  <w:num w:numId="10">
    <w:abstractNumId w:val="30"/>
  </w:num>
  <w:num w:numId="11">
    <w:abstractNumId w:val="28"/>
  </w:num>
  <w:num w:numId="12">
    <w:abstractNumId w:val="25"/>
  </w:num>
  <w:num w:numId="13">
    <w:abstractNumId w:val="22"/>
  </w:num>
  <w:num w:numId="14">
    <w:abstractNumId w:val="23"/>
  </w:num>
  <w:num w:numId="15">
    <w:abstractNumId w:val="19"/>
  </w:num>
  <w:num w:numId="16">
    <w:abstractNumId w:val="0"/>
  </w:num>
  <w:num w:numId="17">
    <w:abstractNumId w:val="3"/>
  </w:num>
  <w:num w:numId="18">
    <w:abstractNumId w:val="38"/>
  </w:num>
  <w:num w:numId="19">
    <w:abstractNumId w:val="34"/>
  </w:num>
  <w:num w:numId="20">
    <w:abstractNumId w:val="8"/>
  </w:num>
  <w:num w:numId="21">
    <w:abstractNumId w:val="10"/>
  </w:num>
  <w:num w:numId="22">
    <w:abstractNumId w:val="2"/>
  </w:num>
  <w:num w:numId="23">
    <w:abstractNumId w:val="26"/>
  </w:num>
  <w:num w:numId="24">
    <w:abstractNumId w:val="37"/>
  </w:num>
  <w:num w:numId="25">
    <w:abstractNumId w:val="9"/>
  </w:num>
  <w:num w:numId="26">
    <w:abstractNumId w:val="11"/>
  </w:num>
  <w:num w:numId="27">
    <w:abstractNumId w:val="7"/>
  </w:num>
  <w:num w:numId="28">
    <w:abstractNumId w:val="13"/>
  </w:num>
  <w:num w:numId="29">
    <w:abstractNumId w:val="12"/>
  </w:num>
  <w:num w:numId="30">
    <w:abstractNumId w:val="6"/>
  </w:num>
  <w:num w:numId="31">
    <w:abstractNumId w:val="27"/>
  </w:num>
  <w:num w:numId="32">
    <w:abstractNumId w:val="5"/>
  </w:num>
  <w:num w:numId="33">
    <w:abstractNumId w:val="32"/>
  </w:num>
  <w:num w:numId="34">
    <w:abstractNumId w:val="1"/>
  </w:num>
  <w:num w:numId="35">
    <w:abstractNumId w:val="33"/>
  </w:num>
  <w:num w:numId="36">
    <w:abstractNumId w:val="24"/>
  </w:num>
  <w:num w:numId="37">
    <w:abstractNumId w:val="35"/>
  </w:num>
  <w:num w:numId="38">
    <w:abstractNumId w:val="4"/>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6EAB"/>
    <w:rsid w:val="0001269A"/>
    <w:rsid w:val="000248F2"/>
    <w:rsid w:val="00024DB1"/>
    <w:rsid w:val="000261AC"/>
    <w:rsid w:val="000511EF"/>
    <w:rsid w:val="00054374"/>
    <w:rsid w:val="00066150"/>
    <w:rsid w:val="00066222"/>
    <w:rsid w:val="00097540"/>
    <w:rsid w:val="000A00B3"/>
    <w:rsid w:val="000A2487"/>
    <w:rsid w:val="000A75A0"/>
    <w:rsid w:val="000B75B2"/>
    <w:rsid w:val="000D372E"/>
    <w:rsid w:val="000D4516"/>
    <w:rsid w:val="000E277D"/>
    <w:rsid w:val="001013A8"/>
    <w:rsid w:val="00105509"/>
    <w:rsid w:val="001300D3"/>
    <w:rsid w:val="00146B63"/>
    <w:rsid w:val="00155983"/>
    <w:rsid w:val="00161C4F"/>
    <w:rsid w:val="00171297"/>
    <w:rsid w:val="00172A27"/>
    <w:rsid w:val="00175957"/>
    <w:rsid w:val="00186019"/>
    <w:rsid w:val="00191017"/>
    <w:rsid w:val="00194365"/>
    <w:rsid w:val="001944F5"/>
    <w:rsid w:val="00195617"/>
    <w:rsid w:val="001B2E16"/>
    <w:rsid w:val="001C510A"/>
    <w:rsid w:val="001D1FFB"/>
    <w:rsid w:val="001D769B"/>
    <w:rsid w:val="001F6D6F"/>
    <w:rsid w:val="00205D19"/>
    <w:rsid w:val="002117D0"/>
    <w:rsid w:val="00211BF3"/>
    <w:rsid w:val="00214EFD"/>
    <w:rsid w:val="0021591C"/>
    <w:rsid w:val="00220F76"/>
    <w:rsid w:val="00221D47"/>
    <w:rsid w:val="0022476E"/>
    <w:rsid w:val="0025569B"/>
    <w:rsid w:val="0026536E"/>
    <w:rsid w:val="00265945"/>
    <w:rsid w:val="00275CA3"/>
    <w:rsid w:val="00294486"/>
    <w:rsid w:val="002A558D"/>
    <w:rsid w:val="002D14AE"/>
    <w:rsid w:val="002D4296"/>
    <w:rsid w:val="002D7DD0"/>
    <w:rsid w:val="002E0B01"/>
    <w:rsid w:val="002F6943"/>
    <w:rsid w:val="003202A4"/>
    <w:rsid w:val="00327AA1"/>
    <w:rsid w:val="0033236B"/>
    <w:rsid w:val="00353699"/>
    <w:rsid w:val="0036491C"/>
    <w:rsid w:val="00392549"/>
    <w:rsid w:val="003932F2"/>
    <w:rsid w:val="00394717"/>
    <w:rsid w:val="003954FA"/>
    <w:rsid w:val="003A61B7"/>
    <w:rsid w:val="003A63C6"/>
    <w:rsid w:val="003D0FFC"/>
    <w:rsid w:val="003D6DDA"/>
    <w:rsid w:val="003F2B4E"/>
    <w:rsid w:val="00426155"/>
    <w:rsid w:val="004469BA"/>
    <w:rsid w:val="00456BC1"/>
    <w:rsid w:val="00467CAD"/>
    <w:rsid w:val="00476BF0"/>
    <w:rsid w:val="00480966"/>
    <w:rsid w:val="00497671"/>
    <w:rsid w:val="004A0372"/>
    <w:rsid w:val="004A1A1D"/>
    <w:rsid w:val="004A23D1"/>
    <w:rsid w:val="004A4F9A"/>
    <w:rsid w:val="004C4EDB"/>
    <w:rsid w:val="004D5436"/>
    <w:rsid w:val="004E3B04"/>
    <w:rsid w:val="004E5C78"/>
    <w:rsid w:val="004E7A16"/>
    <w:rsid w:val="0052246D"/>
    <w:rsid w:val="00541171"/>
    <w:rsid w:val="00545D4B"/>
    <w:rsid w:val="00550B1F"/>
    <w:rsid w:val="005566FF"/>
    <w:rsid w:val="00557322"/>
    <w:rsid w:val="00561290"/>
    <w:rsid w:val="005613DF"/>
    <w:rsid w:val="00567151"/>
    <w:rsid w:val="0056721A"/>
    <w:rsid w:val="00567DB5"/>
    <w:rsid w:val="005772A9"/>
    <w:rsid w:val="00585285"/>
    <w:rsid w:val="00592951"/>
    <w:rsid w:val="005969FB"/>
    <w:rsid w:val="005B2C4E"/>
    <w:rsid w:val="005B6CEE"/>
    <w:rsid w:val="005E4E7C"/>
    <w:rsid w:val="00607731"/>
    <w:rsid w:val="006106FB"/>
    <w:rsid w:val="00611B4E"/>
    <w:rsid w:val="00617D0B"/>
    <w:rsid w:val="00621A9E"/>
    <w:rsid w:val="006244A0"/>
    <w:rsid w:val="00637977"/>
    <w:rsid w:val="0064000A"/>
    <w:rsid w:val="00643B2F"/>
    <w:rsid w:val="006448AF"/>
    <w:rsid w:val="00646FC2"/>
    <w:rsid w:val="006503EF"/>
    <w:rsid w:val="00666B5D"/>
    <w:rsid w:val="00690C78"/>
    <w:rsid w:val="00694033"/>
    <w:rsid w:val="006A3B53"/>
    <w:rsid w:val="006B2E51"/>
    <w:rsid w:val="006B36E7"/>
    <w:rsid w:val="006E54A2"/>
    <w:rsid w:val="006E7BA8"/>
    <w:rsid w:val="006F1914"/>
    <w:rsid w:val="00706205"/>
    <w:rsid w:val="00714ACD"/>
    <w:rsid w:val="00715897"/>
    <w:rsid w:val="007216CB"/>
    <w:rsid w:val="0072216A"/>
    <w:rsid w:val="007423DA"/>
    <w:rsid w:val="00743DF1"/>
    <w:rsid w:val="00753739"/>
    <w:rsid w:val="00763505"/>
    <w:rsid w:val="007672D2"/>
    <w:rsid w:val="00786B2B"/>
    <w:rsid w:val="007A0E9C"/>
    <w:rsid w:val="007A2D85"/>
    <w:rsid w:val="007A3422"/>
    <w:rsid w:val="007A7F23"/>
    <w:rsid w:val="007C04CE"/>
    <w:rsid w:val="007C3669"/>
    <w:rsid w:val="007D7DD0"/>
    <w:rsid w:val="007F4585"/>
    <w:rsid w:val="007F49B3"/>
    <w:rsid w:val="007F62C7"/>
    <w:rsid w:val="00800453"/>
    <w:rsid w:val="00814712"/>
    <w:rsid w:val="00815501"/>
    <w:rsid w:val="008160FF"/>
    <w:rsid w:val="00821F86"/>
    <w:rsid w:val="0084579E"/>
    <w:rsid w:val="00846388"/>
    <w:rsid w:val="00854D07"/>
    <w:rsid w:val="00860A31"/>
    <w:rsid w:val="008638B9"/>
    <w:rsid w:val="00877012"/>
    <w:rsid w:val="00885F0E"/>
    <w:rsid w:val="008872F1"/>
    <w:rsid w:val="00892318"/>
    <w:rsid w:val="00894519"/>
    <w:rsid w:val="008A3D6E"/>
    <w:rsid w:val="008B670C"/>
    <w:rsid w:val="008C26B6"/>
    <w:rsid w:val="008C7560"/>
    <w:rsid w:val="008E3344"/>
    <w:rsid w:val="008F2808"/>
    <w:rsid w:val="008F4BC0"/>
    <w:rsid w:val="008F50D8"/>
    <w:rsid w:val="008F5C67"/>
    <w:rsid w:val="00902C05"/>
    <w:rsid w:val="009159D7"/>
    <w:rsid w:val="00932FEC"/>
    <w:rsid w:val="00952170"/>
    <w:rsid w:val="009729EA"/>
    <w:rsid w:val="0097363A"/>
    <w:rsid w:val="00973949"/>
    <w:rsid w:val="009767C9"/>
    <w:rsid w:val="00983A2A"/>
    <w:rsid w:val="00990E1A"/>
    <w:rsid w:val="009914C9"/>
    <w:rsid w:val="009A2776"/>
    <w:rsid w:val="009A4D34"/>
    <w:rsid w:val="009A525E"/>
    <w:rsid w:val="009B745A"/>
    <w:rsid w:val="009C3EE0"/>
    <w:rsid w:val="009C65A2"/>
    <w:rsid w:val="009E12D5"/>
    <w:rsid w:val="009E29EF"/>
    <w:rsid w:val="009E359E"/>
    <w:rsid w:val="00A047AA"/>
    <w:rsid w:val="00A05921"/>
    <w:rsid w:val="00A15326"/>
    <w:rsid w:val="00A32246"/>
    <w:rsid w:val="00A46630"/>
    <w:rsid w:val="00A614CE"/>
    <w:rsid w:val="00A63DD1"/>
    <w:rsid w:val="00A735C6"/>
    <w:rsid w:val="00A81CD4"/>
    <w:rsid w:val="00A963B9"/>
    <w:rsid w:val="00AA7AB2"/>
    <w:rsid w:val="00AB7FA5"/>
    <w:rsid w:val="00AE5CBE"/>
    <w:rsid w:val="00AF3EDE"/>
    <w:rsid w:val="00AF442C"/>
    <w:rsid w:val="00B00BE7"/>
    <w:rsid w:val="00B03C03"/>
    <w:rsid w:val="00B27F3C"/>
    <w:rsid w:val="00B30173"/>
    <w:rsid w:val="00B30809"/>
    <w:rsid w:val="00B43CD4"/>
    <w:rsid w:val="00B47E24"/>
    <w:rsid w:val="00B5736B"/>
    <w:rsid w:val="00B726C7"/>
    <w:rsid w:val="00B72889"/>
    <w:rsid w:val="00B860C3"/>
    <w:rsid w:val="00B90671"/>
    <w:rsid w:val="00B90B6E"/>
    <w:rsid w:val="00B9496A"/>
    <w:rsid w:val="00B96B7C"/>
    <w:rsid w:val="00BA4EFF"/>
    <w:rsid w:val="00BB6D96"/>
    <w:rsid w:val="00BB7C3F"/>
    <w:rsid w:val="00BC0E38"/>
    <w:rsid w:val="00BC35DC"/>
    <w:rsid w:val="00BD5240"/>
    <w:rsid w:val="00C07BF1"/>
    <w:rsid w:val="00C11059"/>
    <w:rsid w:val="00C110E4"/>
    <w:rsid w:val="00C174A4"/>
    <w:rsid w:val="00C2645D"/>
    <w:rsid w:val="00C3119C"/>
    <w:rsid w:val="00C514A7"/>
    <w:rsid w:val="00C706FF"/>
    <w:rsid w:val="00C74CE8"/>
    <w:rsid w:val="00C85998"/>
    <w:rsid w:val="00C90657"/>
    <w:rsid w:val="00C9536A"/>
    <w:rsid w:val="00C9758C"/>
    <w:rsid w:val="00CB1706"/>
    <w:rsid w:val="00CC78E6"/>
    <w:rsid w:val="00CD7E92"/>
    <w:rsid w:val="00CF3AA5"/>
    <w:rsid w:val="00CF5C4F"/>
    <w:rsid w:val="00CF678C"/>
    <w:rsid w:val="00D01A48"/>
    <w:rsid w:val="00D03706"/>
    <w:rsid w:val="00D14DB9"/>
    <w:rsid w:val="00D40EF6"/>
    <w:rsid w:val="00D51B1D"/>
    <w:rsid w:val="00D57C42"/>
    <w:rsid w:val="00D70E13"/>
    <w:rsid w:val="00D71A5D"/>
    <w:rsid w:val="00D845E0"/>
    <w:rsid w:val="00D87D2D"/>
    <w:rsid w:val="00D9132A"/>
    <w:rsid w:val="00D9769D"/>
    <w:rsid w:val="00DA71C3"/>
    <w:rsid w:val="00DB6F1F"/>
    <w:rsid w:val="00DC0A3E"/>
    <w:rsid w:val="00DD2666"/>
    <w:rsid w:val="00DD3D16"/>
    <w:rsid w:val="00DE00B8"/>
    <w:rsid w:val="00DE68FF"/>
    <w:rsid w:val="00DF1B2F"/>
    <w:rsid w:val="00DF4B6D"/>
    <w:rsid w:val="00E1751F"/>
    <w:rsid w:val="00E354F4"/>
    <w:rsid w:val="00E36D06"/>
    <w:rsid w:val="00E47B3B"/>
    <w:rsid w:val="00E47B59"/>
    <w:rsid w:val="00E60A10"/>
    <w:rsid w:val="00E63138"/>
    <w:rsid w:val="00E738C7"/>
    <w:rsid w:val="00E80794"/>
    <w:rsid w:val="00E97A9C"/>
    <w:rsid w:val="00EA4024"/>
    <w:rsid w:val="00EA4B1F"/>
    <w:rsid w:val="00EC0CD3"/>
    <w:rsid w:val="00EE46A6"/>
    <w:rsid w:val="00EF18C1"/>
    <w:rsid w:val="00F02A17"/>
    <w:rsid w:val="00F05829"/>
    <w:rsid w:val="00F1300D"/>
    <w:rsid w:val="00F154F7"/>
    <w:rsid w:val="00F42B37"/>
    <w:rsid w:val="00F547F7"/>
    <w:rsid w:val="00F63FB3"/>
    <w:rsid w:val="00F71114"/>
    <w:rsid w:val="00F71ADB"/>
    <w:rsid w:val="00F74258"/>
    <w:rsid w:val="00FA0034"/>
    <w:rsid w:val="00FB25F3"/>
    <w:rsid w:val="00FC33B2"/>
    <w:rsid w:val="00FC3A89"/>
    <w:rsid w:val="00FD50E2"/>
    <w:rsid w:val="01586AB7"/>
    <w:rsid w:val="042B4404"/>
    <w:rsid w:val="05F33E19"/>
    <w:rsid w:val="08A607DC"/>
    <w:rsid w:val="13033C28"/>
    <w:rsid w:val="13B94E90"/>
    <w:rsid w:val="16FA62BC"/>
    <w:rsid w:val="214926E0"/>
    <w:rsid w:val="3C823756"/>
    <w:rsid w:val="3C9B5EFD"/>
    <w:rsid w:val="3E13186C"/>
    <w:rsid w:val="50055DC9"/>
    <w:rsid w:val="5FA63A90"/>
    <w:rsid w:val="656F3231"/>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5178485-915F-4568-9098-A39F2F1E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0" w:qFormat="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6FB"/>
    <w:pPr>
      <w:widowControl w:val="0"/>
      <w:jc w:val="both"/>
    </w:pPr>
    <w:rPr>
      <w:kern w:val="2"/>
      <w:sz w:val="21"/>
      <w:szCs w:val="24"/>
    </w:rPr>
  </w:style>
  <w:style w:type="paragraph" w:styleId="1">
    <w:name w:val="heading 1"/>
    <w:basedOn w:val="a"/>
    <w:next w:val="a"/>
    <w:link w:val="1Char"/>
    <w:uiPriority w:val="9"/>
    <w:qFormat/>
    <w:rsid w:val="00694033"/>
    <w:pPr>
      <w:spacing w:before="100" w:beforeAutospacing="1" w:after="100" w:afterAutospacing="1"/>
      <w:jc w:val="left"/>
      <w:outlineLvl w:val="0"/>
    </w:pPr>
    <w:rPr>
      <w:rFonts w:ascii="宋体" w:hAnsi="宋体" w:hint="eastAsia"/>
      <w:b/>
      <w:bCs/>
      <w:snapToGrid w:val="0"/>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6106FB"/>
    <w:rPr>
      <w:b/>
      <w:bCs/>
    </w:rPr>
  </w:style>
  <w:style w:type="paragraph" w:styleId="a4">
    <w:name w:val="annotation text"/>
    <w:basedOn w:val="a"/>
    <w:link w:val="Char0"/>
    <w:uiPriority w:val="99"/>
    <w:semiHidden/>
    <w:unhideWhenUsed/>
    <w:qFormat/>
    <w:rsid w:val="006106FB"/>
    <w:pPr>
      <w:jc w:val="left"/>
    </w:pPr>
  </w:style>
  <w:style w:type="paragraph" w:styleId="a5">
    <w:name w:val="Closing"/>
    <w:basedOn w:val="a"/>
    <w:qFormat/>
    <w:rsid w:val="006106FB"/>
    <w:pPr>
      <w:ind w:leftChars="2100" w:left="100"/>
    </w:pPr>
    <w:rPr>
      <w:rFonts w:ascii="宋体"/>
      <w:sz w:val="24"/>
    </w:rPr>
  </w:style>
  <w:style w:type="paragraph" w:styleId="a6">
    <w:name w:val="Plain Text"/>
    <w:basedOn w:val="a"/>
    <w:link w:val="Char1"/>
    <w:unhideWhenUsed/>
    <w:qFormat/>
    <w:rsid w:val="006106FB"/>
    <w:pPr>
      <w:widowControl/>
      <w:adjustRightInd w:val="0"/>
      <w:snapToGrid w:val="0"/>
      <w:ind w:firstLineChars="200" w:firstLine="200"/>
      <w:jc w:val="left"/>
    </w:pPr>
    <w:rPr>
      <w:rFonts w:ascii="宋体" w:eastAsia="微软雅黑" w:hAnsi="Courier New" w:cs="Courier New"/>
      <w:kern w:val="0"/>
      <w:sz w:val="22"/>
      <w:szCs w:val="21"/>
    </w:rPr>
  </w:style>
  <w:style w:type="paragraph" w:styleId="a7">
    <w:name w:val="Balloon Text"/>
    <w:basedOn w:val="a"/>
    <w:qFormat/>
    <w:rsid w:val="006106FB"/>
    <w:rPr>
      <w:sz w:val="18"/>
      <w:szCs w:val="18"/>
    </w:rPr>
  </w:style>
  <w:style w:type="paragraph" w:styleId="a8">
    <w:name w:val="footer"/>
    <w:basedOn w:val="a"/>
    <w:link w:val="Char2"/>
    <w:uiPriority w:val="99"/>
    <w:qFormat/>
    <w:rsid w:val="006106FB"/>
    <w:pPr>
      <w:tabs>
        <w:tab w:val="center" w:pos="4153"/>
        <w:tab w:val="right" w:pos="8306"/>
      </w:tabs>
      <w:snapToGrid w:val="0"/>
      <w:jc w:val="left"/>
    </w:pPr>
    <w:rPr>
      <w:sz w:val="18"/>
      <w:szCs w:val="18"/>
    </w:rPr>
  </w:style>
  <w:style w:type="paragraph" w:styleId="a9">
    <w:name w:val="header"/>
    <w:basedOn w:val="a"/>
    <w:link w:val="Char3"/>
    <w:qFormat/>
    <w:rsid w:val="006106FB"/>
    <w:pPr>
      <w:pBdr>
        <w:bottom w:val="single" w:sz="6" w:space="1" w:color="auto"/>
      </w:pBdr>
      <w:tabs>
        <w:tab w:val="center" w:pos="4153"/>
        <w:tab w:val="right" w:pos="8306"/>
      </w:tabs>
      <w:snapToGrid w:val="0"/>
      <w:jc w:val="center"/>
    </w:pPr>
    <w:rPr>
      <w:sz w:val="18"/>
      <w:szCs w:val="18"/>
    </w:rPr>
  </w:style>
  <w:style w:type="character" w:styleId="aa">
    <w:name w:val="Hyperlink"/>
    <w:basedOn w:val="a0"/>
    <w:uiPriority w:val="99"/>
    <w:unhideWhenUsed/>
    <w:qFormat/>
    <w:rsid w:val="006106FB"/>
    <w:rPr>
      <w:color w:val="0000FF"/>
      <w:u w:val="single"/>
    </w:rPr>
  </w:style>
  <w:style w:type="character" w:styleId="ab">
    <w:name w:val="annotation reference"/>
    <w:basedOn w:val="a0"/>
    <w:uiPriority w:val="99"/>
    <w:semiHidden/>
    <w:unhideWhenUsed/>
    <w:qFormat/>
    <w:rsid w:val="006106FB"/>
    <w:rPr>
      <w:sz w:val="21"/>
      <w:szCs w:val="21"/>
    </w:rPr>
  </w:style>
  <w:style w:type="table" w:styleId="ac">
    <w:name w:val="Table Grid"/>
    <w:basedOn w:val="a1"/>
    <w:uiPriority w:val="59"/>
    <w:qFormat/>
    <w:rsid w:val="006106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纯文本1"/>
    <w:basedOn w:val="a"/>
    <w:qFormat/>
    <w:rsid w:val="006106FB"/>
    <w:pPr>
      <w:widowControl/>
      <w:jc w:val="left"/>
    </w:pPr>
    <w:rPr>
      <w:rFonts w:ascii="宋体" w:eastAsia="微软雅黑" w:hAnsi="Courier New"/>
      <w:kern w:val="0"/>
      <w:sz w:val="20"/>
      <w:szCs w:val="21"/>
    </w:rPr>
  </w:style>
  <w:style w:type="paragraph" w:customStyle="1" w:styleId="100">
    <w:name w:val="1_0"/>
    <w:basedOn w:val="a"/>
    <w:next w:val="10"/>
    <w:qFormat/>
    <w:rsid w:val="006106FB"/>
    <w:rPr>
      <w:rFonts w:ascii="宋体" w:hAnsi="Courier New"/>
      <w:szCs w:val="22"/>
    </w:rPr>
  </w:style>
  <w:style w:type="paragraph" w:customStyle="1" w:styleId="11">
    <w:name w:val="无间隔1"/>
    <w:uiPriority w:val="99"/>
    <w:qFormat/>
    <w:rsid w:val="006106FB"/>
    <w:pPr>
      <w:adjustRightInd w:val="0"/>
      <w:snapToGrid w:val="0"/>
    </w:pPr>
    <w:rPr>
      <w:rFonts w:ascii="Tahoma" w:eastAsia="微软雅黑" w:hAnsi="Tahoma"/>
      <w:sz w:val="22"/>
      <w:szCs w:val="22"/>
    </w:rPr>
  </w:style>
  <w:style w:type="character" w:customStyle="1" w:styleId="Char2">
    <w:name w:val="页脚 Char"/>
    <w:link w:val="a8"/>
    <w:uiPriority w:val="99"/>
    <w:qFormat/>
    <w:rsid w:val="006106FB"/>
    <w:rPr>
      <w:kern w:val="2"/>
      <w:sz w:val="18"/>
      <w:szCs w:val="18"/>
    </w:rPr>
  </w:style>
  <w:style w:type="character" w:customStyle="1" w:styleId="apple-style-span">
    <w:name w:val="apple-style-span"/>
    <w:basedOn w:val="a0"/>
    <w:qFormat/>
    <w:rsid w:val="006106FB"/>
  </w:style>
  <w:style w:type="character" w:customStyle="1" w:styleId="Char3">
    <w:name w:val="页眉 Char"/>
    <w:link w:val="a9"/>
    <w:qFormat/>
    <w:rsid w:val="006106FB"/>
    <w:rPr>
      <w:kern w:val="2"/>
      <w:sz w:val="18"/>
      <w:szCs w:val="18"/>
    </w:rPr>
  </w:style>
  <w:style w:type="character" w:customStyle="1" w:styleId="style141">
    <w:name w:val="style141"/>
    <w:qFormat/>
    <w:rsid w:val="006106FB"/>
    <w:rPr>
      <w:rFonts w:ascii="宋体" w:eastAsia="宋体" w:hAnsi="宋体" w:hint="eastAsia"/>
      <w:sz w:val="18"/>
      <w:szCs w:val="18"/>
    </w:rPr>
  </w:style>
  <w:style w:type="character" w:customStyle="1" w:styleId="Char1">
    <w:name w:val="纯文本 Char"/>
    <w:basedOn w:val="a0"/>
    <w:link w:val="a6"/>
    <w:qFormat/>
    <w:rsid w:val="006106FB"/>
    <w:rPr>
      <w:rFonts w:ascii="宋体" w:eastAsia="微软雅黑" w:hAnsi="Courier New" w:cs="Courier New"/>
      <w:sz w:val="22"/>
      <w:szCs w:val="21"/>
    </w:rPr>
  </w:style>
  <w:style w:type="character" w:customStyle="1" w:styleId="Char0">
    <w:name w:val="批注文字 Char"/>
    <w:basedOn w:val="a0"/>
    <w:link w:val="a4"/>
    <w:uiPriority w:val="99"/>
    <w:semiHidden/>
    <w:qFormat/>
    <w:rsid w:val="006106FB"/>
    <w:rPr>
      <w:kern w:val="2"/>
      <w:sz w:val="21"/>
      <w:szCs w:val="24"/>
    </w:rPr>
  </w:style>
  <w:style w:type="character" w:customStyle="1" w:styleId="Char">
    <w:name w:val="批注主题 Char"/>
    <w:basedOn w:val="Char0"/>
    <w:link w:val="a3"/>
    <w:uiPriority w:val="99"/>
    <w:semiHidden/>
    <w:qFormat/>
    <w:rsid w:val="006106FB"/>
    <w:rPr>
      <w:b/>
      <w:bCs/>
      <w:kern w:val="2"/>
      <w:sz w:val="21"/>
      <w:szCs w:val="24"/>
    </w:rPr>
  </w:style>
  <w:style w:type="paragraph" w:styleId="ad">
    <w:name w:val="List Paragraph"/>
    <w:basedOn w:val="a"/>
    <w:uiPriority w:val="99"/>
    <w:rsid w:val="006B2E51"/>
    <w:pPr>
      <w:ind w:firstLineChars="200" w:firstLine="420"/>
    </w:pPr>
  </w:style>
  <w:style w:type="paragraph" w:styleId="ae">
    <w:name w:val="Normal (Web)"/>
    <w:basedOn w:val="a"/>
    <w:uiPriority w:val="99"/>
    <w:unhideWhenUsed/>
    <w:rsid w:val="006F1914"/>
    <w:pPr>
      <w:spacing w:before="100" w:beforeAutospacing="1" w:after="100" w:afterAutospacing="1"/>
      <w:jc w:val="left"/>
    </w:pPr>
    <w:rPr>
      <w:rFonts w:ascii="Calibri" w:hAnsi="Calibri"/>
      <w:kern w:val="0"/>
      <w:sz w:val="24"/>
      <w:szCs w:val="22"/>
    </w:rPr>
  </w:style>
  <w:style w:type="character" w:customStyle="1" w:styleId="1Char">
    <w:name w:val="标题 1 Char"/>
    <w:basedOn w:val="a0"/>
    <w:link w:val="1"/>
    <w:uiPriority w:val="9"/>
    <w:rsid w:val="00694033"/>
    <w:rPr>
      <w:rFonts w:ascii="宋体" w:hAnsi="宋体"/>
      <w:b/>
      <w:bCs/>
      <w:snapToGrid w:val="0"/>
      <w:kern w:val="44"/>
      <w:sz w:val="48"/>
      <w:szCs w:val="48"/>
    </w:rPr>
  </w:style>
  <w:style w:type="character" w:customStyle="1" w:styleId="font01">
    <w:name w:val="font01"/>
    <w:basedOn w:val="a0"/>
    <w:rsid w:val="00694033"/>
    <w:rPr>
      <w:rFonts w:ascii="宋体" w:eastAsia="宋体" w:hAnsi="宋体" w:cs="宋体" w:hint="eastAsia"/>
      <w:i w:val="0"/>
      <w:color w:val="000000"/>
      <w:sz w:val="22"/>
      <w:szCs w:val="22"/>
      <w:u w:val="none"/>
      <w:vertAlign w:val="superscript"/>
    </w:rPr>
  </w:style>
  <w:style w:type="paragraph" w:styleId="af">
    <w:name w:val="Body Text Indent"/>
    <w:basedOn w:val="a"/>
    <w:link w:val="Char4"/>
    <w:qFormat/>
    <w:rsid w:val="00694033"/>
    <w:pPr>
      <w:spacing w:after="120"/>
      <w:ind w:leftChars="200" w:left="420"/>
    </w:pPr>
    <w:rPr>
      <w:rFonts w:ascii="Calibri" w:hAnsi="Calibri"/>
      <w:szCs w:val="22"/>
    </w:rPr>
  </w:style>
  <w:style w:type="character" w:customStyle="1" w:styleId="Char4">
    <w:name w:val="正文文本缩进 Char"/>
    <w:basedOn w:val="a0"/>
    <w:link w:val="af"/>
    <w:rsid w:val="00694033"/>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659917">
      <w:bodyDiv w:val="1"/>
      <w:marLeft w:val="0"/>
      <w:marRight w:val="0"/>
      <w:marTop w:val="0"/>
      <w:marBottom w:val="0"/>
      <w:divBdr>
        <w:top w:val="none" w:sz="0" w:space="0" w:color="auto"/>
        <w:left w:val="none" w:sz="0" w:space="0" w:color="auto"/>
        <w:bottom w:val="none" w:sz="0" w:space="0" w:color="auto"/>
        <w:right w:val="none" w:sz="0" w:space="0" w:color="auto"/>
      </w:divBdr>
      <w:divsChild>
        <w:div w:id="1456486661">
          <w:marLeft w:val="0"/>
          <w:marRight w:val="0"/>
          <w:marTop w:val="0"/>
          <w:marBottom w:val="0"/>
          <w:divBdr>
            <w:top w:val="none" w:sz="0" w:space="0" w:color="auto"/>
            <w:left w:val="none" w:sz="0" w:space="0" w:color="auto"/>
            <w:bottom w:val="none" w:sz="0" w:space="0" w:color="auto"/>
            <w:right w:val="none" w:sz="0" w:space="0" w:color="auto"/>
          </w:divBdr>
          <w:divsChild>
            <w:div w:id="908080741">
              <w:marLeft w:val="0"/>
              <w:marRight w:val="0"/>
              <w:marTop w:val="0"/>
              <w:marBottom w:val="0"/>
              <w:divBdr>
                <w:top w:val="none" w:sz="0" w:space="0" w:color="auto"/>
                <w:left w:val="none" w:sz="0" w:space="0" w:color="auto"/>
                <w:bottom w:val="none" w:sz="0" w:space="0" w:color="auto"/>
                <w:right w:val="none" w:sz="0" w:space="0" w:color="auto"/>
              </w:divBdr>
              <w:divsChild>
                <w:div w:id="1053164419">
                  <w:marLeft w:val="0"/>
                  <w:marRight w:val="0"/>
                  <w:marTop w:val="0"/>
                  <w:marBottom w:val="0"/>
                  <w:divBdr>
                    <w:top w:val="none" w:sz="0" w:space="0" w:color="auto"/>
                    <w:left w:val="none" w:sz="0" w:space="0" w:color="auto"/>
                    <w:bottom w:val="none" w:sz="0" w:space="0" w:color="auto"/>
                    <w:right w:val="none" w:sz="0" w:space="0" w:color="auto"/>
                  </w:divBdr>
                  <w:divsChild>
                    <w:div w:id="739786828">
                      <w:marLeft w:val="0"/>
                      <w:marRight w:val="0"/>
                      <w:marTop w:val="0"/>
                      <w:marBottom w:val="0"/>
                      <w:divBdr>
                        <w:top w:val="none" w:sz="0" w:space="0" w:color="auto"/>
                        <w:left w:val="none" w:sz="0" w:space="0" w:color="auto"/>
                        <w:bottom w:val="none" w:sz="0" w:space="0" w:color="auto"/>
                        <w:right w:val="none" w:sz="0" w:space="0" w:color="auto"/>
                      </w:divBdr>
                      <w:divsChild>
                        <w:div w:id="43406189">
                          <w:marLeft w:val="0"/>
                          <w:marRight w:val="0"/>
                          <w:marTop w:val="0"/>
                          <w:marBottom w:val="0"/>
                          <w:divBdr>
                            <w:top w:val="none" w:sz="0" w:space="0" w:color="auto"/>
                            <w:left w:val="none" w:sz="0" w:space="0" w:color="auto"/>
                            <w:bottom w:val="none" w:sz="0" w:space="0" w:color="auto"/>
                            <w:right w:val="none" w:sz="0" w:space="0" w:color="auto"/>
                          </w:divBdr>
                        </w:div>
                        <w:div w:id="69481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498199">
      <w:bodyDiv w:val="1"/>
      <w:marLeft w:val="0"/>
      <w:marRight w:val="0"/>
      <w:marTop w:val="0"/>
      <w:marBottom w:val="0"/>
      <w:divBdr>
        <w:top w:val="none" w:sz="0" w:space="0" w:color="auto"/>
        <w:left w:val="none" w:sz="0" w:space="0" w:color="auto"/>
        <w:bottom w:val="none" w:sz="0" w:space="0" w:color="auto"/>
        <w:right w:val="none" w:sz="0" w:space="0" w:color="auto"/>
      </w:divBdr>
    </w:div>
    <w:div w:id="999042381">
      <w:bodyDiv w:val="1"/>
      <w:marLeft w:val="0"/>
      <w:marRight w:val="0"/>
      <w:marTop w:val="0"/>
      <w:marBottom w:val="0"/>
      <w:divBdr>
        <w:top w:val="none" w:sz="0" w:space="0" w:color="auto"/>
        <w:left w:val="none" w:sz="0" w:space="0" w:color="auto"/>
        <w:bottom w:val="none" w:sz="0" w:space="0" w:color="auto"/>
        <w:right w:val="none" w:sz="0" w:space="0" w:color="auto"/>
      </w:divBdr>
    </w:div>
    <w:div w:id="1175803326">
      <w:bodyDiv w:val="1"/>
      <w:marLeft w:val="0"/>
      <w:marRight w:val="0"/>
      <w:marTop w:val="0"/>
      <w:marBottom w:val="0"/>
      <w:divBdr>
        <w:top w:val="none" w:sz="0" w:space="0" w:color="auto"/>
        <w:left w:val="none" w:sz="0" w:space="0" w:color="auto"/>
        <w:bottom w:val="none" w:sz="0" w:space="0" w:color="auto"/>
        <w:right w:val="none" w:sz="0" w:space="0" w:color="auto"/>
      </w:divBdr>
    </w:div>
    <w:div w:id="1534919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D:\work\&#37319;&#36141;&#21512;&#21516;&#37096;&#21508;&#31867;&#24037;&#20316;&#26631;&#20934;&#25991;&#20214;\&#20844;&#24320;&#31454;&#36873;\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TotalTime>608</TotalTime>
  <Pages>21</Pages>
  <Words>1387</Words>
  <Characters>7910</Characters>
  <Application>Microsoft Office Word</Application>
  <DocSecurity>0</DocSecurity>
  <Lines>65</Lines>
  <Paragraphs>18</Paragraphs>
  <ScaleCrop>false</ScaleCrop>
  <Company>aaa</Company>
  <LinksUpToDate>false</LinksUpToDate>
  <CharactersWithSpaces>9279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李杰</cp:lastModifiedBy>
  <cp:revision>45</cp:revision>
  <cp:lastPrinted>2011-11-29T08:47:00Z</cp:lastPrinted>
  <dcterms:created xsi:type="dcterms:W3CDTF">2018-02-28T04:01:00Z</dcterms:created>
  <dcterms:modified xsi:type="dcterms:W3CDTF">2019-10-14T02:58:00Z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