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7777777" w:rsidR="004023FB" w:rsidRPr="00DD5742" w:rsidRDefault="00D35C86" w:rsidP="00510EEA">
      <w:pPr>
        <w:tabs>
          <w:tab w:val="left" w:pos="720"/>
        </w:tabs>
        <w:spacing w:line="360" w:lineRule="auto"/>
        <w:jc w:val="center"/>
        <w:rPr>
          <w:b/>
          <w:sz w:val="36"/>
          <w:szCs w:val="36"/>
        </w:rPr>
      </w:pPr>
      <w:r w:rsidRPr="00DD5742">
        <w:rPr>
          <w:rFonts w:hint="eastAsia"/>
          <w:b/>
          <w:sz w:val="36"/>
          <w:szCs w:val="36"/>
        </w:rPr>
        <w:t>广州大学城投资经营管理有限公司</w:t>
      </w:r>
    </w:p>
    <w:p w14:paraId="3BEB5366" w14:textId="5FA698B8" w:rsidR="00CA1AC9" w:rsidRPr="00DD5742" w:rsidRDefault="00B54ECA" w:rsidP="004023FB">
      <w:pPr>
        <w:tabs>
          <w:tab w:val="left" w:pos="720"/>
        </w:tabs>
        <w:spacing w:line="360" w:lineRule="auto"/>
        <w:jc w:val="center"/>
        <w:rPr>
          <w:b/>
          <w:sz w:val="36"/>
          <w:szCs w:val="36"/>
        </w:rPr>
      </w:pPr>
      <w:r>
        <w:rPr>
          <w:rFonts w:hint="eastAsia"/>
          <w:b/>
          <w:sz w:val="36"/>
          <w:szCs w:val="36"/>
        </w:rPr>
        <w:t>冷站过滤器清洗及管道修复工程</w:t>
      </w:r>
      <w:r w:rsidR="00B67EFF" w:rsidRPr="00DD5742">
        <w:rPr>
          <w:rFonts w:hint="eastAsia"/>
          <w:b/>
          <w:sz w:val="36"/>
          <w:szCs w:val="36"/>
        </w:rPr>
        <w:t>竞选文件</w:t>
      </w:r>
    </w:p>
    <w:p w14:paraId="3BEB5367" w14:textId="5D6192F4" w:rsidR="00CA1AC9" w:rsidRDefault="00B67EFF" w:rsidP="00A86A58">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3BEB5368" w14:textId="79F792D4" w:rsidR="00CA1AC9" w:rsidRDefault="00B67EFF" w:rsidP="00A86A58">
      <w:pPr>
        <w:numPr>
          <w:ilvl w:val="0"/>
          <w:numId w:val="7"/>
        </w:numPr>
        <w:spacing w:beforeLines="50" w:before="120" w:afterLines="50" w:after="120" w:line="360" w:lineRule="auto"/>
        <w:rPr>
          <w:sz w:val="28"/>
          <w:szCs w:val="28"/>
        </w:rPr>
      </w:pPr>
      <w:r>
        <w:rPr>
          <w:rFonts w:hint="eastAsia"/>
          <w:sz w:val="28"/>
          <w:szCs w:val="28"/>
        </w:rPr>
        <w:t>项目名称：</w:t>
      </w:r>
      <w:r w:rsidR="00B54ECA">
        <w:rPr>
          <w:rFonts w:hint="eastAsia"/>
          <w:sz w:val="28"/>
          <w:szCs w:val="28"/>
        </w:rPr>
        <w:t>冷站过滤器清洗及管道修复工程</w:t>
      </w:r>
    </w:p>
    <w:p w14:paraId="3BEB5369" w14:textId="10DED67F" w:rsidR="00CA1AC9" w:rsidRDefault="00B67EFF" w:rsidP="00A86A58">
      <w:pPr>
        <w:numPr>
          <w:ilvl w:val="0"/>
          <w:numId w:val="7"/>
        </w:numPr>
        <w:spacing w:beforeLines="50" w:before="120" w:afterLines="50" w:after="120" w:line="360" w:lineRule="auto"/>
        <w:rPr>
          <w:sz w:val="28"/>
          <w:szCs w:val="28"/>
        </w:rPr>
      </w:pPr>
      <w:r>
        <w:rPr>
          <w:rFonts w:hint="eastAsia"/>
          <w:sz w:val="28"/>
          <w:szCs w:val="28"/>
        </w:rPr>
        <w:t>项目地点：</w:t>
      </w:r>
      <w:r w:rsidR="00DE738F">
        <w:rPr>
          <w:rFonts w:hint="eastAsia"/>
          <w:sz w:val="28"/>
          <w:szCs w:val="28"/>
        </w:rPr>
        <w:t>广州大学城</w:t>
      </w:r>
      <w:r w:rsidR="00B54ECA">
        <w:rPr>
          <w:rFonts w:hint="eastAsia"/>
          <w:sz w:val="28"/>
          <w:szCs w:val="28"/>
        </w:rPr>
        <w:t>2#</w:t>
      </w:r>
      <w:r w:rsidR="00B54ECA">
        <w:rPr>
          <w:rFonts w:hint="eastAsia"/>
          <w:sz w:val="28"/>
          <w:szCs w:val="28"/>
        </w:rPr>
        <w:t>冷站、</w:t>
      </w:r>
      <w:r w:rsidR="00B54ECA">
        <w:rPr>
          <w:rFonts w:hint="eastAsia"/>
          <w:sz w:val="28"/>
          <w:szCs w:val="28"/>
        </w:rPr>
        <w:t>3#</w:t>
      </w:r>
      <w:r w:rsidR="00B54ECA">
        <w:rPr>
          <w:rFonts w:hint="eastAsia"/>
          <w:sz w:val="28"/>
          <w:szCs w:val="28"/>
        </w:rPr>
        <w:t>冷站、</w:t>
      </w:r>
      <w:r w:rsidR="00B54ECA">
        <w:rPr>
          <w:rFonts w:hint="eastAsia"/>
          <w:sz w:val="28"/>
          <w:szCs w:val="28"/>
        </w:rPr>
        <w:t>4#</w:t>
      </w:r>
      <w:r w:rsidR="00B54ECA">
        <w:rPr>
          <w:rFonts w:hint="eastAsia"/>
          <w:sz w:val="28"/>
          <w:szCs w:val="28"/>
        </w:rPr>
        <w:t>冷站</w:t>
      </w:r>
    </w:p>
    <w:p w14:paraId="3BEB536A" w14:textId="0CBFEB17" w:rsidR="00CA1AC9" w:rsidRDefault="00B67EFF" w:rsidP="00A86A58">
      <w:pPr>
        <w:numPr>
          <w:ilvl w:val="0"/>
          <w:numId w:val="7"/>
        </w:numPr>
        <w:spacing w:beforeLines="50" w:before="120" w:afterLines="50" w:after="120" w:line="360" w:lineRule="auto"/>
        <w:rPr>
          <w:sz w:val="28"/>
          <w:szCs w:val="28"/>
        </w:rPr>
      </w:pPr>
      <w:r w:rsidRPr="00A475AB">
        <w:rPr>
          <w:rFonts w:hint="eastAsia"/>
          <w:sz w:val="28"/>
          <w:szCs w:val="28"/>
        </w:rPr>
        <w:t>采购限价：人民币</w:t>
      </w:r>
      <w:r w:rsidR="00DF0B46">
        <w:rPr>
          <w:sz w:val="28"/>
          <w:szCs w:val="28"/>
        </w:rPr>
        <w:t>8</w:t>
      </w:r>
      <w:r w:rsidR="006A7A3B" w:rsidRPr="00A475AB">
        <w:rPr>
          <w:rFonts w:hint="eastAsia"/>
          <w:sz w:val="28"/>
          <w:szCs w:val="28"/>
        </w:rPr>
        <w:t>万</w:t>
      </w:r>
      <w:r w:rsidRPr="00A475AB">
        <w:rPr>
          <w:rFonts w:hint="eastAsia"/>
          <w:sz w:val="28"/>
          <w:szCs w:val="28"/>
        </w:rPr>
        <w:t>元（投标报价超过采购限价为无效投标）。</w:t>
      </w:r>
    </w:p>
    <w:p w14:paraId="793AAA00" w14:textId="77777777" w:rsidR="00F86D7B" w:rsidRDefault="00B67EFF" w:rsidP="00A86A58">
      <w:pPr>
        <w:numPr>
          <w:ilvl w:val="0"/>
          <w:numId w:val="7"/>
        </w:numPr>
        <w:spacing w:beforeLines="50" w:before="120" w:afterLines="50" w:after="120" w:line="360" w:lineRule="auto"/>
        <w:rPr>
          <w:sz w:val="28"/>
          <w:szCs w:val="28"/>
        </w:rPr>
      </w:pPr>
      <w:r w:rsidRPr="00F86D7B">
        <w:rPr>
          <w:rFonts w:hint="eastAsia"/>
          <w:sz w:val="28"/>
          <w:szCs w:val="28"/>
        </w:rPr>
        <w:t>项目概况</w:t>
      </w:r>
    </w:p>
    <w:p w14:paraId="3BEB536C" w14:textId="156B0202" w:rsidR="00297AD7" w:rsidRPr="00F86D7B" w:rsidRDefault="00CA2742" w:rsidP="00F86D7B">
      <w:pPr>
        <w:spacing w:beforeLines="50" w:before="120" w:afterLines="50" w:after="120" w:line="360" w:lineRule="auto"/>
        <w:ind w:left="425" w:firstLineChars="200" w:firstLine="560"/>
        <w:rPr>
          <w:sz w:val="28"/>
          <w:szCs w:val="28"/>
        </w:rPr>
      </w:pPr>
      <w:r w:rsidRPr="00CA2742">
        <w:rPr>
          <w:rFonts w:hint="eastAsia"/>
          <w:sz w:val="28"/>
          <w:szCs w:val="28"/>
        </w:rPr>
        <w:t>各冷站均有部分过滤器堵塞，无法进行反冲洗，影响供冷流量；</w:t>
      </w:r>
      <w:r w:rsidRPr="00CA2742">
        <w:rPr>
          <w:rFonts w:hint="eastAsia"/>
          <w:sz w:val="28"/>
          <w:szCs w:val="28"/>
        </w:rPr>
        <w:t>4#</w:t>
      </w:r>
      <w:r w:rsidRPr="00CA2742">
        <w:rPr>
          <w:rFonts w:hint="eastAsia"/>
          <w:sz w:val="28"/>
          <w:szCs w:val="28"/>
        </w:rPr>
        <w:t>站有</w:t>
      </w:r>
      <w:r w:rsidRPr="00CA2742">
        <w:rPr>
          <w:rFonts w:hint="eastAsia"/>
          <w:sz w:val="28"/>
          <w:szCs w:val="28"/>
        </w:rPr>
        <w:t>8</w:t>
      </w:r>
      <w:r w:rsidRPr="00CA2742">
        <w:rPr>
          <w:rFonts w:hint="eastAsia"/>
          <w:sz w:val="28"/>
          <w:szCs w:val="28"/>
        </w:rPr>
        <w:t>米冷却补水管道腐蚀穿孔需修复；</w:t>
      </w:r>
      <w:r>
        <w:rPr>
          <w:rFonts w:hint="eastAsia"/>
          <w:sz w:val="28"/>
          <w:szCs w:val="28"/>
        </w:rPr>
        <w:t>需要</w:t>
      </w:r>
      <w:r w:rsidRPr="00CA2742">
        <w:rPr>
          <w:rFonts w:hint="eastAsia"/>
          <w:sz w:val="28"/>
          <w:szCs w:val="28"/>
        </w:rPr>
        <w:t>在今年冬季外委进行清洗和修复工作</w:t>
      </w:r>
      <w:r w:rsidR="00297AD7" w:rsidRPr="00F86D7B">
        <w:rPr>
          <w:rFonts w:hint="eastAsia"/>
          <w:sz w:val="28"/>
          <w:szCs w:val="28"/>
        </w:rPr>
        <w:t>。</w:t>
      </w:r>
    </w:p>
    <w:p w14:paraId="3BEB536D" w14:textId="77777777" w:rsidR="00CA1AC9" w:rsidRDefault="00B67EFF" w:rsidP="002913E2">
      <w:pPr>
        <w:spacing w:beforeLines="50" w:before="120" w:afterLines="50" w:after="12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14:paraId="3BEB536E" w14:textId="189C57A4" w:rsidR="00CA1AC9" w:rsidRDefault="00B67EFF" w:rsidP="00A86A58">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3BEB536F" w14:textId="78902CAA" w:rsidR="00CA1AC9" w:rsidRDefault="00B67EFF" w:rsidP="00A86A58">
      <w:pPr>
        <w:numPr>
          <w:ilvl w:val="0"/>
          <w:numId w:val="8"/>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3BEB5370" w14:textId="4E0E5E6F" w:rsidR="00CA1AC9" w:rsidRDefault="00B67EFF" w:rsidP="00A86A58">
      <w:pPr>
        <w:numPr>
          <w:ilvl w:val="0"/>
          <w:numId w:val="8"/>
        </w:numPr>
        <w:spacing w:beforeLines="50" w:before="120" w:afterLines="50" w:after="120" w:line="360" w:lineRule="auto"/>
        <w:rPr>
          <w:sz w:val="28"/>
          <w:szCs w:val="28"/>
        </w:rPr>
      </w:pPr>
      <w:r>
        <w:rPr>
          <w:rFonts w:hint="eastAsia"/>
          <w:sz w:val="28"/>
          <w:szCs w:val="28"/>
        </w:rPr>
        <w:t>具备有效的工商营业执照、企业法人组织机构代码证书、税务登记证书（或三证合一）</w:t>
      </w:r>
      <w:r w:rsidR="00431C89">
        <w:rPr>
          <w:rFonts w:hint="eastAsia"/>
          <w:sz w:val="28"/>
          <w:szCs w:val="28"/>
        </w:rPr>
        <w:t>。</w:t>
      </w:r>
    </w:p>
    <w:p w14:paraId="3BEB5371" w14:textId="4E0E1650" w:rsidR="00CA1AC9" w:rsidRDefault="00B67EFF" w:rsidP="00A86A58">
      <w:pPr>
        <w:numPr>
          <w:ilvl w:val="0"/>
          <w:numId w:val="8"/>
        </w:numPr>
        <w:spacing w:beforeLines="50" w:before="120" w:afterLines="50" w:after="120" w:line="360" w:lineRule="auto"/>
        <w:rPr>
          <w:sz w:val="28"/>
          <w:szCs w:val="28"/>
        </w:rPr>
      </w:pPr>
      <w:r>
        <w:rPr>
          <w:sz w:val="28"/>
          <w:szCs w:val="28"/>
        </w:rPr>
        <w:t>已办理合法税务登记，具有开具相应增值税专用发票资格</w:t>
      </w:r>
      <w:r w:rsidR="00431C89">
        <w:rPr>
          <w:rFonts w:hint="eastAsia"/>
          <w:sz w:val="28"/>
          <w:szCs w:val="28"/>
        </w:rPr>
        <w:t>。</w:t>
      </w:r>
    </w:p>
    <w:p w14:paraId="3BEB5372" w14:textId="089E76D0" w:rsidR="00FB76BF" w:rsidRPr="003A4070" w:rsidRDefault="00755CA3" w:rsidP="00A86A58">
      <w:pPr>
        <w:numPr>
          <w:ilvl w:val="0"/>
          <w:numId w:val="8"/>
        </w:numPr>
        <w:spacing w:beforeLines="50" w:before="120" w:afterLines="50" w:after="120" w:line="360" w:lineRule="auto"/>
        <w:rPr>
          <w:sz w:val="28"/>
          <w:szCs w:val="28"/>
        </w:rPr>
      </w:pPr>
      <w:bookmarkStart w:id="0" w:name="_Hlk4854790"/>
      <w:r w:rsidRPr="007A4834">
        <w:rPr>
          <w:rFonts w:hint="eastAsia"/>
          <w:sz w:val="28"/>
          <w:szCs w:val="28"/>
        </w:rPr>
        <w:t>具</w:t>
      </w:r>
      <w:bookmarkEnd w:id="0"/>
      <w:r w:rsidR="00921552" w:rsidRPr="00921552">
        <w:rPr>
          <w:rFonts w:hint="eastAsia"/>
          <w:sz w:val="28"/>
          <w:szCs w:val="28"/>
        </w:rPr>
        <w:t>建筑机电安装工程专业承包三级或以上资质</w:t>
      </w:r>
      <w:r w:rsidR="00431C89" w:rsidRPr="003A4070">
        <w:rPr>
          <w:rFonts w:hint="eastAsia"/>
          <w:sz w:val="28"/>
          <w:szCs w:val="28"/>
        </w:rPr>
        <w:t>。</w:t>
      </w:r>
    </w:p>
    <w:p w14:paraId="3BEB5376" w14:textId="5B758B27" w:rsidR="00CA1AC9" w:rsidRDefault="00B67EFF" w:rsidP="00A86A58">
      <w:pPr>
        <w:numPr>
          <w:ilvl w:val="0"/>
          <w:numId w:val="8"/>
        </w:numPr>
        <w:spacing w:beforeLines="50" w:before="120" w:afterLines="50" w:after="120" w:line="360" w:lineRule="auto"/>
        <w:rPr>
          <w:sz w:val="28"/>
          <w:szCs w:val="28"/>
        </w:rPr>
      </w:pPr>
      <w:r>
        <w:rPr>
          <w:rFonts w:hint="eastAsia"/>
          <w:sz w:val="28"/>
          <w:szCs w:val="28"/>
        </w:rPr>
        <w:t>投标人近</w:t>
      </w:r>
      <w:r>
        <w:rPr>
          <w:rFonts w:hint="eastAsia"/>
          <w:sz w:val="28"/>
          <w:szCs w:val="28"/>
        </w:rPr>
        <w:t>3</w:t>
      </w:r>
      <w:r>
        <w:rPr>
          <w:rFonts w:hint="eastAsia"/>
          <w:sz w:val="28"/>
          <w:szCs w:val="28"/>
        </w:rPr>
        <w:t>年内</w:t>
      </w:r>
      <w:r>
        <w:rPr>
          <w:rFonts w:hint="eastAsia"/>
          <w:sz w:val="28"/>
          <w:szCs w:val="28"/>
        </w:rPr>
        <w:t>(20</w:t>
      </w:r>
      <w:r w:rsidR="00AB392A">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完成过质量合格的类似项目业绩（需提供合同和验收报告等相关证明材料复印件，完成时间以竣工验收时间为准）</w:t>
      </w:r>
      <w:r w:rsidR="00431C89">
        <w:rPr>
          <w:rFonts w:hint="eastAsia"/>
          <w:sz w:val="28"/>
          <w:szCs w:val="28"/>
        </w:rPr>
        <w:t>。</w:t>
      </w:r>
    </w:p>
    <w:p w14:paraId="3BEB5377" w14:textId="47683DE5" w:rsidR="00CA1AC9" w:rsidRDefault="00B67EFF" w:rsidP="00A86A58">
      <w:pPr>
        <w:numPr>
          <w:ilvl w:val="0"/>
          <w:numId w:val="8"/>
        </w:numPr>
        <w:spacing w:beforeLines="50" w:before="120" w:afterLines="50" w:after="120" w:line="360" w:lineRule="auto"/>
        <w:rPr>
          <w:sz w:val="28"/>
          <w:szCs w:val="28"/>
        </w:rPr>
      </w:pPr>
      <w:r>
        <w:rPr>
          <w:rFonts w:hint="eastAsia"/>
          <w:sz w:val="28"/>
          <w:szCs w:val="28"/>
        </w:rPr>
        <w:t>不接受联合体报价。</w:t>
      </w:r>
    </w:p>
    <w:p w14:paraId="3BEB5378" w14:textId="6074A22A" w:rsidR="00CA1AC9" w:rsidRDefault="00B67EFF" w:rsidP="00A86A58">
      <w:pPr>
        <w:numPr>
          <w:ilvl w:val="0"/>
          <w:numId w:val="6"/>
        </w:numPr>
        <w:tabs>
          <w:tab w:val="left" w:pos="540"/>
          <w:tab w:val="left" w:pos="720"/>
        </w:tabs>
        <w:spacing w:beforeLines="50" w:before="120" w:afterLines="50" w:after="120" w:line="360" w:lineRule="auto"/>
        <w:rPr>
          <w:b/>
          <w:sz w:val="28"/>
          <w:szCs w:val="28"/>
        </w:rPr>
      </w:pPr>
      <w:r>
        <w:rPr>
          <w:rFonts w:ascii="宋体" w:hAnsi="宋体" w:hint="eastAsia"/>
          <w:b/>
          <w:sz w:val="28"/>
          <w:szCs w:val="28"/>
        </w:rPr>
        <w:lastRenderedPageBreak/>
        <w:t>项目</w:t>
      </w:r>
      <w:r>
        <w:rPr>
          <w:rFonts w:hint="eastAsia"/>
          <w:b/>
          <w:sz w:val="28"/>
          <w:szCs w:val="28"/>
        </w:rPr>
        <w:t>内容及要求</w:t>
      </w:r>
    </w:p>
    <w:p w14:paraId="50423827" w14:textId="3B9BB366" w:rsidR="003A4070" w:rsidRDefault="003A4070" w:rsidP="00A86A58">
      <w:pPr>
        <w:numPr>
          <w:ilvl w:val="0"/>
          <w:numId w:val="9"/>
        </w:numPr>
        <w:spacing w:beforeLines="50" w:before="120" w:afterLines="50" w:after="120" w:line="360" w:lineRule="auto"/>
        <w:rPr>
          <w:sz w:val="28"/>
          <w:szCs w:val="28"/>
        </w:rPr>
      </w:pPr>
      <w:r>
        <w:rPr>
          <w:rFonts w:hint="eastAsia"/>
          <w:sz w:val="28"/>
          <w:szCs w:val="28"/>
        </w:rPr>
        <w:t>施工内容</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884"/>
        <w:gridCol w:w="1134"/>
        <w:gridCol w:w="1417"/>
        <w:gridCol w:w="2552"/>
      </w:tblGrid>
      <w:tr w:rsidR="007B5E0E" w:rsidRPr="007B5E0E" w14:paraId="7A42052B" w14:textId="77777777" w:rsidTr="007B5E0E">
        <w:trPr>
          <w:trHeight w:val="579"/>
          <w:jc w:val="center"/>
        </w:trPr>
        <w:tc>
          <w:tcPr>
            <w:tcW w:w="1225" w:type="dxa"/>
            <w:vAlign w:val="center"/>
          </w:tcPr>
          <w:p w14:paraId="59988D39" w14:textId="77777777" w:rsidR="007B5E0E" w:rsidRPr="007B5E0E" w:rsidRDefault="007B5E0E" w:rsidP="00D10985">
            <w:pPr>
              <w:spacing w:line="360" w:lineRule="auto"/>
              <w:jc w:val="center"/>
              <w:rPr>
                <w:sz w:val="24"/>
              </w:rPr>
            </w:pPr>
            <w:r w:rsidRPr="007B5E0E">
              <w:rPr>
                <w:rFonts w:hint="eastAsia"/>
                <w:sz w:val="24"/>
              </w:rPr>
              <w:t>施工地点</w:t>
            </w:r>
          </w:p>
        </w:tc>
        <w:tc>
          <w:tcPr>
            <w:tcW w:w="2884" w:type="dxa"/>
            <w:vAlign w:val="center"/>
          </w:tcPr>
          <w:p w14:paraId="4C6EA005" w14:textId="77777777" w:rsidR="007B5E0E" w:rsidRPr="007B5E0E" w:rsidRDefault="007B5E0E" w:rsidP="00D10985">
            <w:pPr>
              <w:spacing w:line="360" w:lineRule="auto"/>
              <w:jc w:val="center"/>
              <w:rPr>
                <w:sz w:val="24"/>
              </w:rPr>
            </w:pPr>
            <w:r w:rsidRPr="007B5E0E">
              <w:rPr>
                <w:rFonts w:hint="eastAsia"/>
                <w:sz w:val="24"/>
              </w:rPr>
              <w:t>工作范围</w:t>
            </w:r>
          </w:p>
        </w:tc>
        <w:tc>
          <w:tcPr>
            <w:tcW w:w="1134" w:type="dxa"/>
            <w:vAlign w:val="center"/>
          </w:tcPr>
          <w:p w14:paraId="4AFDB143" w14:textId="77777777" w:rsidR="007B5E0E" w:rsidRPr="007B5E0E" w:rsidRDefault="007B5E0E" w:rsidP="00D10985">
            <w:pPr>
              <w:spacing w:line="360" w:lineRule="auto"/>
              <w:jc w:val="center"/>
              <w:rPr>
                <w:sz w:val="24"/>
              </w:rPr>
            </w:pPr>
            <w:r w:rsidRPr="007B5E0E">
              <w:rPr>
                <w:rFonts w:hint="eastAsia"/>
                <w:sz w:val="24"/>
              </w:rPr>
              <w:t>数量</w:t>
            </w:r>
          </w:p>
        </w:tc>
        <w:tc>
          <w:tcPr>
            <w:tcW w:w="1417" w:type="dxa"/>
            <w:vAlign w:val="center"/>
          </w:tcPr>
          <w:p w14:paraId="01864231" w14:textId="77777777" w:rsidR="007B5E0E" w:rsidRPr="007B5E0E" w:rsidRDefault="007B5E0E" w:rsidP="00D10985">
            <w:pPr>
              <w:spacing w:line="360" w:lineRule="auto"/>
              <w:jc w:val="center"/>
              <w:rPr>
                <w:sz w:val="24"/>
              </w:rPr>
            </w:pPr>
            <w:r w:rsidRPr="007B5E0E">
              <w:rPr>
                <w:rFonts w:hint="eastAsia"/>
                <w:sz w:val="24"/>
              </w:rPr>
              <w:t>施工环境</w:t>
            </w:r>
          </w:p>
        </w:tc>
        <w:tc>
          <w:tcPr>
            <w:tcW w:w="2552" w:type="dxa"/>
            <w:vAlign w:val="center"/>
          </w:tcPr>
          <w:p w14:paraId="16A60607" w14:textId="77777777" w:rsidR="007B5E0E" w:rsidRPr="007B5E0E" w:rsidRDefault="007B5E0E" w:rsidP="00D10985">
            <w:pPr>
              <w:spacing w:line="360" w:lineRule="auto"/>
              <w:jc w:val="center"/>
              <w:rPr>
                <w:sz w:val="24"/>
              </w:rPr>
            </w:pPr>
            <w:r w:rsidRPr="007B5E0E">
              <w:rPr>
                <w:rFonts w:hint="eastAsia"/>
                <w:sz w:val="24"/>
              </w:rPr>
              <w:t>工作项目及内容</w:t>
            </w:r>
          </w:p>
        </w:tc>
      </w:tr>
      <w:tr w:rsidR="007B5E0E" w:rsidRPr="007B5E0E" w14:paraId="558EA7A7" w14:textId="77777777" w:rsidTr="007B5E0E">
        <w:trPr>
          <w:trHeight w:val="579"/>
          <w:jc w:val="center"/>
        </w:trPr>
        <w:tc>
          <w:tcPr>
            <w:tcW w:w="1225" w:type="dxa"/>
            <w:vMerge w:val="restart"/>
            <w:vAlign w:val="center"/>
          </w:tcPr>
          <w:p w14:paraId="51CD4B07" w14:textId="77777777" w:rsidR="007B5E0E" w:rsidRPr="007B5E0E" w:rsidRDefault="007B5E0E" w:rsidP="00D10985">
            <w:pPr>
              <w:spacing w:line="360" w:lineRule="auto"/>
              <w:jc w:val="center"/>
              <w:rPr>
                <w:sz w:val="24"/>
              </w:rPr>
            </w:pPr>
            <w:r w:rsidRPr="007B5E0E">
              <w:rPr>
                <w:rFonts w:hint="eastAsia"/>
                <w:sz w:val="24"/>
              </w:rPr>
              <w:t>2#</w:t>
            </w:r>
            <w:r w:rsidRPr="007B5E0E">
              <w:rPr>
                <w:rFonts w:hint="eastAsia"/>
                <w:sz w:val="24"/>
              </w:rPr>
              <w:t>站</w:t>
            </w:r>
          </w:p>
        </w:tc>
        <w:tc>
          <w:tcPr>
            <w:tcW w:w="2884" w:type="dxa"/>
            <w:vAlign w:val="center"/>
          </w:tcPr>
          <w:p w14:paraId="4BC42C46" w14:textId="77777777" w:rsidR="007B5E0E" w:rsidRPr="007B5E0E" w:rsidRDefault="007B5E0E" w:rsidP="00D10985">
            <w:pPr>
              <w:spacing w:line="360" w:lineRule="auto"/>
              <w:jc w:val="center"/>
              <w:rPr>
                <w:sz w:val="24"/>
              </w:rPr>
            </w:pPr>
            <w:r w:rsidRPr="007B5E0E">
              <w:rPr>
                <w:rFonts w:hint="eastAsia"/>
                <w:sz w:val="24"/>
              </w:rPr>
              <w:t>1</w:t>
            </w:r>
            <w:r w:rsidRPr="007B5E0E">
              <w:rPr>
                <w:rFonts w:hint="eastAsia"/>
                <w:sz w:val="24"/>
              </w:rPr>
              <w:t>～</w:t>
            </w:r>
            <w:r w:rsidRPr="007B5E0E">
              <w:rPr>
                <w:rFonts w:hint="eastAsia"/>
                <w:sz w:val="24"/>
              </w:rPr>
              <w:t>3#</w:t>
            </w:r>
            <w:r w:rsidRPr="007B5E0E">
              <w:rPr>
                <w:rFonts w:hint="eastAsia"/>
                <w:sz w:val="24"/>
              </w:rPr>
              <w:t>冷却泵过滤器</w:t>
            </w:r>
          </w:p>
        </w:tc>
        <w:tc>
          <w:tcPr>
            <w:tcW w:w="1134" w:type="dxa"/>
            <w:vAlign w:val="center"/>
          </w:tcPr>
          <w:p w14:paraId="3FE36660" w14:textId="77777777" w:rsidR="007B5E0E" w:rsidRPr="007B5E0E" w:rsidRDefault="007B5E0E" w:rsidP="00D10985">
            <w:pPr>
              <w:spacing w:line="360" w:lineRule="auto"/>
              <w:jc w:val="center"/>
              <w:rPr>
                <w:sz w:val="24"/>
              </w:rPr>
            </w:pPr>
            <w:r w:rsidRPr="007B5E0E">
              <w:rPr>
                <w:rFonts w:hint="eastAsia"/>
                <w:sz w:val="24"/>
              </w:rPr>
              <w:t>3</w:t>
            </w:r>
            <w:r w:rsidRPr="007B5E0E">
              <w:rPr>
                <w:rFonts w:hint="eastAsia"/>
                <w:sz w:val="24"/>
              </w:rPr>
              <w:t>个</w:t>
            </w:r>
          </w:p>
        </w:tc>
        <w:tc>
          <w:tcPr>
            <w:tcW w:w="1417" w:type="dxa"/>
            <w:vAlign w:val="center"/>
          </w:tcPr>
          <w:p w14:paraId="11DB4EC3" w14:textId="77777777" w:rsidR="007B5E0E" w:rsidRPr="007B5E0E" w:rsidRDefault="007B5E0E" w:rsidP="00D10985">
            <w:pPr>
              <w:spacing w:line="360" w:lineRule="auto"/>
              <w:jc w:val="center"/>
              <w:rPr>
                <w:sz w:val="24"/>
              </w:rPr>
            </w:pPr>
            <w:r w:rsidRPr="007B5E0E">
              <w:rPr>
                <w:rFonts w:hint="eastAsia"/>
                <w:sz w:val="24"/>
              </w:rPr>
              <w:t>室内</w:t>
            </w:r>
          </w:p>
        </w:tc>
        <w:tc>
          <w:tcPr>
            <w:tcW w:w="2552" w:type="dxa"/>
            <w:vAlign w:val="center"/>
          </w:tcPr>
          <w:p w14:paraId="2569592C" w14:textId="77777777" w:rsidR="007B5E0E" w:rsidRPr="007B5E0E" w:rsidRDefault="007B5E0E" w:rsidP="00D10985">
            <w:pPr>
              <w:spacing w:line="360" w:lineRule="auto"/>
              <w:jc w:val="center"/>
              <w:rPr>
                <w:sz w:val="24"/>
              </w:rPr>
            </w:pPr>
            <w:r w:rsidRPr="007B5E0E">
              <w:rPr>
                <w:rFonts w:hint="eastAsia"/>
                <w:sz w:val="24"/>
              </w:rPr>
              <w:t>解体、清洗、安装</w:t>
            </w:r>
          </w:p>
        </w:tc>
      </w:tr>
      <w:tr w:rsidR="007B5E0E" w:rsidRPr="007B5E0E" w14:paraId="76398277" w14:textId="77777777" w:rsidTr="007B5E0E">
        <w:trPr>
          <w:trHeight w:val="600"/>
          <w:jc w:val="center"/>
        </w:trPr>
        <w:tc>
          <w:tcPr>
            <w:tcW w:w="1225" w:type="dxa"/>
            <w:vMerge/>
            <w:vAlign w:val="center"/>
          </w:tcPr>
          <w:p w14:paraId="5CC2941F" w14:textId="77777777" w:rsidR="007B5E0E" w:rsidRPr="007B5E0E" w:rsidRDefault="007B5E0E" w:rsidP="00D10985">
            <w:pPr>
              <w:spacing w:line="360" w:lineRule="auto"/>
              <w:jc w:val="center"/>
              <w:rPr>
                <w:sz w:val="24"/>
              </w:rPr>
            </w:pPr>
          </w:p>
        </w:tc>
        <w:tc>
          <w:tcPr>
            <w:tcW w:w="2884" w:type="dxa"/>
            <w:vAlign w:val="center"/>
          </w:tcPr>
          <w:p w14:paraId="2FB95D07" w14:textId="77777777" w:rsidR="007B5E0E" w:rsidRPr="007B5E0E" w:rsidRDefault="007B5E0E" w:rsidP="00D10985">
            <w:pPr>
              <w:spacing w:line="360" w:lineRule="auto"/>
              <w:jc w:val="center"/>
              <w:rPr>
                <w:sz w:val="24"/>
              </w:rPr>
            </w:pPr>
            <w:r w:rsidRPr="007B5E0E">
              <w:rPr>
                <w:rFonts w:hint="eastAsia"/>
                <w:sz w:val="24"/>
              </w:rPr>
              <w:t>1</w:t>
            </w:r>
            <w:r w:rsidRPr="007B5E0E">
              <w:rPr>
                <w:rFonts w:hint="eastAsia"/>
                <w:sz w:val="24"/>
              </w:rPr>
              <w:t>、</w:t>
            </w:r>
            <w:r w:rsidRPr="007B5E0E">
              <w:rPr>
                <w:rFonts w:hint="eastAsia"/>
                <w:sz w:val="24"/>
              </w:rPr>
              <w:t>2#</w:t>
            </w:r>
            <w:r w:rsidRPr="007B5E0E">
              <w:rPr>
                <w:rFonts w:hint="eastAsia"/>
                <w:sz w:val="24"/>
              </w:rPr>
              <w:t>冷却泵过滤器隔板</w:t>
            </w:r>
          </w:p>
        </w:tc>
        <w:tc>
          <w:tcPr>
            <w:tcW w:w="1134" w:type="dxa"/>
            <w:vAlign w:val="center"/>
          </w:tcPr>
          <w:p w14:paraId="7532A15E" w14:textId="77777777" w:rsidR="007B5E0E" w:rsidRPr="007B5E0E" w:rsidRDefault="007B5E0E" w:rsidP="00D10985">
            <w:pPr>
              <w:spacing w:line="360" w:lineRule="auto"/>
              <w:jc w:val="center"/>
              <w:rPr>
                <w:sz w:val="24"/>
              </w:rPr>
            </w:pPr>
            <w:r w:rsidRPr="007B5E0E">
              <w:rPr>
                <w:rFonts w:hint="eastAsia"/>
                <w:sz w:val="24"/>
              </w:rPr>
              <w:t>2</w:t>
            </w:r>
            <w:r w:rsidRPr="007B5E0E">
              <w:rPr>
                <w:rFonts w:hint="eastAsia"/>
                <w:sz w:val="24"/>
              </w:rPr>
              <w:t>个</w:t>
            </w:r>
          </w:p>
        </w:tc>
        <w:tc>
          <w:tcPr>
            <w:tcW w:w="1417" w:type="dxa"/>
            <w:vAlign w:val="center"/>
          </w:tcPr>
          <w:p w14:paraId="32658C75" w14:textId="77777777" w:rsidR="007B5E0E" w:rsidRPr="007B5E0E" w:rsidRDefault="007B5E0E" w:rsidP="00D10985">
            <w:pPr>
              <w:spacing w:line="360" w:lineRule="auto"/>
              <w:jc w:val="center"/>
              <w:rPr>
                <w:sz w:val="24"/>
              </w:rPr>
            </w:pPr>
            <w:r w:rsidRPr="007B5E0E">
              <w:rPr>
                <w:rFonts w:hint="eastAsia"/>
                <w:sz w:val="24"/>
              </w:rPr>
              <w:t>室内</w:t>
            </w:r>
          </w:p>
        </w:tc>
        <w:tc>
          <w:tcPr>
            <w:tcW w:w="2552" w:type="dxa"/>
            <w:vAlign w:val="center"/>
          </w:tcPr>
          <w:p w14:paraId="7CCA4156" w14:textId="77777777" w:rsidR="007B5E0E" w:rsidRPr="007B5E0E" w:rsidRDefault="007B5E0E" w:rsidP="00D10985">
            <w:pPr>
              <w:spacing w:line="360" w:lineRule="auto"/>
              <w:jc w:val="center"/>
              <w:rPr>
                <w:sz w:val="24"/>
              </w:rPr>
            </w:pPr>
            <w:r w:rsidRPr="007B5E0E">
              <w:rPr>
                <w:rFonts w:hint="eastAsia"/>
                <w:sz w:val="24"/>
              </w:rPr>
              <w:t>拆除</w:t>
            </w:r>
          </w:p>
        </w:tc>
      </w:tr>
      <w:tr w:rsidR="007B5E0E" w:rsidRPr="007B5E0E" w14:paraId="15A7B49B" w14:textId="77777777" w:rsidTr="007B5E0E">
        <w:trPr>
          <w:trHeight w:val="579"/>
          <w:jc w:val="center"/>
        </w:trPr>
        <w:tc>
          <w:tcPr>
            <w:tcW w:w="1225" w:type="dxa"/>
            <w:vAlign w:val="center"/>
          </w:tcPr>
          <w:p w14:paraId="174F03BF" w14:textId="77777777" w:rsidR="007B5E0E" w:rsidRPr="007B5E0E" w:rsidRDefault="007B5E0E" w:rsidP="00D10985">
            <w:pPr>
              <w:spacing w:line="360" w:lineRule="auto"/>
              <w:jc w:val="center"/>
              <w:rPr>
                <w:sz w:val="24"/>
              </w:rPr>
            </w:pPr>
            <w:r w:rsidRPr="007B5E0E">
              <w:rPr>
                <w:rFonts w:hint="eastAsia"/>
                <w:sz w:val="24"/>
              </w:rPr>
              <w:t>3#</w:t>
            </w:r>
            <w:r w:rsidRPr="007B5E0E">
              <w:rPr>
                <w:rFonts w:hint="eastAsia"/>
                <w:sz w:val="24"/>
              </w:rPr>
              <w:t>站</w:t>
            </w:r>
          </w:p>
        </w:tc>
        <w:tc>
          <w:tcPr>
            <w:tcW w:w="2884" w:type="dxa"/>
            <w:vAlign w:val="center"/>
          </w:tcPr>
          <w:p w14:paraId="4D4F7B3F" w14:textId="77777777" w:rsidR="007B5E0E" w:rsidRPr="007B5E0E" w:rsidRDefault="007B5E0E" w:rsidP="00D10985">
            <w:pPr>
              <w:spacing w:line="360" w:lineRule="auto"/>
              <w:jc w:val="center"/>
              <w:rPr>
                <w:sz w:val="24"/>
              </w:rPr>
            </w:pPr>
            <w:r w:rsidRPr="007B5E0E">
              <w:rPr>
                <w:rFonts w:hint="eastAsia"/>
                <w:sz w:val="24"/>
              </w:rPr>
              <w:t>回水总管过滤器</w:t>
            </w:r>
          </w:p>
        </w:tc>
        <w:tc>
          <w:tcPr>
            <w:tcW w:w="1134" w:type="dxa"/>
            <w:vAlign w:val="center"/>
          </w:tcPr>
          <w:p w14:paraId="7D37F6F3" w14:textId="77777777" w:rsidR="007B5E0E" w:rsidRPr="007B5E0E" w:rsidRDefault="007B5E0E" w:rsidP="00D10985">
            <w:pPr>
              <w:spacing w:line="360" w:lineRule="auto"/>
              <w:jc w:val="center"/>
              <w:rPr>
                <w:sz w:val="24"/>
              </w:rPr>
            </w:pPr>
            <w:r w:rsidRPr="007B5E0E">
              <w:rPr>
                <w:rFonts w:hint="eastAsia"/>
                <w:sz w:val="24"/>
              </w:rPr>
              <w:t>2</w:t>
            </w:r>
            <w:r w:rsidRPr="007B5E0E">
              <w:rPr>
                <w:rFonts w:hint="eastAsia"/>
                <w:sz w:val="24"/>
              </w:rPr>
              <w:t>个</w:t>
            </w:r>
          </w:p>
        </w:tc>
        <w:tc>
          <w:tcPr>
            <w:tcW w:w="1417" w:type="dxa"/>
            <w:vAlign w:val="center"/>
          </w:tcPr>
          <w:p w14:paraId="6709CB06" w14:textId="77777777" w:rsidR="007B5E0E" w:rsidRPr="007B5E0E" w:rsidRDefault="007B5E0E" w:rsidP="00D10985">
            <w:pPr>
              <w:spacing w:line="360" w:lineRule="auto"/>
              <w:jc w:val="center"/>
              <w:rPr>
                <w:sz w:val="24"/>
              </w:rPr>
            </w:pPr>
            <w:r w:rsidRPr="007B5E0E">
              <w:rPr>
                <w:rFonts w:hint="eastAsia"/>
                <w:sz w:val="24"/>
              </w:rPr>
              <w:t>室内</w:t>
            </w:r>
          </w:p>
        </w:tc>
        <w:tc>
          <w:tcPr>
            <w:tcW w:w="2552" w:type="dxa"/>
            <w:vAlign w:val="center"/>
          </w:tcPr>
          <w:p w14:paraId="7DBEA408" w14:textId="77777777" w:rsidR="007B5E0E" w:rsidRPr="007B5E0E" w:rsidRDefault="007B5E0E" w:rsidP="00D10985">
            <w:pPr>
              <w:spacing w:line="360" w:lineRule="auto"/>
              <w:jc w:val="center"/>
              <w:rPr>
                <w:sz w:val="24"/>
              </w:rPr>
            </w:pPr>
            <w:r w:rsidRPr="007B5E0E">
              <w:rPr>
                <w:rFonts w:hint="eastAsia"/>
                <w:sz w:val="24"/>
              </w:rPr>
              <w:t>解体、清洗、安装</w:t>
            </w:r>
          </w:p>
        </w:tc>
      </w:tr>
      <w:tr w:rsidR="007B5E0E" w:rsidRPr="007B5E0E" w14:paraId="1B82D3E8" w14:textId="77777777" w:rsidTr="007B5E0E">
        <w:trPr>
          <w:trHeight w:val="579"/>
          <w:jc w:val="center"/>
        </w:trPr>
        <w:tc>
          <w:tcPr>
            <w:tcW w:w="1225" w:type="dxa"/>
            <w:vMerge w:val="restart"/>
            <w:vAlign w:val="center"/>
          </w:tcPr>
          <w:p w14:paraId="5DC84EC9" w14:textId="77777777" w:rsidR="007B5E0E" w:rsidRPr="007B5E0E" w:rsidRDefault="007B5E0E" w:rsidP="00D10985">
            <w:pPr>
              <w:spacing w:line="360" w:lineRule="auto"/>
              <w:jc w:val="center"/>
              <w:rPr>
                <w:sz w:val="24"/>
              </w:rPr>
            </w:pPr>
            <w:r w:rsidRPr="007B5E0E">
              <w:rPr>
                <w:rFonts w:hint="eastAsia"/>
                <w:sz w:val="24"/>
              </w:rPr>
              <w:t>4#</w:t>
            </w:r>
            <w:r w:rsidRPr="007B5E0E">
              <w:rPr>
                <w:rFonts w:hint="eastAsia"/>
                <w:sz w:val="24"/>
              </w:rPr>
              <w:t>站</w:t>
            </w:r>
          </w:p>
        </w:tc>
        <w:tc>
          <w:tcPr>
            <w:tcW w:w="2884" w:type="dxa"/>
            <w:vAlign w:val="center"/>
          </w:tcPr>
          <w:p w14:paraId="688362DD" w14:textId="77777777" w:rsidR="007B5E0E" w:rsidRPr="007B5E0E" w:rsidRDefault="007B5E0E" w:rsidP="00D10985">
            <w:pPr>
              <w:spacing w:line="360" w:lineRule="auto"/>
              <w:jc w:val="center"/>
              <w:rPr>
                <w:sz w:val="24"/>
              </w:rPr>
            </w:pPr>
            <w:r w:rsidRPr="007B5E0E">
              <w:rPr>
                <w:rFonts w:hint="eastAsia"/>
                <w:sz w:val="24"/>
              </w:rPr>
              <w:t>G3</w:t>
            </w:r>
            <w:r w:rsidRPr="007B5E0E">
              <w:rPr>
                <w:rFonts w:hint="eastAsia"/>
                <w:sz w:val="24"/>
              </w:rPr>
              <w:t>回水总管过滤器</w:t>
            </w:r>
          </w:p>
        </w:tc>
        <w:tc>
          <w:tcPr>
            <w:tcW w:w="1134" w:type="dxa"/>
            <w:vAlign w:val="center"/>
          </w:tcPr>
          <w:p w14:paraId="13749D11" w14:textId="77777777" w:rsidR="007B5E0E" w:rsidRPr="007B5E0E" w:rsidRDefault="007B5E0E" w:rsidP="00D10985">
            <w:pPr>
              <w:spacing w:line="360" w:lineRule="auto"/>
              <w:jc w:val="center"/>
              <w:rPr>
                <w:sz w:val="24"/>
              </w:rPr>
            </w:pPr>
            <w:r w:rsidRPr="007B5E0E">
              <w:rPr>
                <w:rFonts w:hint="eastAsia"/>
                <w:sz w:val="24"/>
              </w:rPr>
              <w:t>2</w:t>
            </w:r>
            <w:r w:rsidRPr="007B5E0E">
              <w:rPr>
                <w:rFonts w:hint="eastAsia"/>
                <w:sz w:val="24"/>
              </w:rPr>
              <w:t>个</w:t>
            </w:r>
          </w:p>
        </w:tc>
        <w:tc>
          <w:tcPr>
            <w:tcW w:w="1417" w:type="dxa"/>
            <w:vAlign w:val="center"/>
          </w:tcPr>
          <w:p w14:paraId="7BBA5469" w14:textId="77777777" w:rsidR="007B5E0E" w:rsidRPr="007B5E0E" w:rsidRDefault="007B5E0E" w:rsidP="00D10985">
            <w:pPr>
              <w:spacing w:line="360" w:lineRule="auto"/>
              <w:jc w:val="center"/>
              <w:rPr>
                <w:sz w:val="24"/>
              </w:rPr>
            </w:pPr>
            <w:r w:rsidRPr="007B5E0E">
              <w:rPr>
                <w:rFonts w:hint="eastAsia"/>
                <w:sz w:val="24"/>
              </w:rPr>
              <w:t>室内</w:t>
            </w:r>
          </w:p>
        </w:tc>
        <w:tc>
          <w:tcPr>
            <w:tcW w:w="2552" w:type="dxa"/>
            <w:vAlign w:val="center"/>
          </w:tcPr>
          <w:p w14:paraId="36454C09" w14:textId="77777777" w:rsidR="007B5E0E" w:rsidRPr="007B5E0E" w:rsidRDefault="007B5E0E" w:rsidP="00D10985">
            <w:pPr>
              <w:spacing w:line="360" w:lineRule="auto"/>
              <w:jc w:val="center"/>
              <w:rPr>
                <w:sz w:val="24"/>
              </w:rPr>
            </w:pPr>
            <w:r w:rsidRPr="007B5E0E">
              <w:rPr>
                <w:rFonts w:hint="eastAsia"/>
                <w:sz w:val="24"/>
              </w:rPr>
              <w:t>解体、清洗、安装</w:t>
            </w:r>
          </w:p>
        </w:tc>
      </w:tr>
      <w:tr w:rsidR="007B5E0E" w:rsidRPr="007B5E0E" w14:paraId="529C0C04" w14:textId="77777777" w:rsidTr="007B5E0E">
        <w:trPr>
          <w:trHeight w:val="1158"/>
          <w:jc w:val="center"/>
        </w:trPr>
        <w:tc>
          <w:tcPr>
            <w:tcW w:w="1225" w:type="dxa"/>
            <w:vMerge/>
            <w:vAlign w:val="center"/>
          </w:tcPr>
          <w:p w14:paraId="05082E92" w14:textId="77777777" w:rsidR="007B5E0E" w:rsidRPr="007B5E0E" w:rsidRDefault="007B5E0E" w:rsidP="00D10985">
            <w:pPr>
              <w:spacing w:line="360" w:lineRule="auto"/>
              <w:jc w:val="center"/>
              <w:rPr>
                <w:sz w:val="24"/>
              </w:rPr>
            </w:pPr>
          </w:p>
        </w:tc>
        <w:tc>
          <w:tcPr>
            <w:tcW w:w="2884" w:type="dxa"/>
            <w:vAlign w:val="center"/>
          </w:tcPr>
          <w:p w14:paraId="25EF4EDD" w14:textId="77777777" w:rsidR="007B5E0E" w:rsidRPr="007B5E0E" w:rsidRDefault="007B5E0E" w:rsidP="00D10985">
            <w:pPr>
              <w:spacing w:line="360" w:lineRule="auto"/>
              <w:jc w:val="center"/>
              <w:rPr>
                <w:sz w:val="24"/>
              </w:rPr>
            </w:pPr>
            <w:r w:rsidRPr="007B5E0E">
              <w:rPr>
                <w:rFonts w:hint="eastAsia"/>
                <w:sz w:val="24"/>
              </w:rPr>
              <w:t>冷却补水管修复</w:t>
            </w:r>
          </w:p>
        </w:tc>
        <w:tc>
          <w:tcPr>
            <w:tcW w:w="1134" w:type="dxa"/>
            <w:vAlign w:val="center"/>
          </w:tcPr>
          <w:p w14:paraId="68B1341F" w14:textId="77777777" w:rsidR="007B5E0E" w:rsidRPr="007B5E0E" w:rsidRDefault="007B5E0E" w:rsidP="00D10985">
            <w:pPr>
              <w:spacing w:line="360" w:lineRule="auto"/>
              <w:jc w:val="center"/>
              <w:rPr>
                <w:sz w:val="24"/>
              </w:rPr>
            </w:pPr>
            <w:r w:rsidRPr="007B5E0E">
              <w:rPr>
                <w:rFonts w:hint="eastAsia"/>
                <w:sz w:val="24"/>
              </w:rPr>
              <w:t>8</w:t>
            </w:r>
            <w:r w:rsidRPr="007B5E0E">
              <w:rPr>
                <w:rFonts w:hint="eastAsia"/>
                <w:sz w:val="24"/>
              </w:rPr>
              <w:t>米</w:t>
            </w:r>
          </w:p>
        </w:tc>
        <w:tc>
          <w:tcPr>
            <w:tcW w:w="1417" w:type="dxa"/>
            <w:vAlign w:val="center"/>
          </w:tcPr>
          <w:p w14:paraId="7129802C" w14:textId="77777777" w:rsidR="007B5E0E" w:rsidRPr="007B5E0E" w:rsidRDefault="007B5E0E" w:rsidP="00D10985">
            <w:pPr>
              <w:spacing w:line="360" w:lineRule="auto"/>
              <w:jc w:val="center"/>
              <w:rPr>
                <w:sz w:val="24"/>
              </w:rPr>
            </w:pPr>
            <w:r w:rsidRPr="007B5E0E">
              <w:rPr>
                <w:rFonts w:hint="eastAsia"/>
                <w:sz w:val="24"/>
              </w:rPr>
              <w:t>室内作业高度</w:t>
            </w:r>
            <w:r w:rsidRPr="007B5E0E">
              <w:rPr>
                <w:rFonts w:hint="eastAsia"/>
                <w:sz w:val="24"/>
              </w:rPr>
              <w:t>5</w:t>
            </w:r>
            <w:r w:rsidRPr="007B5E0E">
              <w:rPr>
                <w:rFonts w:hint="eastAsia"/>
                <w:sz w:val="24"/>
              </w:rPr>
              <w:t>米</w:t>
            </w:r>
          </w:p>
        </w:tc>
        <w:tc>
          <w:tcPr>
            <w:tcW w:w="2552" w:type="dxa"/>
            <w:vAlign w:val="center"/>
          </w:tcPr>
          <w:p w14:paraId="6026FBF0" w14:textId="77777777" w:rsidR="007B5E0E" w:rsidRPr="007B5E0E" w:rsidRDefault="007B5E0E" w:rsidP="00D10985">
            <w:pPr>
              <w:spacing w:line="360" w:lineRule="auto"/>
              <w:jc w:val="center"/>
              <w:rPr>
                <w:sz w:val="24"/>
              </w:rPr>
            </w:pPr>
            <w:r w:rsidRPr="007B5E0E">
              <w:rPr>
                <w:rFonts w:hint="eastAsia"/>
                <w:sz w:val="24"/>
              </w:rPr>
              <w:t>钢管及弯头焊接</w:t>
            </w:r>
          </w:p>
        </w:tc>
      </w:tr>
    </w:tbl>
    <w:p w14:paraId="3BEB537D" w14:textId="21E0F3D4" w:rsidR="007E78CE" w:rsidRDefault="007E78CE" w:rsidP="00A86A58">
      <w:pPr>
        <w:numPr>
          <w:ilvl w:val="0"/>
          <w:numId w:val="9"/>
        </w:numPr>
        <w:spacing w:beforeLines="50" w:before="120" w:afterLines="50" w:after="120" w:line="360" w:lineRule="auto"/>
        <w:rPr>
          <w:sz w:val="28"/>
          <w:szCs w:val="28"/>
        </w:rPr>
      </w:pPr>
      <w:r>
        <w:rPr>
          <w:rFonts w:hint="eastAsia"/>
          <w:sz w:val="28"/>
          <w:szCs w:val="28"/>
        </w:rPr>
        <w:t>施工</w:t>
      </w:r>
      <w:r w:rsidR="007B5E0E">
        <w:rPr>
          <w:rFonts w:hint="eastAsia"/>
          <w:sz w:val="28"/>
          <w:szCs w:val="28"/>
        </w:rPr>
        <w:t>方法及</w:t>
      </w:r>
      <w:r>
        <w:rPr>
          <w:rFonts w:hint="eastAsia"/>
          <w:sz w:val="28"/>
          <w:szCs w:val="28"/>
        </w:rPr>
        <w:t>要求</w:t>
      </w:r>
    </w:p>
    <w:p w14:paraId="7648E34F" w14:textId="77777777" w:rsidR="007B5E0E" w:rsidRPr="007B5E0E" w:rsidRDefault="007B5E0E" w:rsidP="00A86A58">
      <w:pPr>
        <w:numPr>
          <w:ilvl w:val="0"/>
          <w:numId w:val="10"/>
        </w:numPr>
        <w:spacing w:before="50" w:after="50" w:line="360" w:lineRule="auto"/>
        <w:rPr>
          <w:rFonts w:ascii="宋体" w:hAnsi="宋体" w:cs="宋体"/>
          <w:kern w:val="0"/>
          <w:sz w:val="28"/>
          <w:szCs w:val="28"/>
        </w:rPr>
      </w:pPr>
      <w:r w:rsidRPr="007B5E0E">
        <w:rPr>
          <w:rFonts w:ascii="宋体" w:hAnsi="宋体" w:cs="宋体" w:hint="eastAsia"/>
          <w:kern w:val="0"/>
          <w:sz w:val="28"/>
          <w:szCs w:val="28"/>
        </w:rPr>
        <w:t>拆卸：若过滤器不能拆卸的，经甲方确认后可以切割管道。</w:t>
      </w:r>
    </w:p>
    <w:p w14:paraId="65453CF7" w14:textId="77777777" w:rsidR="007B5E0E" w:rsidRPr="007B5E0E" w:rsidRDefault="007B5E0E" w:rsidP="00A86A58">
      <w:pPr>
        <w:numPr>
          <w:ilvl w:val="0"/>
          <w:numId w:val="10"/>
        </w:numPr>
        <w:spacing w:before="50" w:after="50" w:line="360" w:lineRule="auto"/>
        <w:rPr>
          <w:rFonts w:ascii="宋体" w:hAnsi="宋体" w:cs="宋体"/>
          <w:kern w:val="0"/>
          <w:sz w:val="28"/>
          <w:szCs w:val="28"/>
        </w:rPr>
      </w:pPr>
      <w:r w:rsidRPr="007B5E0E">
        <w:rPr>
          <w:rFonts w:ascii="宋体" w:hAnsi="宋体" w:cs="宋体" w:hint="eastAsia"/>
          <w:kern w:val="0"/>
          <w:sz w:val="28"/>
          <w:szCs w:val="28"/>
        </w:rPr>
        <w:t>解体：过滤器各部件解体。</w:t>
      </w:r>
    </w:p>
    <w:p w14:paraId="2C40C5E5" w14:textId="77777777" w:rsidR="007B5E0E" w:rsidRPr="007B5E0E" w:rsidRDefault="007B5E0E" w:rsidP="00A86A58">
      <w:pPr>
        <w:numPr>
          <w:ilvl w:val="0"/>
          <w:numId w:val="10"/>
        </w:numPr>
        <w:spacing w:before="50" w:after="50" w:line="360" w:lineRule="auto"/>
        <w:rPr>
          <w:rFonts w:ascii="宋体" w:hAnsi="宋体" w:cs="宋体"/>
          <w:kern w:val="0"/>
          <w:sz w:val="28"/>
          <w:szCs w:val="28"/>
        </w:rPr>
      </w:pPr>
      <w:r w:rsidRPr="007B5E0E">
        <w:rPr>
          <w:rFonts w:ascii="宋体" w:hAnsi="宋体" w:cs="宋体" w:hint="eastAsia"/>
          <w:kern w:val="0"/>
          <w:sz w:val="28"/>
          <w:szCs w:val="28"/>
        </w:rPr>
        <w:t>物理清洗：将内部杂物清洗干净。</w:t>
      </w:r>
    </w:p>
    <w:p w14:paraId="4BF4A6D3" w14:textId="77777777" w:rsidR="007B5E0E" w:rsidRPr="007B5E0E" w:rsidRDefault="007B5E0E" w:rsidP="00A86A58">
      <w:pPr>
        <w:numPr>
          <w:ilvl w:val="0"/>
          <w:numId w:val="10"/>
        </w:numPr>
        <w:spacing w:before="50" w:after="50" w:line="360" w:lineRule="auto"/>
        <w:rPr>
          <w:rFonts w:ascii="宋体" w:hAnsi="宋体" w:cs="宋体"/>
          <w:kern w:val="0"/>
          <w:sz w:val="28"/>
          <w:szCs w:val="28"/>
        </w:rPr>
      </w:pPr>
      <w:r w:rsidRPr="007B5E0E">
        <w:rPr>
          <w:rFonts w:ascii="宋体" w:hAnsi="宋体" w:cs="宋体" w:hint="eastAsia"/>
          <w:kern w:val="0"/>
          <w:sz w:val="28"/>
          <w:szCs w:val="28"/>
        </w:rPr>
        <w:t>防腐：除锈，刷两遍防锈漆。</w:t>
      </w:r>
    </w:p>
    <w:p w14:paraId="03B0D52E" w14:textId="77777777" w:rsidR="007B5E0E" w:rsidRPr="007B5E0E" w:rsidRDefault="007B5E0E" w:rsidP="00A86A58">
      <w:pPr>
        <w:numPr>
          <w:ilvl w:val="0"/>
          <w:numId w:val="10"/>
        </w:numPr>
        <w:spacing w:before="50" w:after="50" w:line="360" w:lineRule="auto"/>
        <w:rPr>
          <w:rFonts w:ascii="宋体" w:hAnsi="宋体" w:cs="宋体"/>
          <w:kern w:val="0"/>
          <w:sz w:val="28"/>
          <w:szCs w:val="28"/>
        </w:rPr>
      </w:pPr>
      <w:r w:rsidRPr="007B5E0E">
        <w:rPr>
          <w:rFonts w:ascii="宋体" w:hAnsi="宋体" w:cs="宋体" w:hint="eastAsia"/>
          <w:kern w:val="0"/>
          <w:sz w:val="28"/>
          <w:szCs w:val="28"/>
        </w:rPr>
        <w:t>安装：若切割管道的，需焊接恢复；若原设备、管道有保温棉的，需恢复。</w:t>
      </w:r>
    </w:p>
    <w:p w14:paraId="31EF0819" w14:textId="77777777" w:rsidR="007B5E0E" w:rsidRPr="007B5E0E" w:rsidRDefault="007B5E0E" w:rsidP="00A86A58">
      <w:pPr>
        <w:numPr>
          <w:ilvl w:val="0"/>
          <w:numId w:val="10"/>
        </w:numPr>
        <w:spacing w:before="50" w:after="50" w:line="360" w:lineRule="auto"/>
        <w:rPr>
          <w:rFonts w:ascii="宋体" w:hAnsi="宋体" w:cs="宋体"/>
          <w:kern w:val="0"/>
          <w:sz w:val="28"/>
          <w:szCs w:val="28"/>
        </w:rPr>
      </w:pPr>
      <w:r w:rsidRPr="007B5E0E">
        <w:rPr>
          <w:rFonts w:ascii="宋体" w:hAnsi="宋体" w:cs="宋体" w:hint="eastAsia"/>
          <w:kern w:val="0"/>
          <w:sz w:val="28"/>
          <w:szCs w:val="28"/>
        </w:rPr>
        <w:t>阀门检修：对阀门各部件进行清洗、除锈、润滑处理，填料、盘根必须更换（需解体阀头），密封垫必须更换，螺栓尽量利旧，无法使用的由甲方提供。</w:t>
      </w:r>
    </w:p>
    <w:p w14:paraId="12A52581" w14:textId="3A167E60" w:rsidR="00EE7895" w:rsidRPr="00EE7895" w:rsidRDefault="007B5E0E" w:rsidP="00A86A58">
      <w:pPr>
        <w:numPr>
          <w:ilvl w:val="0"/>
          <w:numId w:val="10"/>
        </w:numPr>
        <w:spacing w:before="50" w:after="50" w:line="360" w:lineRule="auto"/>
        <w:rPr>
          <w:rFonts w:ascii="宋体" w:hAnsi="宋体" w:cs="宋体"/>
          <w:kern w:val="0"/>
          <w:sz w:val="28"/>
          <w:szCs w:val="28"/>
        </w:rPr>
      </w:pPr>
      <w:r w:rsidRPr="007B5E0E">
        <w:rPr>
          <w:rFonts w:ascii="宋体" w:hAnsi="宋体" w:cs="宋体" w:hint="eastAsia"/>
          <w:kern w:val="0"/>
          <w:sz w:val="28"/>
          <w:szCs w:val="28"/>
        </w:rPr>
        <w:t>试压：按照水泵正常运行压力进行试压</w:t>
      </w:r>
      <w:r w:rsidR="00EE7895" w:rsidRPr="00EE7895">
        <w:rPr>
          <w:rFonts w:ascii="宋体" w:hAnsi="宋体" w:cs="宋体" w:hint="eastAsia"/>
          <w:kern w:val="0"/>
          <w:sz w:val="28"/>
          <w:szCs w:val="28"/>
        </w:rPr>
        <w:t>。</w:t>
      </w:r>
    </w:p>
    <w:p w14:paraId="3BEB538F" w14:textId="1C437B1B" w:rsidR="00CA1AC9" w:rsidRDefault="00B67EFF" w:rsidP="00A86A58">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工程量及材料说明</w:t>
      </w:r>
    </w:p>
    <w:p w14:paraId="2DD5E335" w14:textId="752B8EA3" w:rsidR="004023FB" w:rsidRDefault="00B67EFF" w:rsidP="004023FB">
      <w:pPr>
        <w:spacing w:beforeLines="50" w:before="120" w:afterLines="50" w:after="120" w:line="360" w:lineRule="auto"/>
        <w:ind w:firstLineChars="202" w:firstLine="566"/>
        <w:jc w:val="left"/>
        <w:rPr>
          <w:rFonts w:ascii="宋体" w:hAnsi="宋体"/>
          <w:sz w:val="28"/>
          <w:szCs w:val="28"/>
        </w:rPr>
      </w:pPr>
      <w:r>
        <w:rPr>
          <w:rFonts w:ascii="宋体" w:hAnsi="宋体" w:hint="eastAsia"/>
          <w:sz w:val="28"/>
          <w:szCs w:val="28"/>
        </w:rPr>
        <w:t>以下工程量仅作参考，本项目由投标人包工包料（注明甲供材料除外），投标人勘踏现场后，应根据下表及结合现场实际情况综合考虑再进行报价。</w:t>
      </w:r>
    </w:p>
    <w:p w14:paraId="3BEB5391" w14:textId="1C3CD906" w:rsidR="00CA1AC9" w:rsidRPr="00EE7895" w:rsidRDefault="00B67EFF" w:rsidP="004023FB">
      <w:pPr>
        <w:spacing w:beforeLines="50" w:before="120" w:afterLines="50" w:after="120" w:line="360" w:lineRule="auto"/>
        <w:ind w:firstLineChars="1000" w:firstLine="2409"/>
        <w:rPr>
          <w:rFonts w:ascii="宋体" w:hAnsi="宋体"/>
          <w:b/>
          <w:sz w:val="24"/>
        </w:rPr>
      </w:pPr>
      <w:r w:rsidRPr="00EE7895">
        <w:rPr>
          <w:rFonts w:ascii="宋体" w:hAnsi="宋体" w:hint="eastAsia"/>
          <w:b/>
          <w:sz w:val="24"/>
        </w:rPr>
        <w:lastRenderedPageBreak/>
        <w:t>主要工程量清单</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788"/>
        <w:gridCol w:w="1897"/>
        <w:gridCol w:w="2334"/>
        <w:gridCol w:w="729"/>
        <w:gridCol w:w="729"/>
        <w:gridCol w:w="1312"/>
      </w:tblGrid>
      <w:tr w:rsidR="003B506D" w:rsidRPr="00EC08E3" w14:paraId="40EC647F" w14:textId="77777777" w:rsidTr="003B506D">
        <w:trPr>
          <w:trHeight w:val="765"/>
        </w:trPr>
        <w:tc>
          <w:tcPr>
            <w:tcW w:w="657" w:type="dxa"/>
            <w:vAlign w:val="center"/>
          </w:tcPr>
          <w:p w14:paraId="78286554" w14:textId="77777777" w:rsidR="003B506D" w:rsidRPr="00EC08E3" w:rsidRDefault="003B506D" w:rsidP="00D10985">
            <w:pPr>
              <w:spacing w:line="360" w:lineRule="auto"/>
              <w:jc w:val="center"/>
              <w:rPr>
                <w:szCs w:val="21"/>
              </w:rPr>
            </w:pPr>
            <w:r w:rsidRPr="00EC08E3">
              <w:rPr>
                <w:rFonts w:hint="eastAsia"/>
                <w:szCs w:val="21"/>
              </w:rPr>
              <w:t>序号</w:t>
            </w:r>
          </w:p>
        </w:tc>
        <w:tc>
          <w:tcPr>
            <w:tcW w:w="1788" w:type="dxa"/>
            <w:vAlign w:val="center"/>
          </w:tcPr>
          <w:p w14:paraId="40C45222" w14:textId="77777777" w:rsidR="003B506D" w:rsidRPr="00EC08E3" w:rsidRDefault="003B506D" w:rsidP="00D10985">
            <w:pPr>
              <w:spacing w:line="360" w:lineRule="auto"/>
              <w:jc w:val="center"/>
              <w:rPr>
                <w:szCs w:val="21"/>
              </w:rPr>
            </w:pPr>
            <w:r w:rsidRPr="00EC08E3">
              <w:rPr>
                <w:rFonts w:hint="eastAsia"/>
                <w:szCs w:val="21"/>
              </w:rPr>
              <w:t>名称</w:t>
            </w:r>
          </w:p>
        </w:tc>
        <w:tc>
          <w:tcPr>
            <w:tcW w:w="1897" w:type="dxa"/>
            <w:vAlign w:val="center"/>
          </w:tcPr>
          <w:p w14:paraId="468FBDB0" w14:textId="77777777" w:rsidR="003B506D" w:rsidRPr="00EC08E3" w:rsidRDefault="003B506D" w:rsidP="00D10985">
            <w:pPr>
              <w:spacing w:line="360" w:lineRule="auto"/>
              <w:jc w:val="center"/>
              <w:rPr>
                <w:szCs w:val="21"/>
              </w:rPr>
            </w:pPr>
            <w:r w:rsidRPr="00EC08E3">
              <w:rPr>
                <w:rFonts w:hint="eastAsia"/>
                <w:szCs w:val="21"/>
              </w:rPr>
              <w:t>工作内容</w:t>
            </w:r>
          </w:p>
        </w:tc>
        <w:tc>
          <w:tcPr>
            <w:tcW w:w="2334" w:type="dxa"/>
            <w:vAlign w:val="center"/>
          </w:tcPr>
          <w:p w14:paraId="136CF2E4" w14:textId="77777777" w:rsidR="003B506D" w:rsidRPr="00EC08E3" w:rsidRDefault="003B506D" w:rsidP="00D10985">
            <w:pPr>
              <w:spacing w:line="360" w:lineRule="auto"/>
              <w:jc w:val="center"/>
              <w:rPr>
                <w:szCs w:val="21"/>
              </w:rPr>
            </w:pPr>
            <w:r w:rsidRPr="00EC08E3">
              <w:rPr>
                <w:rFonts w:hint="eastAsia"/>
                <w:szCs w:val="21"/>
              </w:rPr>
              <w:t>型号规格</w:t>
            </w:r>
          </w:p>
        </w:tc>
        <w:tc>
          <w:tcPr>
            <w:tcW w:w="729" w:type="dxa"/>
            <w:vAlign w:val="center"/>
          </w:tcPr>
          <w:p w14:paraId="55AEC229" w14:textId="77777777" w:rsidR="003B506D" w:rsidRPr="00EC08E3" w:rsidRDefault="003B506D" w:rsidP="00D10985">
            <w:pPr>
              <w:spacing w:line="360" w:lineRule="auto"/>
              <w:jc w:val="center"/>
              <w:rPr>
                <w:szCs w:val="21"/>
              </w:rPr>
            </w:pPr>
            <w:r w:rsidRPr="00EC08E3">
              <w:rPr>
                <w:rFonts w:hint="eastAsia"/>
                <w:szCs w:val="21"/>
              </w:rPr>
              <w:t>单位</w:t>
            </w:r>
          </w:p>
        </w:tc>
        <w:tc>
          <w:tcPr>
            <w:tcW w:w="729" w:type="dxa"/>
            <w:vAlign w:val="center"/>
          </w:tcPr>
          <w:p w14:paraId="2C5B749D" w14:textId="77777777" w:rsidR="003B506D" w:rsidRPr="00EC08E3" w:rsidRDefault="003B506D" w:rsidP="00D10985">
            <w:pPr>
              <w:spacing w:line="360" w:lineRule="auto"/>
              <w:jc w:val="center"/>
              <w:rPr>
                <w:szCs w:val="21"/>
              </w:rPr>
            </w:pPr>
            <w:r w:rsidRPr="00EC08E3">
              <w:rPr>
                <w:rFonts w:hint="eastAsia"/>
                <w:szCs w:val="21"/>
              </w:rPr>
              <w:t>数量</w:t>
            </w:r>
          </w:p>
        </w:tc>
        <w:tc>
          <w:tcPr>
            <w:tcW w:w="1312" w:type="dxa"/>
            <w:vAlign w:val="center"/>
          </w:tcPr>
          <w:p w14:paraId="4B957D15" w14:textId="77777777" w:rsidR="003B506D" w:rsidRPr="00EC08E3" w:rsidRDefault="003B506D" w:rsidP="00D10985">
            <w:pPr>
              <w:spacing w:line="360" w:lineRule="auto"/>
              <w:jc w:val="center"/>
              <w:rPr>
                <w:szCs w:val="21"/>
              </w:rPr>
            </w:pPr>
            <w:r w:rsidRPr="00EC08E3">
              <w:rPr>
                <w:rFonts w:hint="eastAsia"/>
                <w:szCs w:val="21"/>
              </w:rPr>
              <w:t>备注</w:t>
            </w:r>
          </w:p>
        </w:tc>
      </w:tr>
      <w:tr w:rsidR="003B506D" w:rsidRPr="00EC08E3" w14:paraId="77A08E80" w14:textId="77777777" w:rsidTr="003B506D">
        <w:trPr>
          <w:trHeight w:val="765"/>
        </w:trPr>
        <w:tc>
          <w:tcPr>
            <w:tcW w:w="657" w:type="dxa"/>
            <w:vAlign w:val="center"/>
          </w:tcPr>
          <w:p w14:paraId="47D83C1F" w14:textId="77777777" w:rsidR="003B506D" w:rsidRPr="00EC08E3" w:rsidRDefault="003B506D" w:rsidP="00D10985">
            <w:pPr>
              <w:spacing w:line="360" w:lineRule="auto"/>
              <w:jc w:val="center"/>
              <w:rPr>
                <w:szCs w:val="21"/>
              </w:rPr>
            </w:pPr>
            <w:r w:rsidRPr="00EC08E3">
              <w:rPr>
                <w:rFonts w:hint="eastAsia"/>
                <w:szCs w:val="21"/>
              </w:rPr>
              <w:t>1</w:t>
            </w:r>
          </w:p>
        </w:tc>
        <w:tc>
          <w:tcPr>
            <w:tcW w:w="1788" w:type="dxa"/>
            <w:vAlign w:val="center"/>
          </w:tcPr>
          <w:p w14:paraId="4D873EE3" w14:textId="77777777" w:rsidR="003B506D" w:rsidRPr="00EC08E3" w:rsidRDefault="003B506D" w:rsidP="00D10985">
            <w:pPr>
              <w:spacing w:line="360" w:lineRule="auto"/>
              <w:jc w:val="center"/>
              <w:rPr>
                <w:szCs w:val="21"/>
              </w:rPr>
            </w:pPr>
            <w:r w:rsidRPr="00EC08E3">
              <w:rPr>
                <w:rFonts w:hint="eastAsia"/>
                <w:szCs w:val="21"/>
              </w:rPr>
              <w:t>过滤器</w:t>
            </w:r>
          </w:p>
        </w:tc>
        <w:tc>
          <w:tcPr>
            <w:tcW w:w="1897" w:type="dxa"/>
            <w:vAlign w:val="center"/>
          </w:tcPr>
          <w:p w14:paraId="58846B32" w14:textId="77777777" w:rsidR="003B506D" w:rsidRPr="00EC08E3" w:rsidRDefault="003B506D" w:rsidP="00D10985">
            <w:pPr>
              <w:spacing w:line="360" w:lineRule="auto"/>
              <w:jc w:val="center"/>
              <w:rPr>
                <w:szCs w:val="21"/>
              </w:rPr>
            </w:pPr>
            <w:r w:rsidRPr="00EC08E3">
              <w:rPr>
                <w:rFonts w:hint="eastAsia"/>
                <w:szCs w:val="21"/>
              </w:rPr>
              <w:t>解体、清洗、安装</w:t>
            </w:r>
          </w:p>
        </w:tc>
        <w:tc>
          <w:tcPr>
            <w:tcW w:w="2334" w:type="dxa"/>
            <w:vAlign w:val="center"/>
          </w:tcPr>
          <w:p w14:paraId="6B114A1C" w14:textId="77777777" w:rsidR="003B506D" w:rsidRPr="00EC08E3" w:rsidRDefault="003B506D" w:rsidP="00D10985">
            <w:pPr>
              <w:spacing w:line="360" w:lineRule="auto"/>
              <w:jc w:val="center"/>
              <w:rPr>
                <w:szCs w:val="21"/>
              </w:rPr>
            </w:pPr>
            <w:r w:rsidRPr="00EC08E3">
              <w:rPr>
                <w:rFonts w:hint="eastAsia"/>
                <w:szCs w:val="21"/>
              </w:rPr>
              <w:t>DN600</w:t>
            </w:r>
          </w:p>
        </w:tc>
        <w:tc>
          <w:tcPr>
            <w:tcW w:w="729" w:type="dxa"/>
            <w:vAlign w:val="center"/>
          </w:tcPr>
          <w:p w14:paraId="1154F20F" w14:textId="77777777" w:rsidR="003B506D" w:rsidRPr="00EC08E3" w:rsidRDefault="003B506D" w:rsidP="00D10985">
            <w:pPr>
              <w:spacing w:line="360" w:lineRule="auto"/>
              <w:jc w:val="center"/>
              <w:rPr>
                <w:szCs w:val="21"/>
              </w:rPr>
            </w:pPr>
            <w:r w:rsidRPr="00EC08E3">
              <w:rPr>
                <w:rFonts w:hint="eastAsia"/>
                <w:szCs w:val="21"/>
              </w:rPr>
              <w:t>个</w:t>
            </w:r>
          </w:p>
        </w:tc>
        <w:tc>
          <w:tcPr>
            <w:tcW w:w="729" w:type="dxa"/>
            <w:vAlign w:val="center"/>
          </w:tcPr>
          <w:p w14:paraId="02D6F3DB" w14:textId="77777777" w:rsidR="003B506D" w:rsidRPr="00EC08E3" w:rsidRDefault="003B506D" w:rsidP="00D10985">
            <w:pPr>
              <w:spacing w:line="360" w:lineRule="auto"/>
              <w:jc w:val="center"/>
              <w:rPr>
                <w:szCs w:val="21"/>
              </w:rPr>
            </w:pPr>
            <w:r>
              <w:rPr>
                <w:rFonts w:hint="eastAsia"/>
                <w:szCs w:val="21"/>
              </w:rPr>
              <w:t>4</w:t>
            </w:r>
          </w:p>
        </w:tc>
        <w:tc>
          <w:tcPr>
            <w:tcW w:w="1312" w:type="dxa"/>
            <w:vAlign w:val="center"/>
          </w:tcPr>
          <w:p w14:paraId="0B55DA33" w14:textId="77777777" w:rsidR="003B506D" w:rsidRPr="00EC08E3" w:rsidRDefault="003B506D" w:rsidP="00D10985">
            <w:pPr>
              <w:spacing w:line="360" w:lineRule="auto"/>
              <w:jc w:val="center"/>
              <w:rPr>
                <w:szCs w:val="21"/>
              </w:rPr>
            </w:pPr>
          </w:p>
        </w:tc>
      </w:tr>
      <w:tr w:rsidR="003B506D" w:rsidRPr="00EC08E3" w14:paraId="04E8A4CD" w14:textId="77777777" w:rsidTr="003B506D">
        <w:trPr>
          <w:trHeight w:val="765"/>
        </w:trPr>
        <w:tc>
          <w:tcPr>
            <w:tcW w:w="657" w:type="dxa"/>
            <w:vAlign w:val="center"/>
          </w:tcPr>
          <w:p w14:paraId="6587A944" w14:textId="77777777" w:rsidR="003B506D" w:rsidRPr="00EC08E3" w:rsidRDefault="003B506D" w:rsidP="00D10985">
            <w:pPr>
              <w:spacing w:line="360" w:lineRule="auto"/>
              <w:jc w:val="center"/>
              <w:rPr>
                <w:szCs w:val="21"/>
              </w:rPr>
            </w:pPr>
            <w:r w:rsidRPr="00EC08E3">
              <w:rPr>
                <w:rFonts w:hint="eastAsia"/>
                <w:szCs w:val="21"/>
              </w:rPr>
              <w:t>2</w:t>
            </w:r>
          </w:p>
        </w:tc>
        <w:tc>
          <w:tcPr>
            <w:tcW w:w="1788" w:type="dxa"/>
            <w:vAlign w:val="center"/>
          </w:tcPr>
          <w:p w14:paraId="20759276" w14:textId="77777777" w:rsidR="003B506D" w:rsidRPr="00EC08E3" w:rsidRDefault="003B506D" w:rsidP="00D10985">
            <w:pPr>
              <w:spacing w:line="360" w:lineRule="auto"/>
              <w:jc w:val="center"/>
              <w:rPr>
                <w:szCs w:val="21"/>
              </w:rPr>
            </w:pPr>
            <w:r w:rsidRPr="00EC08E3">
              <w:rPr>
                <w:rFonts w:hint="eastAsia"/>
                <w:szCs w:val="21"/>
              </w:rPr>
              <w:t>过滤器</w:t>
            </w:r>
          </w:p>
        </w:tc>
        <w:tc>
          <w:tcPr>
            <w:tcW w:w="1897" w:type="dxa"/>
            <w:vAlign w:val="center"/>
          </w:tcPr>
          <w:p w14:paraId="59807CE7" w14:textId="77777777" w:rsidR="003B506D" w:rsidRPr="00EC08E3" w:rsidRDefault="003B506D" w:rsidP="00D10985">
            <w:pPr>
              <w:spacing w:line="360" w:lineRule="auto"/>
              <w:jc w:val="center"/>
              <w:rPr>
                <w:szCs w:val="21"/>
              </w:rPr>
            </w:pPr>
            <w:r w:rsidRPr="00EC08E3">
              <w:rPr>
                <w:rFonts w:hint="eastAsia"/>
                <w:szCs w:val="21"/>
              </w:rPr>
              <w:t>解体、清洗、安装</w:t>
            </w:r>
          </w:p>
        </w:tc>
        <w:tc>
          <w:tcPr>
            <w:tcW w:w="2334" w:type="dxa"/>
            <w:vAlign w:val="center"/>
          </w:tcPr>
          <w:p w14:paraId="31448110" w14:textId="77777777" w:rsidR="003B506D" w:rsidRPr="00EC08E3" w:rsidRDefault="003B506D" w:rsidP="00D10985">
            <w:pPr>
              <w:spacing w:line="360" w:lineRule="auto"/>
              <w:jc w:val="center"/>
              <w:rPr>
                <w:szCs w:val="21"/>
              </w:rPr>
            </w:pPr>
            <w:r w:rsidRPr="00EC08E3">
              <w:rPr>
                <w:rFonts w:hint="eastAsia"/>
                <w:szCs w:val="21"/>
              </w:rPr>
              <w:t>DN500</w:t>
            </w:r>
          </w:p>
        </w:tc>
        <w:tc>
          <w:tcPr>
            <w:tcW w:w="729" w:type="dxa"/>
            <w:vAlign w:val="center"/>
          </w:tcPr>
          <w:p w14:paraId="2C17FFCE" w14:textId="77777777" w:rsidR="003B506D" w:rsidRPr="00EC08E3" w:rsidRDefault="003B506D" w:rsidP="00D10985">
            <w:pPr>
              <w:spacing w:line="360" w:lineRule="auto"/>
              <w:jc w:val="center"/>
              <w:rPr>
                <w:szCs w:val="21"/>
              </w:rPr>
            </w:pPr>
            <w:r w:rsidRPr="00EC08E3">
              <w:rPr>
                <w:rFonts w:hint="eastAsia"/>
                <w:szCs w:val="21"/>
              </w:rPr>
              <w:t>个</w:t>
            </w:r>
          </w:p>
        </w:tc>
        <w:tc>
          <w:tcPr>
            <w:tcW w:w="729" w:type="dxa"/>
            <w:vAlign w:val="center"/>
          </w:tcPr>
          <w:p w14:paraId="2FBD5622" w14:textId="77777777" w:rsidR="003B506D" w:rsidRPr="00EC08E3" w:rsidRDefault="003B506D" w:rsidP="00D10985">
            <w:pPr>
              <w:spacing w:line="360" w:lineRule="auto"/>
              <w:jc w:val="center"/>
              <w:rPr>
                <w:szCs w:val="21"/>
              </w:rPr>
            </w:pPr>
            <w:r>
              <w:rPr>
                <w:rFonts w:hint="eastAsia"/>
                <w:szCs w:val="21"/>
              </w:rPr>
              <w:t>3</w:t>
            </w:r>
          </w:p>
        </w:tc>
        <w:tc>
          <w:tcPr>
            <w:tcW w:w="1312" w:type="dxa"/>
            <w:vAlign w:val="center"/>
          </w:tcPr>
          <w:p w14:paraId="0D9E1718" w14:textId="77777777" w:rsidR="003B506D" w:rsidRPr="00EC08E3" w:rsidRDefault="003B506D" w:rsidP="00D10985">
            <w:pPr>
              <w:spacing w:line="360" w:lineRule="auto"/>
              <w:jc w:val="center"/>
              <w:rPr>
                <w:szCs w:val="21"/>
              </w:rPr>
            </w:pPr>
          </w:p>
        </w:tc>
      </w:tr>
      <w:tr w:rsidR="003B506D" w:rsidRPr="00EC08E3" w14:paraId="3C9F63FD" w14:textId="77777777" w:rsidTr="003B506D">
        <w:trPr>
          <w:trHeight w:val="765"/>
        </w:trPr>
        <w:tc>
          <w:tcPr>
            <w:tcW w:w="657" w:type="dxa"/>
            <w:vAlign w:val="center"/>
          </w:tcPr>
          <w:p w14:paraId="6C06FEF9" w14:textId="77777777" w:rsidR="003B506D" w:rsidRPr="00EC08E3" w:rsidRDefault="003B506D" w:rsidP="00D10985">
            <w:pPr>
              <w:spacing w:line="360" w:lineRule="auto"/>
              <w:jc w:val="center"/>
              <w:rPr>
                <w:szCs w:val="21"/>
              </w:rPr>
            </w:pPr>
            <w:r w:rsidRPr="00EC08E3">
              <w:rPr>
                <w:rFonts w:hint="eastAsia"/>
                <w:szCs w:val="21"/>
              </w:rPr>
              <w:t>3</w:t>
            </w:r>
          </w:p>
        </w:tc>
        <w:tc>
          <w:tcPr>
            <w:tcW w:w="1788" w:type="dxa"/>
            <w:vAlign w:val="center"/>
          </w:tcPr>
          <w:p w14:paraId="637080A1" w14:textId="77777777" w:rsidR="003B506D" w:rsidRPr="00EC08E3" w:rsidRDefault="003B506D" w:rsidP="00D10985">
            <w:pPr>
              <w:spacing w:line="360" w:lineRule="auto"/>
              <w:jc w:val="center"/>
              <w:rPr>
                <w:szCs w:val="21"/>
              </w:rPr>
            </w:pPr>
            <w:r w:rsidRPr="00EC08E3">
              <w:rPr>
                <w:rFonts w:hint="eastAsia"/>
                <w:szCs w:val="21"/>
              </w:rPr>
              <w:t>隔板</w:t>
            </w:r>
          </w:p>
        </w:tc>
        <w:tc>
          <w:tcPr>
            <w:tcW w:w="1897" w:type="dxa"/>
            <w:vAlign w:val="center"/>
          </w:tcPr>
          <w:p w14:paraId="6E038929" w14:textId="77777777" w:rsidR="003B506D" w:rsidRPr="00EC08E3" w:rsidRDefault="003B506D" w:rsidP="00D10985">
            <w:pPr>
              <w:spacing w:line="360" w:lineRule="auto"/>
              <w:jc w:val="center"/>
              <w:rPr>
                <w:szCs w:val="21"/>
              </w:rPr>
            </w:pPr>
            <w:r>
              <w:rPr>
                <w:rFonts w:hint="eastAsia"/>
                <w:szCs w:val="21"/>
              </w:rPr>
              <w:t>拆除</w:t>
            </w:r>
          </w:p>
        </w:tc>
        <w:tc>
          <w:tcPr>
            <w:tcW w:w="2334" w:type="dxa"/>
            <w:vAlign w:val="center"/>
          </w:tcPr>
          <w:p w14:paraId="18B1E095" w14:textId="77777777" w:rsidR="003B506D" w:rsidRPr="00EC08E3" w:rsidRDefault="003B506D" w:rsidP="00D10985">
            <w:pPr>
              <w:spacing w:line="360" w:lineRule="auto"/>
              <w:jc w:val="center"/>
              <w:rPr>
                <w:szCs w:val="21"/>
              </w:rPr>
            </w:pPr>
            <w:r w:rsidRPr="00EC08E3">
              <w:rPr>
                <w:rFonts w:hint="eastAsia"/>
                <w:szCs w:val="21"/>
              </w:rPr>
              <w:t>DN</w:t>
            </w:r>
            <w:r>
              <w:rPr>
                <w:rFonts w:hint="eastAsia"/>
                <w:szCs w:val="21"/>
              </w:rPr>
              <w:t>5</w:t>
            </w:r>
            <w:r w:rsidRPr="00EC08E3">
              <w:rPr>
                <w:rFonts w:hint="eastAsia"/>
                <w:szCs w:val="21"/>
              </w:rPr>
              <w:t>00</w:t>
            </w:r>
          </w:p>
        </w:tc>
        <w:tc>
          <w:tcPr>
            <w:tcW w:w="729" w:type="dxa"/>
            <w:vAlign w:val="center"/>
          </w:tcPr>
          <w:p w14:paraId="7B01832D" w14:textId="77777777" w:rsidR="003B506D" w:rsidRPr="00EC08E3" w:rsidRDefault="003B506D" w:rsidP="00D10985">
            <w:pPr>
              <w:spacing w:line="360" w:lineRule="auto"/>
              <w:jc w:val="center"/>
              <w:rPr>
                <w:szCs w:val="21"/>
              </w:rPr>
            </w:pPr>
            <w:r w:rsidRPr="00EC08E3">
              <w:rPr>
                <w:rFonts w:hint="eastAsia"/>
                <w:szCs w:val="21"/>
              </w:rPr>
              <w:t>个</w:t>
            </w:r>
          </w:p>
        </w:tc>
        <w:tc>
          <w:tcPr>
            <w:tcW w:w="729" w:type="dxa"/>
            <w:vAlign w:val="center"/>
          </w:tcPr>
          <w:p w14:paraId="04124764" w14:textId="77777777" w:rsidR="003B506D" w:rsidRPr="00EC08E3" w:rsidRDefault="003B506D" w:rsidP="00D10985">
            <w:pPr>
              <w:spacing w:line="360" w:lineRule="auto"/>
              <w:jc w:val="center"/>
              <w:rPr>
                <w:szCs w:val="21"/>
              </w:rPr>
            </w:pPr>
            <w:r>
              <w:rPr>
                <w:rFonts w:hint="eastAsia"/>
                <w:szCs w:val="21"/>
              </w:rPr>
              <w:t>2</w:t>
            </w:r>
          </w:p>
        </w:tc>
        <w:tc>
          <w:tcPr>
            <w:tcW w:w="1312" w:type="dxa"/>
            <w:vAlign w:val="center"/>
          </w:tcPr>
          <w:p w14:paraId="4C498C7D" w14:textId="77777777" w:rsidR="003B506D" w:rsidRPr="00EC08E3" w:rsidRDefault="003B506D" w:rsidP="00D10985">
            <w:pPr>
              <w:spacing w:line="360" w:lineRule="auto"/>
              <w:jc w:val="center"/>
              <w:rPr>
                <w:szCs w:val="21"/>
              </w:rPr>
            </w:pPr>
          </w:p>
        </w:tc>
      </w:tr>
      <w:tr w:rsidR="003B506D" w:rsidRPr="00EC08E3" w14:paraId="4B2A8559" w14:textId="77777777" w:rsidTr="003B506D">
        <w:trPr>
          <w:trHeight w:val="652"/>
        </w:trPr>
        <w:tc>
          <w:tcPr>
            <w:tcW w:w="657" w:type="dxa"/>
            <w:vAlign w:val="center"/>
          </w:tcPr>
          <w:p w14:paraId="49CBACD0" w14:textId="77777777" w:rsidR="003B506D" w:rsidRPr="00EC08E3" w:rsidRDefault="003B506D" w:rsidP="00D10985">
            <w:pPr>
              <w:spacing w:line="360" w:lineRule="auto"/>
              <w:jc w:val="center"/>
              <w:rPr>
                <w:szCs w:val="21"/>
              </w:rPr>
            </w:pPr>
            <w:r w:rsidRPr="00EC08E3">
              <w:rPr>
                <w:rFonts w:hint="eastAsia"/>
                <w:szCs w:val="21"/>
              </w:rPr>
              <w:t>4</w:t>
            </w:r>
          </w:p>
        </w:tc>
        <w:tc>
          <w:tcPr>
            <w:tcW w:w="1788" w:type="dxa"/>
            <w:vAlign w:val="center"/>
          </w:tcPr>
          <w:p w14:paraId="25B1817A" w14:textId="77777777" w:rsidR="003B506D" w:rsidRPr="00EC08E3" w:rsidRDefault="003B506D" w:rsidP="00D10985">
            <w:pPr>
              <w:jc w:val="center"/>
              <w:rPr>
                <w:szCs w:val="21"/>
              </w:rPr>
            </w:pPr>
            <w:r w:rsidRPr="00EC08E3">
              <w:rPr>
                <w:rFonts w:hint="eastAsia"/>
                <w:szCs w:val="21"/>
              </w:rPr>
              <w:t>密封垫</w:t>
            </w:r>
          </w:p>
        </w:tc>
        <w:tc>
          <w:tcPr>
            <w:tcW w:w="1897" w:type="dxa"/>
            <w:vAlign w:val="center"/>
          </w:tcPr>
          <w:p w14:paraId="25C0FDF6" w14:textId="77777777" w:rsidR="003B506D" w:rsidRPr="00EC08E3" w:rsidRDefault="003B506D" w:rsidP="00D10985">
            <w:pPr>
              <w:jc w:val="center"/>
              <w:rPr>
                <w:szCs w:val="21"/>
              </w:rPr>
            </w:pPr>
            <w:r w:rsidRPr="00EC08E3">
              <w:rPr>
                <w:rFonts w:hint="eastAsia"/>
                <w:szCs w:val="21"/>
              </w:rPr>
              <w:t>供货及安装</w:t>
            </w:r>
          </w:p>
        </w:tc>
        <w:tc>
          <w:tcPr>
            <w:tcW w:w="2334" w:type="dxa"/>
            <w:vAlign w:val="center"/>
          </w:tcPr>
          <w:p w14:paraId="77DB9BA2" w14:textId="77777777" w:rsidR="003B506D" w:rsidRPr="00EC08E3" w:rsidRDefault="003B506D" w:rsidP="00D10985">
            <w:pPr>
              <w:jc w:val="center"/>
              <w:rPr>
                <w:szCs w:val="21"/>
              </w:rPr>
            </w:pPr>
            <w:r w:rsidRPr="00EC08E3">
              <w:rPr>
                <w:rFonts w:hint="eastAsia"/>
                <w:szCs w:val="21"/>
              </w:rPr>
              <w:t>高压石棉垫，</w:t>
            </w:r>
            <w:r w:rsidRPr="00EC08E3">
              <w:rPr>
                <w:rFonts w:hint="eastAsia"/>
                <w:szCs w:val="21"/>
              </w:rPr>
              <w:t>DN600*5</w:t>
            </w:r>
          </w:p>
        </w:tc>
        <w:tc>
          <w:tcPr>
            <w:tcW w:w="729" w:type="dxa"/>
            <w:vAlign w:val="center"/>
          </w:tcPr>
          <w:p w14:paraId="3EEE8AD1" w14:textId="77777777" w:rsidR="003B506D" w:rsidRPr="00EC08E3" w:rsidRDefault="003B506D" w:rsidP="00D10985">
            <w:pPr>
              <w:jc w:val="center"/>
              <w:rPr>
                <w:szCs w:val="21"/>
              </w:rPr>
            </w:pPr>
            <w:r w:rsidRPr="00EC08E3">
              <w:rPr>
                <w:rFonts w:hint="eastAsia"/>
                <w:szCs w:val="21"/>
              </w:rPr>
              <w:t>个</w:t>
            </w:r>
          </w:p>
        </w:tc>
        <w:tc>
          <w:tcPr>
            <w:tcW w:w="729" w:type="dxa"/>
            <w:vAlign w:val="center"/>
          </w:tcPr>
          <w:p w14:paraId="60503C3B" w14:textId="77777777" w:rsidR="003B506D" w:rsidRPr="00EC08E3" w:rsidRDefault="003B506D" w:rsidP="00D10985">
            <w:pPr>
              <w:jc w:val="center"/>
              <w:rPr>
                <w:szCs w:val="21"/>
              </w:rPr>
            </w:pPr>
            <w:r>
              <w:rPr>
                <w:rFonts w:hint="eastAsia"/>
                <w:szCs w:val="21"/>
              </w:rPr>
              <w:t>8</w:t>
            </w:r>
          </w:p>
        </w:tc>
        <w:tc>
          <w:tcPr>
            <w:tcW w:w="1312" w:type="dxa"/>
            <w:vAlign w:val="center"/>
          </w:tcPr>
          <w:p w14:paraId="01238824" w14:textId="77777777" w:rsidR="003B506D" w:rsidRPr="00EC08E3" w:rsidRDefault="003B506D" w:rsidP="00D10985">
            <w:pPr>
              <w:spacing w:line="360" w:lineRule="auto"/>
              <w:jc w:val="center"/>
              <w:rPr>
                <w:szCs w:val="21"/>
              </w:rPr>
            </w:pPr>
          </w:p>
        </w:tc>
      </w:tr>
      <w:tr w:rsidR="003B506D" w:rsidRPr="00EC08E3" w14:paraId="2428DFFF" w14:textId="77777777" w:rsidTr="003B506D">
        <w:trPr>
          <w:trHeight w:val="680"/>
        </w:trPr>
        <w:tc>
          <w:tcPr>
            <w:tcW w:w="657" w:type="dxa"/>
            <w:vAlign w:val="center"/>
          </w:tcPr>
          <w:p w14:paraId="394A90FC" w14:textId="77777777" w:rsidR="003B506D" w:rsidRPr="00EC08E3" w:rsidRDefault="003B506D" w:rsidP="00D10985">
            <w:pPr>
              <w:spacing w:line="360" w:lineRule="auto"/>
              <w:jc w:val="center"/>
              <w:rPr>
                <w:szCs w:val="21"/>
              </w:rPr>
            </w:pPr>
            <w:r w:rsidRPr="00EC08E3">
              <w:rPr>
                <w:rFonts w:hint="eastAsia"/>
                <w:szCs w:val="21"/>
              </w:rPr>
              <w:t>5</w:t>
            </w:r>
          </w:p>
        </w:tc>
        <w:tc>
          <w:tcPr>
            <w:tcW w:w="1788" w:type="dxa"/>
            <w:vAlign w:val="center"/>
          </w:tcPr>
          <w:p w14:paraId="7CA8D6D4" w14:textId="77777777" w:rsidR="003B506D" w:rsidRPr="00EC08E3" w:rsidRDefault="003B506D" w:rsidP="00D10985">
            <w:pPr>
              <w:jc w:val="center"/>
              <w:rPr>
                <w:szCs w:val="21"/>
              </w:rPr>
            </w:pPr>
            <w:r w:rsidRPr="00EC08E3">
              <w:rPr>
                <w:rFonts w:hint="eastAsia"/>
                <w:szCs w:val="21"/>
              </w:rPr>
              <w:t>密封垫</w:t>
            </w:r>
          </w:p>
        </w:tc>
        <w:tc>
          <w:tcPr>
            <w:tcW w:w="1897" w:type="dxa"/>
            <w:vAlign w:val="center"/>
          </w:tcPr>
          <w:p w14:paraId="74468790" w14:textId="77777777" w:rsidR="003B506D" w:rsidRPr="00EC08E3" w:rsidRDefault="003B506D" w:rsidP="00D10985">
            <w:pPr>
              <w:jc w:val="center"/>
              <w:rPr>
                <w:szCs w:val="21"/>
              </w:rPr>
            </w:pPr>
            <w:r w:rsidRPr="00EC08E3">
              <w:rPr>
                <w:rFonts w:hint="eastAsia"/>
                <w:szCs w:val="21"/>
              </w:rPr>
              <w:t>供货及安装</w:t>
            </w:r>
          </w:p>
        </w:tc>
        <w:tc>
          <w:tcPr>
            <w:tcW w:w="2334" w:type="dxa"/>
            <w:vAlign w:val="center"/>
          </w:tcPr>
          <w:p w14:paraId="50CB8597" w14:textId="77777777" w:rsidR="003B506D" w:rsidRPr="00EC08E3" w:rsidRDefault="003B506D" w:rsidP="00D10985">
            <w:pPr>
              <w:jc w:val="center"/>
              <w:rPr>
                <w:szCs w:val="21"/>
              </w:rPr>
            </w:pPr>
            <w:r w:rsidRPr="00EC08E3">
              <w:rPr>
                <w:rFonts w:hint="eastAsia"/>
                <w:szCs w:val="21"/>
              </w:rPr>
              <w:t>高压石棉垫，</w:t>
            </w:r>
            <w:r w:rsidRPr="00EC08E3">
              <w:rPr>
                <w:rFonts w:hint="eastAsia"/>
                <w:szCs w:val="21"/>
              </w:rPr>
              <w:t>DN500*5</w:t>
            </w:r>
          </w:p>
        </w:tc>
        <w:tc>
          <w:tcPr>
            <w:tcW w:w="729" w:type="dxa"/>
            <w:vAlign w:val="center"/>
          </w:tcPr>
          <w:p w14:paraId="2AD0C973" w14:textId="77777777" w:rsidR="003B506D" w:rsidRPr="00EC08E3" w:rsidRDefault="003B506D" w:rsidP="00D10985">
            <w:pPr>
              <w:jc w:val="center"/>
              <w:rPr>
                <w:szCs w:val="21"/>
              </w:rPr>
            </w:pPr>
            <w:r w:rsidRPr="00EC08E3">
              <w:rPr>
                <w:rFonts w:hint="eastAsia"/>
                <w:szCs w:val="21"/>
              </w:rPr>
              <w:t>个</w:t>
            </w:r>
          </w:p>
        </w:tc>
        <w:tc>
          <w:tcPr>
            <w:tcW w:w="729" w:type="dxa"/>
            <w:vAlign w:val="center"/>
          </w:tcPr>
          <w:p w14:paraId="26CD0138" w14:textId="77777777" w:rsidR="003B506D" w:rsidRPr="00EC08E3" w:rsidRDefault="003B506D" w:rsidP="00D10985">
            <w:pPr>
              <w:jc w:val="center"/>
              <w:rPr>
                <w:szCs w:val="21"/>
              </w:rPr>
            </w:pPr>
            <w:r>
              <w:rPr>
                <w:rFonts w:hint="eastAsia"/>
                <w:szCs w:val="21"/>
              </w:rPr>
              <w:t>6</w:t>
            </w:r>
          </w:p>
        </w:tc>
        <w:tc>
          <w:tcPr>
            <w:tcW w:w="1312" w:type="dxa"/>
            <w:vAlign w:val="center"/>
          </w:tcPr>
          <w:p w14:paraId="21B47CEA" w14:textId="77777777" w:rsidR="003B506D" w:rsidRPr="00EC08E3" w:rsidRDefault="003B506D" w:rsidP="00D10985">
            <w:pPr>
              <w:spacing w:line="360" w:lineRule="auto"/>
              <w:jc w:val="center"/>
              <w:rPr>
                <w:szCs w:val="21"/>
              </w:rPr>
            </w:pPr>
          </w:p>
        </w:tc>
      </w:tr>
      <w:tr w:rsidR="003B506D" w:rsidRPr="00EC08E3" w14:paraId="547929ED" w14:textId="77777777" w:rsidTr="003B506D">
        <w:trPr>
          <w:trHeight w:val="680"/>
        </w:trPr>
        <w:tc>
          <w:tcPr>
            <w:tcW w:w="657" w:type="dxa"/>
            <w:vAlign w:val="center"/>
          </w:tcPr>
          <w:p w14:paraId="4F25FBF3" w14:textId="77777777" w:rsidR="003B506D" w:rsidRPr="00EC08E3" w:rsidRDefault="003B506D" w:rsidP="00D10985">
            <w:pPr>
              <w:spacing w:line="360" w:lineRule="auto"/>
              <w:jc w:val="center"/>
              <w:rPr>
                <w:szCs w:val="21"/>
              </w:rPr>
            </w:pPr>
            <w:r w:rsidRPr="00EC08E3">
              <w:rPr>
                <w:rFonts w:hint="eastAsia"/>
                <w:szCs w:val="21"/>
              </w:rPr>
              <w:t>6</w:t>
            </w:r>
          </w:p>
        </w:tc>
        <w:tc>
          <w:tcPr>
            <w:tcW w:w="1788" w:type="dxa"/>
            <w:vAlign w:val="center"/>
          </w:tcPr>
          <w:p w14:paraId="7F3F6999" w14:textId="77777777" w:rsidR="003B506D" w:rsidRPr="00EC08E3" w:rsidRDefault="003B506D" w:rsidP="00D10985">
            <w:pPr>
              <w:jc w:val="center"/>
              <w:rPr>
                <w:szCs w:val="21"/>
              </w:rPr>
            </w:pPr>
            <w:r>
              <w:rPr>
                <w:rFonts w:hint="eastAsia"/>
                <w:szCs w:val="21"/>
              </w:rPr>
              <w:t>钢管</w:t>
            </w:r>
          </w:p>
        </w:tc>
        <w:tc>
          <w:tcPr>
            <w:tcW w:w="1897" w:type="dxa"/>
            <w:vAlign w:val="center"/>
          </w:tcPr>
          <w:p w14:paraId="3EC307FF" w14:textId="77777777" w:rsidR="003B506D" w:rsidRPr="00EC08E3" w:rsidRDefault="003B506D" w:rsidP="00D10985">
            <w:pPr>
              <w:jc w:val="center"/>
              <w:rPr>
                <w:szCs w:val="21"/>
              </w:rPr>
            </w:pPr>
            <w:r>
              <w:rPr>
                <w:rFonts w:hint="eastAsia"/>
                <w:szCs w:val="21"/>
              </w:rPr>
              <w:t>焊接</w:t>
            </w:r>
          </w:p>
        </w:tc>
        <w:tc>
          <w:tcPr>
            <w:tcW w:w="2334" w:type="dxa"/>
            <w:vAlign w:val="center"/>
          </w:tcPr>
          <w:p w14:paraId="5B168D63" w14:textId="77777777" w:rsidR="003B506D" w:rsidRPr="00EC08E3" w:rsidRDefault="003B506D" w:rsidP="00D10985">
            <w:pPr>
              <w:jc w:val="center"/>
              <w:rPr>
                <w:szCs w:val="21"/>
              </w:rPr>
            </w:pPr>
            <w:r>
              <w:rPr>
                <w:rFonts w:hint="eastAsia"/>
                <w:szCs w:val="21"/>
              </w:rPr>
              <w:t>DN200</w:t>
            </w:r>
          </w:p>
        </w:tc>
        <w:tc>
          <w:tcPr>
            <w:tcW w:w="729" w:type="dxa"/>
            <w:vAlign w:val="center"/>
          </w:tcPr>
          <w:p w14:paraId="0B3B014F" w14:textId="77777777" w:rsidR="003B506D" w:rsidRPr="00EC08E3" w:rsidRDefault="003B506D" w:rsidP="00D10985">
            <w:pPr>
              <w:jc w:val="center"/>
              <w:rPr>
                <w:szCs w:val="21"/>
              </w:rPr>
            </w:pPr>
            <w:r>
              <w:rPr>
                <w:rFonts w:hint="eastAsia"/>
                <w:szCs w:val="21"/>
              </w:rPr>
              <w:t>米</w:t>
            </w:r>
          </w:p>
        </w:tc>
        <w:tc>
          <w:tcPr>
            <w:tcW w:w="729" w:type="dxa"/>
            <w:vAlign w:val="center"/>
          </w:tcPr>
          <w:p w14:paraId="71ADEE37" w14:textId="77777777" w:rsidR="003B506D" w:rsidRPr="00EC08E3" w:rsidRDefault="003B506D" w:rsidP="00D10985">
            <w:pPr>
              <w:jc w:val="center"/>
              <w:rPr>
                <w:szCs w:val="21"/>
              </w:rPr>
            </w:pPr>
            <w:r>
              <w:rPr>
                <w:rFonts w:hint="eastAsia"/>
                <w:szCs w:val="21"/>
              </w:rPr>
              <w:t>8</w:t>
            </w:r>
          </w:p>
        </w:tc>
        <w:tc>
          <w:tcPr>
            <w:tcW w:w="1312" w:type="dxa"/>
            <w:vAlign w:val="center"/>
          </w:tcPr>
          <w:p w14:paraId="3898AEDD" w14:textId="77777777" w:rsidR="003B506D" w:rsidRDefault="003B506D" w:rsidP="00D10985">
            <w:pPr>
              <w:jc w:val="center"/>
            </w:pPr>
            <w:r w:rsidRPr="00D30748">
              <w:rPr>
                <w:rFonts w:hint="eastAsia"/>
                <w:szCs w:val="21"/>
              </w:rPr>
              <w:t>甲供材料</w:t>
            </w:r>
          </w:p>
        </w:tc>
      </w:tr>
      <w:tr w:rsidR="003B506D" w:rsidRPr="00EC08E3" w14:paraId="6545D226" w14:textId="77777777" w:rsidTr="003B506D">
        <w:trPr>
          <w:trHeight w:val="680"/>
        </w:trPr>
        <w:tc>
          <w:tcPr>
            <w:tcW w:w="657" w:type="dxa"/>
            <w:vAlign w:val="center"/>
          </w:tcPr>
          <w:p w14:paraId="474A5A8A" w14:textId="77777777" w:rsidR="003B506D" w:rsidRPr="00EC08E3" w:rsidRDefault="003B506D" w:rsidP="00D10985">
            <w:pPr>
              <w:spacing w:line="360" w:lineRule="auto"/>
              <w:jc w:val="center"/>
              <w:rPr>
                <w:szCs w:val="21"/>
              </w:rPr>
            </w:pPr>
            <w:r w:rsidRPr="00EC08E3">
              <w:rPr>
                <w:rFonts w:hint="eastAsia"/>
                <w:szCs w:val="21"/>
              </w:rPr>
              <w:t>7</w:t>
            </w:r>
          </w:p>
        </w:tc>
        <w:tc>
          <w:tcPr>
            <w:tcW w:w="1788" w:type="dxa"/>
            <w:vAlign w:val="center"/>
          </w:tcPr>
          <w:p w14:paraId="0A803A20" w14:textId="77777777" w:rsidR="003B506D" w:rsidRPr="00EC08E3" w:rsidRDefault="003B506D" w:rsidP="00D10985">
            <w:pPr>
              <w:jc w:val="center"/>
              <w:rPr>
                <w:szCs w:val="21"/>
              </w:rPr>
            </w:pPr>
            <w:r>
              <w:rPr>
                <w:rFonts w:hint="eastAsia"/>
                <w:szCs w:val="21"/>
              </w:rPr>
              <w:t>弯头</w:t>
            </w:r>
          </w:p>
        </w:tc>
        <w:tc>
          <w:tcPr>
            <w:tcW w:w="1897" w:type="dxa"/>
            <w:vAlign w:val="center"/>
          </w:tcPr>
          <w:p w14:paraId="744296DE" w14:textId="77777777" w:rsidR="003B506D" w:rsidRPr="00EC08E3" w:rsidRDefault="003B506D" w:rsidP="00D10985">
            <w:pPr>
              <w:jc w:val="center"/>
              <w:rPr>
                <w:szCs w:val="21"/>
              </w:rPr>
            </w:pPr>
            <w:r>
              <w:rPr>
                <w:rFonts w:hint="eastAsia"/>
                <w:szCs w:val="21"/>
              </w:rPr>
              <w:t>焊接</w:t>
            </w:r>
          </w:p>
        </w:tc>
        <w:tc>
          <w:tcPr>
            <w:tcW w:w="2334" w:type="dxa"/>
            <w:vAlign w:val="center"/>
          </w:tcPr>
          <w:p w14:paraId="39A2BA29" w14:textId="77777777" w:rsidR="003B506D" w:rsidRPr="00EC08E3" w:rsidRDefault="003B506D" w:rsidP="00D10985">
            <w:pPr>
              <w:jc w:val="center"/>
              <w:rPr>
                <w:szCs w:val="21"/>
              </w:rPr>
            </w:pPr>
            <w:r>
              <w:rPr>
                <w:rFonts w:hint="eastAsia"/>
                <w:szCs w:val="21"/>
              </w:rPr>
              <w:t>DN200</w:t>
            </w:r>
            <w:r>
              <w:rPr>
                <w:rFonts w:hint="eastAsia"/>
                <w:szCs w:val="21"/>
              </w:rPr>
              <w:t>碳钢</w:t>
            </w:r>
          </w:p>
        </w:tc>
        <w:tc>
          <w:tcPr>
            <w:tcW w:w="729" w:type="dxa"/>
            <w:vAlign w:val="center"/>
          </w:tcPr>
          <w:p w14:paraId="32CC85F2" w14:textId="77777777" w:rsidR="003B506D" w:rsidRPr="00EC08E3" w:rsidRDefault="003B506D" w:rsidP="00D10985">
            <w:pPr>
              <w:jc w:val="center"/>
              <w:rPr>
                <w:szCs w:val="21"/>
              </w:rPr>
            </w:pPr>
            <w:r>
              <w:rPr>
                <w:rFonts w:hint="eastAsia"/>
                <w:szCs w:val="21"/>
              </w:rPr>
              <w:t>个</w:t>
            </w:r>
          </w:p>
        </w:tc>
        <w:tc>
          <w:tcPr>
            <w:tcW w:w="729" w:type="dxa"/>
            <w:vAlign w:val="center"/>
          </w:tcPr>
          <w:p w14:paraId="6B3B6097" w14:textId="77777777" w:rsidR="003B506D" w:rsidRPr="00EC08E3" w:rsidRDefault="003B506D" w:rsidP="00D10985">
            <w:pPr>
              <w:jc w:val="center"/>
              <w:rPr>
                <w:szCs w:val="21"/>
              </w:rPr>
            </w:pPr>
            <w:r>
              <w:rPr>
                <w:rFonts w:hint="eastAsia"/>
                <w:szCs w:val="21"/>
              </w:rPr>
              <w:t>3</w:t>
            </w:r>
          </w:p>
        </w:tc>
        <w:tc>
          <w:tcPr>
            <w:tcW w:w="1312" w:type="dxa"/>
            <w:vAlign w:val="center"/>
          </w:tcPr>
          <w:p w14:paraId="5FF56C3A" w14:textId="77777777" w:rsidR="003B506D" w:rsidRDefault="003B506D" w:rsidP="00D10985">
            <w:pPr>
              <w:jc w:val="center"/>
            </w:pPr>
            <w:r w:rsidRPr="00D30748">
              <w:rPr>
                <w:rFonts w:hint="eastAsia"/>
                <w:szCs w:val="21"/>
              </w:rPr>
              <w:t>甲供材料</w:t>
            </w:r>
          </w:p>
        </w:tc>
      </w:tr>
      <w:tr w:rsidR="003B506D" w:rsidRPr="00EC08E3" w14:paraId="0CFF9D28" w14:textId="77777777" w:rsidTr="003B506D">
        <w:trPr>
          <w:trHeight w:val="680"/>
        </w:trPr>
        <w:tc>
          <w:tcPr>
            <w:tcW w:w="657" w:type="dxa"/>
            <w:vAlign w:val="center"/>
          </w:tcPr>
          <w:p w14:paraId="429BD6EB" w14:textId="77777777" w:rsidR="003B506D" w:rsidRPr="00EC08E3" w:rsidRDefault="003B506D" w:rsidP="00D10985">
            <w:pPr>
              <w:spacing w:line="360" w:lineRule="auto"/>
              <w:jc w:val="center"/>
              <w:rPr>
                <w:szCs w:val="21"/>
              </w:rPr>
            </w:pPr>
            <w:r w:rsidRPr="00EC08E3">
              <w:rPr>
                <w:rFonts w:hint="eastAsia"/>
                <w:szCs w:val="21"/>
              </w:rPr>
              <w:t>8</w:t>
            </w:r>
          </w:p>
        </w:tc>
        <w:tc>
          <w:tcPr>
            <w:tcW w:w="1788" w:type="dxa"/>
            <w:vAlign w:val="center"/>
          </w:tcPr>
          <w:p w14:paraId="6F90CA6A" w14:textId="77777777" w:rsidR="003B506D" w:rsidRPr="00EC08E3" w:rsidRDefault="003B506D" w:rsidP="00D10985">
            <w:pPr>
              <w:jc w:val="center"/>
              <w:rPr>
                <w:szCs w:val="21"/>
              </w:rPr>
            </w:pPr>
            <w:r w:rsidRPr="00EC08E3">
              <w:rPr>
                <w:rFonts w:hint="eastAsia"/>
                <w:szCs w:val="21"/>
              </w:rPr>
              <w:t>保温棉</w:t>
            </w:r>
          </w:p>
        </w:tc>
        <w:tc>
          <w:tcPr>
            <w:tcW w:w="1897" w:type="dxa"/>
            <w:vAlign w:val="center"/>
          </w:tcPr>
          <w:p w14:paraId="20B22491" w14:textId="77777777" w:rsidR="003B506D" w:rsidRPr="00EC08E3" w:rsidRDefault="003B506D" w:rsidP="00D10985">
            <w:pPr>
              <w:jc w:val="center"/>
              <w:rPr>
                <w:szCs w:val="21"/>
              </w:rPr>
            </w:pPr>
            <w:r w:rsidRPr="00EC08E3">
              <w:rPr>
                <w:rFonts w:hint="eastAsia"/>
                <w:szCs w:val="21"/>
              </w:rPr>
              <w:t>施工</w:t>
            </w:r>
          </w:p>
        </w:tc>
        <w:tc>
          <w:tcPr>
            <w:tcW w:w="2334" w:type="dxa"/>
            <w:vAlign w:val="center"/>
          </w:tcPr>
          <w:p w14:paraId="6D31A36B" w14:textId="77777777" w:rsidR="003B506D" w:rsidRPr="00EC08E3" w:rsidRDefault="003B506D" w:rsidP="00D10985">
            <w:pPr>
              <w:jc w:val="center"/>
              <w:rPr>
                <w:szCs w:val="21"/>
              </w:rPr>
            </w:pPr>
            <w:r>
              <w:rPr>
                <w:rFonts w:hint="eastAsia"/>
                <w:szCs w:val="21"/>
              </w:rPr>
              <w:t>厚</w:t>
            </w:r>
            <w:r w:rsidRPr="00EC08E3">
              <w:rPr>
                <w:rFonts w:hint="eastAsia"/>
                <w:szCs w:val="21"/>
              </w:rPr>
              <w:t>30mm</w:t>
            </w:r>
            <w:r w:rsidRPr="00EC08E3">
              <w:rPr>
                <w:rFonts w:hint="eastAsia"/>
                <w:szCs w:val="21"/>
              </w:rPr>
              <w:t>，两层</w:t>
            </w:r>
          </w:p>
        </w:tc>
        <w:tc>
          <w:tcPr>
            <w:tcW w:w="729" w:type="dxa"/>
            <w:vAlign w:val="center"/>
          </w:tcPr>
          <w:p w14:paraId="24572A6C" w14:textId="77777777" w:rsidR="003B506D" w:rsidRPr="00EC08E3" w:rsidRDefault="003B506D" w:rsidP="00D10985">
            <w:pPr>
              <w:jc w:val="center"/>
              <w:rPr>
                <w:szCs w:val="21"/>
              </w:rPr>
            </w:pPr>
            <w:r w:rsidRPr="00EC08E3">
              <w:rPr>
                <w:rFonts w:hint="eastAsia"/>
                <w:szCs w:val="21"/>
              </w:rPr>
              <w:t>米</w:t>
            </w:r>
            <w:r>
              <w:rPr>
                <w:rFonts w:hint="eastAsia"/>
                <w:szCs w:val="21"/>
                <w:vertAlign w:val="superscript"/>
              </w:rPr>
              <w:t>3</w:t>
            </w:r>
          </w:p>
        </w:tc>
        <w:tc>
          <w:tcPr>
            <w:tcW w:w="729" w:type="dxa"/>
            <w:vAlign w:val="center"/>
          </w:tcPr>
          <w:p w14:paraId="3F033019" w14:textId="77777777" w:rsidR="003B506D" w:rsidRPr="00EC08E3" w:rsidRDefault="003B506D" w:rsidP="00D10985">
            <w:pPr>
              <w:jc w:val="center"/>
              <w:rPr>
                <w:szCs w:val="21"/>
              </w:rPr>
            </w:pPr>
          </w:p>
        </w:tc>
        <w:tc>
          <w:tcPr>
            <w:tcW w:w="1312" w:type="dxa"/>
            <w:vAlign w:val="center"/>
          </w:tcPr>
          <w:p w14:paraId="78591821" w14:textId="77777777" w:rsidR="003B506D" w:rsidRPr="00EC08E3" w:rsidRDefault="003B506D" w:rsidP="00D10985">
            <w:pPr>
              <w:jc w:val="center"/>
              <w:rPr>
                <w:szCs w:val="21"/>
              </w:rPr>
            </w:pPr>
            <w:r w:rsidRPr="00EC08E3">
              <w:rPr>
                <w:rFonts w:hint="eastAsia"/>
                <w:szCs w:val="21"/>
              </w:rPr>
              <w:t>甲供</w:t>
            </w:r>
            <w:r>
              <w:rPr>
                <w:rFonts w:hint="eastAsia"/>
                <w:szCs w:val="21"/>
              </w:rPr>
              <w:t>材料</w:t>
            </w:r>
          </w:p>
        </w:tc>
      </w:tr>
      <w:tr w:rsidR="003B506D" w:rsidRPr="00EC08E3" w14:paraId="2862A158" w14:textId="77777777" w:rsidTr="003B506D">
        <w:trPr>
          <w:trHeight w:val="652"/>
        </w:trPr>
        <w:tc>
          <w:tcPr>
            <w:tcW w:w="657" w:type="dxa"/>
            <w:vAlign w:val="center"/>
          </w:tcPr>
          <w:p w14:paraId="453CC20D" w14:textId="77777777" w:rsidR="003B506D" w:rsidRPr="00EC08E3" w:rsidRDefault="003B506D" w:rsidP="00D10985">
            <w:pPr>
              <w:spacing w:line="360" w:lineRule="auto"/>
              <w:jc w:val="center"/>
              <w:rPr>
                <w:szCs w:val="21"/>
              </w:rPr>
            </w:pPr>
            <w:r w:rsidRPr="00EC08E3">
              <w:rPr>
                <w:rFonts w:hint="eastAsia"/>
                <w:szCs w:val="21"/>
              </w:rPr>
              <w:t>9</w:t>
            </w:r>
          </w:p>
        </w:tc>
        <w:tc>
          <w:tcPr>
            <w:tcW w:w="1788" w:type="dxa"/>
            <w:vAlign w:val="center"/>
          </w:tcPr>
          <w:p w14:paraId="46ED413E" w14:textId="77777777" w:rsidR="003B506D" w:rsidRPr="00EC08E3" w:rsidRDefault="003B506D" w:rsidP="00D10985">
            <w:pPr>
              <w:jc w:val="center"/>
              <w:rPr>
                <w:szCs w:val="21"/>
              </w:rPr>
            </w:pPr>
            <w:r w:rsidRPr="00EC08E3">
              <w:rPr>
                <w:rFonts w:hint="eastAsia"/>
                <w:szCs w:val="21"/>
              </w:rPr>
              <w:t>防锈漆</w:t>
            </w:r>
          </w:p>
        </w:tc>
        <w:tc>
          <w:tcPr>
            <w:tcW w:w="1897" w:type="dxa"/>
            <w:vAlign w:val="center"/>
          </w:tcPr>
          <w:p w14:paraId="16ECBD2B" w14:textId="77777777" w:rsidR="003B506D" w:rsidRPr="00EC08E3" w:rsidRDefault="003B506D" w:rsidP="00D10985">
            <w:pPr>
              <w:jc w:val="center"/>
              <w:rPr>
                <w:szCs w:val="21"/>
              </w:rPr>
            </w:pPr>
            <w:r w:rsidRPr="00EC08E3">
              <w:rPr>
                <w:rFonts w:hint="eastAsia"/>
                <w:szCs w:val="21"/>
              </w:rPr>
              <w:t>施工</w:t>
            </w:r>
          </w:p>
        </w:tc>
        <w:tc>
          <w:tcPr>
            <w:tcW w:w="2334" w:type="dxa"/>
            <w:vAlign w:val="center"/>
          </w:tcPr>
          <w:p w14:paraId="1321E5B4" w14:textId="77777777" w:rsidR="003B506D" w:rsidRPr="00EC08E3" w:rsidRDefault="003B506D" w:rsidP="00D10985">
            <w:pPr>
              <w:jc w:val="center"/>
              <w:rPr>
                <w:szCs w:val="21"/>
              </w:rPr>
            </w:pPr>
            <w:r w:rsidRPr="00EC08E3">
              <w:rPr>
                <w:rFonts w:hint="eastAsia"/>
                <w:szCs w:val="21"/>
              </w:rPr>
              <w:t>两遍</w:t>
            </w:r>
          </w:p>
        </w:tc>
        <w:tc>
          <w:tcPr>
            <w:tcW w:w="729" w:type="dxa"/>
            <w:vAlign w:val="center"/>
          </w:tcPr>
          <w:p w14:paraId="1675DE05" w14:textId="77777777" w:rsidR="003B506D" w:rsidRPr="00EC08E3" w:rsidRDefault="003B506D" w:rsidP="00D10985">
            <w:pPr>
              <w:jc w:val="center"/>
              <w:rPr>
                <w:szCs w:val="21"/>
              </w:rPr>
            </w:pPr>
            <w:r w:rsidRPr="00EC08E3">
              <w:rPr>
                <w:rFonts w:hint="eastAsia"/>
                <w:szCs w:val="21"/>
              </w:rPr>
              <w:t>米</w:t>
            </w:r>
            <w:r w:rsidRPr="00EC08E3">
              <w:rPr>
                <w:rFonts w:hint="eastAsia"/>
                <w:szCs w:val="21"/>
                <w:vertAlign w:val="superscript"/>
              </w:rPr>
              <w:t>2</w:t>
            </w:r>
          </w:p>
        </w:tc>
        <w:tc>
          <w:tcPr>
            <w:tcW w:w="729" w:type="dxa"/>
            <w:vAlign w:val="center"/>
          </w:tcPr>
          <w:p w14:paraId="42D31F10" w14:textId="77777777" w:rsidR="003B506D" w:rsidRPr="00EC08E3" w:rsidRDefault="003B506D" w:rsidP="00D10985">
            <w:pPr>
              <w:jc w:val="center"/>
              <w:rPr>
                <w:szCs w:val="21"/>
              </w:rPr>
            </w:pPr>
          </w:p>
        </w:tc>
        <w:tc>
          <w:tcPr>
            <w:tcW w:w="1312" w:type="dxa"/>
            <w:vAlign w:val="center"/>
          </w:tcPr>
          <w:p w14:paraId="385B79F6" w14:textId="77777777" w:rsidR="003B506D" w:rsidRPr="00EC08E3" w:rsidRDefault="003B506D" w:rsidP="00D10985">
            <w:pPr>
              <w:jc w:val="center"/>
              <w:rPr>
                <w:szCs w:val="21"/>
              </w:rPr>
            </w:pPr>
            <w:r w:rsidRPr="00EC08E3">
              <w:rPr>
                <w:rFonts w:hint="eastAsia"/>
                <w:szCs w:val="21"/>
              </w:rPr>
              <w:t>甲供</w:t>
            </w:r>
            <w:r>
              <w:rPr>
                <w:rFonts w:hint="eastAsia"/>
                <w:szCs w:val="21"/>
              </w:rPr>
              <w:t>材料</w:t>
            </w:r>
          </w:p>
        </w:tc>
      </w:tr>
      <w:tr w:rsidR="003B506D" w:rsidRPr="00EC08E3" w14:paraId="18D57871" w14:textId="77777777" w:rsidTr="003B506D">
        <w:trPr>
          <w:trHeight w:val="680"/>
        </w:trPr>
        <w:tc>
          <w:tcPr>
            <w:tcW w:w="657" w:type="dxa"/>
            <w:vAlign w:val="center"/>
          </w:tcPr>
          <w:p w14:paraId="6AD471AD" w14:textId="77777777" w:rsidR="003B506D" w:rsidRPr="00EC08E3" w:rsidRDefault="003B506D" w:rsidP="00D10985">
            <w:pPr>
              <w:spacing w:line="360" w:lineRule="auto"/>
              <w:jc w:val="center"/>
              <w:rPr>
                <w:szCs w:val="21"/>
              </w:rPr>
            </w:pPr>
            <w:r w:rsidRPr="00EC08E3">
              <w:rPr>
                <w:rFonts w:hint="eastAsia"/>
                <w:szCs w:val="21"/>
              </w:rPr>
              <w:t>10</w:t>
            </w:r>
          </w:p>
        </w:tc>
        <w:tc>
          <w:tcPr>
            <w:tcW w:w="1788" w:type="dxa"/>
            <w:vAlign w:val="center"/>
          </w:tcPr>
          <w:p w14:paraId="7319E957" w14:textId="77777777" w:rsidR="003B506D" w:rsidRPr="00EC08E3" w:rsidRDefault="003B506D" w:rsidP="00D10985">
            <w:pPr>
              <w:jc w:val="center"/>
              <w:rPr>
                <w:szCs w:val="21"/>
              </w:rPr>
            </w:pPr>
          </w:p>
        </w:tc>
        <w:tc>
          <w:tcPr>
            <w:tcW w:w="1897" w:type="dxa"/>
            <w:vAlign w:val="center"/>
          </w:tcPr>
          <w:p w14:paraId="4419933C" w14:textId="77777777" w:rsidR="003B506D" w:rsidRPr="00EC08E3" w:rsidRDefault="003B506D" w:rsidP="00D10985">
            <w:pPr>
              <w:jc w:val="center"/>
              <w:rPr>
                <w:szCs w:val="21"/>
              </w:rPr>
            </w:pPr>
          </w:p>
        </w:tc>
        <w:tc>
          <w:tcPr>
            <w:tcW w:w="2334" w:type="dxa"/>
            <w:vAlign w:val="center"/>
          </w:tcPr>
          <w:p w14:paraId="24323C8A" w14:textId="77777777" w:rsidR="003B506D" w:rsidRPr="00EC08E3" w:rsidRDefault="003B506D" w:rsidP="00D10985">
            <w:pPr>
              <w:jc w:val="center"/>
              <w:rPr>
                <w:szCs w:val="21"/>
              </w:rPr>
            </w:pPr>
          </w:p>
        </w:tc>
        <w:tc>
          <w:tcPr>
            <w:tcW w:w="729" w:type="dxa"/>
            <w:vAlign w:val="center"/>
          </w:tcPr>
          <w:p w14:paraId="36494882" w14:textId="77777777" w:rsidR="003B506D" w:rsidRPr="00EC08E3" w:rsidRDefault="003B506D" w:rsidP="00D10985">
            <w:pPr>
              <w:jc w:val="center"/>
              <w:rPr>
                <w:szCs w:val="21"/>
              </w:rPr>
            </w:pPr>
          </w:p>
        </w:tc>
        <w:tc>
          <w:tcPr>
            <w:tcW w:w="729" w:type="dxa"/>
            <w:vAlign w:val="center"/>
          </w:tcPr>
          <w:p w14:paraId="346F7CEB" w14:textId="77777777" w:rsidR="003B506D" w:rsidRPr="00EC08E3" w:rsidRDefault="003B506D" w:rsidP="00D10985">
            <w:pPr>
              <w:jc w:val="center"/>
              <w:rPr>
                <w:szCs w:val="21"/>
              </w:rPr>
            </w:pPr>
          </w:p>
        </w:tc>
        <w:tc>
          <w:tcPr>
            <w:tcW w:w="1312" w:type="dxa"/>
            <w:vAlign w:val="center"/>
          </w:tcPr>
          <w:p w14:paraId="3418071B" w14:textId="77777777" w:rsidR="003B506D" w:rsidRPr="00EC08E3" w:rsidRDefault="003B506D" w:rsidP="00D10985">
            <w:pPr>
              <w:jc w:val="center"/>
              <w:rPr>
                <w:szCs w:val="21"/>
              </w:rPr>
            </w:pPr>
          </w:p>
        </w:tc>
      </w:tr>
    </w:tbl>
    <w:p w14:paraId="5EF3D003" w14:textId="77777777" w:rsidR="003B506D" w:rsidRDefault="003B506D" w:rsidP="00164707">
      <w:pPr>
        <w:spacing w:beforeLines="50" w:before="120" w:afterLines="50" w:after="120" w:line="360" w:lineRule="auto"/>
        <w:ind w:firstLineChars="200" w:firstLine="562"/>
        <w:rPr>
          <w:rFonts w:ascii="宋体" w:hAnsi="宋体"/>
          <w:b/>
          <w:sz w:val="28"/>
          <w:szCs w:val="28"/>
        </w:rPr>
      </w:pPr>
    </w:p>
    <w:p w14:paraId="4ADC37EA" w14:textId="77777777" w:rsidR="00A86A58" w:rsidRDefault="00B67EFF" w:rsidP="00FE5F7E">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w:t>
      </w:r>
    </w:p>
    <w:p w14:paraId="3BEB5447" w14:textId="33F7C36E" w:rsidR="00CA1AC9" w:rsidRDefault="00B67EFF" w:rsidP="00FE5F7E">
      <w:pPr>
        <w:numPr>
          <w:ilvl w:val="0"/>
          <w:numId w:val="11"/>
        </w:numPr>
        <w:spacing w:beforeLines="50" w:before="120" w:afterLines="50" w:after="120" w:line="360" w:lineRule="auto"/>
        <w:rPr>
          <w:rFonts w:ascii="宋体" w:hAnsi="宋体"/>
          <w:b/>
          <w:sz w:val="28"/>
          <w:szCs w:val="28"/>
        </w:rPr>
      </w:pPr>
      <w:r>
        <w:rPr>
          <w:rFonts w:ascii="宋体" w:hAnsi="宋体" w:hint="eastAsia"/>
          <w:b/>
          <w:sz w:val="28"/>
          <w:szCs w:val="28"/>
        </w:rPr>
        <w:t>工程量清单报价时建议按上述表格人工、材料分开单列报价</w:t>
      </w:r>
      <w:r w:rsidR="00A86A58">
        <w:rPr>
          <w:rFonts w:ascii="宋体" w:hAnsi="宋体" w:hint="eastAsia"/>
          <w:b/>
          <w:sz w:val="28"/>
          <w:szCs w:val="28"/>
        </w:rPr>
        <w:t>。</w:t>
      </w:r>
    </w:p>
    <w:p w14:paraId="7532ABDA" w14:textId="7427CCD9" w:rsidR="00A86A58" w:rsidRPr="00A86A58" w:rsidRDefault="00A86A58" w:rsidP="00FE5F7E">
      <w:pPr>
        <w:numPr>
          <w:ilvl w:val="0"/>
          <w:numId w:val="11"/>
        </w:numPr>
        <w:spacing w:beforeLines="50" w:before="120" w:afterLines="50" w:after="120" w:line="360" w:lineRule="auto"/>
        <w:rPr>
          <w:rFonts w:ascii="宋体" w:hAnsi="宋体"/>
          <w:b/>
          <w:sz w:val="28"/>
          <w:szCs w:val="28"/>
        </w:rPr>
      </w:pPr>
      <w:r w:rsidRPr="00A86A58">
        <w:rPr>
          <w:rFonts w:ascii="宋体" w:hAnsi="宋体" w:hint="eastAsia"/>
          <w:b/>
          <w:sz w:val="28"/>
          <w:szCs w:val="28"/>
        </w:rPr>
        <w:t>甲方提供防锈漆，由乙方施工。保温棉、过滤网、螺栓尽量利旧，不能利旧的由甲方提供</w:t>
      </w:r>
    </w:p>
    <w:p w14:paraId="3BEB544D" w14:textId="77777777" w:rsidR="00CA1AC9" w:rsidRDefault="00B67EFF" w:rsidP="00FE5F7E">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3BEB544E" w14:textId="71CEF591" w:rsidR="00CA1AC9" w:rsidRDefault="00B67EFF" w:rsidP="00FE5F7E">
      <w:pPr>
        <w:numPr>
          <w:ilvl w:val="0"/>
          <w:numId w:val="1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施工工期</w:t>
      </w:r>
    </w:p>
    <w:p w14:paraId="3BEB544F" w14:textId="033C7E86" w:rsidR="00CA1AC9" w:rsidRDefault="00B67EFF" w:rsidP="00FE5F7E">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A86A58">
        <w:rPr>
          <w:rFonts w:ascii="宋体" w:hAnsi="宋体" w:cs="宋体"/>
          <w:bCs/>
          <w:kern w:val="0"/>
          <w:sz w:val="28"/>
          <w:szCs w:val="28"/>
        </w:rPr>
        <w:t>5</w:t>
      </w:r>
      <w:r w:rsidR="00EE7895">
        <w:rPr>
          <w:rFonts w:ascii="宋体" w:hAnsi="宋体" w:cs="宋体"/>
          <w:bCs/>
          <w:kern w:val="0"/>
          <w:sz w:val="28"/>
          <w:szCs w:val="28"/>
        </w:rPr>
        <w:t>0</w:t>
      </w:r>
      <w:r>
        <w:rPr>
          <w:rFonts w:ascii="宋体" w:hAnsi="宋体" w:cs="宋体" w:hint="eastAsia"/>
          <w:bCs/>
          <w:kern w:val="0"/>
          <w:sz w:val="28"/>
          <w:szCs w:val="28"/>
        </w:rPr>
        <w:t>日历天（含节假日，连续计算），具体开工日期以甲方通知为准。</w:t>
      </w:r>
    </w:p>
    <w:p w14:paraId="3BEB5450" w14:textId="4C7CAE0C" w:rsidR="00CA1AC9" w:rsidRDefault="00B67EFF" w:rsidP="00FE5F7E">
      <w:pPr>
        <w:numPr>
          <w:ilvl w:val="0"/>
          <w:numId w:val="1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lastRenderedPageBreak/>
        <w:t>工程验收标准及方式</w:t>
      </w:r>
    </w:p>
    <w:p w14:paraId="08644F64" w14:textId="70D61389" w:rsidR="00A86A58" w:rsidRDefault="00B67EFF" w:rsidP="00FE5F7E">
      <w:pPr>
        <w:numPr>
          <w:ilvl w:val="1"/>
          <w:numId w:val="10"/>
        </w:numPr>
        <w:spacing w:beforeLines="50" w:before="120" w:afterLines="50" w:after="120" w:line="360" w:lineRule="auto"/>
        <w:rPr>
          <w:rFonts w:ascii="宋体" w:hAnsi="宋体"/>
          <w:sz w:val="28"/>
          <w:szCs w:val="28"/>
        </w:rPr>
      </w:pPr>
      <w:r>
        <w:rPr>
          <w:rFonts w:ascii="宋体" w:hAnsi="宋体"/>
          <w:sz w:val="28"/>
          <w:szCs w:val="28"/>
        </w:rPr>
        <w:t>质量要求</w:t>
      </w:r>
      <w:r>
        <w:rPr>
          <w:rFonts w:ascii="宋体" w:hAnsi="宋体" w:hint="eastAsia"/>
          <w:sz w:val="28"/>
          <w:szCs w:val="28"/>
        </w:rPr>
        <w:t>：</w:t>
      </w:r>
    </w:p>
    <w:p w14:paraId="3BEB5451" w14:textId="10AB9A02" w:rsidR="00CA1AC9" w:rsidRDefault="00B67EFF" w:rsidP="00FE5F7E">
      <w:pPr>
        <w:numPr>
          <w:ilvl w:val="0"/>
          <w:numId w:val="12"/>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选用材料必须是环保材料及满足国家标准要求</w:t>
      </w:r>
      <w:r w:rsidR="00D42526">
        <w:rPr>
          <w:rFonts w:ascii="宋体" w:hAnsi="宋体" w:cs="宋体" w:hint="eastAsia"/>
          <w:bCs/>
          <w:kern w:val="0"/>
          <w:sz w:val="28"/>
          <w:szCs w:val="28"/>
        </w:rPr>
        <w:t>，</w:t>
      </w:r>
      <w:r w:rsidR="00D42526" w:rsidRPr="00D42526">
        <w:rPr>
          <w:rFonts w:ascii="宋体" w:hAnsi="宋体" w:cs="宋体" w:hint="eastAsia"/>
          <w:bCs/>
          <w:kern w:val="0"/>
          <w:sz w:val="28"/>
          <w:szCs w:val="28"/>
        </w:rPr>
        <w:t>提材料资料，并由业主确定</w:t>
      </w:r>
      <w:r>
        <w:rPr>
          <w:rFonts w:ascii="宋体" w:hAnsi="宋体" w:cs="宋体" w:hint="eastAsia"/>
          <w:bCs/>
          <w:kern w:val="0"/>
          <w:sz w:val="28"/>
          <w:szCs w:val="28"/>
        </w:rPr>
        <w:t>。</w:t>
      </w:r>
    </w:p>
    <w:p w14:paraId="223FF607" w14:textId="67346137" w:rsidR="00A86A58" w:rsidRDefault="00A86A58" w:rsidP="00FE5F7E">
      <w:pPr>
        <w:numPr>
          <w:ilvl w:val="0"/>
          <w:numId w:val="12"/>
        </w:numPr>
        <w:spacing w:beforeLines="50" w:before="120" w:afterLines="50" w:after="120" w:line="360" w:lineRule="auto"/>
        <w:rPr>
          <w:rFonts w:ascii="宋体" w:hAnsi="宋体" w:cs="宋体"/>
          <w:bCs/>
          <w:kern w:val="0"/>
          <w:sz w:val="28"/>
          <w:szCs w:val="28"/>
        </w:rPr>
      </w:pPr>
      <w:r w:rsidRPr="00A86A58">
        <w:rPr>
          <w:rFonts w:ascii="宋体" w:hAnsi="宋体" w:cs="宋体" w:hint="eastAsia"/>
          <w:bCs/>
          <w:kern w:val="0"/>
          <w:sz w:val="28"/>
          <w:szCs w:val="28"/>
        </w:rPr>
        <w:t>过滤器清洗后无肉眼可见杂物，在正常运行压力下无漏水</w:t>
      </w:r>
      <w:r>
        <w:rPr>
          <w:rFonts w:ascii="宋体" w:hAnsi="宋体" w:cs="宋体" w:hint="eastAsia"/>
          <w:bCs/>
          <w:kern w:val="0"/>
          <w:sz w:val="28"/>
          <w:szCs w:val="28"/>
        </w:rPr>
        <w:t>。</w:t>
      </w:r>
    </w:p>
    <w:p w14:paraId="5F825C76" w14:textId="73DFFB2D" w:rsidR="00A86A58" w:rsidRDefault="00A86A58" w:rsidP="00FE5F7E">
      <w:pPr>
        <w:numPr>
          <w:ilvl w:val="0"/>
          <w:numId w:val="12"/>
        </w:numPr>
        <w:spacing w:beforeLines="50" w:before="120" w:afterLines="50" w:after="120" w:line="360" w:lineRule="auto"/>
        <w:rPr>
          <w:rFonts w:ascii="宋体" w:hAnsi="宋体" w:cs="宋体"/>
          <w:bCs/>
          <w:kern w:val="0"/>
          <w:sz w:val="28"/>
          <w:szCs w:val="28"/>
        </w:rPr>
      </w:pPr>
      <w:r w:rsidRPr="00A86A58">
        <w:rPr>
          <w:rFonts w:ascii="宋体" w:hAnsi="宋体" w:cs="宋体" w:hint="eastAsia"/>
          <w:bCs/>
          <w:kern w:val="0"/>
          <w:sz w:val="28"/>
          <w:szCs w:val="28"/>
        </w:rPr>
        <w:t>阀门手柄转动无卡涩，在正常运行压力下无内漏和外漏</w:t>
      </w:r>
      <w:r>
        <w:rPr>
          <w:rFonts w:ascii="宋体" w:hAnsi="宋体" w:cs="宋体" w:hint="eastAsia"/>
          <w:bCs/>
          <w:kern w:val="0"/>
          <w:sz w:val="28"/>
          <w:szCs w:val="28"/>
        </w:rPr>
        <w:t>。</w:t>
      </w:r>
    </w:p>
    <w:p w14:paraId="72B3D7BE" w14:textId="05CBD0DB" w:rsidR="00A86A58" w:rsidRPr="00A86A58" w:rsidRDefault="00A86A58" w:rsidP="00FE5F7E">
      <w:pPr>
        <w:numPr>
          <w:ilvl w:val="0"/>
          <w:numId w:val="12"/>
        </w:numPr>
        <w:spacing w:before="50" w:after="50" w:line="360" w:lineRule="auto"/>
        <w:rPr>
          <w:rFonts w:ascii="宋体" w:hAnsi="宋体" w:cs="宋体"/>
          <w:bCs/>
          <w:kern w:val="0"/>
          <w:sz w:val="28"/>
          <w:szCs w:val="28"/>
        </w:rPr>
      </w:pPr>
      <w:r w:rsidRPr="00A86A58">
        <w:rPr>
          <w:rFonts w:ascii="宋体" w:hAnsi="宋体" w:cs="宋体" w:hint="eastAsia"/>
          <w:bCs/>
          <w:kern w:val="0"/>
          <w:sz w:val="28"/>
          <w:szCs w:val="28"/>
        </w:rPr>
        <w:t>管道及附件焊接无虚焊、漏水。</w:t>
      </w:r>
    </w:p>
    <w:p w14:paraId="3BEB5452" w14:textId="2F2ADB18" w:rsidR="00CA1AC9" w:rsidRDefault="00B67EFF" w:rsidP="00FE5F7E">
      <w:pPr>
        <w:numPr>
          <w:ilvl w:val="1"/>
          <w:numId w:val="10"/>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工程验收标准：满足</w:t>
      </w:r>
      <w:r w:rsidR="008E2D5A" w:rsidRPr="008E2D5A">
        <w:rPr>
          <w:rFonts w:ascii="宋体" w:hAnsi="宋体" w:cs="宋体" w:hint="eastAsia"/>
          <w:bCs/>
          <w:kern w:val="0"/>
          <w:sz w:val="28"/>
          <w:szCs w:val="28"/>
        </w:rPr>
        <w:t>《建筑装饰装修工程施工质量验收规范》（GB50210-2016）、《建筑工程施工质量验收统一标准》（GB50300-2013）、《建筑给水排水及采暖工程施工质量验收规范》（GB50242-2013）</w:t>
      </w:r>
      <w:r w:rsidR="00444368" w:rsidRPr="00444368">
        <w:rPr>
          <w:rFonts w:ascii="宋体" w:hAnsi="宋体" w:cs="宋体" w:hint="eastAsia"/>
          <w:bCs/>
          <w:kern w:val="0"/>
          <w:sz w:val="28"/>
          <w:szCs w:val="28"/>
        </w:rPr>
        <w:t>及国家和行业相关的其他质量验收标准</w:t>
      </w:r>
      <w:r>
        <w:rPr>
          <w:rFonts w:ascii="宋体" w:hAnsi="宋体" w:cs="宋体" w:hint="eastAsia"/>
          <w:bCs/>
          <w:kern w:val="0"/>
          <w:sz w:val="28"/>
          <w:szCs w:val="28"/>
        </w:rPr>
        <w:t>，完工后统一验收。</w:t>
      </w:r>
    </w:p>
    <w:p w14:paraId="3BEB5453" w14:textId="2703E84B" w:rsidR="00CA1AC9" w:rsidRDefault="00B67EFF" w:rsidP="00FE5F7E">
      <w:pPr>
        <w:numPr>
          <w:ilvl w:val="1"/>
          <w:numId w:val="10"/>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4" w14:textId="4C43A19C" w:rsidR="00CA1AC9" w:rsidRDefault="00B67EFF" w:rsidP="00FE5F7E">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4、质保期及质保期内需履行的特殊义务：质保期</w:t>
      </w:r>
      <w:r w:rsidR="007A4834">
        <w:rPr>
          <w:rFonts w:ascii="宋体" w:hAnsi="宋体" w:cs="宋体"/>
          <w:bCs/>
          <w:kern w:val="0"/>
          <w:sz w:val="28"/>
          <w:szCs w:val="28"/>
        </w:rPr>
        <w:t>1</w:t>
      </w:r>
      <w:r>
        <w:rPr>
          <w:rFonts w:ascii="宋体" w:hAnsi="宋体" w:cs="宋体" w:hint="eastAsia"/>
          <w:bCs/>
          <w:kern w:val="0"/>
          <w:sz w:val="28"/>
          <w:szCs w:val="28"/>
        </w:rPr>
        <w:t>年。</w:t>
      </w:r>
    </w:p>
    <w:p w14:paraId="3BEB5455" w14:textId="77777777" w:rsidR="00CA1AC9" w:rsidRDefault="00B67EFF" w:rsidP="00FE5F7E">
      <w:pPr>
        <w:spacing w:beforeLines="50" w:before="120" w:afterLines="50" w:after="120" w:line="360" w:lineRule="auto"/>
        <w:ind w:firstLineChars="200" w:firstLine="562"/>
        <w:rPr>
          <w:b/>
          <w:sz w:val="28"/>
          <w:szCs w:val="28"/>
        </w:rPr>
      </w:pPr>
      <w:r>
        <w:rPr>
          <w:rFonts w:hint="eastAsia"/>
          <w:b/>
          <w:sz w:val="28"/>
          <w:szCs w:val="28"/>
        </w:rPr>
        <w:t>六、工程费用及支付方式</w:t>
      </w:r>
    </w:p>
    <w:p w14:paraId="3BEB5456" w14:textId="5BF4467A" w:rsidR="00CA1AC9" w:rsidRDefault="003C1D76" w:rsidP="00FE5F7E">
      <w:pPr>
        <w:numPr>
          <w:ilvl w:val="0"/>
          <w:numId w:val="14"/>
        </w:numPr>
        <w:spacing w:beforeLines="50" w:before="120" w:afterLines="50" w:after="120" w:line="360" w:lineRule="auto"/>
        <w:rPr>
          <w:rFonts w:ascii="宋体" w:hAnsi="宋体" w:cs="Arial"/>
          <w:color w:val="000000"/>
          <w:sz w:val="28"/>
          <w:szCs w:val="28"/>
        </w:rPr>
      </w:pPr>
      <w:r>
        <w:rPr>
          <w:rFonts w:hint="eastAsia"/>
          <w:sz w:val="28"/>
          <w:szCs w:val="28"/>
        </w:rPr>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、包验收、包调试、包结算、包资料整理、包综合治理、</w:t>
      </w:r>
      <w:r>
        <w:rPr>
          <w:rFonts w:hint="eastAsia"/>
          <w:sz w:val="28"/>
          <w:szCs w:val="28"/>
        </w:rPr>
        <w:t>包风险、包利润和管理费等完成本项目的全部费用</w:t>
      </w:r>
      <w:r w:rsidR="00B67EFF">
        <w:rPr>
          <w:rFonts w:ascii="宋体" w:hAnsi="宋体" w:cs="Arial"/>
          <w:color w:val="000000"/>
          <w:sz w:val="28"/>
          <w:szCs w:val="28"/>
        </w:rPr>
        <w:t>。</w:t>
      </w:r>
    </w:p>
    <w:p w14:paraId="3BEB5457" w14:textId="0F7A7335" w:rsidR="00CA1AC9" w:rsidRDefault="00A1442E" w:rsidP="00FE5F7E">
      <w:pPr>
        <w:numPr>
          <w:ilvl w:val="0"/>
          <w:numId w:val="14"/>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w:t>
      </w:r>
      <w:r>
        <w:rPr>
          <w:rFonts w:ascii="宋体" w:hAnsi="宋体" w:cs="Arial" w:hint="eastAsia"/>
          <w:color w:val="000000"/>
          <w:sz w:val="28"/>
          <w:szCs w:val="28"/>
        </w:rPr>
        <w:lastRenderedPageBreak/>
        <w:t>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合同实施过程中应预见和不可预见的费用等等。工程量清单和竞选范围内的报价如有漏计或漏项的，视为投标人单方面作出的让利，费用不另行增加</w:t>
      </w:r>
      <w:r w:rsidR="00B67EFF">
        <w:rPr>
          <w:rFonts w:ascii="宋体" w:hAnsi="宋体" w:cs="Arial" w:hint="eastAsia"/>
          <w:color w:val="000000"/>
          <w:sz w:val="28"/>
          <w:szCs w:val="28"/>
        </w:rPr>
        <w:t>。</w:t>
      </w:r>
    </w:p>
    <w:p w14:paraId="3BEB5458" w14:textId="50B62863" w:rsidR="00CA1AC9" w:rsidRDefault="00B67EFF" w:rsidP="00FE5F7E">
      <w:pPr>
        <w:numPr>
          <w:ilvl w:val="0"/>
          <w:numId w:val="14"/>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付款方式</w:t>
      </w:r>
    </w:p>
    <w:p w14:paraId="3BEB5459" w14:textId="77777777" w:rsidR="00444368" w:rsidRDefault="00444368"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在</w:t>
      </w:r>
      <w:r w:rsidR="00B40BEF">
        <w:rPr>
          <w:rFonts w:ascii="宋体" w:hAnsi="宋体" w:cs="Arial" w:hint="eastAsia"/>
          <w:color w:val="000000"/>
          <w:sz w:val="28"/>
          <w:szCs w:val="28"/>
        </w:rPr>
        <w:t>本工程</w:t>
      </w:r>
      <w:r>
        <w:rPr>
          <w:rFonts w:ascii="宋体" w:hAnsi="宋体" w:cs="Arial" w:hint="eastAsia"/>
          <w:color w:val="000000"/>
          <w:sz w:val="28"/>
          <w:szCs w:val="28"/>
        </w:rPr>
        <w:t>合同履行期内，若国家税费调整，合同含税金额按国家规定税率作出相应调整，供方每次申请付款应按照合同内容开具相应</w:t>
      </w:r>
      <w:r w:rsidR="006A0EE2">
        <w:rPr>
          <w:rFonts w:ascii="宋体" w:hAnsi="宋体" w:cs="Arial" w:hint="eastAsia"/>
          <w:color w:val="000000"/>
          <w:sz w:val="28"/>
          <w:szCs w:val="28"/>
        </w:rPr>
        <w:t>税率</w:t>
      </w:r>
      <w:r w:rsidR="00B40BEF">
        <w:rPr>
          <w:rFonts w:ascii="宋体" w:hAnsi="宋体" w:cs="Arial" w:hint="eastAsia"/>
          <w:color w:val="000000"/>
          <w:sz w:val="28"/>
          <w:szCs w:val="28"/>
        </w:rPr>
        <w:t>的</w:t>
      </w:r>
      <w:r w:rsidR="006A0EE2">
        <w:rPr>
          <w:rFonts w:ascii="宋体" w:hAnsi="宋体" w:cs="Arial" w:hint="eastAsia"/>
          <w:color w:val="000000"/>
          <w:sz w:val="28"/>
          <w:szCs w:val="28"/>
        </w:rPr>
        <w:t>合法有效的增值税专用发票。</w:t>
      </w:r>
    </w:p>
    <w:p w14:paraId="3BEB5460" w14:textId="6D74E729" w:rsidR="00CA1AC9" w:rsidRDefault="00576B3F" w:rsidP="00FE5F7E">
      <w:pPr>
        <w:spacing w:beforeLines="50" w:before="120" w:afterLines="50" w:after="120" w:line="360" w:lineRule="auto"/>
        <w:ind w:firstLineChars="200" w:firstLine="560"/>
        <w:rPr>
          <w:rFonts w:ascii="宋体" w:hAnsi="宋体" w:cs="Arial"/>
          <w:color w:val="000000"/>
          <w:sz w:val="28"/>
          <w:szCs w:val="28"/>
          <w:highlight w:val="yellow"/>
        </w:rPr>
      </w:pPr>
      <w:r w:rsidRPr="00716214">
        <w:rPr>
          <w:rFonts w:ascii="宋体" w:hAnsi="宋体" w:cs="Arial" w:hint="eastAsia"/>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r w:rsidR="00B67EFF">
        <w:rPr>
          <w:rFonts w:ascii="宋体" w:hAnsi="宋体" w:cs="Arial" w:hint="eastAsia"/>
          <w:color w:val="000000"/>
          <w:sz w:val="28"/>
          <w:szCs w:val="28"/>
        </w:rPr>
        <w:t>。</w:t>
      </w:r>
    </w:p>
    <w:p w14:paraId="3BEB5461" w14:textId="77777777" w:rsidR="00CA1AC9" w:rsidRDefault="00B67EFF" w:rsidP="00FE5F7E">
      <w:pPr>
        <w:spacing w:beforeLines="50" w:before="120" w:afterLines="50" w:after="120" w:line="360" w:lineRule="auto"/>
        <w:ind w:firstLineChars="200" w:firstLine="562"/>
        <w:rPr>
          <w:b/>
          <w:sz w:val="28"/>
          <w:szCs w:val="28"/>
        </w:rPr>
      </w:pPr>
      <w:r>
        <w:rPr>
          <w:rFonts w:hint="eastAsia"/>
          <w:b/>
          <w:sz w:val="28"/>
          <w:szCs w:val="28"/>
        </w:rPr>
        <w:t>七、投标文件</w:t>
      </w:r>
    </w:p>
    <w:p w14:paraId="3BEB5462" w14:textId="77777777" w:rsidR="00CA1AC9" w:rsidRDefault="00B67EFF" w:rsidP="00FE5F7E">
      <w:pPr>
        <w:spacing w:beforeLines="50" w:before="120" w:afterLines="50" w:after="120" w:line="360" w:lineRule="auto"/>
        <w:ind w:firstLineChars="200" w:firstLine="560"/>
        <w:rPr>
          <w:sz w:val="28"/>
          <w:szCs w:val="28"/>
        </w:rPr>
      </w:pPr>
      <w:r>
        <w:rPr>
          <w:rFonts w:hint="eastAsia"/>
          <w:sz w:val="28"/>
          <w:szCs w:val="28"/>
        </w:rPr>
        <w:t>根据采购人要求的投标文件格式，进行密封报价（盖章）。投标文件应包含以下内容：</w:t>
      </w:r>
    </w:p>
    <w:p w14:paraId="3BEB5463" w14:textId="77777777" w:rsidR="00CA1AC9" w:rsidRDefault="00B67EFF" w:rsidP="00FE5F7E">
      <w:pPr>
        <w:spacing w:beforeLines="50" w:before="120" w:afterLines="50" w:after="120" w:line="360" w:lineRule="auto"/>
        <w:ind w:firstLineChars="200" w:firstLine="560"/>
        <w:rPr>
          <w:sz w:val="28"/>
          <w:szCs w:val="28"/>
        </w:rPr>
      </w:pPr>
      <w:r>
        <w:rPr>
          <w:rFonts w:hint="eastAsia"/>
          <w:sz w:val="28"/>
          <w:szCs w:val="28"/>
        </w:rPr>
        <w:t>（一）商务部分（提供复印件，并加盖公章）</w:t>
      </w:r>
    </w:p>
    <w:p w14:paraId="3BEB5464" w14:textId="77777777" w:rsidR="00CA1AC9" w:rsidRDefault="00B67EFF" w:rsidP="00FE5F7E">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3BEB5465" w14:textId="77777777" w:rsidR="00CA1AC9" w:rsidRDefault="00B67EFF" w:rsidP="00FE5F7E">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供应商调查表（格式见附件2）</w:t>
      </w:r>
    </w:p>
    <w:p w14:paraId="3BEB5466" w14:textId="77777777" w:rsidR="00CA1AC9" w:rsidRDefault="00B67EFF" w:rsidP="00FE5F7E">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14:paraId="3BEB5467" w14:textId="77777777" w:rsidR="00CA1AC9" w:rsidRDefault="00B67EFF" w:rsidP="00FE5F7E">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cs="Arial" w:hint="eastAsia"/>
          <w:color w:val="000000"/>
          <w:sz w:val="28"/>
          <w:szCs w:val="28"/>
        </w:rPr>
        <w:lastRenderedPageBreak/>
        <w:t>有效的资质证书和安全生产许可证；</w:t>
      </w:r>
    </w:p>
    <w:p w14:paraId="3BEB5468" w14:textId="77777777" w:rsidR="00CA1AC9" w:rsidRDefault="00B67EFF" w:rsidP="00FE5F7E">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BEB5469" w14:textId="046170AF" w:rsidR="00CA1AC9" w:rsidRDefault="00B67EFF" w:rsidP="00FE5F7E">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近</w:t>
      </w:r>
      <w:r>
        <w:rPr>
          <w:rFonts w:hint="eastAsia"/>
          <w:sz w:val="28"/>
          <w:szCs w:val="28"/>
        </w:rPr>
        <w:t>3</w:t>
      </w:r>
      <w:r>
        <w:rPr>
          <w:rFonts w:hint="eastAsia"/>
          <w:sz w:val="28"/>
          <w:szCs w:val="28"/>
        </w:rPr>
        <w:t>年内</w:t>
      </w:r>
      <w:r>
        <w:rPr>
          <w:rFonts w:hint="eastAsia"/>
          <w:sz w:val="28"/>
          <w:szCs w:val="28"/>
        </w:rPr>
        <w:t>(20</w:t>
      </w:r>
      <w:r w:rsidR="006B10D1">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完成过质量合格的类似项目业绩（需提供合同和验收报告等相关证明材料复印件）；</w:t>
      </w:r>
    </w:p>
    <w:p w14:paraId="3BEB546A" w14:textId="77777777" w:rsidR="00CA1AC9" w:rsidRDefault="00B67EFF" w:rsidP="00FE5F7E">
      <w:pPr>
        <w:numPr>
          <w:ilvl w:val="0"/>
          <w:numId w:val="1"/>
        </w:numPr>
        <w:spacing w:beforeLines="50" w:before="120" w:afterLines="50" w:after="120" w:line="360" w:lineRule="auto"/>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认为有必要的其他材料复印件。</w:t>
      </w:r>
    </w:p>
    <w:p w14:paraId="3BEB546B" w14:textId="77777777" w:rsidR="00CA1AC9" w:rsidRDefault="00B67EFF" w:rsidP="00FE5F7E">
      <w:pPr>
        <w:spacing w:beforeLines="50" w:before="120" w:afterLines="50" w:after="120" w:line="360" w:lineRule="auto"/>
        <w:ind w:firstLineChars="200" w:firstLine="560"/>
        <w:rPr>
          <w:sz w:val="28"/>
          <w:szCs w:val="28"/>
        </w:rPr>
      </w:pPr>
      <w:r>
        <w:rPr>
          <w:rFonts w:hint="eastAsia"/>
          <w:sz w:val="28"/>
          <w:szCs w:val="28"/>
        </w:rPr>
        <w:t>（二）技术部分（格式自定，加盖公章）</w:t>
      </w:r>
    </w:p>
    <w:p w14:paraId="3BEB546C" w14:textId="77777777" w:rsidR="00CA1AC9" w:rsidRDefault="00B67EFF" w:rsidP="00FE5F7E">
      <w:pPr>
        <w:spacing w:beforeLines="50" w:before="120" w:afterLines="50" w:after="120" w:line="360" w:lineRule="auto"/>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3BEB546D" w14:textId="77777777" w:rsidR="00CA1AC9" w:rsidRDefault="00B67EFF" w:rsidP="00FE5F7E">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14:paraId="3BEB546E" w14:textId="77777777" w:rsidR="00CA1AC9" w:rsidRDefault="00B67EFF" w:rsidP="00FE5F7E">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14:paraId="3BEB546F" w14:textId="77777777" w:rsidR="00CA1AC9" w:rsidRDefault="00B67EFF" w:rsidP="00FE5F7E">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14:paraId="3BEB5470" w14:textId="77777777" w:rsidR="00CA1AC9" w:rsidRDefault="00B67EFF" w:rsidP="00FE5F7E">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14:paraId="3BEB5471" w14:textId="77777777" w:rsidR="00CA1AC9" w:rsidRDefault="00B67EFF" w:rsidP="00FE5F7E">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14:paraId="3BEB5472" w14:textId="77777777" w:rsidR="00CA1AC9" w:rsidRDefault="00B67EFF" w:rsidP="00FE5F7E">
      <w:pPr>
        <w:widowControl/>
        <w:numPr>
          <w:ilvl w:val="0"/>
          <w:numId w:val="2"/>
        </w:numPr>
        <w:spacing w:beforeLines="50" w:before="120" w:afterLines="50" w:after="120" w:line="360" w:lineRule="auto"/>
        <w:ind w:left="0" w:firstLineChars="200" w:firstLine="560"/>
        <w:rPr>
          <w:sz w:val="28"/>
          <w:szCs w:val="28"/>
        </w:rPr>
      </w:pPr>
      <w:r>
        <w:rPr>
          <w:rFonts w:ascii="宋体" w:hAnsi="宋体" w:cs="Arial" w:hint="eastAsia"/>
          <w:color w:val="000000"/>
          <w:sz w:val="28"/>
          <w:szCs w:val="28"/>
        </w:rPr>
        <w:t>投标人认为其它需要说明的文字。</w:t>
      </w:r>
    </w:p>
    <w:p w14:paraId="3BEB5473" w14:textId="77777777" w:rsidR="00CA1AC9" w:rsidRDefault="00B67EFF" w:rsidP="00FE5F7E">
      <w:pPr>
        <w:spacing w:beforeLines="50" w:before="120" w:afterLines="50" w:after="120" w:line="360" w:lineRule="auto"/>
        <w:ind w:firstLineChars="200" w:firstLine="560"/>
        <w:rPr>
          <w:sz w:val="28"/>
          <w:szCs w:val="28"/>
        </w:rPr>
      </w:pPr>
      <w:r>
        <w:rPr>
          <w:rFonts w:hint="eastAsia"/>
          <w:sz w:val="28"/>
          <w:szCs w:val="28"/>
        </w:rPr>
        <w:t>（三）价格文件（加盖公章）</w:t>
      </w:r>
    </w:p>
    <w:p w14:paraId="3BEB5474" w14:textId="77777777" w:rsidR="00CA1AC9" w:rsidRDefault="00B67EFF" w:rsidP="00FE5F7E">
      <w:pPr>
        <w:numPr>
          <w:ilvl w:val="0"/>
          <w:numId w:val="3"/>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14:paraId="3BEB5475" w14:textId="77777777" w:rsidR="00CA1AC9" w:rsidRDefault="00B67EFF" w:rsidP="00FE5F7E">
      <w:pPr>
        <w:numPr>
          <w:ilvl w:val="0"/>
          <w:numId w:val="3"/>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14:paraId="3BEB5476" w14:textId="77777777" w:rsidR="00CA1AC9" w:rsidRDefault="00B67EFF" w:rsidP="00FE5F7E">
      <w:pPr>
        <w:spacing w:beforeLines="50" w:before="120" w:afterLines="50" w:after="120" w:line="360" w:lineRule="auto"/>
        <w:ind w:firstLineChars="200" w:firstLine="562"/>
        <w:rPr>
          <w:b/>
          <w:sz w:val="28"/>
          <w:szCs w:val="28"/>
        </w:rPr>
      </w:pPr>
      <w:r>
        <w:rPr>
          <w:rFonts w:hint="eastAsia"/>
          <w:b/>
          <w:sz w:val="28"/>
          <w:szCs w:val="28"/>
        </w:rPr>
        <w:t>八、评标方法</w:t>
      </w:r>
    </w:p>
    <w:p w14:paraId="3BEB5477" w14:textId="5DA13DCC" w:rsidR="00CA1AC9" w:rsidRDefault="00B67EFF" w:rsidP="00FE5F7E">
      <w:pPr>
        <w:spacing w:beforeLines="50" w:before="120" w:afterLines="50" w:after="120" w:line="360" w:lineRule="auto"/>
        <w:ind w:firstLineChars="200" w:firstLine="560"/>
        <w:rPr>
          <w:sz w:val="28"/>
          <w:szCs w:val="28"/>
        </w:rPr>
      </w:pPr>
      <w:r>
        <w:rPr>
          <w:rFonts w:hint="eastAsia"/>
          <w:sz w:val="28"/>
          <w:szCs w:val="28"/>
        </w:rPr>
        <w:lastRenderedPageBreak/>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BEB5478" w14:textId="77777777" w:rsidR="00CA1AC9" w:rsidRDefault="00B67EFF" w:rsidP="00FE5F7E">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九、勘踏现场</w:t>
      </w:r>
    </w:p>
    <w:p w14:paraId="3BEB5479" w14:textId="40D856F1" w:rsidR="00CA1AC9" w:rsidRDefault="00B67EFF" w:rsidP="00FE5F7E">
      <w:pPr>
        <w:spacing w:beforeLines="50" w:before="120" w:afterLines="50" w:after="120" w:line="360" w:lineRule="auto"/>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w:t>
      </w:r>
      <w:r w:rsidRPr="00C264CA">
        <w:rPr>
          <w:rFonts w:hint="eastAsia"/>
          <w:sz w:val="28"/>
          <w:szCs w:val="28"/>
        </w:rPr>
        <w:t>的资料。一旦中标，这种考察即被认为其结果已在中标文件中得到充分反映。考察现场的费用由投标人自己承担，如因对现场不了解导致报价的失误，由投标人承担。勘踏现场时间：</w:t>
      </w:r>
      <w:r w:rsidRPr="00C264CA">
        <w:rPr>
          <w:rFonts w:hint="eastAsia"/>
          <w:sz w:val="28"/>
          <w:szCs w:val="28"/>
        </w:rPr>
        <w:t>201</w:t>
      </w:r>
      <w:r w:rsidR="00155A34" w:rsidRPr="00C264CA">
        <w:rPr>
          <w:rFonts w:hint="eastAsia"/>
          <w:sz w:val="28"/>
          <w:szCs w:val="28"/>
        </w:rPr>
        <w:t>9</w:t>
      </w:r>
      <w:r w:rsidRPr="00C264CA">
        <w:rPr>
          <w:rFonts w:hint="eastAsia"/>
          <w:sz w:val="28"/>
          <w:szCs w:val="28"/>
        </w:rPr>
        <w:t>年</w:t>
      </w:r>
      <w:r w:rsidR="00EE4E58">
        <w:rPr>
          <w:sz w:val="28"/>
          <w:szCs w:val="28"/>
        </w:rPr>
        <w:t>10</w:t>
      </w:r>
      <w:r w:rsidRPr="00C264CA">
        <w:rPr>
          <w:rFonts w:hint="eastAsia"/>
          <w:sz w:val="28"/>
          <w:szCs w:val="28"/>
        </w:rPr>
        <w:t>月</w:t>
      </w:r>
      <w:r w:rsidR="00EE4E58">
        <w:rPr>
          <w:sz w:val="28"/>
          <w:szCs w:val="28"/>
        </w:rPr>
        <w:t>24</w:t>
      </w:r>
      <w:r w:rsidRPr="00C264CA">
        <w:rPr>
          <w:rFonts w:hint="eastAsia"/>
          <w:sz w:val="28"/>
          <w:szCs w:val="28"/>
        </w:rPr>
        <w:t>日</w:t>
      </w:r>
      <w:r w:rsidR="00EE4E58">
        <w:rPr>
          <w:sz w:val="28"/>
          <w:szCs w:val="28"/>
        </w:rPr>
        <w:t>10</w:t>
      </w:r>
      <w:r w:rsidRPr="00C264CA">
        <w:rPr>
          <w:rFonts w:hint="eastAsia"/>
          <w:sz w:val="28"/>
          <w:szCs w:val="28"/>
        </w:rPr>
        <w:t>时</w:t>
      </w:r>
      <w:r w:rsidR="007A4834" w:rsidRPr="00C264CA">
        <w:rPr>
          <w:sz w:val="28"/>
          <w:szCs w:val="28"/>
        </w:rPr>
        <w:t>00</w:t>
      </w:r>
      <w:r w:rsidR="00DF719C" w:rsidRPr="00C264CA">
        <w:rPr>
          <w:rFonts w:hint="eastAsia"/>
          <w:sz w:val="28"/>
          <w:szCs w:val="28"/>
        </w:rPr>
        <w:t>分</w:t>
      </w:r>
      <w:r w:rsidRPr="00C264CA">
        <w:rPr>
          <w:rFonts w:hint="eastAsia"/>
          <w:sz w:val="28"/>
          <w:szCs w:val="28"/>
        </w:rPr>
        <w:t>，集中地点：广州市番禺区大学城明志街</w:t>
      </w:r>
      <w:r w:rsidRPr="00C264CA">
        <w:rPr>
          <w:rFonts w:hint="eastAsia"/>
          <w:sz w:val="28"/>
          <w:szCs w:val="28"/>
        </w:rPr>
        <w:t>1</w:t>
      </w:r>
      <w:r w:rsidRPr="00C264CA">
        <w:rPr>
          <w:rFonts w:hint="eastAsia"/>
          <w:sz w:val="28"/>
          <w:szCs w:val="28"/>
        </w:rPr>
        <w:t>号信息枢纽楼一楼西门。勘踏现场联系人</w:t>
      </w:r>
      <w:r w:rsidR="00BB035A" w:rsidRPr="00C264CA">
        <w:rPr>
          <w:rFonts w:hint="eastAsia"/>
          <w:sz w:val="28"/>
          <w:szCs w:val="28"/>
        </w:rPr>
        <w:t>生产</w:t>
      </w:r>
      <w:r w:rsidR="007A4834" w:rsidRPr="00C264CA">
        <w:rPr>
          <w:rFonts w:hint="eastAsia"/>
          <w:sz w:val="28"/>
          <w:szCs w:val="28"/>
        </w:rPr>
        <w:t>部</w:t>
      </w:r>
      <w:r w:rsidR="00770DE6" w:rsidRPr="00C264CA">
        <w:rPr>
          <w:rFonts w:hint="eastAsia"/>
          <w:sz w:val="28"/>
          <w:szCs w:val="28"/>
        </w:rPr>
        <w:t>韦工</w:t>
      </w:r>
      <w:r w:rsidRPr="00C264CA">
        <w:rPr>
          <w:rFonts w:hint="eastAsia"/>
          <w:sz w:val="28"/>
          <w:szCs w:val="28"/>
        </w:rPr>
        <w:t>，联系电话：</w:t>
      </w:r>
      <w:r w:rsidR="00155A34" w:rsidRPr="00C264CA">
        <w:rPr>
          <w:rFonts w:hint="eastAsia"/>
          <w:sz w:val="28"/>
          <w:szCs w:val="28"/>
        </w:rPr>
        <w:t>020-</w:t>
      </w:r>
      <w:r w:rsidR="008D1A59" w:rsidRPr="00C264CA">
        <w:rPr>
          <w:sz w:val="28"/>
          <w:szCs w:val="28"/>
        </w:rPr>
        <w:t>393020</w:t>
      </w:r>
      <w:r w:rsidR="00C264CA" w:rsidRPr="00C264CA">
        <w:rPr>
          <w:sz w:val="28"/>
          <w:szCs w:val="28"/>
        </w:rPr>
        <w:t>24</w:t>
      </w:r>
      <w:r w:rsidRPr="00C264CA">
        <w:rPr>
          <w:rFonts w:hint="eastAsia"/>
          <w:sz w:val="28"/>
          <w:szCs w:val="28"/>
        </w:rPr>
        <w:t>。投标人未在规定时间勘踏现场的，采购人不再另行组织，由投标人自行前往勘踏。</w:t>
      </w:r>
    </w:p>
    <w:p w14:paraId="3BEB547A" w14:textId="77777777" w:rsidR="00CA1AC9" w:rsidRDefault="00B67EFF" w:rsidP="00FE5F7E">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14:paraId="3BEB547B" w14:textId="1D913B73"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（一）投标文件递交截止时间：20</w:t>
      </w:r>
      <w:r w:rsidR="00155A34">
        <w:rPr>
          <w:rFonts w:ascii="宋体" w:hAnsi="宋体" w:cs="Arial" w:hint="eastAsia"/>
          <w:color w:val="000000"/>
          <w:sz w:val="28"/>
          <w:szCs w:val="28"/>
        </w:rPr>
        <w:t>19</w:t>
      </w:r>
      <w:r>
        <w:rPr>
          <w:rFonts w:ascii="宋体" w:hAnsi="宋体" w:cs="Arial" w:hint="eastAsia"/>
          <w:color w:val="000000"/>
          <w:sz w:val="28"/>
          <w:szCs w:val="28"/>
        </w:rPr>
        <w:t>年</w:t>
      </w:r>
      <w:r w:rsidR="00EE4E58">
        <w:rPr>
          <w:rFonts w:ascii="宋体" w:hAnsi="宋体" w:cs="Arial"/>
          <w:color w:val="000000"/>
          <w:sz w:val="28"/>
          <w:szCs w:val="28"/>
        </w:rPr>
        <w:t>10</w:t>
      </w:r>
      <w:r>
        <w:rPr>
          <w:rFonts w:ascii="宋体" w:hAnsi="宋体" w:cs="Arial" w:hint="eastAsia"/>
          <w:color w:val="000000"/>
          <w:sz w:val="28"/>
          <w:szCs w:val="28"/>
        </w:rPr>
        <w:t>月</w:t>
      </w:r>
      <w:r w:rsidR="00EE4E58">
        <w:rPr>
          <w:rFonts w:ascii="宋体" w:hAnsi="宋体" w:cs="Arial"/>
          <w:color w:val="000000"/>
          <w:sz w:val="28"/>
          <w:szCs w:val="28"/>
        </w:rPr>
        <w:t>28</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以密封的形式提供投标文件到：广州市番禺区大学城明志街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B54ECA">
        <w:rPr>
          <w:rFonts w:ascii="宋体" w:hAnsi="宋体" w:cs="Arial" w:hint="eastAsia"/>
          <w:color w:val="000000"/>
          <w:kern w:val="0"/>
          <w:sz w:val="28"/>
          <w:szCs w:val="28"/>
        </w:rPr>
        <w:t>冷站过滤器清洗及管道修复工程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3BEB547C" w14:textId="77777777"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Pr>
          <w:sz w:val="28"/>
          <w:szCs w:val="28"/>
        </w:rPr>
        <w:t>投标文</w:t>
      </w:r>
      <w:r>
        <w:rPr>
          <w:rFonts w:hint="eastAsia"/>
          <w:sz w:val="28"/>
          <w:szCs w:val="28"/>
        </w:rPr>
        <w:t>件逾期递交、未送达指定地点的、或未按要求密封的，采购人有权不予受理</w:t>
      </w:r>
      <w:r>
        <w:rPr>
          <w:sz w:val="28"/>
          <w:szCs w:val="28"/>
        </w:rPr>
        <w:t>。</w:t>
      </w:r>
    </w:p>
    <w:p w14:paraId="3BEB547D" w14:textId="33E2051C" w:rsidR="00CA1AC9" w:rsidRDefault="00B67EFF" w:rsidP="00FE5F7E">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w:t>
      </w:r>
      <w:r w:rsidRPr="00770DE6">
        <w:rPr>
          <w:rFonts w:ascii="宋体" w:hAnsi="宋体" w:cs="Arial" w:hint="eastAsia"/>
          <w:color w:val="000000"/>
          <w:sz w:val="28"/>
          <w:szCs w:val="28"/>
        </w:rPr>
        <w:t>网址：</w:t>
      </w:r>
      <w:hyperlink r:id="rId8" w:history="1">
        <w:r w:rsidR="00770DE6" w:rsidRPr="00BE0B33">
          <w:rPr>
            <w:rStyle w:val="af"/>
            <w:sz w:val="28"/>
            <w:szCs w:val="28"/>
          </w:rPr>
          <w:t>http://zbtb.gd.gov.cn/login</w:t>
        </w:r>
      </w:hyperlink>
      <w:r w:rsidR="00770DE6">
        <w:rPr>
          <w:rFonts w:hint="eastAsia"/>
          <w:sz w:val="28"/>
          <w:szCs w:val="28"/>
        </w:rPr>
        <w:t>）</w:t>
      </w:r>
      <w:r w:rsidRPr="00770DE6">
        <w:rPr>
          <w:rFonts w:ascii="宋体" w:hAnsi="宋体" w:cs="Arial" w:hint="eastAsia"/>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lastRenderedPageBreak/>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3BEB547E" w14:textId="77777777" w:rsidR="00CA1AC9" w:rsidRDefault="00B67EFF" w:rsidP="00FE5F7E">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14:paraId="3BEB547F" w14:textId="77777777" w:rsidR="00CA1AC9" w:rsidRPr="00DA713C" w:rsidRDefault="00B67EFF" w:rsidP="00FE5F7E">
      <w:pPr>
        <w:spacing w:beforeLines="50" w:before="120" w:afterLines="50" w:after="120" w:line="360" w:lineRule="auto"/>
        <w:ind w:firstLineChars="200" w:firstLine="560"/>
        <w:rPr>
          <w:sz w:val="28"/>
          <w:szCs w:val="28"/>
        </w:rPr>
      </w:pPr>
      <w:r>
        <w:rPr>
          <w:rFonts w:ascii="宋体" w:hAnsi="宋体" w:cs="Arial" w:hint="eastAsia"/>
          <w:color w:val="000000"/>
          <w:sz w:val="28"/>
          <w:szCs w:val="28"/>
        </w:rPr>
        <w:t>采</w:t>
      </w:r>
      <w:r w:rsidRPr="00DA713C">
        <w:rPr>
          <w:rFonts w:hint="eastAsia"/>
          <w:sz w:val="28"/>
          <w:szCs w:val="28"/>
        </w:rPr>
        <w:t>购单位：</w:t>
      </w:r>
      <w:r w:rsidR="006B10D1" w:rsidRPr="00DA713C">
        <w:rPr>
          <w:rFonts w:hint="eastAsia"/>
          <w:sz w:val="28"/>
          <w:szCs w:val="28"/>
        </w:rPr>
        <w:t>广州大学城投资经营管理有限公司</w:t>
      </w:r>
    </w:p>
    <w:p w14:paraId="3BEB5480" w14:textId="77777777" w:rsidR="00CA1AC9" w:rsidRPr="00DA713C" w:rsidRDefault="00B67EFF" w:rsidP="00FE5F7E">
      <w:pPr>
        <w:spacing w:beforeLines="50" w:before="120" w:afterLines="50" w:after="120" w:line="360" w:lineRule="auto"/>
        <w:ind w:firstLineChars="200" w:firstLine="560"/>
        <w:rPr>
          <w:sz w:val="28"/>
          <w:szCs w:val="28"/>
        </w:rPr>
      </w:pPr>
      <w:r w:rsidRPr="00DA713C">
        <w:rPr>
          <w:rFonts w:hint="eastAsia"/>
          <w:sz w:val="28"/>
          <w:szCs w:val="28"/>
        </w:rPr>
        <w:t>联系地址：广州市番禺区大学城明志街</w:t>
      </w:r>
      <w:r w:rsidRPr="00DA713C">
        <w:rPr>
          <w:sz w:val="28"/>
          <w:szCs w:val="28"/>
        </w:rPr>
        <w:t>1</w:t>
      </w:r>
      <w:r w:rsidRPr="00DA713C">
        <w:rPr>
          <w:rFonts w:hint="eastAsia"/>
          <w:sz w:val="28"/>
          <w:szCs w:val="28"/>
        </w:rPr>
        <w:t>号信息枢纽楼</w:t>
      </w:r>
      <w:r w:rsidRPr="00DA713C">
        <w:rPr>
          <w:rFonts w:hint="eastAsia"/>
          <w:sz w:val="28"/>
          <w:szCs w:val="28"/>
        </w:rPr>
        <w:t>9</w:t>
      </w:r>
      <w:r w:rsidRPr="00DA713C">
        <w:rPr>
          <w:rFonts w:hint="eastAsia"/>
          <w:sz w:val="28"/>
          <w:szCs w:val="28"/>
        </w:rPr>
        <w:t>楼</w:t>
      </w:r>
    </w:p>
    <w:p w14:paraId="3BEB5481" w14:textId="77777777" w:rsidR="00CA1AC9" w:rsidRPr="00DA713C" w:rsidRDefault="00B67EFF" w:rsidP="00FE5F7E">
      <w:pPr>
        <w:spacing w:beforeLines="50" w:before="120" w:afterLines="50" w:after="120" w:line="360" w:lineRule="auto"/>
        <w:ind w:firstLineChars="200" w:firstLine="560"/>
        <w:rPr>
          <w:sz w:val="28"/>
          <w:szCs w:val="28"/>
        </w:rPr>
      </w:pPr>
      <w:r w:rsidRPr="00DA713C">
        <w:rPr>
          <w:rFonts w:hint="eastAsia"/>
          <w:sz w:val="28"/>
          <w:szCs w:val="28"/>
        </w:rPr>
        <w:t>联系人：</w:t>
      </w:r>
      <w:r w:rsidR="006B10D1" w:rsidRPr="00DA713C">
        <w:rPr>
          <w:rFonts w:hint="eastAsia"/>
          <w:sz w:val="28"/>
          <w:szCs w:val="28"/>
        </w:rPr>
        <w:t>廖先生</w:t>
      </w:r>
    </w:p>
    <w:p w14:paraId="3BEB5482" w14:textId="77777777" w:rsidR="00CA1AC9" w:rsidRDefault="00B67EFF" w:rsidP="00FE5F7E">
      <w:pPr>
        <w:spacing w:beforeLines="50" w:before="120" w:afterLines="50" w:after="120" w:line="360" w:lineRule="auto"/>
        <w:ind w:firstLineChars="200" w:firstLine="560"/>
        <w:rPr>
          <w:rFonts w:ascii="Arial" w:hAnsi="Arial" w:cs="Arial"/>
          <w:color w:val="000000"/>
          <w:sz w:val="28"/>
          <w:szCs w:val="28"/>
        </w:rPr>
      </w:pPr>
      <w:r w:rsidRPr="00DA713C">
        <w:rPr>
          <w:rFonts w:hint="eastAsia"/>
          <w:sz w:val="28"/>
          <w:szCs w:val="28"/>
        </w:rPr>
        <w:t>联系电话：</w:t>
      </w:r>
      <w:r w:rsidR="006B10D1" w:rsidRPr="00DA713C">
        <w:rPr>
          <w:rFonts w:hint="eastAsia"/>
          <w:sz w:val="28"/>
          <w:szCs w:val="28"/>
        </w:rPr>
        <w:t>0</w:t>
      </w:r>
      <w:r w:rsidR="006B10D1" w:rsidRPr="00DA713C">
        <w:rPr>
          <w:sz w:val="28"/>
          <w:szCs w:val="28"/>
        </w:rPr>
        <w:t>20</w:t>
      </w:r>
      <w:r w:rsidR="006B10D1" w:rsidRPr="00DA713C">
        <w:rPr>
          <w:rFonts w:hint="eastAsia"/>
          <w:sz w:val="28"/>
          <w:szCs w:val="28"/>
        </w:rPr>
        <w:t>-</w:t>
      </w:r>
      <w:r w:rsidR="006B10D1" w:rsidRPr="00DA713C">
        <w:rPr>
          <w:sz w:val="28"/>
          <w:szCs w:val="28"/>
        </w:rPr>
        <w:t>3930</w:t>
      </w:r>
      <w:r w:rsidR="006B10D1">
        <w:rPr>
          <w:rFonts w:ascii="宋体" w:hAnsi="宋体" w:cs="Arial"/>
          <w:color w:val="000000"/>
          <w:sz w:val="28"/>
          <w:szCs w:val="28"/>
        </w:rPr>
        <w:t>2079</w:t>
      </w:r>
    </w:p>
    <w:p w14:paraId="3BEB5483" w14:textId="77777777" w:rsidR="00CA1AC9" w:rsidRDefault="00CA1AC9" w:rsidP="00FE5F7E">
      <w:pPr>
        <w:spacing w:beforeLines="50" w:before="120" w:afterLines="50" w:after="120" w:line="360" w:lineRule="auto"/>
        <w:ind w:firstLineChars="200" w:firstLine="560"/>
        <w:rPr>
          <w:rFonts w:ascii="Arial" w:hAnsi="Arial" w:cs="Arial"/>
          <w:color w:val="000000"/>
          <w:sz w:val="28"/>
          <w:szCs w:val="28"/>
        </w:rPr>
      </w:pPr>
    </w:p>
    <w:p w14:paraId="3BEB5484" w14:textId="77777777"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BEB5485" w14:textId="15B71BB8"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3BEB5486" w14:textId="77777777"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BEB5487" w14:textId="77777777"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BEB5488" w14:textId="77777777"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BEB5489" w14:textId="77777777"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3BEB548A" w14:textId="77777777"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3BEB548B" w14:textId="77777777" w:rsidR="00CA1AC9" w:rsidRDefault="00B67EFF" w:rsidP="00FE5F7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3BEB548D" w14:textId="77777777" w:rsidR="00CA1AC9" w:rsidRDefault="00CA1AC9" w:rsidP="00FE5F7E">
      <w:pPr>
        <w:pStyle w:val="a7"/>
        <w:spacing w:beforeLines="50" w:before="120" w:afterLines="50" w:after="120" w:line="360" w:lineRule="auto"/>
        <w:ind w:leftChars="0" w:left="0" w:firstLineChars="200" w:firstLine="560"/>
        <w:rPr>
          <w:sz w:val="28"/>
          <w:szCs w:val="28"/>
        </w:rPr>
      </w:pPr>
    </w:p>
    <w:p w14:paraId="68B98BE9" w14:textId="7E20AF3B" w:rsidR="00DA713C" w:rsidRDefault="00825FF9" w:rsidP="00DA713C">
      <w:pPr>
        <w:pStyle w:val="a7"/>
        <w:spacing w:beforeLines="50" w:before="120" w:afterLines="50" w:after="120" w:line="360" w:lineRule="auto"/>
        <w:ind w:leftChars="0" w:left="0" w:right="560"/>
        <w:jc w:val="right"/>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bookmarkStart w:id="1" w:name="_GoBack"/>
      <w:bookmarkEnd w:id="1"/>
    </w:p>
    <w:p w14:paraId="3BEB548F" w14:textId="22F65493" w:rsidR="00CA1AC9" w:rsidRDefault="00B67EFF" w:rsidP="00DA713C">
      <w:pPr>
        <w:pStyle w:val="a7"/>
        <w:spacing w:beforeLines="50" w:before="120" w:afterLines="50" w:after="120" w:line="360" w:lineRule="auto"/>
        <w:ind w:leftChars="0" w:left="0" w:right="560"/>
        <w:jc w:val="right"/>
        <w:rPr>
          <w:sz w:val="28"/>
          <w:szCs w:val="28"/>
        </w:rPr>
      </w:pPr>
      <w:r>
        <w:rPr>
          <w:rFonts w:hint="eastAsia"/>
          <w:sz w:val="28"/>
          <w:szCs w:val="28"/>
        </w:rPr>
        <w:t>20</w:t>
      </w:r>
      <w:r w:rsidR="006B10D1">
        <w:rPr>
          <w:sz w:val="28"/>
          <w:szCs w:val="28"/>
        </w:rPr>
        <w:t>19</w:t>
      </w:r>
      <w:r>
        <w:rPr>
          <w:rFonts w:hint="eastAsia"/>
          <w:sz w:val="28"/>
          <w:szCs w:val="28"/>
        </w:rPr>
        <w:t>年</w:t>
      </w:r>
      <w:r w:rsidR="00EE4E58">
        <w:rPr>
          <w:sz w:val="28"/>
          <w:szCs w:val="28"/>
        </w:rPr>
        <w:t>10</w:t>
      </w:r>
      <w:r>
        <w:rPr>
          <w:rFonts w:hint="eastAsia"/>
          <w:sz w:val="28"/>
          <w:szCs w:val="28"/>
        </w:rPr>
        <w:t>月</w:t>
      </w:r>
      <w:r w:rsidR="00EE4E58">
        <w:rPr>
          <w:sz w:val="28"/>
          <w:szCs w:val="28"/>
        </w:rPr>
        <w:t>22</w:t>
      </w:r>
      <w:r>
        <w:rPr>
          <w:rFonts w:hint="eastAsia"/>
          <w:sz w:val="28"/>
          <w:szCs w:val="28"/>
        </w:rPr>
        <w:t>日</w:t>
      </w:r>
    </w:p>
    <w:p w14:paraId="3BEB5490" w14:textId="77777777" w:rsidR="00CA1AC9" w:rsidRDefault="00B67EFF" w:rsidP="00164707">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BEB5491" w14:textId="77777777" w:rsidR="00CA1AC9" w:rsidRDefault="00B67EFF">
      <w:pPr>
        <w:pStyle w:val="a8"/>
        <w:ind w:firstLineChars="0" w:firstLine="0"/>
        <w:jc w:val="center"/>
        <w:rPr>
          <w:rFonts w:hAnsi="宋体"/>
          <w:b/>
          <w:sz w:val="28"/>
          <w:szCs w:val="28"/>
        </w:rPr>
      </w:pPr>
      <w:r>
        <w:rPr>
          <w:rFonts w:hAnsi="宋体"/>
          <w:b/>
          <w:sz w:val="28"/>
          <w:szCs w:val="28"/>
        </w:rPr>
        <w:t>报价一览表</w:t>
      </w:r>
    </w:p>
    <w:p w14:paraId="3BEB5492" w14:textId="3EEF6FED" w:rsidR="00CA1AC9" w:rsidRPr="007E302E" w:rsidRDefault="00B67EFF">
      <w:pPr>
        <w:spacing w:line="360" w:lineRule="auto"/>
        <w:rPr>
          <w:rFonts w:hAnsi="宋体"/>
          <w:sz w:val="24"/>
        </w:rPr>
      </w:pPr>
      <w:r w:rsidRPr="007E302E">
        <w:rPr>
          <w:rFonts w:hAnsi="宋体" w:hint="eastAsia"/>
          <w:sz w:val="24"/>
        </w:rPr>
        <w:t>项目名称：</w:t>
      </w:r>
      <w:r w:rsidR="00B54ECA">
        <w:rPr>
          <w:rFonts w:hAnsi="宋体" w:hint="eastAsia"/>
          <w:sz w:val="24"/>
        </w:rPr>
        <w:t>冷站过滤器清洗及管道修复工程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BEB5496" w14:textId="77777777" w:rsidTr="00386C70">
        <w:trPr>
          <w:trHeight w:val="711"/>
          <w:jc w:val="center"/>
        </w:trPr>
        <w:tc>
          <w:tcPr>
            <w:tcW w:w="737" w:type="dxa"/>
            <w:vAlign w:val="center"/>
          </w:tcPr>
          <w:p w14:paraId="3BEB5493"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3BEB5494"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BEB5495" w14:textId="77777777" w:rsidR="00CA1AC9" w:rsidRDefault="00B67EFF">
            <w:pPr>
              <w:rPr>
                <w:rFonts w:hAnsi="宋体"/>
                <w:bCs/>
                <w:sz w:val="24"/>
              </w:rPr>
            </w:pPr>
            <w:r>
              <w:rPr>
                <w:rFonts w:hAnsi="宋体" w:hint="eastAsia"/>
                <w:bCs/>
                <w:sz w:val="24"/>
              </w:rPr>
              <w:t>投标价（单位：人民币元）</w:t>
            </w:r>
          </w:p>
        </w:tc>
      </w:tr>
      <w:tr w:rsidR="00CA1AC9" w14:paraId="3BEB549B" w14:textId="77777777" w:rsidTr="00386C70">
        <w:trPr>
          <w:trHeight w:val="835"/>
          <w:jc w:val="center"/>
        </w:trPr>
        <w:tc>
          <w:tcPr>
            <w:tcW w:w="737" w:type="dxa"/>
            <w:vAlign w:val="center"/>
          </w:tcPr>
          <w:p w14:paraId="3BEB5497"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BEB5498"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BEB5499"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A" w14:textId="77777777" w:rsidR="00CA1AC9" w:rsidRDefault="00B67EFF">
            <w:pPr>
              <w:rPr>
                <w:rFonts w:hAnsi="宋体"/>
                <w:sz w:val="24"/>
              </w:rPr>
            </w:pPr>
            <w:r>
              <w:rPr>
                <w:rFonts w:hAnsi="宋体" w:hint="eastAsia"/>
                <w:sz w:val="24"/>
              </w:rPr>
              <w:t>小写：</w:t>
            </w:r>
          </w:p>
        </w:tc>
      </w:tr>
      <w:tr w:rsidR="00CA1AC9" w14:paraId="3BEB54A0" w14:textId="77777777" w:rsidTr="00386C70">
        <w:trPr>
          <w:trHeight w:val="835"/>
          <w:jc w:val="center"/>
        </w:trPr>
        <w:tc>
          <w:tcPr>
            <w:tcW w:w="737" w:type="dxa"/>
            <w:vAlign w:val="center"/>
          </w:tcPr>
          <w:p w14:paraId="3BEB549C"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BEB549D"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BEB549E"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F" w14:textId="77777777" w:rsidR="00CA1AC9" w:rsidRDefault="00B67EFF">
            <w:pPr>
              <w:rPr>
                <w:rFonts w:ascii="宋体" w:hAnsi="宋体"/>
                <w:sz w:val="24"/>
              </w:rPr>
            </w:pPr>
            <w:r>
              <w:rPr>
                <w:rFonts w:hAnsi="宋体" w:hint="eastAsia"/>
                <w:sz w:val="24"/>
              </w:rPr>
              <w:t>小写：</w:t>
            </w:r>
          </w:p>
        </w:tc>
      </w:tr>
      <w:tr w:rsidR="00CA1AC9" w14:paraId="3BEB54A4" w14:textId="77777777" w:rsidTr="00386C70">
        <w:trPr>
          <w:trHeight w:val="835"/>
          <w:jc w:val="center"/>
        </w:trPr>
        <w:tc>
          <w:tcPr>
            <w:tcW w:w="737" w:type="dxa"/>
            <w:vAlign w:val="center"/>
          </w:tcPr>
          <w:p w14:paraId="3BEB54A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BEB54A2"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BEB54A3" w14:textId="77777777" w:rsidR="00CA1AC9" w:rsidRDefault="00CA1AC9">
            <w:pPr>
              <w:rPr>
                <w:rFonts w:hAnsi="宋体"/>
                <w:sz w:val="24"/>
              </w:rPr>
            </w:pPr>
          </w:p>
        </w:tc>
      </w:tr>
      <w:tr w:rsidR="00CA1AC9" w14:paraId="3BEB54A8" w14:textId="77777777" w:rsidTr="00386C70">
        <w:trPr>
          <w:trHeight w:val="835"/>
          <w:jc w:val="center"/>
        </w:trPr>
        <w:tc>
          <w:tcPr>
            <w:tcW w:w="737" w:type="dxa"/>
            <w:vAlign w:val="center"/>
          </w:tcPr>
          <w:p w14:paraId="3BEB54A5"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BEB54A6"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BEB54A7" w14:textId="77777777" w:rsidR="00CA1AC9" w:rsidRDefault="00CA1AC9">
            <w:pPr>
              <w:rPr>
                <w:rFonts w:hAnsi="宋体"/>
                <w:sz w:val="24"/>
              </w:rPr>
            </w:pPr>
          </w:p>
        </w:tc>
      </w:tr>
      <w:tr w:rsidR="00CA1AC9" w14:paraId="3BEB54AC" w14:textId="77777777" w:rsidTr="00386C70">
        <w:trPr>
          <w:trHeight w:val="835"/>
          <w:jc w:val="center"/>
        </w:trPr>
        <w:tc>
          <w:tcPr>
            <w:tcW w:w="737" w:type="dxa"/>
            <w:vAlign w:val="center"/>
          </w:tcPr>
          <w:p w14:paraId="3BEB54A9"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BEB54AA"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BEB54AB" w14:textId="77777777" w:rsidR="00CA1AC9" w:rsidRDefault="00CA1AC9">
            <w:pPr>
              <w:rPr>
                <w:rFonts w:hAnsi="宋体"/>
                <w:sz w:val="24"/>
              </w:rPr>
            </w:pPr>
          </w:p>
        </w:tc>
      </w:tr>
      <w:tr w:rsidR="00CA1AC9" w14:paraId="3BEB54B1" w14:textId="77777777" w:rsidTr="00386C70">
        <w:trPr>
          <w:trHeight w:val="491"/>
          <w:jc w:val="center"/>
        </w:trPr>
        <w:tc>
          <w:tcPr>
            <w:tcW w:w="737" w:type="dxa"/>
            <w:vMerge w:val="restart"/>
            <w:vAlign w:val="center"/>
          </w:tcPr>
          <w:p w14:paraId="3BEB54AD"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BEB54AE"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BEB54AF" w14:textId="77777777" w:rsidR="00CA1AC9" w:rsidRDefault="00B67EFF">
            <w:pPr>
              <w:rPr>
                <w:rFonts w:hAnsi="宋体"/>
                <w:sz w:val="24"/>
              </w:rPr>
            </w:pPr>
            <w:r>
              <w:rPr>
                <w:rFonts w:hAnsi="宋体" w:hint="eastAsia"/>
                <w:sz w:val="24"/>
              </w:rPr>
              <w:t>姓名</w:t>
            </w:r>
          </w:p>
        </w:tc>
        <w:tc>
          <w:tcPr>
            <w:tcW w:w="4604" w:type="dxa"/>
            <w:vAlign w:val="center"/>
          </w:tcPr>
          <w:p w14:paraId="3BEB54B0" w14:textId="77777777" w:rsidR="00CA1AC9" w:rsidRDefault="00CA1AC9">
            <w:pPr>
              <w:rPr>
                <w:rFonts w:hAnsi="宋体"/>
                <w:sz w:val="24"/>
              </w:rPr>
            </w:pPr>
          </w:p>
        </w:tc>
      </w:tr>
      <w:tr w:rsidR="00CA1AC9" w14:paraId="3BEB54B6" w14:textId="77777777" w:rsidTr="00386C70">
        <w:trPr>
          <w:trHeight w:val="491"/>
          <w:jc w:val="center"/>
        </w:trPr>
        <w:tc>
          <w:tcPr>
            <w:tcW w:w="737" w:type="dxa"/>
            <w:vMerge/>
            <w:vAlign w:val="center"/>
          </w:tcPr>
          <w:p w14:paraId="3BEB54B2" w14:textId="77777777" w:rsidR="00CA1AC9" w:rsidRDefault="00CA1AC9">
            <w:pPr>
              <w:rPr>
                <w:rFonts w:hAnsi="宋体"/>
                <w:sz w:val="24"/>
              </w:rPr>
            </w:pPr>
          </w:p>
        </w:tc>
        <w:tc>
          <w:tcPr>
            <w:tcW w:w="1886" w:type="dxa"/>
            <w:vMerge/>
            <w:vAlign w:val="center"/>
          </w:tcPr>
          <w:p w14:paraId="3BEB54B3" w14:textId="77777777" w:rsidR="00CA1AC9" w:rsidRDefault="00CA1AC9">
            <w:pPr>
              <w:rPr>
                <w:rFonts w:hAnsi="宋体"/>
                <w:sz w:val="24"/>
              </w:rPr>
            </w:pPr>
          </w:p>
        </w:tc>
        <w:tc>
          <w:tcPr>
            <w:tcW w:w="1701" w:type="dxa"/>
            <w:vAlign w:val="center"/>
          </w:tcPr>
          <w:p w14:paraId="3BEB54B4" w14:textId="77777777" w:rsidR="00CA1AC9" w:rsidRDefault="00B67EFF">
            <w:pPr>
              <w:rPr>
                <w:rFonts w:hAnsi="宋体"/>
                <w:sz w:val="24"/>
              </w:rPr>
            </w:pPr>
            <w:r>
              <w:rPr>
                <w:rFonts w:hAnsi="宋体" w:hint="eastAsia"/>
                <w:sz w:val="24"/>
              </w:rPr>
              <w:t>技术职称</w:t>
            </w:r>
          </w:p>
        </w:tc>
        <w:tc>
          <w:tcPr>
            <w:tcW w:w="4604" w:type="dxa"/>
            <w:vAlign w:val="center"/>
          </w:tcPr>
          <w:p w14:paraId="3BEB54B5" w14:textId="77777777" w:rsidR="00CA1AC9" w:rsidRDefault="00CA1AC9">
            <w:pPr>
              <w:rPr>
                <w:rFonts w:hAnsi="宋体"/>
                <w:sz w:val="24"/>
              </w:rPr>
            </w:pPr>
          </w:p>
        </w:tc>
      </w:tr>
      <w:tr w:rsidR="00CA1AC9" w14:paraId="3BEB54BB" w14:textId="77777777" w:rsidTr="00386C70">
        <w:trPr>
          <w:trHeight w:val="491"/>
          <w:jc w:val="center"/>
        </w:trPr>
        <w:tc>
          <w:tcPr>
            <w:tcW w:w="737" w:type="dxa"/>
            <w:vMerge/>
            <w:vAlign w:val="center"/>
          </w:tcPr>
          <w:p w14:paraId="3BEB54B7" w14:textId="77777777" w:rsidR="00CA1AC9" w:rsidRDefault="00CA1AC9">
            <w:pPr>
              <w:rPr>
                <w:rFonts w:hAnsi="宋体"/>
                <w:sz w:val="24"/>
              </w:rPr>
            </w:pPr>
          </w:p>
        </w:tc>
        <w:tc>
          <w:tcPr>
            <w:tcW w:w="1886" w:type="dxa"/>
            <w:vMerge/>
            <w:vAlign w:val="center"/>
          </w:tcPr>
          <w:p w14:paraId="3BEB54B8" w14:textId="77777777" w:rsidR="00CA1AC9" w:rsidRDefault="00CA1AC9">
            <w:pPr>
              <w:rPr>
                <w:rFonts w:hAnsi="宋体"/>
                <w:sz w:val="24"/>
              </w:rPr>
            </w:pPr>
          </w:p>
        </w:tc>
        <w:tc>
          <w:tcPr>
            <w:tcW w:w="1701" w:type="dxa"/>
            <w:vAlign w:val="center"/>
          </w:tcPr>
          <w:p w14:paraId="3BEB54B9" w14:textId="77777777" w:rsidR="00CA1AC9" w:rsidRDefault="00B67EFF">
            <w:pPr>
              <w:rPr>
                <w:rFonts w:hAnsi="宋体"/>
                <w:sz w:val="24"/>
              </w:rPr>
            </w:pPr>
            <w:r>
              <w:rPr>
                <w:rFonts w:hAnsi="宋体" w:hint="eastAsia"/>
                <w:sz w:val="24"/>
              </w:rPr>
              <w:t>联系电话</w:t>
            </w:r>
          </w:p>
        </w:tc>
        <w:tc>
          <w:tcPr>
            <w:tcW w:w="4604" w:type="dxa"/>
            <w:vAlign w:val="center"/>
          </w:tcPr>
          <w:p w14:paraId="3BEB54BA" w14:textId="77777777" w:rsidR="00CA1AC9" w:rsidRDefault="00CA1AC9">
            <w:pPr>
              <w:rPr>
                <w:rFonts w:hAnsi="宋体"/>
                <w:sz w:val="24"/>
              </w:rPr>
            </w:pPr>
          </w:p>
        </w:tc>
      </w:tr>
    </w:tbl>
    <w:p w14:paraId="3BEB54BC" w14:textId="77777777" w:rsidR="00CA1AC9" w:rsidRDefault="00CA1AC9">
      <w:pPr>
        <w:rPr>
          <w:rFonts w:hAnsi="宋体"/>
        </w:rPr>
      </w:pPr>
    </w:p>
    <w:p w14:paraId="3BEB54BD"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BEB54BE"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，包括但不限于全部人工费、材料、设备、工具、机具、安装运输、规费、措施费、合理利润、管理费、税费等及清理现场的费用、合同实施过程中应预见和不可预见的费用等等。</w:t>
      </w:r>
    </w:p>
    <w:p w14:paraId="3BEB54BF"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BEB54C0" w14:textId="77777777" w:rsidR="00825FF9" w:rsidRDefault="00825FF9">
      <w:pPr>
        <w:tabs>
          <w:tab w:val="left" w:pos="8364"/>
        </w:tabs>
        <w:spacing w:line="360" w:lineRule="auto"/>
        <w:rPr>
          <w:rFonts w:hAnsi="宋体"/>
        </w:rPr>
      </w:pPr>
    </w:p>
    <w:p w14:paraId="3BEB54C1" w14:textId="77777777" w:rsidR="00825FF9" w:rsidRDefault="00825FF9">
      <w:pPr>
        <w:tabs>
          <w:tab w:val="left" w:pos="8364"/>
        </w:tabs>
        <w:spacing w:line="360" w:lineRule="auto"/>
        <w:rPr>
          <w:rFonts w:hAnsi="宋体"/>
          <w:bCs/>
        </w:rPr>
      </w:pPr>
    </w:p>
    <w:p w14:paraId="3BEB54C2" w14:textId="77777777" w:rsidR="00CA1AC9" w:rsidRDefault="00B67EFF">
      <w:pPr>
        <w:spacing w:line="400" w:lineRule="exact"/>
        <w:rPr>
          <w:rFonts w:hAnsi="宋体"/>
          <w:szCs w:val="21"/>
        </w:rPr>
      </w:pPr>
      <w:r>
        <w:rPr>
          <w:rFonts w:hAnsi="宋体" w:hint="eastAsia"/>
          <w:szCs w:val="21"/>
        </w:rPr>
        <w:t>投标人名称（盖章）：</w:t>
      </w:r>
    </w:p>
    <w:p w14:paraId="5BB9CF44" w14:textId="77777777" w:rsidR="00E44E2C" w:rsidRDefault="00E44E2C">
      <w:pPr>
        <w:spacing w:line="400" w:lineRule="exact"/>
        <w:rPr>
          <w:rFonts w:hAnsi="宋体"/>
          <w:szCs w:val="21"/>
        </w:rPr>
      </w:pPr>
    </w:p>
    <w:p w14:paraId="3BEB54C3" w14:textId="77777777" w:rsidR="00CA1AC9" w:rsidRDefault="00CA1AC9">
      <w:pPr>
        <w:rPr>
          <w:rFonts w:hAnsi="宋体"/>
          <w:szCs w:val="21"/>
        </w:rPr>
      </w:pPr>
    </w:p>
    <w:p w14:paraId="3BEB54C5" w14:textId="0184D13E" w:rsidR="00CA1AC9" w:rsidRPr="00E44E2C" w:rsidRDefault="00B67EFF" w:rsidP="00E44E2C">
      <w:pPr>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28D260C0"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B54ECA">
              <w:rPr>
                <w:rFonts w:ascii="宋体" w:hAnsi="宋体" w:cs="宋体" w:hint="eastAsia"/>
                <w:kern w:val="0"/>
                <w:sz w:val="28"/>
                <w:szCs w:val="28"/>
              </w:rPr>
              <w:t>冷站过滤器清洗及管道修复工程</w:t>
            </w:r>
          </w:p>
        </w:tc>
      </w:tr>
      <w:tr w:rsidR="00CA1AC9"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Default="00CA1AC9">
            <w:pPr>
              <w:widowControl/>
              <w:ind w:firstLine="200"/>
              <w:jc w:val="center"/>
              <w:rPr>
                <w:rFonts w:ascii="宋体" w:hAnsi="宋体" w:cs="宋体"/>
                <w:kern w:val="0"/>
                <w:sz w:val="24"/>
              </w:rPr>
            </w:pPr>
          </w:p>
        </w:tc>
      </w:tr>
      <w:tr w:rsidR="00CA1AC9"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Default="00B67EFF">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Default="00CA1AC9">
            <w:pPr>
              <w:widowControl/>
              <w:ind w:firstLine="200"/>
              <w:jc w:val="center"/>
              <w:rPr>
                <w:rFonts w:ascii="宋体" w:hAnsi="宋体" w:cs="宋体"/>
                <w:kern w:val="0"/>
                <w:sz w:val="24"/>
              </w:rPr>
            </w:pPr>
          </w:p>
        </w:tc>
      </w:tr>
      <w:tr w:rsidR="00CA1AC9"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Default="00CA1AC9">
            <w:pPr>
              <w:widowControl/>
              <w:ind w:firstLine="200"/>
              <w:jc w:val="center"/>
              <w:rPr>
                <w:rFonts w:ascii="宋体" w:hAnsi="宋体" w:cs="宋体"/>
                <w:kern w:val="0"/>
                <w:sz w:val="24"/>
              </w:rPr>
            </w:pPr>
          </w:p>
        </w:tc>
      </w:tr>
      <w:tr w:rsidR="00CA1AC9"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Default="00CA1AC9">
            <w:pPr>
              <w:widowControl/>
              <w:ind w:firstLine="200"/>
              <w:jc w:val="center"/>
              <w:rPr>
                <w:rFonts w:ascii="宋体" w:hAnsi="宋体" w:cs="宋体"/>
                <w:kern w:val="0"/>
                <w:sz w:val="24"/>
              </w:rPr>
            </w:pPr>
          </w:p>
        </w:tc>
      </w:tr>
      <w:tr w:rsidR="00CA1AC9"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Default="00CA1AC9">
            <w:pPr>
              <w:widowControl/>
              <w:jc w:val="left"/>
              <w:rPr>
                <w:rFonts w:ascii="宋体" w:hAnsi="宋体" w:cs="宋体"/>
                <w:b/>
                <w:bCs/>
                <w:kern w:val="0"/>
                <w:sz w:val="24"/>
              </w:rPr>
            </w:pPr>
          </w:p>
        </w:tc>
      </w:tr>
      <w:tr w:rsidR="00CA1AC9"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Default="00CA1AC9">
            <w:pPr>
              <w:widowControl/>
              <w:jc w:val="left"/>
              <w:rPr>
                <w:rFonts w:ascii="宋体" w:hAnsi="宋体" w:cs="宋体"/>
                <w:b/>
                <w:bCs/>
                <w:kern w:val="0"/>
                <w:sz w:val="24"/>
              </w:rPr>
            </w:pPr>
          </w:p>
        </w:tc>
      </w:tr>
      <w:tr w:rsidR="00CA1AC9"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Default="00CA1AC9">
            <w:pPr>
              <w:widowControl/>
              <w:rPr>
                <w:rFonts w:ascii="宋体" w:hAnsi="宋体" w:cs="宋体"/>
                <w:b/>
                <w:bCs/>
                <w:kern w:val="0"/>
                <w:sz w:val="24"/>
              </w:rPr>
            </w:pPr>
          </w:p>
          <w:p w14:paraId="3BEB54EE" w14:textId="77777777" w:rsidR="00CA1AC9" w:rsidRDefault="00CA1AC9">
            <w:pPr>
              <w:widowControl/>
              <w:rPr>
                <w:rFonts w:ascii="宋体" w:hAnsi="宋体" w:cs="宋体"/>
                <w:b/>
                <w:bCs/>
                <w:kern w:val="0"/>
                <w:sz w:val="24"/>
              </w:rPr>
            </w:pPr>
          </w:p>
          <w:p w14:paraId="3BEB54EF" w14:textId="77777777" w:rsidR="00CA1AC9" w:rsidRDefault="00CA1AC9">
            <w:pPr>
              <w:widowControl/>
              <w:rPr>
                <w:rFonts w:ascii="宋体" w:hAnsi="宋体" w:cs="宋体"/>
                <w:b/>
                <w:bCs/>
                <w:kern w:val="0"/>
                <w:sz w:val="24"/>
              </w:rPr>
            </w:pPr>
          </w:p>
          <w:p w14:paraId="3BEB54F0" w14:textId="77777777" w:rsidR="00CA1AC9" w:rsidRDefault="00CA1AC9">
            <w:pPr>
              <w:widowControl/>
              <w:rPr>
                <w:rFonts w:ascii="宋体" w:hAnsi="宋体" w:cs="宋体"/>
                <w:b/>
                <w:bCs/>
                <w:kern w:val="0"/>
                <w:sz w:val="24"/>
              </w:rPr>
            </w:pPr>
          </w:p>
        </w:tc>
      </w:tr>
      <w:tr w:rsidR="00CA1AC9"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Default="00CA1AC9">
            <w:pPr>
              <w:widowControl/>
              <w:jc w:val="center"/>
              <w:rPr>
                <w:rFonts w:ascii="宋体" w:hAnsi="宋体" w:cs="宋体"/>
                <w:b/>
                <w:bCs/>
                <w:kern w:val="0"/>
                <w:sz w:val="24"/>
              </w:rPr>
            </w:pPr>
          </w:p>
        </w:tc>
      </w:tr>
      <w:tr w:rsidR="00CA1AC9"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Default="00CA1AC9">
            <w:pPr>
              <w:widowControl/>
              <w:jc w:val="center"/>
              <w:rPr>
                <w:rFonts w:ascii="宋体" w:hAnsi="宋体" w:cs="宋体"/>
                <w:b/>
                <w:bCs/>
                <w:kern w:val="0"/>
                <w:sz w:val="24"/>
              </w:rPr>
            </w:pPr>
          </w:p>
        </w:tc>
      </w:tr>
      <w:tr w:rsidR="00CA1AC9"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Default="00CA1AC9">
            <w:pPr>
              <w:widowControl/>
              <w:jc w:val="center"/>
              <w:rPr>
                <w:rFonts w:ascii="宋体" w:hAnsi="宋体" w:cs="宋体"/>
                <w:b/>
                <w:bCs/>
                <w:kern w:val="0"/>
                <w:sz w:val="24"/>
              </w:rPr>
            </w:pPr>
          </w:p>
        </w:tc>
      </w:tr>
      <w:tr w:rsidR="00CA1AC9"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Default="00CA1AC9">
            <w:pPr>
              <w:widowControl/>
              <w:jc w:val="center"/>
              <w:rPr>
                <w:rFonts w:ascii="宋体" w:hAnsi="宋体" w:cs="宋体"/>
                <w:b/>
                <w:bCs/>
                <w:kern w:val="0"/>
                <w:sz w:val="24"/>
              </w:rPr>
            </w:pPr>
          </w:p>
        </w:tc>
      </w:tr>
      <w:tr w:rsidR="00CA1AC9"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Default="00CA1AC9">
            <w:pPr>
              <w:widowControl/>
              <w:jc w:val="center"/>
              <w:rPr>
                <w:rFonts w:ascii="宋体" w:hAnsi="宋体" w:cs="宋体"/>
                <w:b/>
                <w:bCs/>
                <w:kern w:val="0"/>
                <w:sz w:val="24"/>
              </w:rPr>
            </w:pPr>
          </w:p>
        </w:tc>
      </w:tr>
      <w:tr w:rsidR="00CA1AC9"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Default="00CA1AC9">
            <w:pPr>
              <w:widowControl/>
              <w:jc w:val="center"/>
              <w:rPr>
                <w:rFonts w:ascii="宋体" w:hAnsi="宋体" w:cs="宋体"/>
                <w:b/>
                <w:bCs/>
                <w:kern w:val="0"/>
                <w:sz w:val="24"/>
              </w:rPr>
            </w:pPr>
          </w:p>
        </w:tc>
      </w:tr>
      <w:tr w:rsidR="00CA1AC9"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Default="00CA1AC9">
            <w:pPr>
              <w:widowControl/>
              <w:jc w:val="center"/>
              <w:rPr>
                <w:rFonts w:ascii="宋体" w:hAnsi="宋体" w:cs="宋体"/>
                <w:b/>
                <w:bCs/>
                <w:kern w:val="0"/>
                <w:sz w:val="24"/>
              </w:rPr>
            </w:pPr>
          </w:p>
        </w:tc>
      </w:tr>
      <w:tr w:rsidR="00CA1AC9"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Default="00CA1AC9">
            <w:pPr>
              <w:widowControl/>
              <w:jc w:val="center"/>
              <w:rPr>
                <w:b/>
                <w:bCs/>
                <w:kern w:val="0"/>
                <w:sz w:val="24"/>
              </w:rPr>
            </w:pPr>
          </w:p>
        </w:tc>
      </w:tr>
      <w:tr w:rsidR="00CA1AC9"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Default="00CA1AC9">
            <w:pPr>
              <w:widowControl/>
              <w:ind w:firstLine="200"/>
              <w:jc w:val="left"/>
              <w:rPr>
                <w:rFonts w:ascii="Calibri" w:hAnsi="Calibri" w:cs="宋体"/>
                <w:kern w:val="0"/>
                <w:szCs w:val="21"/>
              </w:rPr>
            </w:pPr>
          </w:p>
        </w:tc>
      </w:tr>
      <w:tr w:rsidR="00CA1AC9"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Default="00CA1AC9">
            <w:pPr>
              <w:spacing w:line="400" w:lineRule="exact"/>
              <w:ind w:firstLine="200"/>
              <w:rPr>
                <w:sz w:val="28"/>
                <w:szCs w:val="28"/>
              </w:rPr>
            </w:pPr>
          </w:p>
          <w:p w14:paraId="3BEB5529" w14:textId="77777777" w:rsidR="00CA1AC9" w:rsidRDefault="00B67EFF">
            <w:pPr>
              <w:spacing w:line="400" w:lineRule="exact"/>
              <w:rPr>
                <w:sz w:val="28"/>
                <w:szCs w:val="28"/>
              </w:rPr>
            </w:pPr>
            <w:r>
              <w:rPr>
                <w:rFonts w:hint="eastAsia"/>
                <w:sz w:val="28"/>
                <w:szCs w:val="28"/>
              </w:rPr>
              <w:t>报名单位（盖章）：</w:t>
            </w:r>
          </w:p>
        </w:tc>
      </w:tr>
    </w:tbl>
    <w:p w14:paraId="3BEB552B" w14:textId="77777777" w:rsidR="00CA1AC9" w:rsidRDefault="00CA1AC9">
      <w:pPr>
        <w:spacing w:line="400" w:lineRule="exact"/>
        <w:ind w:left="560" w:hangingChars="200" w:hanging="560"/>
        <w:rPr>
          <w:sz w:val="28"/>
          <w:szCs w:val="28"/>
        </w:rPr>
      </w:pPr>
    </w:p>
    <w:p w14:paraId="3BEB552C" w14:textId="05CCFB4F"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p w14:paraId="3BEB552D"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3BEB552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3BEB552F" w14:textId="77777777" w:rsidR="00CA1AC9" w:rsidRDefault="00CA1AC9">
      <w:pPr>
        <w:spacing w:line="500" w:lineRule="exact"/>
        <w:jc w:val="center"/>
        <w:rPr>
          <w:b/>
          <w:bCs/>
          <w:szCs w:val="21"/>
        </w:rPr>
      </w:pPr>
    </w:p>
    <w:p w14:paraId="3BEB5530" w14:textId="77777777" w:rsidR="00CA1AC9" w:rsidRDefault="00B67EFF">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14:paraId="3BEB5531" w14:textId="77777777" w:rsidR="00CA1AC9" w:rsidRDefault="00CA1AC9">
      <w:pPr>
        <w:spacing w:line="500" w:lineRule="exact"/>
        <w:ind w:firstLineChars="224" w:firstLine="627"/>
        <w:rPr>
          <w:rFonts w:ascii="宋体" w:hAnsi="宋体" w:cs="宋体"/>
          <w:sz w:val="28"/>
        </w:rPr>
      </w:pPr>
    </w:p>
    <w:p w14:paraId="3BEB553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BEB5533" w14:textId="77777777" w:rsidR="00CA1AC9" w:rsidRDefault="00CA1AC9">
      <w:pPr>
        <w:spacing w:line="500" w:lineRule="exact"/>
        <w:ind w:firstLineChars="224" w:firstLine="627"/>
        <w:rPr>
          <w:rFonts w:hAnsi="宋体" w:cs="宋体"/>
          <w:sz w:val="28"/>
          <w:szCs w:val="28"/>
        </w:rPr>
      </w:pPr>
    </w:p>
    <w:p w14:paraId="3BEB5534" w14:textId="6FF84B24"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14:paraId="3BEB553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BEB5536" w14:textId="77777777" w:rsidR="00CA1AC9" w:rsidRDefault="00CA1AC9">
      <w:pPr>
        <w:spacing w:line="500" w:lineRule="exact"/>
        <w:rPr>
          <w:rFonts w:ascii="宋体" w:hAnsi="宋体" w:cs="宋体"/>
          <w:sz w:val="28"/>
        </w:rPr>
      </w:pPr>
    </w:p>
    <w:p w14:paraId="3BEB553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BEB5538" w14:textId="77777777" w:rsidR="00CA1AC9" w:rsidRDefault="00CA1AC9"/>
    <w:p w14:paraId="3BEB553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BEB553A" w14:textId="77777777" w:rsidR="00CA1AC9" w:rsidRDefault="00CA1AC9">
      <w:pPr>
        <w:spacing w:line="360" w:lineRule="auto"/>
        <w:rPr>
          <w:rFonts w:ascii="宋体" w:hAnsi="宋体" w:cs="Arial"/>
          <w:color w:val="000000"/>
          <w:sz w:val="28"/>
          <w:szCs w:val="28"/>
        </w:rPr>
      </w:pPr>
    </w:p>
    <w:p w14:paraId="3BEB553B"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3BEB553C" w14:textId="77777777"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14:paraId="3BEB553D" w14:textId="77777777" w:rsidR="00CA1AC9" w:rsidRDefault="00CA1AC9" w:rsidP="00887116">
      <w:pPr>
        <w:pStyle w:val="10"/>
        <w:spacing w:line="360" w:lineRule="auto"/>
        <w:ind w:firstLineChars="177" w:firstLine="425"/>
        <w:rPr>
          <w:rFonts w:hAnsi="宋体"/>
          <w:bCs/>
          <w:sz w:val="24"/>
          <w:szCs w:val="24"/>
        </w:rPr>
      </w:pPr>
    </w:p>
    <w:p w14:paraId="3BEB553E"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BEB553F"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BEB554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3BEB5541"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3BEB5542"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BEB554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BEB554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3BEB5545" w14:textId="77777777" w:rsidR="00CA1AC9" w:rsidRDefault="00B67EFF">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14:paraId="3BEB5546" w14:textId="77777777" w:rsidR="00CA1AC9" w:rsidRDefault="00CA1AC9">
      <w:pPr>
        <w:pStyle w:val="1"/>
        <w:spacing w:line="360" w:lineRule="auto"/>
        <w:jc w:val="both"/>
        <w:rPr>
          <w:rFonts w:hAnsi="宋体"/>
          <w:sz w:val="24"/>
          <w:szCs w:val="24"/>
        </w:rPr>
      </w:pPr>
    </w:p>
    <w:p w14:paraId="3BEB5547" w14:textId="77777777" w:rsidR="00CA1AC9" w:rsidRDefault="00CA1AC9">
      <w:pPr>
        <w:pStyle w:val="1"/>
        <w:spacing w:line="360" w:lineRule="auto"/>
        <w:jc w:val="both"/>
        <w:rPr>
          <w:rFonts w:eastAsia="宋体" w:hAnsi="宋体" w:cs="宋体"/>
          <w:sz w:val="28"/>
        </w:rPr>
      </w:pPr>
    </w:p>
    <w:p w14:paraId="3BEB5548" w14:textId="77777777" w:rsidR="00CA1AC9" w:rsidRDefault="00CA1AC9">
      <w:pPr>
        <w:pStyle w:val="1"/>
        <w:spacing w:line="360" w:lineRule="auto"/>
        <w:jc w:val="both"/>
        <w:rPr>
          <w:rFonts w:eastAsia="宋体" w:hAnsi="宋体" w:cs="宋体"/>
          <w:sz w:val="28"/>
        </w:rPr>
      </w:pPr>
    </w:p>
    <w:p w14:paraId="3BEB5549" w14:textId="77777777" w:rsidR="00CA1AC9" w:rsidRDefault="00CA1AC9">
      <w:pPr>
        <w:pStyle w:val="1"/>
        <w:spacing w:line="360" w:lineRule="auto"/>
        <w:jc w:val="both"/>
        <w:rPr>
          <w:rFonts w:eastAsia="宋体" w:hAnsi="宋体" w:cs="宋体"/>
          <w:sz w:val="28"/>
        </w:rPr>
      </w:pPr>
    </w:p>
    <w:p w14:paraId="3BEB554A" w14:textId="77777777" w:rsidR="00CA1AC9" w:rsidRDefault="00CA1AC9">
      <w:pPr>
        <w:pStyle w:val="1"/>
        <w:spacing w:line="360" w:lineRule="auto"/>
        <w:jc w:val="both"/>
        <w:rPr>
          <w:rFonts w:eastAsia="宋体" w:hAnsi="宋体" w:cs="宋体"/>
          <w:sz w:val="28"/>
        </w:rPr>
      </w:pPr>
    </w:p>
    <w:p w14:paraId="3BEB554B" w14:textId="77777777" w:rsidR="00CA1AC9" w:rsidRDefault="00CA1AC9">
      <w:pPr>
        <w:pStyle w:val="1"/>
        <w:spacing w:line="360" w:lineRule="auto"/>
        <w:jc w:val="both"/>
        <w:rPr>
          <w:rFonts w:eastAsia="宋体" w:hAnsi="宋体" w:cs="宋体"/>
          <w:sz w:val="28"/>
        </w:rPr>
      </w:pPr>
    </w:p>
    <w:p w14:paraId="3BEB554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3BEB554D" w14:textId="77777777" w:rsidR="00CA1AC9" w:rsidRDefault="00CA1AC9">
      <w:pPr>
        <w:pStyle w:val="1"/>
        <w:spacing w:line="360" w:lineRule="auto"/>
        <w:jc w:val="both"/>
        <w:rPr>
          <w:rFonts w:eastAsia="宋体" w:hAnsi="宋体" w:cs="宋体"/>
          <w:sz w:val="24"/>
          <w:szCs w:val="24"/>
        </w:rPr>
      </w:pPr>
    </w:p>
    <w:p w14:paraId="3BEB554E"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BEB554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BEB5550" w14:textId="1E83A30E"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14:paraId="3BEB5551" w14:textId="77777777" w:rsidR="00CA1AC9" w:rsidRDefault="00B67EFF">
      <w:pPr>
        <w:rPr>
          <w:sz w:val="24"/>
        </w:rPr>
      </w:pPr>
      <w:r>
        <w:rPr>
          <w:rFonts w:hAnsi="宋体" w:cs="宋体" w:hint="eastAsia"/>
          <w:sz w:val="24"/>
          <w:lang w:val="zh-CN"/>
        </w:rPr>
        <w:t>说明：法定代表人亲自办理投标事宜的，无需提交本证明书。</w:t>
      </w:r>
    </w:p>
    <w:p w14:paraId="3BEB5552" w14:textId="77777777" w:rsidR="00CA1AC9" w:rsidRDefault="00CA1AC9">
      <w:pPr>
        <w:spacing w:line="360" w:lineRule="auto"/>
        <w:rPr>
          <w:sz w:val="28"/>
          <w:szCs w:val="28"/>
        </w:rPr>
      </w:pPr>
    </w:p>
    <w:p w14:paraId="3BEB5553" w14:textId="77777777" w:rsidR="00CA1AC9" w:rsidRDefault="00B67EFF">
      <w:pPr>
        <w:rPr>
          <w:rFonts w:ascii="仿宋" w:eastAsia="仿宋" w:hAnsi="仿宋" w:cs="仿宋"/>
          <w:szCs w:val="21"/>
        </w:rPr>
      </w:pPr>
      <w:r>
        <w:rPr>
          <w:rFonts w:ascii="仿宋" w:eastAsia="仿宋" w:hAnsi="仿宋" w:cs="仿宋"/>
          <w:szCs w:val="21"/>
        </w:rPr>
        <w:br w:type="page"/>
      </w:r>
    </w:p>
    <w:p w14:paraId="3BEB5554"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3BEB5555"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3BEB5556" w14:textId="22462AED" w:rsidR="00CA1AC9" w:rsidRDefault="00B67EFF">
      <w:pPr>
        <w:spacing w:line="360" w:lineRule="auto"/>
        <w:rPr>
          <w:rFonts w:ascii="宋体" w:hAnsi="宋体"/>
          <w:bCs/>
          <w:szCs w:val="21"/>
        </w:rPr>
      </w:pPr>
      <w:r>
        <w:rPr>
          <w:rFonts w:ascii="宋体" w:hAnsi="宋体" w:hint="eastAsia"/>
          <w:bCs/>
          <w:szCs w:val="21"/>
        </w:rPr>
        <w:t>项目名称：</w:t>
      </w:r>
      <w:r w:rsidR="00B54ECA">
        <w:rPr>
          <w:rFonts w:ascii="宋体" w:hAnsi="宋体" w:hint="eastAsia"/>
          <w:bCs/>
          <w:szCs w:val="21"/>
        </w:rPr>
        <w:t>冷站过滤器清洗及管道修复工程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3BEB555A" w14:textId="77777777" w:rsidTr="00E44E2C">
        <w:trPr>
          <w:trHeight w:val="634"/>
          <w:jc w:val="center"/>
        </w:trPr>
        <w:tc>
          <w:tcPr>
            <w:tcW w:w="671" w:type="dxa"/>
            <w:vAlign w:val="center"/>
          </w:tcPr>
          <w:p w14:paraId="3BEB5557"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3BEB555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3BEB5559" w14:textId="77777777" w:rsidR="00CA1AC9" w:rsidRDefault="00B67EFF">
            <w:pPr>
              <w:rPr>
                <w:rFonts w:ascii="宋体" w:hAnsi="宋体"/>
                <w:b/>
                <w:szCs w:val="21"/>
              </w:rPr>
            </w:pPr>
            <w:r>
              <w:rPr>
                <w:rFonts w:ascii="宋体" w:hAnsi="宋体" w:cs="宋体" w:hint="eastAsia"/>
                <w:b/>
                <w:bCs/>
                <w:szCs w:val="21"/>
              </w:rPr>
              <w:t>备注</w:t>
            </w:r>
          </w:p>
        </w:tc>
      </w:tr>
      <w:tr w:rsidR="00CA1AC9" w14:paraId="3BEB555E" w14:textId="77777777" w:rsidTr="00E44E2C">
        <w:trPr>
          <w:trHeight w:val="634"/>
          <w:jc w:val="center"/>
        </w:trPr>
        <w:tc>
          <w:tcPr>
            <w:tcW w:w="671" w:type="dxa"/>
            <w:shd w:val="clear" w:color="auto" w:fill="auto"/>
            <w:vAlign w:val="center"/>
          </w:tcPr>
          <w:p w14:paraId="3BEB555B"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3BEB555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3BEB555D" w14:textId="77777777" w:rsidR="00CA1AC9" w:rsidRDefault="00CA1AC9">
            <w:pPr>
              <w:spacing w:line="360" w:lineRule="auto"/>
              <w:rPr>
                <w:rFonts w:ascii="宋体" w:hAnsi="宋体"/>
                <w:b/>
                <w:szCs w:val="21"/>
              </w:rPr>
            </w:pPr>
          </w:p>
        </w:tc>
      </w:tr>
      <w:tr w:rsidR="00CA1AC9" w14:paraId="3BEB5562" w14:textId="77777777" w:rsidTr="00E44E2C">
        <w:trPr>
          <w:trHeight w:val="634"/>
          <w:jc w:val="center"/>
        </w:trPr>
        <w:tc>
          <w:tcPr>
            <w:tcW w:w="671" w:type="dxa"/>
            <w:shd w:val="clear" w:color="auto" w:fill="auto"/>
            <w:vAlign w:val="center"/>
          </w:tcPr>
          <w:p w14:paraId="3BEB555F"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3BEB556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3BEB5561" w14:textId="77777777" w:rsidR="00CA1AC9" w:rsidRDefault="00CA1AC9">
            <w:pPr>
              <w:rPr>
                <w:rFonts w:ascii="宋体" w:hAnsi="宋体" w:cs="宋体"/>
                <w:szCs w:val="21"/>
              </w:rPr>
            </w:pPr>
          </w:p>
        </w:tc>
      </w:tr>
      <w:tr w:rsidR="00CA1AC9" w14:paraId="3BEB5569" w14:textId="77777777" w:rsidTr="00E44E2C">
        <w:trPr>
          <w:trHeight w:val="634"/>
          <w:jc w:val="center"/>
        </w:trPr>
        <w:tc>
          <w:tcPr>
            <w:tcW w:w="671" w:type="dxa"/>
            <w:shd w:val="clear" w:color="auto" w:fill="auto"/>
            <w:vAlign w:val="center"/>
          </w:tcPr>
          <w:p w14:paraId="3BEB5563" w14:textId="77777777" w:rsidR="00CA1AC9" w:rsidRDefault="00B67EFF">
            <w:pPr>
              <w:rPr>
                <w:rFonts w:ascii="宋体" w:hAnsi="宋体" w:cs="宋体"/>
                <w:szCs w:val="21"/>
              </w:rPr>
            </w:pPr>
            <w:r>
              <w:rPr>
                <w:rFonts w:ascii="宋体" w:hAnsi="宋体" w:cs="宋体" w:hint="eastAsia"/>
                <w:szCs w:val="21"/>
              </w:rPr>
              <w:t>3</w:t>
            </w:r>
          </w:p>
        </w:tc>
        <w:tc>
          <w:tcPr>
            <w:tcW w:w="7103" w:type="dxa"/>
            <w:shd w:val="clear" w:color="auto" w:fill="auto"/>
            <w:vAlign w:val="center"/>
          </w:tcPr>
          <w:p w14:paraId="3BEB5567" w14:textId="2CED52F5" w:rsidR="00CA1AC9" w:rsidRPr="005E69D0" w:rsidRDefault="005E69D0" w:rsidP="005E69D0">
            <w:pPr>
              <w:tabs>
                <w:tab w:val="left" w:pos="0"/>
                <w:tab w:val="left" w:pos="720"/>
              </w:tabs>
              <w:rPr>
                <w:rFonts w:ascii="宋体" w:hAnsi="宋体" w:cs="宋体"/>
                <w:szCs w:val="21"/>
              </w:rPr>
            </w:pPr>
            <w:r w:rsidRPr="005E69D0">
              <w:rPr>
                <w:rFonts w:ascii="宋体" w:hAnsi="宋体" w:cs="宋体" w:hint="eastAsia"/>
                <w:szCs w:val="21"/>
              </w:rPr>
              <w:t>具</w:t>
            </w:r>
            <w:r w:rsidR="008232E0" w:rsidRPr="008232E0">
              <w:rPr>
                <w:rFonts w:ascii="宋体" w:hAnsi="宋体" w:cs="宋体" w:hint="eastAsia"/>
                <w:szCs w:val="21"/>
              </w:rPr>
              <w:t>建筑机电安装工程专业承包三级或以上资质</w:t>
            </w:r>
            <w:r w:rsidR="00825FF9" w:rsidRPr="005E69D0">
              <w:rPr>
                <w:rFonts w:ascii="宋体" w:hAnsi="宋体" w:cs="宋体" w:hint="eastAsia"/>
                <w:szCs w:val="21"/>
              </w:rPr>
              <w:t>（复印件盖章）：</w:t>
            </w:r>
          </w:p>
        </w:tc>
        <w:tc>
          <w:tcPr>
            <w:tcW w:w="967" w:type="dxa"/>
            <w:vAlign w:val="center"/>
          </w:tcPr>
          <w:p w14:paraId="3BEB5568" w14:textId="77777777" w:rsidR="00CA1AC9" w:rsidRDefault="00CA1AC9">
            <w:pPr>
              <w:rPr>
                <w:rFonts w:ascii="宋体" w:hAnsi="宋体" w:cs="宋体"/>
                <w:szCs w:val="21"/>
              </w:rPr>
            </w:pPr>
          </w:p>
        </w:tc>
      </w:tr>
      <w:tr w:rsidR="00CA1AC9" w14:paraId="3BEB556D" w14:textId="77777777" w:rsidTr="00E44E2C">
        <w:trPr>
          <w:trHeight w:val="634"/>
          <w:jc w:val="center"/>
        </w:trPr>
        <w:tc>
          <w:tcPr>
            <w:tcW w:w="671" w:type="dxa"/>
            <w:vAlign w:val="center"/>
          </w:tcPr>
          <w:p w14:paraId="3BEB556A"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3BEB556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3BEB556C" w14:textId="77777777" w:rsidR="00CA1AC9" w:rsidRDefault="00CA1AC9">
            <w:pPr>
              <w:spacing w:line="360" w:lineRule="auto"/>
              <w:rPr>
                <w:rFonts w:ascii="宋体" w:hAnsi="宋体"/>
                <w:b/>
                <w:szCs w:val="21"/>
              </w:rPr>
            </w:pPr>
          </w:p>
        </w:tc>
      </w:tr>
      <w:tr w:rsidR="00CA1AC9" w14:paraId="3BEB5571" w14:textId="77777777" w:rsidTr="00E44E2C">
        <w:trPr>
          <w:trHeight w:val="634"/>
          <w:jc w:val="center"/>
        </w:trPr>
        <w:tc>
          <w:tcPr>
            <w:tcW w:w="671" w:type="dxa"/>
            <w:vAlign w:val="center"/>
          </w:tcPr>
          <w:p w14:paraId="3BEB556E"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3BEB556F" w14:textId="77777777"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完成过质量合格的类似项目施工业绩（需提供合同和验收报告等相关证明材料复印件）</w:t>
            </w:r>
          </w:p>
        </w:tc>
        <w:tc>
          <w:tcPr>
            <w:tcW w:w="967" w:type="dxa"/>
            <w:vAlign w:val="center"/>
          </w:tcPr>
          <w:p w14:paraId="3BEB5570" w14:textId="77777777" w:rsidR="00CA1AC9" w:rsidRDefault="00CA1AC9">
            <w:pPr>
              <w:spacing w:line="360" w:lineRule="auto"/>
              <w:rPr>
                <w:rFonts w:ascii="宋体" w:hAnsi="宋体"/>
                <w:b/>
                <w:szCs w:val="21"/>
              </w:rPr>
            </w:pPr>
          </w:p>
        </w:tc>
      </w:tr>
      <w:tr w:rsidR="00CA1AC9" w14:paraId="3BEB5575" w14:textId="77777777" w:rsidTr="00E44E2C">
        <w:trPr>
          <w:trHeight w:val="634"/>
          <w:jc w:val="center"/>
        </w:trPr>
        <w:tc>
          <w:tcPr>
            <w:tcW w:w="671" w:type="dxa"/>
            <w:vAlign w:val="center"/>
          </w:tcPr>
          <w:p w14:paraId="3BEB5572" w14:textId="77777777" w:rsidR="00CA1AC9" w:rsidRDefault="00CA1AC9">
            <w:pPr>
              <w:rPr>
                <w:rFonts w:ascii="宋体" w:hAnsi="宋体"/>
                <w:bCs/>
                <w:szCs w:val="21"/>
              </w:rPr>
            </w:pPr>
          </w:p>
        </w:tc>
        <w:tc>
          <w:tcPr>
            <w:tcW w:w="7103" w:type="dxa"/>
            <w:vAlign w:val="center"/>
          </w:tcPr>
          <w:p w14:paraId="3BEB557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3BEB5574" w14:textId="77777777" w:rsidR="00CA1AC9" w:rsidRDefault="00CA1AC9">
            <w:pPr>
              <w:spacing w:line="360" w:lineRule="auto"/>
              <w:rPr>
                <w:rFonts w:ascii="宋体" w:hAnsi="宋体"/>
                <w:b/>
                <w:szCs w:val="21"/>
              </w:rPr>
            </w:pPr>
          </w:p>
        </w:tc>
      </w:tr>
    </w:tbl>
    <w:p w14:paraId="3BEB5576" w14:textId="77777777" w:rsidR="00CA1AC9" w:rsidRDefault="00B67EFF">
      <w:pPr>
        <w:spacing w:line="400" w:lineRule="exact"/>
        <w:rPr>
          <w:rFonts w:ascii="宋体" w:hAnsi="宋体"/>
          <w:szCs w:val="21"/>
        </w:rPr>
      </w:pPr>
      <w:r>
        <w:rPr>
          <w:rFonts w:ascii="宋体" w:hAnsi="宋体" w:hint="eastAsia"/>
          <w:szCs w:val="21"/>
        </w:rPr>
        <w:t>注：</w:t>
      </w:r>
    </w:p>
    <w:p w14:paraId="3BEB5577"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78"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3BEB5579"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7A" w14:textId="77777777" w:rsidR="00CA1AC9" w:rsidRDefault="00B67EFF" w:rsidP="00A86A58">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7B" w14:textId="77777777" w:rsidR="00CA1AC9" w:rsidRDefault="00CA1AC9">
      <w:pPr>
        <w:adjustRightInd w:val="0"/>
        <w:snapToGrid w:val="0"/>
        <w:spacing w:line="400" w:lineRule="exact"/>
        <w:rPr>
          <w:rFonts w:ascii="宋体" w:hAnsi="宋体"/>
          <w:szCs w:val="21"/>
        </w:rPr>
      </w:pPr>
    </w:p>
    <w:p w14:paraId="3BEB557C"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7D" w14:textId="77777777" w:rsidR="00CA1AC9" w:rsidRDefault="00CA1AC9">
      <w:pPr>
        <w:spacing w:line="400" w:lineRule="exact"/>
        <w:ind w:left="420"/>
        <w:rPr>
          <w:rFonts w:ascii="宋体" w:hAnsi="宋体"/>
          <w:bCs/>
          <w:szCs w:val="21"/>
        </w:rPr>
      </w:pPr>
    </w:p>
    <w:p w14:paraId="3BEB557E"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7F" w14:textId="77777777" w:rsidR="00CA1AC9" w:rsidRDefault="00B67EFF">
      <w:pPr>
        <w:rPr>
          <w:rFonts w:ascii="仿宋" w:eastAsia="仿宋" w:hAnsi="仿宋" w:cs="仿宋"/>
          <w:szCs w:val="21"/>
        </w:rPr>
      </w:pPr>
      <w:r>
        <w:rPr>
          <w:rFonts w:ascii="仿宋" w:eastAsia="仿宋" w:hAnsi="仿宋" w:cs="仿宋"/>
          <w:szCs w:val="21"/>
        </w:rPr>
        <w:br w:type="page"/>
      </w:r>
    </w:p>
    <w:p w14:paraId="3BEB5580"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BEB5581"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BEB5582" w14:textId="77777777" w:rsidR="00CA1AC9" w:rsidRDefault="00CA1AC9">
      <w:pPr>
        <w:rPr>
          <w:rFonts w:ascii="宋体" w:hAnsi="宋体"/>
          <w:bCs/>
          <w:szCs w:val="21"/>
        </w:rPr>
      </w:pPr>
    </w:p>
    <w:p w14:paraId="3BEB5583" w14:textId="2FE40E56" w:rsidR="00CA1AC9" w:rsidRDefault="00B67EFF">
      <w:pPr>
        <w:spacing w:line="360" w:lineRule="auto"/>
        <w:rPr>
          <w:rFonts w:ascii="宋体" w:hAnsi="宋体"/>
          <w:bCs/>
          <w:szCs w:val="21"/>
        </w:rPr>
      </w:pPr>
      <w:r>
        <w:rPr>
          <w:rFonts w:ascii="宋体" w:hAnsi="宋体" w:hint="eastAsia"/>
          <w:bCs/>
          <w:szCs w:val="21"/>
        </w:rPr>
        <w:t>项目名称：</w:t>
      </w:r>
      <w:r w:rsidR="00B54ECA">
        <w:rPr>
          <w:rFonts w:ascii="宋体" w:hAnsi="宋体" w:hint="eastAsia"/>
          <w:bCs/>
          <w:szCs w:val="21"/>
        </w:rPr>
        <w:t>冷站过滤器清洗及管道修复工程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87" w14:textId="77777777">
        <w:trPr>
          <w:trHeight w:val="544"/>
          <w:jc w:val="center"/>
        </w:trPr>
        <w:tc>
          <w:tcPr>
            <w:tcW w:w="652" w:type="dxa"/>
            <w:vAlign w:val="center"/>
          </w:tcPr>
          <w:p w14:paraId="3BEB5584"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85"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BEB5586" w14:textId="77777777" w:rsidR="00CA1AC9" w:rsidRDefault="00B67EFF">
            <w:pPr>
              <w:rPr>
                <w:rFonts w:ascii="宋体" w:hAnsi="宋体"/>
                <w:b/>
                <w:szCs w:val="21"/>
              </w:rPr>
            </w:pPr>
            <w:r>
              <w:rPr>
                <w:rFonts w:ascii="宋体" w:hAnsi="宋体" w:cs="宋体" w:hint="eastAsia"/>
                <w:b/>
                <w:bCs/>
                <w:szCs w:val="21"/>
              </w:rPr>
              <w:t>投标人</w:t>
            </w:r>
          </w:p>
        </w:tc>
      </w:tr>
      <w:tr w:rsidR="00CA1AC9" w14:paraId="3BEB558B" w14:textId="77777777">
        <w:trPr>
          <w:trHeight w:val="544"/>
          <w:jc w:val="center"/>
        </w:trPr>
        <w:tc>
          <w:tcPr>
            <w:tcW w:w="652" w:type="dxa"/>
            <w:shd w:val="clear" w:color="auto" w:fill="auto"/>
            <w:vAlign w:val="center"/>
          </w:tcPr>
          <w:p w14:paraId="3BEB5588"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BEB558A" w14:textId="77777777" w:rsidR="00CA1AC9" w:rsidRDefault="00CA1AC9">
            <w:pPr>
              <w:spacing w:line="360" w:lineRule="auto"/>
              <w:rPr>
                <w:rFonts w:ascii="宋体" w:hAnsi="宋体"/>
                <w:b/>
                <w:szCs w:val="21"/>
              </w:rPr>
            </w:pPr>
          </w:p>
        </w:tc>
      </w:tr>
      <w:tr w:rsidR="00CA1AC9" w14:paraId="3BEB558F" w14:textId="77777777">
        <w:trPr>
          <w:trHeight w:val="544"/>
          <w:jc w:val="center"/>
        </w:trPr>
        <w:tc>
          <w:tcPr>
            <w:tcW w:w="652" w:type="dxa"/>
            <w:shd w:val="clear" w:color="auto" w:fill="auto"/>
            <w:vAlign w:val="center"/>
          </w:tcPr>
          <w:p w14:paraId="3BEB558C"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14:paraId="3BEB558E" w14:textId="77777777" w:rsidR="00CA1AC9" w:rsidRDefault="00CA1AC9">
            <w:pPr>
              <w:spacing w:line="360" w:lineRule="auto"/>
              <w:rPr>
                <w:rFonts w:ascii="宋体" w:hAnsi="宋体"/>
                <w:b/>
                <w:szCs w:val="21"/>
              </w:rPr>
            </w:pPr>
          </w:p>
        </w:tc>
      </w:tr>
      <w:tr w:rsidR="00CA1AC9" w14:paraId="3BEB5593" w14:textId="77777777">
        <w:trPr>
          <w:trHeight w:val="544"/>
          <w:jc w:val="center"/>
        </w:trPr>
        <w:tc>
          <w:tcPr>
            <w:tcW w:w="652" w:type="dxa"/>
            <w:shd w:val="clear" w:color="auto" w:fill="auto"/>
            <w:vAlign w:val="center"/>
          </w:tcPr>
          <w:p w14:paraId="3BEB5590"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Default="00CA1AC9">
            <w:pPr>
              <w:spacing w:line="360" w:lineRule="auto"/>
              <w:rPr>
                <w:rFonts w:ascii="宋体" w:hAnsi="宋体"/>
                <w:b/>
                <w:szCs w:val="21"/>
              </w:rPr>
            </w:pPr>
          </w:p>
        </w:tc>
      </w:tr>
      <w:tr w:rsidR="00CA1AC9" w14:paraId="3BEB5597" w14:textId="77777777">
        <w:trPr>
          <w:trHeight w:val="544"/>
          <w:jc w:val="center"/>
        </w:trPr>
        <w:tc>
          <w:tcPr>
            <w:tcW w:w="652" w:type="dxa"/>
            <w:shd w:val="clear" w:color="auto" w:fill="auto"/>
            <w:vAlign w:val="center"/>
          </w:tcPr>
          <w:p w14:paraId="3BEB5594"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CA1AC9" w:rsidRDefault="00CA1AC9">
            <w:pPr>
              <w:tabs>
                <w:tab w:val="left" w:pos="553"/>
              </w:tabs>
              <w:spacing w:line="360" w:lineRule="auto"/>
              <w:rPr>
                <w:rFonts w:ascii="宋体" w:hAnsi="宋体"/>
                <w:b/>
                <w:szCs w:val="21"/>
              </w:rPr>
            </w:pPr>
          </w:p>
        </w:tc>
      </w:tr>
      <w:tr w:rsidR="00CA1AC9" w14:paraId="3BEB559B" w14:textId="77777777">
        <w:trPr>
          <w:trHeight w:val="544"/>
          <w:jc w:val="center"/>
        </w:trPr>
        <w:tc>
          <w:tcPr>
            <w:tcW w:w="652" w:type="dxa"/>
            <w:shd w:val="clear" w:color="auto" w:fill="auto"/>
            <w:vAlign w:val="center"/>
          </w:tcPr>
          <w:p w14:paraId="3BEB5598"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BEB559A" w14:textId="77777777" w:rsidR="00CA1AC9" w:rsidRDefault="00CA1AC9">
            <w:pPr>
              <w:spacing w:line="360" w:lineRule="auto"/>
              <w:rPr>
                <w:rFonts w:ascii="宋体" w:hAnsi="宋体"/>
                <w:b/>
                <w:szCs w:val="21"/>
              </w:rPr>
            </w:pPr>
          </w:p>
        </w:tc>
      </w:tr>
      <w:tr w:rsidR="00CA1AC9" w14:paraId="3BEB559F" w14:textId="77777777">
        <w:trPr>
          <w:trHeight w:val="544"/>
          <w:jc w:val="center"/>
        </w:trPr>
        <w:tc>
          <w:tcPr>
            <w:tcW w:w="652" w:type="dxa"/>
            <w:shd w:val="clear" w:color="auto" w:fill="auto"/>
            <w:vAlign w:val="center"/>
          </w:tcPr>
          <w:p w14:paraId="3BEB559C"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3BEB559E" w14:textId="77777777" w:rsidR="00CA1AC9" w:rsidRDefault="00CA1AC9">
            <w:pPr>
              <w:spacing w:line="360" w:lineRule="auto"/>
              <w:rPr>
                <w:rFonts w:ascii="宋体" w:hAnsi="宋体"/>
                <w:b/>
                <w:szCs w:val="21"/>
              </w:rPr>
            </w:pPr>
          </w:p>
        </w:tc>
      </w:tr>
      <w:tr w:rsidR="00CA1AC9" w14:paraId="3BEB55A3" w14:textId="77777777">
        <w:trPr>
          <w:trHeight w:val="544"/>
          <w:jc w:val="center"/>
        </w:trPr>
        <w:tc>
          <w:tcPr>
            <w:tcW w:w="652" w:type="dxa"/>
            <w:shd w:val="clear" w:color="auto" w:fill="auto"/>
            <w:vAlign w:val="center"/>
          </w:tcPr>
          <w:p w14:paraId="3BEB55A0"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Default="00CA1AC9">
            <w:pPr>
              <w:spacing w:line="360" w:lineRule="auto"/>
              <w:rPr>
                <w:rFonts w:ascii="宋体" w:hAnsi="宋体"/>
                <w:b/>
                <w:szCs w:val="21"/>
              </w:rPr>
            </w:pPr>
          </w:p>
        </w:tc>
      </w:tr>
      <w:tr w:rsidR="00CA1AC9" w14:paraId="3BEB55A7" w14:textId="77777777">
        <w:trPr>
          <w:trHeight w:val="544"/>
          <w:jc w:val="center"/>
        </w:trPr>
        <w:tc>
          <w:tcPr>
            <w:tcW w:w="652" w:type="dxa"/>
            <w:shd w:val="clear" w:color="auto" w:fill="auto"/>
            <w:vAlign w:val="center"/>
          </w:tcPr>
          <w:p w14:paraId="3BEB55A4"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BEB55A5"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EB55A6" w14:textId="77777777" w:rsidR="00CA1AC9" w:rsidRDefault="00CA1AC9">
            <w:pPr>
              <w:spacing w:line="360" w:lineRule="auto"/>
              <w:rPr>
                <w:rFonts w:ascii="宋体" w:hAnsi="宋体"/>
                <w:b/>
                <w:szCs w:val="21"/>
              </w:rPr>
            </w:pPr>
          </w:p>
        </w:tc>
      </w:tr>
      <w:tr w:rsidR="00CA1AC9" w14:paraId="3BEB55AB" w14:textId="77777777">
        <w:trPr>
          <w:trHeight w:val="544"/>
          <w:jc w:val="center"/>
        </w:trPr>
        <w:tc>
          <w:tcPr>
            <w:tcW w:w="652" w:type="dxa"/>
            <w:shd w:val="clear" w:color="auto" w:fill="auto"/>
            <w:vAlign w:val="center"/>
          </w:tcPr>
          <w:p w14:paraId="3BEB55A8"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BEB55A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BEB55AA" w14:textId="77777777" w:rsidR="00CA1AC9" w:rsidRDefault="00CA1AC9">
            <w:pPr>
              <w:spacing w:line="360" w:lineRule="auto"/>
              <w:rPr>
                <w:rFonts w:ascii="宋体" w:hAnsi="宋体"/>
                <w:b/>
                <w:szCs w:val="21"/>
              </w:rPr>
            </w:pPr>
          </w:p>
        </w:tc>
      </w:tr>
      <w:tr w:rsidR="00CA1AC9" w14:paraId="3BEB55AF" w14:textId="77777777">
        <w:trPr>
          <w:trHeight w:val="544"/>
          <w:jc w:val="center"/>
        </w:trPr>
        <w:tc>
          <w:tcPr>
            <w:tcW w:w="652" w:type="dxa"/>
            <w:vAlign w:val="center"/>
          </w:tcPr>
          <w:p w14:paraId="3BEB55AC" w14:textId="77777777" w:rsidR="00CA1AC9" w:rsidRDefault="00CA1AC9">
            <w:pPr>
              <w:rPr>
                <w:rFonts w:ascii="宋体" w:hAnsi="宋体"/>
                <w:bCs/>
                <w:szCs w:val="21"/>
              </w:rPr>
            </w:pPr>
          </w:p>
        </w:tc>
        <w:tc>
          <w:tcPr>
            <w:tcW w:w="6225" w:type="dxa"/>
            <w:vAlign w:val="center"/>
          </w:tcPr>
          <w:p w14:paraId="3BEB55AD"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E" w14:textId="77777777" w:rsidR="00CA1AC9" w:rsidRDefault="00CA1AC9">
            <w:pPr>
              <w:spacing w:line="360" w:lineRule="auto"/>
              <w:rPr>
                <w:rFonts w:ascii="宋体" w:hAnsi="宋体"/>
                <w:b/>
                <w:szCs w:val="21"/>
              </w:rPr>
            </w:pPr>
          </w:p>
        </w:tc>
      </w:tr>
    </w:tbl>
    <w:p w14:paraId="3BEB55B0" w14:textId="77777777" w:rsidR="00CA1AC9" w:rsidRDefault="00B67EFF">
      <w:pPr>
        <w:spacing w:line="400" w:lineRule="exact"/>
        <w:rPr>
          <w:rFonts w:ascii="宋体" w:hAnsi="宋体"/>
          <w:szCs w:val="21"/>
        </w:rPr>
      </w:pPr>
      <w:r>
        <w:rPr>
          <w:rFonts w:ascii="宋体" w:hAnsi="宋体" w:hint="eastAsia"/>
          <w:szCs w:val="21"/>
        </w:rPr>
        <w:t>注：</w:t>
      </w:r>
    </w:p>
    <w:p w14:paraId="3BEB55B1"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B2"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3BEB55B3"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B4" w14:textId="77777777" w:rsidR="00CA1AC9" w:rsidRDefault="00B67EFF" w:rsidP="00A86A58">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B5"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B6"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B7" w14:textId="26FC53F4"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3BEB55B8"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3BEB55BA"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3BEB55BB"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3BEB55BC"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Default="00B67EFF">
      <w:pPr>
        <w:spacing w:line="360" w:lineRule="auto"/>
        <w:ind w:firstLineChars="200" w:firstLine="482"/>
        <w:rPr>
          <w:rFonts w:ascii="等线" w:hAnsi="等线" w:cs="宋体"/>
          <w:b/>
          <w:sz w:val="24"/>
        </w:rPr>
      </w:pPr>
      <w:r>
        <w:rPr>
          <w:rFonts w:ascii="等线" w:hAnsi="等线" w:cs="宋体" w:hint="eastAsia"/>
          <w:b/>
          <w:sz w:val="24"/>
        </w:rPr>
        <w:t>三、评价结果应用</w:t>
      </w:r>
    </w:p>
    <w:p w14:paraId="3BEB55BE"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3BEB55BF" w14:textId="20FFB237" w:rsidR="00CA1AC9" w:rsidRDefault="00B67EFF">
      <w:pPr>
        <w:spacing w:line="360" w:lineRule="auto"/>
        <w:ind w:firstLineChars="200" w:firstLine="480"/>
        <w:rPr>
          <w:rFonts w:ascii="等线" w:hAnsi="等线" w:cs="宋体"/>
          <w:bCs/>
          <w:sz w:val="24"/>
        </w:rPr>
      </w:pPr>
      <w:r>
        <w:rPr>
          <w:rFonts w:ascii="等线" w:hAnsi="等线" w:cs="宋体" w:hint="eastAsia"/>
          <w:bCs/>
          <w:sz w:val="24"/>
        </w:rPr>
        <w:t>（二）采用经评审的</w:t>
      </w:r>
      <w:r w:rsidR="00667081" w:rsidRPr="00667081">
        <w:rPr>
          <w:rFonts w:ascii="等线" w:hAnsi="等线" w:cs="宋体" w:hint="eastAsia"/>
          <w:bCs/>
          <w:sz w:val="24"/>
        </w:rPr>
        <w:t>最低评标价法</w:t>
      </w:r>
      <w:r>
        <w:rPr>
          <w:rFonts w:ascii="等线" w:hAnsi="等线" w:cs="宋体" w:hint="eastAsia"/>
          <w:bCs/>
          <w:sz w:val="24"/>
        </w:rPr>
        <w:t>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E44E2C">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3BEB55C0"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（三）综合评分法</w:t>
      </w:r>
    </w:p>
    <w:p w14:paraId="3BEB55C1"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3BEB55C2"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3BEB55C3" w14:textId="77777777" w:rsidR="00CA1AC9" w:rsidRDefault="00B67EFF">
      <w:pPr>
        <w:spacing w:line="360" w:lineRule="auto"/>
        <w:ind w:left="482"/>
        <w:rPr>
          <w:rFonts w:ascii="等线" w:hAnsi="等线" w:cs="宋体"/>
          <w:b/>
          <w:sz w:val="24"/>
        </w:rPr>
      </w:pPr>
      <w:r>
        <w:rPr>
          <w:rFonts w:ascii="等线" w:hAnsi="等线" w:cs="宋体" w:hint="eastAsia"/>
          <w:b/>
          <w:sz w:val="24"/>
        </w:rPr>
        <w:t>四、违约处理</w:t>
      </w:r>
    </w:p>
    <w:p w14:paraId="3BEB55C4"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3BEB55C5"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（二）供应商出现下列情形之一的，采购人有权暂停其公开竞选资格</w:t>
      </w:r>
      <w:r>
        <w:rPr>
          <w:rFonts w:ascii="等线" w:hAnsi="等线" w:cs="宋体" w:hint="eastAsia"/>
          <w:sz w:val="24"/>
        </w:rPr>
        <w:t>1</w:t>
      </w:r>
      <w:r>
        <w:rPr>
          <w:rFonts w:ascii="等线" w:hAnsi="等线" w:cs="宋体" w:hint="eastAsia"/>
          <w:sz w:val="24"/>
        </w:rPr>
        <w:t>年：</w:t>
      </w:r>
    </w:p>
    <w:p w14:paraId="3BEB55C6"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14:paraId="3BEB55C7"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3BEB55C8"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14:paraId="3BEB55C9"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lastRenderedPageBreak/>
        <w:t>4</w:t>
      </w:r>
      <w:r>
        <w:rPr>
          <w:rFonts w:ascii="等线" w:hAnsi="等线" w:cs="宋体" w:hint="eastAsia"/>
          <w:sz w:val="24"/>
        </w:rPr>
        <w:t>、发生其他违规或违约情况，造成严重损害的；</w:t>
      </w:r>
    </w:p>
    <w:p w14:paraId="3BEB55CA"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14:paraId="3BEB55CB" w14:textId="77777777" w:rsidR="00CA1AC9" w:rsidRDefault="00B67EFF">
      <w:pPr>
        <w:spacing w:line="360" w:lineRule="auto"/>
        <w:rPr>
          <w:rFonts w:ascii="等线" w:hAnsi="等线" w:cs="宋体"/>
          <w:sz w:val="24"/>
        </w:rPr>
      </w:pPr>
      <w:r>
        <w:rPr>
          <w:rFonts w:ascii="等线" w:hAnsi="等线" w:cs="宋体"/>
          <w:sz w:val="24"/>
        </w:rPr>
        <w:br w:type="page"/>
      </w:r>
    </w:p>
    <w:p w14:paraId="3BEB55CC"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3BEB55CD"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BEB55D1" w14:textId="77777777">
        <w:trPr>
          <w:trHeight w:val="450"/>
          <w:jc w:val="center"/>
        </w:trPr>
        <w:tc>
          <w:tcPr>
            <w:tcW w:w="1246" w:type="dxa"/>
            <w:vAlign w:val="center"/>
          </w:tcPr>
          <w:p w14:paraId="3BEB55C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BEB55CF"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BEB55D0"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BEB55D5" w14:textId="77777777">
        <w:trPr>
          <w:trHeight w:val="428"/>
          <w:jc w:val="center"/>
        </w:trPr>
        <w:tc>
          <w:tcPr>
            <w:tcW w:w="1246" w:type="dxa"/>
            <w:shd w:val="clear" w:color="auto" w:fill="auto"/>
            <w:vAlign w:val="center"/>
          </w:tcPr>
          <w:p w14:paraId="3BEB55D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BEB55D4"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CA1AC9" w14:paraId="3BEB55D9" w14:textId="77777777">
        <w:trPr>
          <w:trHeight w:val="133"/>
          <w:jc w:val="center"/>
        </w:trPr>
        <w:tc>
          <w:tcPr>
            <w:tcW w:w="1246" w:type="dxa"/>
            <w:vMerge w:val="restart"/>
            <w:vAlign w:val="center"/>
          </w:tcPr>
          <w:p w14:paraId="3BEB55D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BEB55D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CA1AC9" w14:paraId="3BEB55DD" w14:textId="77777777">
        <w:trPr>
          <w:trHeight w:val="133"/>
          <w:jc w:val="center"/>
        </w:trPr>
        <w:tc>
          <w:tcPr>
            <w:tcW w:w="1246" w:type="dxa"/>
            <w:vMerge/>
            <w:vAlign w:val="center"/>
          </w:tcPr>
          <w:p w14:paraId="3BEB55D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Default="00CA1AC9">
            <w:pPr>
              <w:pStyle w:val="11"/>
              <w:widowControl w:val="0"/>
              <w:jc w:val="both"/>
              <w:rPr>
                <w:rFonts w:ascii="宋体" w:eastAsia="宋体" w:hAnsi="宋体" w:cs="宋体"/>
                <w:color w:val="000000"/>
                <w:sz w:val="21"/>
                <w:szCs w:val="21"/>
              </w:rPr>
            </w:pPr>
          </w:p>
        </w:tc>
      </w:tr>
      <w:tr w:rsidR="00CA1AC9" w14:paraId="3BEB55E1" w14:textId="77777777">
        <w:trPr>
          <w:trHeight w:val="133"/>
          <w:jc w:val="center"/>
        </w:trPr>
        <w:tc>
          <w:tcPr>
            <w:tcW w:w="1246" w:type="dxa"/>
            <w:vMerge/>
            <w:vAlign w:val="center"/>
          </w:tcPr>
          <w:p w14:paraId="3BEB55D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Default="00CA1AC9">
            <w:pPr>
              <w:pStyle w:val="11"/>
              <w:widowControl w:val="0"/>
              <w:jc w:val="both"/>
              <w:rPr>
                <w:rFonts w:ascii="宋体" w:eastAsia="宋体" w:hAnsi="宋体" w:cs="宋体"/>
                <w:color w:val="000000"/>
                <w:sz w:val="21"/>
                <w:szCs w:val="21"/>
              </w:rPr>
            </w:pPr>
          </w:p>
        </w:tc>
      </w:tr>
      <w:tr w:rsidR="00CA1AC9" w14:paraId="3BEB55E5" w14:textId="77777777">
        <w:trPr>
          <w:trHeight w:val="133"/>
          <w:jc w:val="center"/>
        </w:trPr>
        <w:tc>
          <w:tcPr>
            <w:tcW w:w="1246" w:type="dxa"/>
            <w:vMerge/>
            <w:vAlign w:val="center"/>
          </w:tcPr>
          <w:p w14:paraId="3BEB55E2"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Default="00CA1AC9">
            <w:pPr>
              <w:pStyle w:val="11"/>
              <w:widowControl w:val="0"/>
              <w:jc w:val="both"/>
              <w:rPr>
                <w:rFonts w:ascii="宋体" w:eastAsia="宋体" w:hAnsi="宋体" w:cs="宋体"/>
                <w:color w:val="000000"/>
                <w:sz w:val="21"/>
                <w:szCs w:val="21"/>
              </w:rPr>
            </w:pPr>
          </w:p>
        </w:tc>
      </w:tr>
      <w:tr w:rsidR="00CA1AC9" w14:paraId="3BEB55E9" w14:textId="77777777">
        <w:trPr>
          <w:trHeight w:val="705"/>
          <w:jc w:val="center"/>
        </w:trPr>
        <w:tc>
          <w:tcPr>
            <w:tcW w:w="1246" w:type="dxa"/>
            <w:vMerge/>
            <w:vAlign w:val="center"/>
          </w:tcPr>
          <w:p w14:paraId="3BEB55E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CA1AC9" w14:paraId="3BEB55ED" w14:textId="77777777">
        <w:trPr>
          <w:trHeight w:val="205"/>
          <w:jc w:val="center"/>
        </w:trPr>
        <w:tc>
          <w:tcPr>
            <w:tcW w:w="1246" w:type="dxa"/>
            <w:vMerge/>
            <w:vAlign w:val="center"/>
          </w:tcPr>
          <w:p w14:paraId="3BEB55E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CA1AC9" w14:paraId="3BEB55F1" w14:textId="77777777">
        <w:trPr>
          <w:trHeight w:val="205"/>
          <w:jc w:val="center"/>
        </w:trPr>
        <w:tc>
          <w:tcPr>
            <w:tcW w:w="1246" w:type="dxa"/>
            <w:vMerge/>
            <w:vAlign w:val="center"/>
          </w:tcPr>
          <w:p w14:paraId="3BEB55E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Default="00CA1AC9">
            <w:pPr>
              <w:pStyle w:val="11"/>
              <w:widowControl w:val="0"/>
              <w:jc w:val="both"/>
              <w:rPr>
                <w:rFonts w:ascii="宋体" w:eastAsia="宋体" w:hAnsi="宋体" w:cs="宋体"/>
                <w:color w:val="000000"/>
                <w:sz w:val="21"/>
                <w:szCs w:val="21"/>
              </w:rPr>
            </w:pPr>
          </w:p>
        </w:tc>
      </w:tr>
    </w:tbl>
    <w:p w14:paraId="3BEB55F2" w14:textId="77777777" w:rsidR="00CA1AC9" w:rsidRDefault="00CA1AC9">
      <w:pPr>
        <w:widowControl/>
        <w:rPr>
          <w:rFonts w:ascii="宋体" w:hAnsi="宋体" w:cs="宋体"/>
        </w:rPr>
      </w:pPr>
    </w:p>
    <w:p w14:paraId="3BEB55F3" w14:textId="77777777" w:rsidR="00CA1AC9" w:rsidRDefault="00B67EFF">
      <w:pPr>
        <w:spacing w:line="360" w:lineRule="auto"/>
        <w:rPr>
          <w:rFonts w:ascii="宋体" w:hAnsi="宋体" w:cs="宋体"/>
        </w:rPr>
      </w:pPr>
      <w:r>
        <w:rPr>
          <w:rFonts w:ascii="宋体" w:hAnsi="宋体" w:cs="宋体"/>
        </w:rPr>
        <w:t>备注：</w:t>
      </w:r>
    </w:p>
    <w:p w14:paraId="3BEB55F4" w14:textId="77777777" w:rsidR="00CA1AC9" w:rsidRDefault="00B67EFF" w:rsidP="00A86A58">
      <w:pPr>
        <w:numPr>
          <w:ilvl w:val="0"/>
          <w:numId w:val="5"/>
        </w:numPr>
        <w:spacing w:line="360" w:lineRule="auto"/>
        <w:rPr>
          <w:rFonts w:ascii="宋体" w:hAnsi="宋体" w:cs="宋体"/>
        </w:rPr>
      </w:pPr>
      <w:r>
        <w:rPr>
          <w:rFonts w:ascii="宋体" w:hAnsi="宋体" w:cs="宋体"/>
        </w:rPr>
        <w:t>供应商信用系数每个评价年度周期的初评按0计算。</w:t>
      </w:r>
    </w:p>
    <w:p w14:paraId="3BEB55F5" w14:textId="77777777" w:rsidR="00CA1AC9" w:rsidRDefault="00B67EFF" w:rsidP="00A86A58">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14:paraId="3BEB55FB" w14:textId="78198E16" w:rsidR="005A52C7" w:rsidRDefault="00B67EFF" w:rsidP="008B34ED">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5A52C7" w:rsidSect="006A0EE2">
      <w:footerReference w:type="default" r:id="rId9"/>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D7EDC" w14:textId="77777777" w:rsidR="00ED6351" w:rsidRDefault="00ED6351" w:rsidP="00CA1AC9">
      <w:r>
        <w:separator/>
      </w:r>
    </w:p>
  </w:endnote>
  <w:endnote w:type="continuationSeparator" w:id="0">
    <w:p w14:paraId="5B6F027B" w14:textId="77777777" w:rsidR="00ED6351" w:rsidRDefault="00ED6351"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5602" w14:textId="77777777" w:rsidR="004023FB" w:rsidRDefault="004023FB">
    <w:pPr>
      <w:pStyle w:val="ab"/>
      <w:jc w:val="right"/>
    </w:pPr>
    <w:r>
      <w:fldChar w:fldCharType="begin"/>
    </w:r>
    <w:r>
      <w:instrText xml:space="preserve"> PAGE   \* MERGEFORMAT </w:instrText>
    </w:r>
    <w:r>
      <w:fldChar w:fldCharType="separate"/>
    </w:r>
    <w:r w:rsidR="00E44E2C" w:rsidRPr="00E44E2C">
      <w:rPr>
        <w:noProof/>
        <w:lang w:val="zh-CN"/>
      </w:rPr>
      <w:t>23</w:t>
    </w:r>
    <w:r>
      <w:rPr>
        <w:noProof/>
        <w:lang w:val="zh-CN"/>
      </w:rPr>
      <w:fldChar w:fldCharType="end"/>
    </w:r>
  </w:p>
  <w:p w14:paraId="3BEB5603" w14:textId="77777777" w:rsidR="004023FB" w:rsidRDefault="004023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56CD8" w14:textId="77777777" w:rsidR="00ED6351" w:rsidRDefault="00ED6351" w:rsidP="00CA1AC9">
      <w:r>
        <w:separator/>
      </w:r>
    </w:p>
  </w:footnote>
  <w:footnote w:type="continuationSeparator" w:id="0">
    <w:p w14:paraId="637A7451" w14:textId="77777777" w:rsidR="00ED6351" w:rsidRDefault="00ED6351"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5" w15:restartNumberingAfterBreak="0">
    <w:nsid w:val="2BAF0F40"/>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4310045B"/>
    <w:multiLevelType w:val="hybridMultilevel"/>
    <w:tmpl w:val="9E662386"/>
    <w:lvl w:ilvl="0" w:tplc="53A8B97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4540598A"/>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55E924EF"/>
    <w:multiLevelType w:val="hybridMultilevel"/>
    <w:tmpl w:val="2596495C"/>
    <w:lvl w:ilvl="0" w:tplc="9A0E9248">
      <w:start w:val="1"/>
      <w:numFmt w:val="decimal"/>
      <w:lvlText w:val="（%1）"/>
      <w:lvlJc w:val="left"/>
      <w:pPr>
        <w:ind w:left="980" w:hanging="420"/>
      </w:pPr>
      <w:rPr>
        <w:rFonts w:ascii="Times New Roman" w:eastAsia="宋体"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572DE5B4"/>
    <w:multiLevelType w:val="singleLevel"/>
    <w:tmpl w:val="572DE5B4"/>
    <w:lvl w:ilvl="0">
      <w:start w:val="1"/>
      <w:numFmt w:val="decimal"/>
      <w:suff w:val="nothing"/>
      <w:lvlText w:val="%1."/>
      <w:lvlJc w:val="left"/>
    </w:lvl>
  </w:abstractNum>
  <w:abstractNum w:abstractNumId="13" w15:restartNumberingAfterBreak="0">
    <w:nsid w:val="75866692"/>
    <w:multiLevelType w:val="hybridMultilevel"/>
    <w:tmpl w:val="C43470D4"/>
    <w:lvl w:ilvl="0" w:tplc="0409000F">
      <w:start w:val="1"/>
      <w:numFmt w:val="decimal"/>
      <w:lvlText w:val="%1."/>
      <w:lvlJc w:val="left"/>
      <w:pPr>
        <w:ind w:left="703" w:hanging="420"/>
      </w:pPr>
    </w:lvl>
    <w:lvl w:ilvl="1" w:tplc="DC7284BC">
      <w:start w:val="1"/>
      <w:numFmt w:val="decimal"/>
      <w:lvlText w:val="%2."/>
      <w:lvlJc w:val="left"/>
      <w:pPr>
        <w:ind w:left="737" w:hanging="34"/>
      </w:pPr>
      <w:rPr>
        <w:rFonts w:hint="default"/>
      </w:r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4"/>
  </w:num>
  <w:num w:numId="2">
    <w:abstractNumId w:val="1"/>
  </w:num>
  <w:num w:numId="3">
    <w:abstractNumId w:val="2"/>
  </w:num>
  <w:num w:numId="4">
    <w:abstractNumId w:val="12"/>
  </w:num>
  <w:num w:numId="5">
    <w:abstractNumId w:val="3"/>
  </w:num>
  <w:num w:numId="6">
    <w:abstractNumId w:val="0"/>
  </w:num>
  <w:num w:numId="7">
    <w:abstractNumId w:val="9"/>
  </w:num>
  <w:num w:numId="8">
    <w:abstractNumId w:val="7"/>
  </w:num>
  <w:num w:numId="9">
    <w:abstractNumId w:val="10"/>
  </w:num>
  <w:num w:numId="10">
    <w:abstractNumId w:val="13"/>
  </w:num>
  <w:num w:numId="11">
    <w:abstractNumId w:val="6"/>
  </w:num>
  <w:num w:numId="12">
    <w:abstractNumId w:val="11"/>
  </w:num>
  <w:num w:numId="13">
    <w:abstractNumId w:val="5"/>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248F2"/>
    <w:rsid w:val="00024DB1"/>
    <w:rsid w:val="000261AC"/>
    <w:rsid w:val="00054374"/>
    <w:rsid w:val="0006416F"/>
    <w:rsid w:val="00066150"/>
    <w:rsid w:val="00066222"/>
    <w:rsid w:val="00074C0B"/>
    <w:rsid w:val="00097540"/>
    <w:rsid w:val="000A00B3"/>
    <w:rsid w:val="000A2487"/>
    <w:rsid w:val="000A75A0"/>
    <w:rsid w:val="000B17DC"/>
    <w:rsid w:val="000B75B2"/>
    <w:rsid w:val="000D372E"/>
    <w:rsid w:val="000D4516"/>
    <w:rsid w:val="000D77C7"/>
    <w:rsid w:val="000E1CB6"/>
    <w:rsid w:val="000E277D"/>
    <w:rsid w:val="001013A8"/>
    <w:rsid w:val="00105509"/>
    <w:rsid w:val="00125855"/>
    <w:rsid w:val="001300D3"/>
    <w:rsid w:val="001505AC"/>
    <w:rsid w:val="00154134"/>
    <w:rsid w:val="00155983"/>
    <w:rsid w:val="00155A34"/>
    <w:rsid w:val="00164707"/>
    <w:rsid w:val="00172A27"/>
    <w:rsid w:val="00175957"/>
    <w:rsid w:val="00194365"/>
    <w:rsid w:val="001944F5"/>
    <w:rsid w:val="00195617"/>
    <w:rsid w:val="001B2E16"/>
    <w:rsid w:val="001C182B"/>
    <w:rsid w:val="001C510A"/>
    <w:rsid w:val="001D769B"/>
    <w:rsid w:val="001F6D6F"/>
    <w:rsid w:val="002117D0"/>
    <w:rsid w:val="00211BF3"/>
    <w:rsid w:val="0021591C"/>
    <w:rsid w:val="00221D47"/>
    <w:rsid w:val="0022379F"/>
    <w:rsid w:val="0022476E"/>
    <w:rsid w:val="0026536E"/>
    <w:rsid w:val="00271AA0"/>
    <w:rsid w:val="00275CA3"/>
    <w:rsid w:val="002913E2"/>
    <w:rsid w:val="00291C44"/>
    <w:rsid w:val="00297AD7"/>
    <w:rsid w:val="002A558D"/>
    <w:rsid w:val="002D0731"/>
    <w:rsid w:val="002D14AE"/>
    <w:rsid w:val="002E0680"/>
    <w:rsid w:val="002E0B01"/>
    <w:rsid w:val="002F6943"/>
    <w:rsid w:val="0030076B"/>
    <w:rsid w:val="00305CAA"/>
    <w:rsid w:val="003148FE"/>
    <w:rsid w:val="003202A4"/>
    <w:rsid w:val="0033236B"/>
    <w:rsid w:val="003461DC"/>
    <w:rsid w:val="00353699"/>
    <w:rsid w:val="0036491C"/>
    <w:rsid w:val="00386C70"/>
    <w:rsid w:val="003932F2"/>
    <w:rsid w:val="00394717"/>
    <w:rsid w:val="003954FA"/>
    <w:rsid w:val="003A4070"/>
    <w:rsid w:val="003A61B7"/>
    <w:rsid w:val="003A63C6"/>
    <w:rsid w:val="003B506D"/>
    <w:rsid w:val="003C1D76"/>
    <w:rsid w:val="003C1DC0"/>
    <w:rsid w:val="003D0FFC"/>
    <w:rsid w:val="003D6349"/>
    <w:rsid w:val="003D6DDA"/>
    <w:rsid w:val="003F2B4E"/>
    <w:rsid w:val="00401657"/>
    <w:rsid w:val="004023FB"/>
    <w:rsid w:val="00426155"/>
    <w:rsid w:val="00431C89"/>
    <w:rsid w:val="00436830"/>
    <w:rsid w:val="0044283D"/>
    <w:rsid w:val="00444368"/>
    <w:rsid w:val="00456BC1"/>
    <w:rsid w:val="00476BF0"/>
    <w:rsid w:val="004A0372"/>
    <w:rsid w:val="004A1A1D"/>
    <w:rsid w:val="004A23D1"/>
    <w:rsid w:val="004A4F9A"/>
    <w:rsid w:val="004E3B04"/>
    <w:rsid w:val="004E5C78"/>
    <w:rsid w:val="00510C5A"/>
    <w:rsid w:val="00510EEA"/>
    <w:rsid w:val="00516B2C"/>
    <w:rsid w:val="00516C45"/>
    <w:rsid w:val="0052246D"/>
    <w:rsid w:val="00545D4B"/>
    <w:rsid w:val="005566FF"/>
    <w:rsid w:val="00557322"/>
    <w:rsid w:val="00561290"/>
    <w:rsid w:val="005655BB"/>
    <w:rsid w:val="0056721A"/>
    <w:rsid w:val="00567DB5"/>
    <w:rsid w:val="00572DB6"/>
    <w:rsid w:val="00576B3F"/>
    <w:rsid w:val="005772A9"/>
    <w:rsid w:val="00585285"/>
    <w:rsid w:val="00592951"/>
    <w:rsid w:val="00596962"/>
    <w:rsid w:val="005969FB"/>
    <w:rsid w:val="005A52C7"/>
    <w:rsid w:val="005B2AB5"/>
    <w:rsid w:val="005B2C4E"/>
    <w:rsid w:val="005B6CEE"/>
    <w:rsid w:val="005E4E7C"/>
    <w:rsid w:val="005E69D0"/>
    <w:rsid w:val="005F4B5B"/>
    <w:rsid w:val="00607731"/>
    <w:rsid w:val="00611B4E"/>
    <w:rsid w:val="00617D0B"/>
    <w:rsid w:val="00621A9E"/>
    <w:rsid w:val="006365CD"/>
    <w:rsid w:val="00637977"/>
    <w:rsid w:val="0064000A"/>
    <w:rsid w:val="00642F9E"/>
    <w:rsid w:val="006503EF"/>
    <w:rsid w:val="00667081"/>
    <w:rsid w:val="00677B93"/>
    <w:rsid w:val="00690C78"/>
    <w:rsid w:val="006A0EE2"/>
    <w:rsid w:val="006A3B53"/>
    <w:rsid w:val="006A7A3B"/>
    <w:rsid w:val="006B10D1"/>
    <w:rsid w:val="006B34D9"/>
    <w:rsid w:val="006B36E7"/>
    <w:rsid w:val="006B6C86"/>
    <w:rsid w:val="006D1B89"/>
    <w:rsid w:val="006E54A2"/>
    <w:rsid w:val="00706205"/>
    <w:rsid w:val="00714ACD"/>
    <w:rsid w:val="0072093F"/>
    <w:rsid w:val="007216CB"/>
    <w:rsid w:val="0072216A"/>
    <w:rsid w:val="00731F87"/>
    <w:rsid w:val="00743DF1"/>
    <w:rsid w:val="00753739"/>
    <w:rsid w:val="00755CA3"/>
    <w:rsid w:val="00763505"/>
    <w:rsid w:val="007672D2"/>
    <w:rsid w:val="00770DE6"/>
    <w:rsid w:val="0078574A"/>
    <w:rsid w:val="00786B2B"/>
    <w:rsid w:val="00793AED"/>
    <w:rsid w:val="007A2D85"/>
    <w:rsid w:val="007A4834"/>
    <w:rsid w:val="007B5E0E"/>
    <w:rsid w:val="007C04CE"/>
    <w:rsid w:val="007C3669"/>
    <w:rsid w:val="007D7DD0"/>
    <w:rsid w:val="007E302E"/>
    <w:rsid w:val="007E3907"/>
    <w:rsid w:val="007E61FE"/>
    <w:rsid w:val="007E78CE"/>
    <w:rsid w:val="007F62C7"/>
    <w:rsid w:val="00814712"/>
    <w:rsid w:val="00815501"/>
    <w:rsid w:val="008232E0"/>
    <w:rsid w:val="00825F55"/>
    <w:rsid w:val="00825FF9"/>
    <w:rsid w:val="0084579E"/>
    <w:rsid w:val="00846388"/>
    <w:rsid w:val="00854D07"/>
    <w:rsid w:val="00860A31"/>
    <w:rsid w:val="008638B9"/>
    <w:rsid w:val="008657EF"/>
    <w:rsid w:val="00872E70"/>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2C52"/>
    <w:rsid w:val="009159D7"/>
    <w:rsid w:val="00920A26"/>
    <w:rsid w:val="00921552"/>
    <w:rsid w:val="009443C9"/>
    <w:rsid w:val="00952170"/>
    <w:rsid w:val="00954C38"/>
    <w:rsid w:val="00956689"/>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442E"/>
    <w:rsid w:val="00A32246"/>
    <w:rsid w:val="00A46630"/>
    <w:rsid w:val="00A475AB"/>
    <w:rsid w:val="00A614CE"/>
    <w:rsid w:val="00A735C6"/>
    <w:rsid w:val="00A81CD4"/>
    <w:rsid w:val="00A86A58"/>
    <w:rsid w:val="00A92786"/>
    <w:rsid w:val="00AA7AB2"/>
    <w:rsid w:val="00AB392A"/>
    <w:rsid w:val="00AB7FA5"/>
    <w:rsid w:val="00AE5CBE"/>
    <w:rsid w:val="00AF2CF0"/>
    <w:rsid w:val="00B00BE7"/>
    <w:rsid w:val="00B03C03"/>
    <w:rsid w:val="00B0631D"/>
    <w:rsid w:val="00B253F3"/>
    <w:rsid w:val="00B27F3C"/>
    <w:rsid w:val="00B40BEF"/>
    <w:rsid w:val="00B43CD4"/>
    <w:rsid w:val="00B47E24"/>
    <w:rsid w:val="00B54ECA"/>
    <w:rsid w:val="00B67EFF"/>
    <w:rsid w:val="00B726C7"/>
    <w:rsid w:val="00B72889"/>
    <w:rsid w:val="00B72CE7"/>
    <w:rsid w:val="00B774CF"/>
    <w:rsid w:val="00B80AD5"/>
    <w:rsid w:val="00B860C3"/>
    <w:rsid w:val="00B90671"/>
    <w:rsid w:val="00B90B6E"/>
    <w:rsid w:val="00B91E38"/>
    <w:rsid w:val="00B96B7C"/>
    <w:rsid w:val="00BA4EFF"/>
    <w:rsid w:val="00BB035A"/>
    <w:rsid w:val="00BB6D96"/>
    <w:rsid w:val="00BC2EEC"/>
    <w:rsid w:val="00BC35DC"/>
    <w:rsid w:val="00BC67AA"/>
    <w:rsid w:val="00BD41A1"/>
    <w:rsid w:val="00BD5240"/>
    <w:rsid w:val="00BF2297"/>
    <w:rsid w:val="00C07BF1"/>
    <w:rsid w:val="00C11059"/>
    <w:rsid w:val="00C174A4"/>
    <w:rsid w:val="00C2645D"/>
    <w:rsid w:val="00C264CA"/>
    <w:rsid w:val="00C3028C"/>
    <w:rsid w:val="00C3119C"/>
    <w:rsid w:val="00C43DB5"/>
    <w:rsid w:val="00C514A7"/>
    <w:rsid w:val="00C706FF"/>
    <w:rsid w:val="00C70C7D"/>
    <w:rsid w:val="00C74CE8"/>
    <w:rsid w:val="00C90657"/>
    <w:rsid w:val="00C9536A"/>
    <w:rsid w:val="00CA1AC9"/>
    <w:rsid w:val="00CA2742"/>
    <w:rsid w:val="00CD2F21"/>
    <w:rsid w:val="00CD7E92"/>
    <w:rsid w:val="00D03706"/>
    <w:rsid w:val="00D14DB9"/>
    <w:rsid w:val="00D35C86"/>
    <w:rsid w:val="00D42526"/>
    <w:rsid w:val="00D51B1D"/>
    <w:rsid w:val="00D5627D"/>
    <w:rsid w:val="00D57C42"/>
    <w:rsid w:val="00D70E13"/>
    <w:rsid w:val="00D845E0"/>
    <w:rsid w:val="00D87D2D"/>
    <w:rsid w:val="00D9132A"/>
    <w:rsid w:val="00DA713C"/>
    <w:rsid w:val="00DA71C3"/>
    <w:rsid w:val="00DC0A3E"/>
    <w:rsid w:val="00DC7B9C"/>
    <w:rsid w:val="00DD5742"/>
    <w:rsid w:val="00DE738F"/>
    <w:rsid w:val="00DF0B46"/>
    <w:rsid w:val="00DF1B2F"/>
    <w:rsid w:val="00DF4B6D"/>
    <w:rsid w:val="00DF5B17"/>
    <w:rsid w:val="00DF719C"/>
    <w:rsid w:val="00E1751F"/>
    <w:rsid w:val="00E354F4"/>
    <w:rsid w:val="00E36D06"/>
    <w:rsid w:val="00E44E2C"/>
    <w:rsid w:val="00E47B3B"/>
    <w:rsid w:val="00E60A10"/>
    <w:rsid w:val="00E63138"/>
    <w:rsid w:val="00E97A9C"/>
    <w:rsid w:val="00EA4024"/>
    <w:rsid w:val="00EA4B1F"/>
    <w:rsid w:val="00EC0CD3"/>
    <w:rsid w:val="00EC0F7A"/>
    <w:rsid w:val="00ED2D79"/>
    <w:rsid w:val="00ED6351"/>
    <w:rsid w:val="00EE4E58"/>
    <w:rsid w:val="00EE7895"/>
    <w:rsid w:val="00EF18C1"/>
    <w:rsid w:val="00F02A17"/>
    <w:rsid w:val="00F05829"/>
    <w:rsid w:val="00F1300D"/>
    <w:rsid w:val="00F34524"/>
    <w:rsid w:val="00F42B37"/>
    <w:rsid w:val="00F43993"/>
    <w:rsid w:val="00F50FAC"/>
    <w:rsid w:val="00F547F7"/>
    <w:rsid w:val="00F71114"/>
    <w:rsid w:val="00F71ADB"/>
    <w:rsid w:val="00F72461"/>
    <w:rsid w:val="00F74258"/>
    <w:rsid w:val="00F86D7B"/>
    <w:rsid w:val="00F9105E"/>
    <w:rsid w:val="00F95DE1"/>
    <w:rsid w:val="00FA0034"/>
    <w:rsid w:val="00FB25F3"/>
    <w:rsid w:val="00FB76BF"/>
    <w:rsid w:val="00FC33B2"/>
    <w:rsid w:val="00FC3A89"/>
    <w:rsid w:val="00FD2526"/>
    <w:rsid w:val="00FD50E2"/>
    <w:rsid w:val="00FE5F7E"/>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character" w:styleId="af5">
    <w:name w:val="Unresolved Mention"/>
    <w:basedOn w:val="a0"/>
    <w:uiPriority w:val="99"/>
    <w:semiHidden/>
    <w:unhideWhenUsed/>
    <w:rsid w:val="0077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btb.gd.gov.cn/log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17</Pages>
  <Words>1132</Words>
  <Characters>6458</Characters>
  <Application>Microsoft Office Word</Application>
  <DocSecurity>0</DocSecurity>
  <Lines>53</Lines>
  <Paragraphs>15</Paragraphs>
  <ScaleCrop>false</ScaleCrop>
  <Company>aaa</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120</cp:revision>
  <cp:lastPrinted>2011-11-29T08:47:00Z</cp:lastPrinted>
  <dcterms:created xsi:type="dcterms:W3CDTF">2018-02-28T04:01:00Z</dcterms:created>
  <dcterms:modified xsi:type="dcterms:W3CDTF">2019-10-22T06:52:00Z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