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Default="001D27B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</w:t>
      </w:r>
      <w:r>
        <w:rPr>
          <w:b/>
          <w:sz w:val="28"/>
          <w:szCs w:val="28"/>
        </w:rPr>
        <w:t>大学城投资经营管理有限公司</w:t>
      </w:r>
    </w:p>
    <w:p w:rsidR="007E6542" w:rsidRDefault="00D2726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2019-</w:t>
      </w:r>
      <w:proofErr w:type="gramStart"/>
      <w:r>
        <w:rPr>
          <w:rFonts w:hint="eastAsia"/>
          <w:b/>
          <w:sz w:val="28"/>
          <w:szCs w:val="28"/>
        </w:rPr>
        <w:t>2020</w:t>
      </w:r>
      <w:r>
        <w:rPr>
          <w:rFonts w:hint="eastAsia"/>
          <w:b/>
          <w:sz w:val="28"/>
          <w:szCs w:val="28"/>
        </w:rPr>
        <w:t>年度冷站及电仪班冬季</w:t>
      </w:r>
      <w:proofErr w:type="gramEnd"/>
      <w:r>
        <w:rPr>
          <w:rFonts w:hint="eastAsia"/>
          <w:b/>
          <w:sz w:val="28"/>
          <w:szCs w:val="28"/>
        </w:rPr>
        <w:t>检修材料采购</w:t>
      </w:r>
    </w:p>
    <w:p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5F0049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D27268">
        <w:rPr>
          <w:rFonts w:ascii="宋体" w:eastAsia="宋体" w:hAnsi="宋体" w:cs="宋体" w:hint="eastAsia"/>
          <w:sz w:val="24"/>
          <w:szCs w:val="24"/>
        </w:rPr>
        <w:t>2019-</w:t>
      </w:r>
      <w:proofErr w:type="gramStart"/>
      <w:r w:rsidR="00D27268">
        <w:rPr>
          <w:rFonts w:ascii="宋体" w:eastAsia="宋体" w:hAnsi="宋体" w:cs="宋体" w:hint="eastAsia"/>
          <w:sz w:val="24"/>
          <w:szCs w:val="24"/>
        </w:rPr>
        <w:t>2020年度冷站及电仪班冬季</w:t>
      </w:r>
      <w:proofErr w:type="gramEnd"/>
      <w:r w:rsidR="00D27268">
        <w:rPr>
          <w:rFonts w:ascii="宋体" w:eastAsia="宋体" w:hAnsi="宋体" w:cs="宋体" w:hint="eastAsia"/>
          <w:sz w:val="24"/>
          <w:szCs w:val="24"/>
        </w:rPr>
        <w:t>检修材料</w:t>
      </w:r>
      <w:r w:rsidR="001F5EBD">
        <w:rPr>
          <w:rFonts w:ascii="宋体" w:eastAsia="宋体" w:hAnsi="宋体" w:cs="宋体" w:hint="eastAsia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Pr="005F0049">
        <w:rPr>
          <w:rFonts w:ascii="宋体" w:eastAsia="宋体" w:hAnsi="宋体" w:cs="宋体" w:hint="eastAsia"/>
          <w:sz w:val="24"/>
          <w:szCs w:val="24"/>
        </w:rPr>
        <w:t>现进行公开竞选，有关事项公告如下：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D27268">
        <w:rPr>
          <w:rFonts w:ascii="宋体" w:eastAsia="宋体" w:hAnsi="宋体" w:cs="宋体" w:hint="eastAsia"/>
          <w:sz w:val="24"/>
          <w:szCs w:val="24"/>
        </w:rPr>
        <w:t>2019-</w:t>
      </w:r>
      <w:proofErr w:type="gramStart"/>
      <w:r w:rsidR="00D27268">
        <w:rPr>
          <w:rFonts w:ascii="宋体" w:eastAsia="宋体" w:hAnsi="宋体" w:cs="宋体" w:hint="eastAsia"/>
          <w:sz w:val="24"/>
          <w:szCs w:val="24"/>
        </w:rPr>
        <w:t>2020年度冷站及电仪班冬季</w:t>
      </w:r>
      <w:proofErr w:type="gramEnd"/>
      <w:r w:rsidR="00D27268">
        <w:rPr>
          <w:rFonts w:ascii="宋体" w:eastAsia="宋体" w:hAnsi="宋体" w:cs="宋体" w:hint="eastAsia"/>
          <w:sz w:val="24"/>
          <w:szCs w:val="24"/>
        </w:rPr>
        <w:t>检修材料</w:t>
      </w:r>
    </w:p>
    <w:p w:rsidR="001D27B9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AE269B">
        <w:rPr>
          <w:rFonts w:ascii="宋体" w:eastAsia="宋体" w:hAnsi="宋体" w:cs="宋体" w:hint="eastAsia"/>
          <w:sz w:val="24"/>
          <w:szCs w:val="24"/>
        </w:rPr>
        <w:t>（人民币）</w:t>
      </w:r>
      <w:r w:rsidRPr="00AE269B">
        <w:rPr>
          <w:rFonts w:ascii="宋体" w:eastAsia="宋体" w:hAnsi="宋体" w:cs="宋体" w:hint="eastAsia"/>
          <w:sz w:val="24"/>
          <w:szCs w:val="24"/>
        </w:rPr>
        <w:t>：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包组</w:t>
      </w:r>
      <w:proofErr w:type="gramStart"/>
      <w:r w:rsidR="00454C4F" w:rsidRPr="00AE269B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="00D27268">
        <w:rPr>
          <w:rFonts w:ascii="宋体" w:eastAsia="宋体" w:hAnsi="宋体" w:cs="宋体" w:hint="eastAsia"/>
          <w:sz w:val="24"/>
          <w:szCs w:val="24"/>
        </w:rPr>
        <w:t>五金材料类</w:t>
      </w:r>
      <w:r w:rsidR="00454C4F" w:rsidRPr="00AE269B">
        <w:rPr>
          <w:rFonts w:ascii="宋体" w:eastAsia="宋体" w:hAnsi="宋体" w:cs="宋体" w:hint="eastAsia"/>
          <w:sz w:val="24"/>
          <w:szCs w:val="24"/>
        </w:rPr>
        <w:t>材料</w:t>
      </w:r>
      <w:r w:rsidR="000619E3">
        <w:rPr>
          <w:rFonts w:ascii="宋体" w:eastAsia="宋体" w:hAnsi="宋体" w:cs="宋体" w:hint="eastAsia"/>
          <w:sz w:val="24"/>
          <w:szCs w:val="24"/>
        </w:rPr>
        <w:t>6</w:t>
      </w:r>
      <w:r w:rsidR="00AE269B" w:rsidRPr="00AE269B">
        <w:rPr>
          <w:rFonts w:ascii="宋体" w:eastAsia="宋体" w:hAnsi="宋体" w:cs="宋体" w:hint="eastAsia"/>
          <w:sz w:val="24"/>
          <w:szCs w:val="24"/>
        </w:rPr>
        <w:t>万元</w:t>
      </w:r>
      <w:r w:rsidR="00454C4F" w:rsidRPr="00AE269B">
        <w:rPr>
          <w:rFonts w:ascii="宋体" w:eastAsia="宋体" w:hAnsi="宋体" w:cs="宋体" w:hint="eastAsia"/>
          <w:sz w:val="24"/>
          <w:szCs w:val="24"/>
        </w:rPr>
        <w:t>，包组二</w:t>
      </w:r>
      <w:r w:rsidR="000D3145">
        <w:rPr>
          <w:rFonts w:ascii="宋体" w:eastAsia="宋体" w:hAnsi="宋体" w:cs="宋体" w:hint="eastAsia"/>
          <w:sz w:val="24"/>
          <w:szCs w:val="24"/>
        </w:rPr>
        <w:t>阀门仪表类</w:t>
      </w:r>
      <w:r w:rsidR="00454C4F" w:rsidRPr="00AE269B">
        <w:rPr>
          <w:rFonts w:ascii="宋体" w:eastAsia="宋体" w:hAnsi="宋体" w:cs="宋体" w:hint="eastAsia"/>
          <w:sz w:val="24"/>
          <w:szCs w:val="24"/>
        </w:rPr>
        <w:t>材料</w:t>
      </w:r>
      <w:r w:rsidR="00A74DF5" w:rsidRPr="00925993">
        <w:rPr>
          <w:rFonts w:ascii="宋体" w:eastAsia="宋体" w:hAnsi="宋体" w:cs="宋体" w:hint="eastAsia"/>
          <w:sz w:val="24"/>
          <w:szCs w:val="24"/>
        </w:rPr>
        <w:t>8</w:t>
      </w:r>
      <w:r w:rsidR="000619E3" w:rsidRPr="00925993">
        <w:rPr>
          <w:rFonts w:ascii="宋体" w:eastAsia="宋体" w:hAnsi="宋体" w:cs="宋体"/>
          <w:sz w:val="24"/>
          <w:szCs w:val="24"/>
        </w:rPr>
        <w:t>万</w:t>
      </w:r>
      <w:r w:rsidR="000619E3">
        <w:rPr>
          <w:rFonts w:ascii="宋体" w:eastAsia="宋体" w:hAnsi="宋体" w:cs="宋体" w:hint="eastAsia"/>
          <w:sz w:val="24"/>
          <w:szCs w:val="24"/>
        </w:rPr>
        <w:t>元，包</w:t>
      </w:r>
      <w:r w:rsidR="00C675DC">
        <w:rPr>
          <w:rFonts w:ascii="宋体" w:eastAsia="宋体" w:hAnsi="宋体" w:cs="宋体" w:hint="eastAsia"/>
          <w:sz w:val="24"/>
          <w:szCs w:val="24"/>
        </w:rPr>
        <w:t>组</w:t>
      </w:r>
      <w:r w:rsidR="000619E3">
        <w:rPr>
          <w:rFonts w:ascii="宋体" w:eastAsia="宋体" w:hAnsi="宋体" w:cs="宋体" w:hint="eastAsia"/>
          <w:sz w:val="24"/>
          <w:szCs w:val="24"/>
        </w:rPr>
        <w:t>三丹佛斯调节阀材料</w:t>
      </w:r>
      <w:r w:rsidR="00A74DF5">
        <w:rPr>
          <w:rFonts w:ascii="宋体" w:eastAsia="宋体" w:hAnsi="宋体" w:cs="宋体" w:hint="eastAsia"/>
          <w:sz w:val="24"/>
          <w:szCs w:val="24"/>
        </w:rPr>
        <w:t>12</w:t>
      </w:r>
      <w:r w:rsidR="000619E3">
        <w:rPr>
          <w:rFonts w:ascii="宋体" w:eastAsia="宋体" w:hAnsi="宋体" w:cs="宋体" w:hint="eastAsia"/>
          <w:sz w:val="24"/>
          <w:szCs w:val="24"/>
        </w:rPr>
        <w:t>万</w:t>
      </w:r>
      <w:r w:rsidR="00AE269B" w:rsidRPr="00AE269B">
        <w:rPr>
          <w:rFonts w:ascii="宋体" w:eastAsia="宋体" w:hAnsi="宋体" w:cs="宋体" w:hint="eastAsia"/>
          <w:sz w:val="24"/>
          <w:szCs w:val="24"/>
        </w:rPr>
        <w:t>元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包组一</w:t>
      </w:r>
      <w:r w:rsidR="000619E3">
        <w:rPr>
          <w:rFonts w:ascii="宋体" w:eastAsia="宋体" w:hAnsi="宋体" w:cs="宋体" w:hint="eastAsia"/>
          <w:sz w:val="24"/>
          <w:szCs w:val="24"/>
        </w:rPr>
        <w:t>五金类</w:t>
      </w:r>
      <w:r w:rsidR="000619E3" w:rsidRPr="00AE269B">
        <w:rPr>
          <w:rFonts w:ascii="宋体" w:eastAsia="宋体" w:hAnsi="宋体" w:cs="宋体" w:hint="eastAsia"/>
          <w:sz w:val="24"/>
          <w:szCs w:val="24"/>
        </w:rPr>
        <w:t>材料</w:t>
      </w:r>
      <w:r w:rsidR="00454C4F" w:rsidRPr="00AE269B">
        <w:rPr>
          <w:rFonts w:ascii="宋体" w:eastAsia="宋体" w:hAnsi="宋体" w:cs="宋体" w:hint="eastAsia"/>
          <w:sz w:val="24"/>
          <w:szCs w:val="24"/>
        </w:rPr>
        <w:t>，包组二</w:t>
      </w:r>
      <w:r w:rsidR="000D3145">
        <w:rPr>
          <w:rFonts w:ascii="宋体" w:eastAsia="宋体" w:hAnsi="宋体" w:cs="宋体" w:hint="eastAsia"/>
          <w:sz w:val="24"/>
          <w:szCs w:val="24"/>
        </w:rPr>
        <w:t>阀门仪表类</w:t>
      </w:r>
      <w:r w:rsidR="000619E3" w:rsidRPr="00AE269B">
        <w:rPr>
          <w:rFonts w:ascii="宋体" w:eastAsia="宋体" w:hAnsi="宋体" w:cs="宋体" w:hint="eastAsia"/>
          <w:sz w:val="24"/>
          <w:szCs w:val="24"/>
        </w:rPr>
        <w:t>材料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，</w:t>
      </w:r>
      <w:r w:rsidR="000619E3">
        <w:rPr>
          <w:rFonts w:ascii="宋体" w:eastAsia="宋体" w:hAnsi="宋体" w:cs="宋体" w:hint="eastAsia"/>
          <w:sz w:val="24"/>
          <w:szCs w:val="24"/>
        </w:rPr>
        <w:t>包组三丹佛斯调节阀材料</w:t>
      </w:r>
      <w:r w:rsidR="00292C71">
        <w:rPr>
          <w:rFonts w:ascii="宋体" w:eastAsia="宋体" w:hAnsi="宋体" w:cs="宋体" w:hint="eastAsia"/>
          <w:sz w:val="24"/>
          <w:szCs w:val="24"/>
        </w:rPr>
        <w:t>。</w:t>
      </w:r>
      <w:r w:rsidRPr="00AE269B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AE269B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AE269B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5F00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hint="eastAsia"/>
          <w:sz w:val="24"/>
          <w:szCs w:val="24"/>
        </w:rPr>
        <w:t>本项目的竞选公告及相关信息</w:t>
      </w:r>
      <w:r w:rsidRPr="00AE269B"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/>
          <w:sz w:val="24"/>
          <w:szCs w:val="24"/>
        </w:rPr>
        <w:t>年</w:t>
      </w:r>
      <w:r w:rsidR="000619E3">
        <w:rPr>
          <w:rFonts w:ascii="宋体" w:eastAsia="宋体" w:hAnsi="宋体" w:cs="宋体" w:hint="eastAsia"/>
          <w:sz w:val="24"/>
          <w:szCs w:val="24"/>
        </w:rPr>
        <w:t>11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625309">
        <w:rPr>
          <w:rFonts w:ascii="宋体" w:eastAsia="宋体" w:hAnsi="宋体" w:cs="宋体" w:hint="eastAsia"/>
          <w:sz w:val="24"/>
          <w:szCs w:val="24"/>
        </w:rPr>
        <w:t>13</w:t>
      </w:r>
      <w:r w:rsidRPr="00AE269B">
        <w:rPr>
          <w:rFonts w:ascii="宋体" w:eastAsia="宋体" w:hAnsi="宋体" w:cs="宋体" w:hint="eastAsia"/>
          <w:sz w:val="24"/>
          <w:szCs w:val="24"/>
        </w:rPr>
        <w:t>日至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 w:hint="eastAsia"/>
          <w:sz w:val="24"/>
          <w:szCs w:val="24"/>
        </w:rPr>
        <w:t>年</w:t>
      </w:r>
      <w:r w:rsidR="00625309">
        <w:rPr>
          <w:rFonts w:ascii="宋体" w:eastAsia="宋体" w:hAnsi="宋体" w:cs="宋体" w:hint="eastAsia"/>
          <w:sz w:val="24"/>
          <w:szCs w:val="24"/>
        </w:rPr>
        <w:t>11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625309">
        <w:rPr>
          <w:rFonts w:ascii="宋体" w:eastAsia="宋体" w:hAnsi="宋体" w:cs="宋体" w:hint="eastAsia"/>
          <w:sz w:val="24"/>
          <w:szCs w:val="24"/>
        </w:rPr>
        <w:t>22</w:t>
      </w:r>
      <w:r w:rsidRPr="00AE269B">
        <w:rPr>
          <w:rFonts w:ascii="宋体" w:eastAsia="宋体" w:hAnsi="宋体" w:cs="宋体" w:hint="eastAsia"/>
          <w:sz w:val="24"/>
          <w:szCs w:val="24"/>
        </w:rPr>
        <w:t>日，同时</w:t>
      </w:r>
      <w:r w:rsidRPr="00AE269B">
        <w:rPr>
          <w:rFonts w:hint="eastAsia"/>
          <w:sz w:val="24"/>
          <w:szCs w:val="24"/>
        </w:rPr>
        <w:t>在广东省招标投标监管网（网址：</w:t>
      </w:r>
      <w:r w:rsidRPr="00AE269B">
        <w:rPr>
          <w:sz w:val="24"/>
          <w:szCs w:val="24"/>
        </w:rPr>
        <w:t>www.gdzbtb.gov.cn</w:t>
      </w:r>
      <w:r w:rsidRPr="00AE269B">
        <w:rPr>
          <w:rFonts w:hint="eastAsia"/>
          <w:sz w:val="24"/>
          <w:szCs w:val="24"/>
        </w:rPr>
        <w:t>）、</w:t>
      </w:r>
      <w:r w:rsidRPr="00AE269B">
        <w:rPr>
          <w:rFonts w:ascii="宋体" w:eastAsia="宋体" w:hAnsi="宋体" w:cs="宋体" w:hint="eastAsia"/>
          <w:sz w:val="24"/>
          <w:szCs w:val="24"/>
        </w:rPr>
        <w:t>广</w:t>
      </w:r>
      <w:r w:rsidRPr="005F0049">
        <w:rPr>
          <w:rFonts w:ascii="宋体" w:eastAsia="宋体" w:hAnsi="宋体" w:cs="宋体" w:hint="eastAsia"/>
          <w:sz w:val="24"/>
          <w:szCs w:val="24"/>
        </w:rPr>
        <w:t>州大学城投资经营管理有限公司</w:t>
      </w:r>
      <w:r w:rsidRPr="005F0049">
        <w:rPr>
          <w:rFonts w:hint="eastAsia"/>
          <w:sz w:val="24"/>
          <w:szCs w:val="24"/>
        </w:rPr>
        <w:t>网站（网址：</w:t>
      </w:r>
      <w:r w:rsidRPr="005F0049">
        <w:rPr>
          <w:sz w:val="24"/>
          <w:szCs w:val="24"/>
        </w:rPr>
        <w:t>www.gzuci.com</w:t>
      </w:r>
      <w:r w:rsidRPr="005F0049">
        <w:rPr>
          <w:rFonts w:hint="eastAsia"/>
          <w:sz w:val="24"/>
          <w:szCs w:val="24"/>
        </w:rPr>
        <w:t>）上发布，并视为有效送达。本公告的修改、补充，在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lastRenderedPageBreak/>
        <w:t>、获取竞选文件</w:t>
      </w:r>
    </w:p>
    <w:p w:rsidR="00140734" w:rsidRPr="005F00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 w:rsidRPr="005F0049">
        <w:rPr>
          <w:rFonts w:ascii="宋体" w:eastAsia="宋体" w:hAnsi="宋体" w:cs="宋体"/>
          <w:sz w:val="24"/>
          <w:szCs w:val="24"/>
        </w:rPr>
        <w:t>20</w:t>
      </w:r>
      <w:r w:rsidR="001D27B9" w:rsidRPr="005F0049">
        <w:rPr>
          <w:rFonts w:ascii="宋体" w:eastAsia="宋体" w:hAnsi="宋体" w:cs="宋体"/>
          <w:sz w:val="24"/>
          <w:szCs w:val="24"/>
        </w:rPr>
        <w:t>19</w:t>
      </w:r>
      <w:r w:rsidR="002B6E3A" w:rsidRPr="005F0049">
        <w:rPr>
          <w:rFonts w:ascii="宋体" w:eastAsia="宋体" w:hAnsi="宋体" w:cs="宋体"/>
          <w:sz w:val="24"/>
          <w:szCs w:val="24"/>
        </w:rPr>
        <w:t xml:space="preserve"> </w:t>
      </w:r>
      <w:r w:rsidRPr="005F0049">
        <w:rPr>
          <w:rFonts w:ascii="宋体" w:eastAsia="宋体" w:hAnsi="宋体" w:cs="宋体"/>
          <w:sz w:val="24"/>
          <w:szCs w:val="24"/>
        </w:rPr>
        <w:t>年</w:t>
      </w:r>
      <w:r w:rsidR="00625309">
        <w:rPr>
          <w:rFonts w:ascii="宋体" w:eastAsia="宋体" w:hAnsi="宋体" w:cs="宋体" w:hint="eastAsia"/>
          <w:sz w:val="24"/>
          <w:szCs w:val="24"/>
        </w:rPr>
        <w:t>11</w:t>
      </w:r>
      <w:r w:rsidRPr="005F0049">
        <w:rPr>
          <w:rFonts w:ascii="宋体" w:eastAsia="宋体" w:hAnsi="宋体" w:cs="宋体"/>
          <w:sz w:val="24"/>
          <w:szCs w:val="24"/>
        </w:rPr>
        <w:t>月</w:t>
      </w:r>
      <w:r w:rsidR="00625309">
        <w:rPr>
          <w:rFonts w:ascii="宋体" w:eastAsia="宋体" w:hAnsi="宋体" w:cs="宋体" w:hint="eastAsia"/>
          <w:sz w:val="24"/>
          <w:szCs w:val="24"/>
        </w:rPr>
        <w:t>22</w:t>
      </w:r>
      <w:r w:rsidRPr="005F0049">
        <w:rPr>
          <w:rFonts w:ascii="宋体" w:eastAsia="宋体" w:hAnsi="宋体" w:cs="宋体" w:hint="eastAsia"/>
          <w:sz w:val="24"/>
          <w:szCs w:val="24"/>
        </w:rPr>
        <w:t>日</w:t>
      </w:r>
      <w:r w:rsidR="00625309">
        <w:rPr>
          <w:rFonts w:ascii="宋体" w:eastAsia="宋体" w:hAnsi="宋体" w:cs="宋体" w:hint="eastAsia"/>
          <w:sz w:val="24"/>
          <w:szCs w:val="24"/>
        </w:rPr>
        <w:t>17</w:t>
      </w:r>
      <w:r w:rsidRPr="005F0049">
        <w:rPr>
          <w:rFonts w:ascii="宋体" w:eastAsia="宋体" w:hAnsi="宋体" w:cs="宋体"/>
          <w:sz w:val="24"/>
          <w:szCs w:val="24"/>
        </w:rPr>
        <w:t>时</w:t>
      </w:r>
      <w:r w:rsidR="00625309">
        <w:rPr>
          <w:rFonts w:ascii="宋体" w:eastAsia="宋体" w:hAnsi="宋体" w:cs="宋体" w:hint="eastAsia"/>
          <w:sz w:val="24"/>
          <w:szCs w:val="24"/>
        </w:rPr>
        <w:t>0</w:t>
      </w:r>
      <w:r w:rsidRPr="005F00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</w:t>
      </w:r>
      <w:r>
        <w:rPr>
          <w:rFonts w:ascii="宋体" w:eastAsia="宋体" w:hAnsi="宋体" w:cs="宋体" w:hint="eastAsia"/>
          <w:sz w:val="24"/>
          <w:szCs w:val="24"/>
        </w:rPr>
        <w:t>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0619E3">
        <w:rPr>
          <w:rFonts w:ascii="宋体" w:eastAsia="宋体" w:hAnsi="宋体" w:cs="宋体" w:hint="eastAsia"/>
          <w:sz w:val="24"/>
          <w:szCs w:val="24"/>
        </w:rPr>
        <w:t>2019-2020年度冷站及电仪班冬季检修材料</w:t>
      </w:r>
      <w:r w:rsidR="00A12E0A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1D27B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>
        <w:rPr>
          <w:rFonts w:ascii="宋体" w:eastAsia="宋体" w:hAnsi="宋体" w:cs="宋体" w:hint="eastAsia"/>
          <w:sz w:val="24"/>
          <w:szCs w:val="24"/>
        </w:rPr>
        <w:t>詹映静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>
        <w:rPr>
          <w:rFonts w:ascii="宋体" w:eastAsia="宋体" w:hAnsi="宋体" w:cs="宋体" w:hint="eastAsia"/>
          <w:sz w:val="24"/>
          <w:szCs w:val="24"/>
        </w:rPr>
        <w:t>39302060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>
        <w:rPr>
          <w:rFonts w:ascii="宋体" w:eastAsia="宋体" w:hAnsi="宋体" w:cs="宋体" w:hint="eastAsia"/>
          <w:sz w:val="24"/>
          <w:szCs w:val="24"/>
        </w:rPr>
        <w:t>328062345@qq.com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1D27B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625309">
        <w:rPr>
          <w:rFonts w:ascii="宋体" w:eastAsia="宋体" w:hAnsi="宋体" w:cs="宋体" w:hint="eastAsia"/>
          <w:sz w:val="24"/>
          <w:szCs w:val="24"/>
        </w:rPr>
        <w:t>11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625309">
        <w:rPr>
          <w:rFonts w:ascii="宋体" w:eastAsia="宋体" w:hAnsi="宋体" w:cs="宋体" w:hint="eastAsia"/>
          <w:sz w:val="24"/>
          <w:szCs w:val="24"/>
        </w:rPr>
        <w:t>12</w:t>
      </w:r>
      <w:bookmarkStart w:id="0" w:name="_GoBack"/>
      <w:bookmarkEnd w:id="0"/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92" w:rsidRDefault="00166992" w:rsidP="002B6E3A">
      <w:r>
        <w:separator/>
      </w:r>
    </w:p>
  </w:endnote>
  <w:endnote w:type="continuationSeparator" w:id="0">
    <w:p w:rsidR="00166992" w:rsidRDefault="00166992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92" w:rsidRDefault="00166992" w:rsidP="002B6E3A">
      <w:r>
        <w:separator/>
      </w:r>
    </w:p>
  </w:footnote>
  <w:footnote w:type="continuationSeparator" w:id="0">
    <w:p w:rsidR="00166992" w:rsidRDefault="00166992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404E4"/>
    <w:rsid w:val="00045622"/>
    <w:rsid w:val="00060DCE"/>
    <w:rsid w:val="000619E3"/>
    <w:rsid w:val="0006470E"/>
    <w:rsid w:val="00092DCD"/>
    <w:rsid w:val="00094DD1"/>
    <w:rsid w:val="000A601E"/>
    <w:rsid w:val="000B15E9"/>
    <w:rsid w:val="000B6193"/>
    <w:rsid w:val="000C3C94"/>
    <w:rsid w:val="000C7125"/>
    <w:rsid w:val="000C7D8F"/>
    <w:rsid w:val="000D3145"/>
    <w:rsid w:val="000D4517"/>
    <w:rsid w:val="00117A36"/>
    <w:rsid w:val="00140734"/>
    <w:rsid w:val="00143FF4"/>
    <w:rsid w:val="00153C0B"/>
    <w:rsid w:val="00162C9C"/>
    <w:rsid w:val="00166992"/>
    <w:rsid w:val="00177E25"/>
    <w:rsid w:val="00190F7A"/>
    <w:rsid w:val="00196A0C"/>
    <w:rsid w:val="001D27B9"/>
    <w:rsid w:val="001F56EB"/>
    <w:rsid w:val="001F5EBD"/>
    <w:rsid w:val="00204154"/>
    <w:rsid w:val="002079A4"/>
    <w:rsid w:val="00213101"/>
    <w:rsid w:val="00213D9D"/>
    <w:rsid w:val="00225926"/>
    <w:rsid w:val="00231D3E"/>
    <w:rsid w:val="0024028A"/>
    <w:rsid w:val="002422C3"/>
    <w:rsid w:val="00252258"/>
    <w:rsid w:val="00274942"/>
    <w:rsid w:val="0027574F"/>
    <w:rsid w:val="00292C71"/>
    <w:rsid w:val="002B3CD6"/>
    <w:rsid w:val="002B6E3A"/>
    <w:rsid w:val="002C1173"/>
    <w:rsid w:val="002C3E0D"/>
    <w:rsid w:val="002D122C"/>
    <w:rsid w:val="002E0689"/>
    <w:rsid w:val="002E1E3C"/>
    <w:rsid w:val="002E3FDA"/>
    <w:rsid w:val="002F0569"/>
    <w:rsid w:val="00303C95"/>
    <w:rsid w:val="00312613"/>
    <w:rsid w:val="0031389F"/>
    <w:rsid w:val="00334DCB"/>
    <w:rsid w:val="0035313F"/>
    <w:rsid w:val="00353DF8"/>
    <w:rsid w:val="00367AA7"/>
    <w:rsid w:val="003751A5"/>
    <w:rsid w:val="00375955"/>
    <w:rsid w:val="003C16E7"/>
    <w:rsid w:val="003D2F13"/>
    <w:rsid w:val="003D5212"/>
    <w:rsid w:val="003F0653"/>
    <w:rsid w:val="003F63DF"/>
    <w:rsid w:val="00414435"/>
    <w:rsid w:val="0042292A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BF8"/>
    <w:rsid w:val="004D3600"/>
    <w:rsid w:val="004E7148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5DB0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5309"/>
    <w:rsid w:val="006270E3"/>
    <w:rsid w:val="0063465A"/>
    <w:rsid w:val="00641F0E"/>
    <w:rsid w:val="00657EC0"/>
    <w:rsid w:val="0066184A"/>
    <w:rsid w:val="00665963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A7CB4"/>
    <w:rsid w:val="009E0649"/>
    <w:rsid w:val="009E1DA8"/>
    <w:rsid w:val="009F51B1"/>
    <w:rsid w:val="00A00C03"/>
    <w:rsid w:val="00A04482"/>
    <w:rsid w:val="00A12E0A"/>
    <w:rsid w:val="00A131AF"/>
    <w:rsid w:val="00A32E58"/>
    <w:rsid w:val="00A402E9"/>
    <w:rsid w:val="00A41C87"/>
    <w:rsid w:val="00A54D23"/>
    <w:rsid w:val="00A74DF5"/>
    <w:rsid w:val="00A77B23"/>
    <w:rsid w:val="00A842F7"/>
    <w:rsid w:val="00AA2AAA"/>
    <w:rsid w:val="00AB00E0"/>
    <w:rsid w:val="00AC7F8C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61E3"/>
    <w:rsid w:val="00B77F1A"/>
    <w:rsid w:val="00B85D7B"/>
    <w:rsid w:val="00B90E8F"/>
    <w:rsid w:val="00B95C0B"/>
    <w:rsid w:val="00B96DFA"/>
    <w:rsid w:val="00B97D48"/>
    <w:rsid w:val="00BC1DAE"/>
    <w:rsid w:val="00BC23A1"/>
    <w:rsid w:val="00BD0949"/>
    <w:rsid w:val="00BD2912"/>
    <w:rsid w:val="00BE1DBC"/>
    <w:rsid w:val="00C021B4"/>
    <w:rsid w:val="00C127BB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D27268"/>
    <w:rsid w:val="00D52DE1"/>
    <w:rsid w:val="00D53615"/>
    <w:rsid w:val="00D604E9"/>
    <w:rsid w:val="00D607B5"/>
    <w:rsid w:val="00D734FA"/>
    <w:rsid w:val="00D828BE"/>
    <w:rsid w:val="00D91C44"/>
    <w:rsid w:val="00D9648A"/>
    <w:rsid w:val="00DA1D11"/>
    <w:rsid w:val="00DA631E"/>
    <w:rsid w:val="00DB22D3"/>
    <w:rsid w:val="00DC3A0C"/>
    <w:rsid w:val="00DC5B83"/>
    <w:rsid w:val="00DD1D2E"/>
    <w:rsid w:val="00DD2499"/>
    <w:rsid w:val="00E0590B"/>
    <w:rsid w:val="00E07896"/>
    <w:rsid w:val="00E6636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6E22"/>
    <w:rsid w:val="00F815B2"/>
    <w:rsid w:val="00F87642"/>
    <w:rsid w:val="00FC683A"/>
    <w:rsid w:val="00FD6241"/>
    <w:rsid w:val="00FD6CF5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99E32B-4DD8-4DEC-85FE-6B2B604D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184</Words>
  <Characters>1051</Characters>
  <Application>Microsoft Office Word</Application>
  <DocSecurity>0</DocSecurity>
  <Lines>8</Lines>
  <Paragraphs>2</Paragraphs>
  <ScaleCrop>false</ScaleCrop>
  <Company>dxc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37</cp:revision>
  <dcterms:created xsi:type="dcterms:W3CDTF">2018-10-29T04:42:00Z</dcterms:created>
  <dcterms:modified xsi:type="dcterms:W3CDTF">2019-11-13T01:13:00Z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