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AC9" w:rsidRDefault="00CA1AC9" w:rsidP="00FD7316">
      <w:pPr>
        <w:tabs>
          <w:tab w:val="left" w:pos="720"/>
        </w:tabs>
        <w:spacing w:line="360" w:lineRule="auto"/>
        <w:rPr>
          <w:b/>
          <w:bCs/>
          <w:sz w:val="44"/>
          <w:szCs w:val="44"/>
        </w:rPr>
      </w:pPr>
    </w:p>
    <w:p w:rsidR="00CA1AC9" w:rsidRDefault="002B15C0" w:rsidP="00FD7316">
      <w:pPr>
        <w:tabs>
          <w:tab w:val="left" w:pos="720"/>
        </w:tabs>
        <w:spacing w:line="360" w:lineRule="auto"/>
        <w:jc w:val="center"/>
        <w:rPr>
          <w:b/>
          <w:sz w:val="44"/>
          <w:szCs w:val="44"/>
        </w:rPr>
      </w:pPr>
      <w:r>
        <w:rPr>
          <w:rFonts w:hint="eastAsia"/>
          <w:b/>
          <w:sz w:val="44"/>
          <w:szCs w:val="44"/>
        </w:rPr>
        <w:t>广州大学城投资经营管理有限公司</w:t>
      </w:r>
    </w:p>
    <w:p w:rsidR="005D435A" w:rsidRDefault="005D435A" w:rsidP="00FD7316">
      <w:pPr>
        <w:tabs>
          <w:tab w:val="left" w:pos="720"/>
        </w:tabs>
        <w:spacing w:line="360" w:lineRule="auto"/>
        <w:jc w:val="center"/>
        <w:rPr>
          <w:b/>
          <w:sz w:val="44"/>
          <w:szCs w:val="44"/>
        </w:rPr>
      </w:pPr>
      <w:r>
        <w:rPr>
          <w:rFonts w:hint="eastAsia"/>
          <w:b/>
          <w:sz w:val="44"/>
          <w:szCs w:val="44"/>
        </w:rPr>
        <w:t>广外学生宿舍部分风机盘管机组更换工程</w:t>
      </w:r>
    </w:p>
    <w:p w:rsidR="00CA1AC9" w:rsidRDefault="00B67EFF" w:rsidP="00FD7316">
      <w:pPr>
        <w:tabs>
          <w:tab w:val="left" w:pos="720"/>
        </w:tabs>
        <w:spacing w:line="360" w:lineRule="auto"/>
        <w:jc w:val="center"/>
        <w:rPr>
          <w:b/>
          <w:sz w:val="44"/>
          <w:szCs w:val="44"/>
        </w:rPr>
      </w:pPr>
      <w:r>
        <w:rPr>
          <w:rFonts w:hint="eastAsia"/>
          <w:b/>
          <w:sz w:val="44"/>
          <w:szCs w:val="44"/>
        </w:rPr>
        <w:t>竞选文件</w:t>
      </w:r>
    </w:p>
    <w:p w:rsidR="00CA1AC9" w:rsidRDefault="00CA1AC9" w:rsidP="00FD7316">
      <w:pPr>
        <w:tabs>
          <w:tab w:val="left" w:pos="720"/>
        </w:tabs>
        <w:spacing w:line="360" w:lineRule="auto"/>
        <w:rPr>
          <w:b/>
          <w:bCs/>
          <w:sz w:val="44"/>
          <w:szCs w:val="44"/>
        </w:rPr>
      </w:pPr>
    </w:p>
    <w:p w:rsidR="00CA1AC9" w:rsidRDefault="00B67EFF" w:rsidP="00FD7316">
      <w:pPr>
        <w:tabs>
          <w:tab w:val="left" w:pos="540"/>
          <w:tab w:val="left" w:pos="720"/>
        </w:tabs>
        <w:spacing w:line="360" w:lineRule="auto"/>
        <w:ind w:firstLineChars="200" w:firstLine="562"/>
        <w:rPr>
          <w:b/>
          <w:sz w:val="28"/>
          <w:szCs w:val="28"/>
        </w:rPr>
      </w:pPr>
      <w:r>
        <w:rPr>
          <w:rFonts w:hint="eastAsia"/>
          <w:b/>
          <w:sz w:val="28"/>
          <w:szCs w:val="28"/>
        </w:rPr>
        <w:t>一、项目基本情况</w:t>
      </w:r>
    </w:p>
    <w:p w:rsidR="00CA1AC9" w:rsidRDefault="00B67EFF" w:rsidP="00FD7316">
      <w:pPr>
        <w:spacing w:line="360" w:lineRule="auto"/>
        <w:ind w:firstLineChars="200" w:firstLine="560"/>
        <w:rPr>
          <w:sz w:val="28"/>
          <w:szCs w:val="28"/>
        </w:rPr>
      </w:pPr>
      <w:r>
        <w:rPr>
          <w:rFonts w:hint="eastAsia"/>
          <w:sz w:val="28"/>
          <w:szCs w:val="28"/>
        </w:rPr>
        <w:t>（一）项目名称：</w:t>
      </w:r>
      <w:r w:rsidR="005D435A">
        <w:rPr>
          <w:rFonts w:hint="eastAsia"/>
          <w:sz w:val="28"/>
          <w:szCs w:val="28"/>
        </w:rPr>
        <w:t>广外学生宿舍部分风机盘管机组更换工程</w:t>
      </w:r>
    </w:p>
    <w:p w:rsidR="00CA1AC9" w:rsidRDefault="00B67EFF" w:rsidP="00FD7316">
      <w:pPr>
        <w:spacing w:line="360" w:lineRule="auto"/>
        <w:ind w:firstLineChars="200" w:firstLine="560"/>
        <w:rPr>
          <w:sz w:val="28"/>
          <w:szCs w:val="28"/>
        </w:rPr>
      </w:pPr>
      <w:r>
        <w:rPr>
          <w:rFonts w:hint="eastAsia"/>
          <w:sz w:val="28"/>
          <w:szCs w:val="28"/>
        </w:rPr>
        <w:t>（二）项目地点：</w:t>
      </w:r>
      <w:r w:rsidR="00FC1B0E">
        <w:rPr>
          <w:rFonts w:hint="eastAsia"/>
          <w:sz w:val="28"/>
          <w:szCs w:val="28"/>
        </w:rPr>
        <w:t>广州大学城</w:t>
      </w:r>
    </w:p>
    <w:p w:rsidR="00CA1AC9" w:rsidRDefault="00B67EFF" w:rsidP="00FD7316">
      <w:pPr>
        <w:spacing w:line="360" w:lineRule="auto"/>
        <w:ind w:firstLineChars="200" w:firstLine="560"/>
        <w:rPr>
          <w:sz w:val="28"/>
          <w:szCs w:val="28"/>
        </w:rPr>
      </w:pPr>
      <w:r>
        <w:rPr>
          <w:rFonts w:hint="eastAsia"/>
          <w:sz w:val="28"/>
          <w:szCs w:val="28"/>
        </w:rPr>
        <w:t>（三）</w:t>
      </w:r>
      <w:r>
        <w:rPr>
          <w:rFonts w:ascii="宋体" w:hAnsi="宋体" w:cs="Arial" w:hint="eastAsia"/>
          <w:color w:val="000000"/>
          <w:sz w:val="28"/>
          <w:szCs w:val="28"/>
        </w:rPr>
        <w:t>采购限价：人民币</w:t>
      </w:r>
      <w:r w:rsidR="00C25225">
        <w:rPr>
          <w:rFonts w:ascii="宋体" w:hAnsi="宋体" w:cs="Arial"/>
          <w:color w:val="000000"/>
          <w:sz w:val="28"/>
          <w:szCs w:val="28"/>
        </w:rPr>
        <w:t>2</w:t>
      </w:r>
      <w:r w:rsidR="005D435A">
        <w:rPr>
          <w:rFonts w:ascii="宋体" w:hAnsi="宋体" w:cs="Arial"/>
          <w:color w:val="000000"/>
          <w:sz w:val="28"/>
          <w:szCs w:val="28"/>
        </w:rPr>
        <w:t>8</w:t>
      </w:r>
      <w:r w:rsidR="00413951">
        <w:rPr>
          <w:rFonts w:ascii="宋体" w:hAnsi="宋体" w:cs="Arial"/>
          <w:color w:val="000000"/>
          <w:sz w:val="28"/>
          <w:szCs w:val="28"/>
        </w:rPr>
        <w:t>.4</w:t>
      </w:r>
      <w:r w:rsidR="00FC1B0E">
        <w:rPr>
          <w:rFonts w:ascii="宋体" w:hAnsi="宋体" w:cs="Arial"/>
          <w:color w:val="000000"/>
          <w:sz w:val="28"/>
          <w:szCs w:val="28"/>
        </w:rPr>
        <w:t>万</w:t>
      </w:r>
      <w:r>
        <w:rPr>
          <w:rFonts w:ascii="宋体" w:hAnsi="宋体" w:cs="Arial" w:hint="eastAsia"/>
          <w:color w:val="000000"/>
          <w:sz w:val="28"/>
          <w:szCs w:val="28"/>
        </w:rPr>
        <w:t>元（投标报价超过采购限价为无效投标）。</w:t>
      </w:r>
    </w:p>
    <w:p w:rsidR="00CA1AC9" w:rsidRDefault="00B67EFF" w:rsidP="00FD7316">
      <w:pPr>
        <w:tabs>
          <w:tab w:val="left" w:pos="0"/>
          <w:tab w:val="left" w:pos="720"/>
        </w:tabs>
        <w:spacing w:line="360" w:lineRule="auto"/>
        <w:ind w:firstLineChars="200" w:firstLine="560"/>
        <w:rPr>
          <w:sz w:val="28"/>
          <w:szCs w:val="28"/>
        </w:rPr>
      </w:pPr>
      <w:r>
        <w:rPr>
          <w:rFonts w:hint="eastAsia"/>
          <w:sz w:val="28"/>
          <w:szCs w:val="28"/>
        </w:rPr>
        <w:t>（四）项目概况</w:t>
      </w:r>
    </w:p>
    <w:p w:rsidR="00FC1B0E" w:rsidRDefault="005D435A" w:rsidP="00FD7316">
      <w:pPr>
        <w:tabs>
          <w:tab w:val="left" w:pos="0"/>
          <w:tab w:val="left" w:pos="720"/>
        </w:tabs>
        <w:spacing w:line="360" w:lineRule="auto"/>
        <w:ind w:firstLineChars="200" w:firstLine="560"/>
        <w:rPr>
          <w:sz w:val="28"/>
          <w:szCs w:val="28"/>
        </w:rPr>
      </w:pPr>
      <w:r w:rsidRPr="005D435A">
        <w:rPr>
          <w:rFonts w:hint="eastAsia"/>
          <w:sz w:val="28"/>
          <w:szCs w:val="28"/>
        </w:rPr>
        <w:t>广东外语外贸大学</w:t>
      </w:r>
      <w:r w:rsidRPr="005D435A">
        <w:rPr>
          <w:sz w:val="28"/>
          <w:szCs w:val="28"/>
        </w:rPr>
        <w:t>自行</w:t>
      </w:r>
      <w:r w:rsidRPr="005D435A">
        <w:rPr>
          <w:rFonts w:hint="eastAsia"/>
          <w:sz w:val="28"/>
          <w:szCs w:val="28"/>
        </w:rPr>
        <w:t>采购的全新</w:t>
      </w:r>
      <w:r w:rsidRPr="005D435A">
        <w:rPr>
          <w:rFonts w:hint="eastAsia"/>
          <w:sz w:val="28"/>
          <w:szCs w:val="28"/>
        </w:rPr>
        <w:t>1</w:t>
      </w:r>
      <w:r w:rsidRPr="005D435A">
        <w:rPr>
          <w:sz w:val="28"/>
          <w:szCs w:val="28"/>
        </w:rPr>
        <w:t>100</w:t>
      </w:r>
      <w:r w:rsidRPr="005D435A">
        <w:rPr>
          <w:sz w:val="28"/>
          <w:szCs w:val="28"/>
        </w:rPr>
        <w:t>台</w:t>
      </w:r>
      <w:r w:rsidRPr="005D435A">
        <w:rPr>
          <w:rFonts w:hint="eastAsia"/>
          <w:sz w:val="28"/>
          <w:szCs w:val="28"/>
        </w:rPr>
        <w:t>卧式暗装风机盘管机组本体已全部到位，</w:t>
      </w:r>
      <w:r>
        <w:rPr>
          <w:rFonts w:hint="eastAsia"/>
          <w:sz w:val="28"/>
          <w:szCs w:val="28"/>
        </w:rPr>
        <w:t>现将</w:t>
      </w:r>
      <w:r w:rsidRPr="005D435A">
        <w:rPr>
          <w:sz w:val="28"/>
          <w:szCs w:val="28"/>
        </w:rPr>
        <w:t>其中</w:t>
      </w:r>
      <w:r w:rsidRPr="005D435A">
        <w:rPr>
          <w:sz w:val="28"/>
          <w:szCs w:val="28"/>
        </w:rPr>
        <w:t>800</w:t>
      </w:r>
      <w:r w:rsidRPr="005D435A">
        <w:rPr>
          <w:sz w:val="28"/>
          <w:szCs w:val="28"/>
        </w:rPr>
        <w:t>台</w:t>
      </w:r>
      <w:r w:rsidRPr="005D435A">
        <w:rPr>
          <w:rFonts w:hint="eastAsia"/>
          <w:sz w:val="28"/>
          <w:szCs w:val="28"/>
        </w:rPr>
        <w:t>外</w:t>
      </w:r>
      <w:r w:rsidRPr="005D435A">
        <w:rPr>
          <w:sz w:val="28"/>
          <w:szCs w:val="28"/>
        </w:rPr>
        <w:t>委实施安装</w:t>
      </w:r>
      <w:r>
        <w:rPr>
          <w:rFonts w:hint="eastAsia"/>
          <w:sz w:val="28"/>
          <w:szCs w:val="28"/>
        </w:rPr>
        <w:t>，</w:t>
      </w:r>
      <w:r w:rsidRPr="005D435A">
        <w:rPr>
          <w:rFonts w:hint="eastAsia"/>
          <w:sz w:val="28"/>
          <w:szCs w:val="28"/>
        </w:rPr>
        <w:t>安装位置为</w:t>
      </w:r>
      <w:r w:rsidRPr="005D435A">
        <w:rPr>
          <w:sz w:val="28"/>
          <w:szCs w:val="28"/>
        </w:rPr>
        <w:t>8#</w:t>
      </w:r>
      <w:r w:rsidRPr="005D435A">
        <w:rPr>
          <w:rFonts w:hint="eastAsia"/>
          <w:sz w:val="28"/>
          <w:szCs w:val="28"/>
        </w:rPr>
        <w:t>—</w:t>
      </w:r>
      <w:r w:rsidRPr="005D435A">
        <w:rPr>
          <w:rFonts w:hint="eastAsia"/>
          <w:sz w:val="28"/>
          <w:szCs w:val="28"/>
        </w:rPr>
        <w:t>1</w:t>
      </w:r>
      <w:r w:rsidRPr="005D435A">
        <w:rPr>
          <w:sz w:val="28"/>
          <w:szCs w:val="28"/>
        </w:rPr>
        <w:t>3#</w:t>
      </w:r>
      <w:r w:rsidRPr="005D435A">
        <w:rPr>
          <w:sz w:val="28"/>
          <w:szCs w:val="28"/>
        </w:rPr>
        <w:t>栋学生宿舍内</w:t>
      </w:r>
      <w:r w:rsidR="00C25225" w:rsidRPr="00C25225">
        <w:rPr>
          <w:rFonts w:hint="eastAsia"/>
          <w:sz w:val="28"/>
          <w:szCs w:val="28"/>
        </w:rPr>
        <w:t>。</w:t>
      </w:r>
    </w:p>
    <w:p w:rsidR="00CA1AC9" w:rsidRDefault="00B67EFF" w:rsidP="00FD7316">
      <w:pPr>
        <w:tabs>
          <w:tab w:val="left" w:pos="0"/>
          <w:tab w:val="left" w:pos="720"/>
        </w:tabs>
        <w:spacing w:line="360" w:lineRule="auto"/>
        <w:ind w:firstLineChars="200" w:firstLine="562"/>
        <w:rPr>
          <w:b/>
          <w:sz w:val="28"/>
          <w:szCs w:val="28"/>
        </w:rPr>
      </w:pPr>
      <w:r>
        <w:rPr>
          <w:rFonts w:hint="eastAsia"/>
          <w:b/>
          <w:sz w:val="28"/>
          <w:szCs w:val="28"/>
        </w:rPr>
        <w:t>二、合格投标人资格要求</w:t>
      </w:r>
    </w:p>
    <w:p w:rsidR="00CA1AC9" w:rsidRDefault="00B67EFF" w:rsidP="00FD7316">
      <w:pPr>
        <w:spacing w:line="360" w:lineRule="auto"/>
        <w:ind w:firstLineChars="200" w:firstLine="560"/>
        <w:rPr>
          <w:sz w:val="28"/>
          <w:szCs w:val="28"/>
        </w:rPr>
      </w:pPr>
      <w:r>
        <w:rPr>
          <w:rFonts w:hint="eastAsia"/>
          <w:sz w:val="28"/>
          <w:szCs w:val="28"/>
        </w:rPr>
        <w:t>（一）</w:t>
      </w:r>
      <w:r>
        <w:rPr>
          <w:rFonts w:hint="eastAsia"/>
          <w:kern w:val="0"/>
          <w:sz w:val="28"/>
          <w:szCs w:val="28"/>
        </w:rPr>
        <w:t>必须是具有独立承担民事责任能力、</w:t>
      </w:r>
      <w:r>
        <w:rPr>
          <w:rFonts w:hint="eastAsia"/>
          <w:sz w:val="28"/>
          <w:szCs w:val="28"/>
        </w:rPr>
        <w:t>在中华人民共和国境内注册的法人，按国家法律经营；</w:t>
      </w:r>
    </w:p>
    <w:p w:rsidR="00CA1AC9" w:rsidRDefault="00B67EFF" w:rsidP="00FD7316">
      <w:pPr>
        <w:spacing w:line="360" w:lineRule="auto"/>
        <w:ind w:firstLineChars="200" w:firstLine="560"/>
        <w:rPr>
          <w:sz w:val="28"/>
          <w:szCs w:val="28"/>
        </w:rPr>
      </w:pPr>
      <w:r>
        <w:rPr>
          <w:rFonts w:hint="eastAsia"/>
          <w:sz w:val="28"/>
          <w:szCs w:val="28"/>
        </w:rPr>
        <w:t>（二）具备有效的工商营业执照、企业法人组织机构代码证书、税务登记证书（或三证合一）；</w:t>
      </w:r>
    </w:p>
    <w:p w:rsidR="00CA1AC9" w:rsidRDefault="00B67EFF" w:rsidP="00FD7316">
      <w:pPr>
        <w:tabs>
          <w:tab w:val="left" w:pos="0"/>
          <w:tab w:val="left" w:pos="720"/>
        </w:tabs>
        <w:spacing w:line="360" w:lineRule="auto"/>
        <w:ind w:firstLineChars="200" w:firstLine="560"/>
        <w:rPr>
          <w:sz w:val="28"/>
          <w:szCs w:val="28"/>
        </w:rPr>
      </w:pPr>
      <w:r>
        <w:rPr>
          <w:rFonts w:hint="eastAsia"/>
          <w:sz w:val="28"/>
          <w:szCs w:val="28"/>
        </w:rPr>
        <w:t>（三）</w:t>
      </w:r>
      <w:r>
        <w:rPr>
          <w:sz w:val="28"/>
          <w:szCs w:val="28"/>
        </w:rPr>
        <w:t>已办理合法税务登记，具有开具相应增值税专用发票资格</w:t>
      </w:r>
      <w:r>
        <w:rPr>
          <w:rFonts w:hint="eastAsia"/>
          <w:sz w:val="28"/>
          <w:szCs w:val="28"/>
        </w:rPr>
        <w:t>；</w:t>
      </w:r>
    </w:p>
    <w:p w:rsidR="00CA1AC9" w:rsidRDefault="00B67EFF" w:rsidP="00FD7316">
      <w:pPr>
        <w:tabs>
          <w:tab w:val="left" w:pos="0"/>
          <w:tab w:val="left" w:pos="720"/>
        </w:tabs>
        <w:spacing w:line="360" w:lineRule="auto"/>
        <w:ind w:firstLineChars="200" w:firstLine="560"/>
        <w:rPr>
          <w:sz w:val="28"/>
          <w:szCs w:val="28"/>
        </w:rPr>
      </w:pPr>
      <w:r>
        <w:rPr>
          <w:rFonts w:hint="eastAsia"/>
          <w:sz w:val="28"/>
          <w:szCs w:val="28"/>
        </w:rPr>
        <w:t>（四）持有建设行政主管部门颁发的企业资质证书及安全生产许可证，具备</w:t>
      </w:r>
      <w:r w:rsidR="00FC1B0E">
        <w:rPr>
          <w:rFonts w:hint="eastAsia"/>
          <w:sz w:val="28"/>
          <w:szCs w:val="28"/>
        </w:rPr>
        <w:t>建筑机电安装工程专业承包叁</w:t>
      </w:r>
      <w:r>
        <w:rPr>
          <w:rFonts w:hint="eastAsia"/>
          <w:sz w:val="28"/>
          <w:szCs w:val="28"/>
        </w:rPr>
        <w:t>级或以上资质；</w:t>
      </w:r>
    </w:p>
    <w:p w:rsidR="00CA1AC9" w:rsidRDefault="00B67EFF" w:rsidP="00FD7316">
      <w:pPr>
        <w:tabs>
          <w:tab w:val="left" w:pos="0"/>
          <w:tab w:val="left" w:pos="720"/>
        </w:tabs>
        <w:spacing w:line="360" w:lineRule="auto"/>
        <w:ind w:firstLineChars="200" w:firstLine="560"/>
        <w:rPr>
          <w:sz w:val="28"/>
          <w:szCs w:val="28"/>
        </w:rPr>
      </w:pPr>
      <w:r>
        <w:rPr>
          <w:rFonts w:hint="eastAsia"/>
          <w:sz w:val="28"/>
          <w:szCs w:val="28"/>
        </w:rPr>
        <w:t>（五）投标人近</w:t>
      </w:r>
      <w:r>
        <w:rPr>
          <w:rFonts w:hint="eastAsia"/>
          <w:sz w:val="28"/>
          <w:szCs w:val="28"/>
        </w:rPr>
        <w:t>3</w:t>
      </w:r>
      <w:r>
        <w:rPr>
          <w:rFonts w:hint="eastAsia"/>
          <w:sz w:val="28"/>
          <w:szCs w:val="28"/>
        </w:rPr>
        <w:t>年内</w:t>
      </w:r>
      <w:r>
        <w:rPr>
          <w:rFonts w:hint="eastAsia"/>
          <w:sz w:val="28"/>
          <w:szCs w:val="28"/>
        </w:rPr>
        <w:t>(</w:t>
      </w:r>
      <w:r w:rsidR="00445D9F">
        <w:rPr>
          <w:rFonts w:hint="eastAsia"/>
          <w:sz w:val="28"/>
          <w:szCs w:val="28"/>
        </w:rPr>
        <w:t>201</w:t>
      </w:r>
      <w:r w:rsidR="005D435A">
        <w:rPr>
          <w:sz w:val="28"/>
          <w:szCs w:val="28"/>
        </w:rPr>
        <w:t>7</w:t>
      </w:r>
      <w:r>
        <w:rPr>
          <w:rFonts w:hint="eastAsia"/>
          <w:sz w:val="28"/>
          <w:szCs w:val="28"/>
        </w:rPr>
        <w:t>年</w:t>
      </w:r>
      <w:r>
        <w:rPr>
          <w:rFonts w:hint="eastAsia"/>
          <w:sz w:val="28"/>
          <w:szCs w:val="28"/>
        </w:rPr>
        <w:t>1</w:t>
      </w:r>
      <w:r>
        <w:rPr>
          <w:rFonts w:hint="eastAsia"/>
          <w:sz w:val="28"/>
          <w:szCs w:val="28"/>
        </w:rPr>
        <w:t>月</w:t>
      </w:r>
      <w:r>
        <w:rPr>
          <w:rFonts w:hint="eastAsia"/>
          <w:sz w:val="28"/>
          <w:szCs w:val="28"/>
        </w:rPr>
        <w:t>1</w:t>
      </w:r>
      <w:r>
        <w:rPr>
          <w:rFonts w:hint="eastAsia"/>
          <w:sz w:val="28"/>
          <w:szCs w:val="28"/>
        </w:rPr>
        <w:t>日至今</w:t>
      </w:r>
      <w:r>
        <w:rPr>
          <w:rFonts w:hint="eastAsia"/>
          <w:sz w:val="28"/>
          <w:szCs w:val="28"/>
        </w:rPr>
        <w:t xml:space="preserve">) </w:t>
      </w:r>
      <w:r>
        <w:rPr>
          <w:rFonts w:hint="eastAsia"/>
          <w:sz w:val="28"/>
          <w:szCs w:val="28"/>
        </w:rPr>
        <w:t>完成过质量合格的类似</w:t>
      </w:r>
      <w:r w:rsidR="00FC1B0E">
        <w:rPr>
          <w:rFonts w:hint="eastAsia"/>
          <w:sz w:val="28"/>
          <w:szCs w:val="28"/>
        </w:rPr>
        <w:t>建筑机电安装</w:t>
      </w:r>
      <w:r>
        <w:rPr>
          <w:rFonts w:hint="eastAsia"/>
          <w:sz w:val="28"/>
          <w:szCs w:val="28"/>
        </w:rPr>
        <w:t>项目施工业绩（需提供合同和验收报告等相关证明材料复印</w:t>
      </w:r>
      <w:r>
        <w:rPr>
          <w:rFonts w:hint="eastAsia"/>
          <w:sz w:val="28"/>
          <w:szCs w:val="28"/>
        </w:rPr>
        <w:lastRenderedPageBreak/>
        <w:t>件，完成时间以竣工验收时间为准）；</w:t>
      </w:r>
    </w:p>
    <w:p w:rsidR="00CA1AC9" w:rsidRDefault="00B67EFF" w:rsidP="00FD7316">
      <w:pPr>
        <w:tabs>
          <w:tab w:val="left" w:pos="0"/>
          <w:tab w:val="left" w:pos="720"/>
        </w:tabs>
        <w:spacing w:line="360" w:lineRule="auto"/>
        <w:ind w:firstLineChars="200" w:firstLine="560"/>
        <w:rPr>
          <w:sz w:val="28"/>
          <w:szCs w:val="28"/>
        </w:rPr>
      </w:pPr>
      <w:r>
        <w:rPr>
          <w:rFonts w:hint="eastAsia"/>
          <w:sz w:val="28"/>
          <w:szCs w:val="28"/>
        </w:rPr>
        <w:t>（六）不接受联合体报价。</w:t>
      </w:r>
    </w:p>
    <w:p w:rsidR="00CA1AC9" w:rsidRDefault="00B67EFF" w:rsidP="00FD7316">
      <w:pPr>
        <w:tabs>
          <w:tab w:val="left" w:pos="0"/>
          <w:tab w:val="left" w:pos="720"/>
        </w:tabs>
        <w:spacing w:line="360" w:lineRule="auto"/>
        <w:ind w:firstLineChars="200" w:firstLine="562"/>
        <w:rPr>
          <w:b/>
          <w:sz w:val="28"/>
          <w:szCs w:val="28"/>
        </w:rPr>
      </w:pPr>
      <w:r>
        <w:rPr>
          <w:rFonts w:ascii="宋体" w:hAnsi="宋体" w:hint="eastAsia"/>
          <w:b/>
          <w:sz w:val="28"/>
          <w:szCs w:val="28"/>
        </w:rPr>
        <w:t>三、</w:t>
      </w:r>
      <w:r w:rsidR="005D435A">
        <w:rPr>
          <w:rFonts w:ascii="宋体" w:hAnsi="宋体" w:hint="eastAsia"/>
          <w:b/>
          <w:sz w:val="28"/>
          <w:szCs w:val="28"/>
        </w:rPr>
        <w:t>主要工程量</w:t>
      </w:r>
      <w:r w:rsidR="00C25225">
        <w:rPr>
          <w:rFonts w:ascii="宋体" w:hAnsi="宋体" w:hint="eastAsia"/>
          <w:b/>
          <w:sz w:val="28"/>
          <w:szCs w:val="28"/>
        </w:rPr>
        <w:t>及</w:t>
      </w:r>
      <w:r w:rsidR="005D435A">
        <w:rPr>
          <w:rFonts w:ascii="宋体" w:hAnsi="宋体" w:hint="eastAsia"/>
          <w:b/>
          <w:sz w:val="28"/>
          <w:szCs w:val="28"/>
        </w:rPr>
        <w:t>施工</w:t>
      </w:r>
      <w:r w:rsidR="00C25225">
        <w:rPr>
          <w:rFonts w:hint="eastAsia"/>
          <w:b/>
          <w:sz w:val="28"/>
          <w:szCs w:val="28"/>
        </w:rPr>
        <w:t>内容</w:t>
      </w:r>
    </w:p>
    <w:p w:rsidR="005D435A" w:rsidRDefault="005D435A" w:rsidP="00FD7316">
      <w:pPr>
        <w:tabs>
          <w:tab w:val="left" w:pos="0"/>
          <w:tab w:val="left" w:pos="720"/>
        </w:tabs>
        <w:spacing w:line="360" w:lineRule="auto"/>
        <w:ind w:firstLineChars="200" w:firstLine="560"/>
        <w:rPr>
          <w:sz w:val="28"/>
          <w:szCs w:val="28"/>
        </w:rPr>
      </w:pPr>
      <w:r w:rsidRPr="005D435A">
        <w:rPr>
          <w:rFonts w:hint="eastAsia"/>
          <w:sz w:val="28"/>
          <w:szCs w:val="28"/>
        </w:rPr>
        <w:t>（一）</w:t>
      </w:r>
      <w:r>
        <w:rPr>
          <w:rFonts w:hint="eastAsia"/>
          <w:sz w:val="28"/>
          <w:szCs w:val="28"/>
        </w:rPr>
        <w:t>主要工程量</w:t>
      </w:r>
    </w:p>
    <w:p w:rsidR="005D435A" w:rsidRDefault="005D435A" w:rsidP="00FD7316">
      <w:pPr>
        <w:tabs>
          <w:tab w:val="left" w:pos="0"/>
          <w:tab w:val="left" w:pos="720"/>
        </w:tabs>
        <w:spacing w:line="360" w:lineRule="auto"/>
        <w:ind w:firstLineChars="200" w:firstLine="560"/>
        <w:rPr>
          <w:sz w:val="28"/>
          <w:szCs w:val="28"/>
        </w:rPr>
      </w:pPr>
      <w:r w:rsidRPr="005D435A">
        <w:rPr>
          <w:rFonts w:hint="eastAsia"/>
          <w:sz w:val="28"/>
          <w:szCs w:val="28"/>
        </w:rPr>
        <w:t>拆除学生宿舍内旧风机盘管机组（包括空调机本体及相关管道附件）</w:t>
      </w:r>
      <w:r w:rsidRPr="005D435A">
        <w:rPr>
          <w:sz w:val="28"/>
          <w:szCs w:val="28"/>
        </w:rPr>
        <w:t>800</w:t>
      </w:r>
      <w:r w:rsidRPr="005D435A">
        <w:rPr>
          <w:sz w:val="28"/>
          <w:szCs w:val="28"/>
        </w:rPr>
        <w:t>台</w:t>
      </w:r>
      <w:r w:rsidRPr="005D435A">
        <w:rPr>
          <w:rFonts w:hint="eastAsia"/>
          <w:sz w:val="28"/>
          <w:szCs w:val="28"/>
        </w:rPr>
        <w:t>，在拆除的位置安装卧式暗装风机盘管机组（包括空调机本体及相关管道附件）</w:t>
      </w:r>
      <w:r w:rsidRPr="005D435A">
        <w:rPr>
          <w:rFonts w:hint="eastAsia"/>
          <w:sz w:val="28"/>
          <w:szCs w:val="28"/>
        </w:rPr>
        <w:t>8</w:t>
      </w:r>
      <w:r w:rsidRPr="005D435A">
        <w:rPr>
          <w:sz w:val="28"/>
          <w:szCs w:val="28"/>
        </w:rPr>
        <w:t>00</w:t>
      </w:r>
      <w:r w:rsidRPr="005D435A">
        <w:rPr>
          <w:sz w:val="28"/>
          <w:szCs w:val="28"/>
        </w:rPr>
        <w:t>台。（</w:t>
      </w:r>
      <w:r w:rsidRPr="005D435A">
        <w:rPr>
          <w:rFonts w:hint="eastAsia"/>
          <w:sz w:val="28"/>
          <w:szCs w:val="28"/>
        </w:rPr>
        <w:t>图</w:t>
      </w:r>
      <w:r w:rsidRPr="005D435A">
        <w:rPr>
          <w:rFonts w:hint="eastAsia"/>
          <w:sz w:val="28"/>
          <w:szCs w:val="28"/>
        </w:rPr>
        <w:t>1</w:t>
      </w:r>
      <w:r w:rsidRPr="005D435A">
        <w:rPr>
          <w:rFonts w:hint="eastAsia"/>
          <w:sz w:val="28"/>
          <w:szCs w:val="28"/>
        </w:rPr>
        <w:t>为</w:t>
      </w:r>
      <w:r w:rsidRPr="005D435A">
        <w:rPr>
          <w:sz w:val="28"/>
          <w:szCs w:val="28"/>
        </w:rPr>
        <w:t>拆除前</w:t>
      </w:r>
      <w:r w:rsidRPr="005D435A">
        <w:rPr>
          <w:rFonts w:hint="eastAsia"/>
          <w:sz w:val="28"/>
          <w:szCs w:val="28"/>
        </w:rPr>
        <w:t>宿舍内旧风机盘管机组；图</w:t>
      </w:r>
      <w:r w:rsidRPr="005D435A">
        <w:rPr>
          <w:sz w:val="28"/>
          <w:szCs w:val="28"/>
        </w:rPr>
        <w:t>2</w:t>
      </w:r>
      <w:r w:rsidRPr="005D435A">
        <w:rPr>
          <w:rFonts w:hint="eastAsia"/>
          <w:sz w:val="28"/>
          <w:szCs w:val="28"/>
        </w:rPr>
        <w:t>为安装后卧式暗装风机盘管机组）</w:t>
      </w:r>
      <w:r>
        <w:rPr>
          <w:rFonts w:hint="eastAsia"/>
          <w:sz w:val="28"/>
          <w:szCs w:val="28"/>
        </w:rPr>
        <w:t>。</w:t>
      </w:r>
    </w:p>
    <w:p w:rsidR="005D435A" w:rsidRPr="005D435A" w:rsidRDefault="005D435A" w:rsidP="00FD7316">
      <w:pPr>
        <w:tabs>
          <w:tab w:val="left" w:pos="0"/>
          <w:tab w:val="left" w:pos="720"/>
        </w:tabs>
        <w:spacing w:line="360" w:lineRule="auto"/>
        <w:ind w:firstLineChars="200" w:firstLine="560"/>
        <w:rPr>
          <w:sz w:val="28"/>
          <w:szCs w:val="28"/>
        </w:rPr>
      </w:pPr>
      <w:r>
        <w:rPr>
          <w:rFonts w:hint="eastAsia"/>
          <w:sz w:val="28"/>
          <w:szCs w:val="28"/>
        </w:rPr>
        <w:t>（二）主要施工内容</w:t>
      </w:r>
    </w:p>
    <w:p w:rsidR="00C25225" w:rsidRPr="00C25225" w:rsidRDefault="005D435A" w:rsidP="00FD7316">
      <w:pPr>
        <w:spacing w:line="360" w:lineRule="auto"/>
        <w:ind w:firstLineChars="200" w:firstLine="560"/>
        <w:rPr>
          <w:sz w:val="28"/>
          <w:szCs w:val="28"/>
        </w:rPr>
      </w:pPr>
      <w:r>
        <w:rPr>
          <w:rFonts w:hint="eastAsia"/>
          <w:sz w:val="28"/>
          <w:szCs w:val="28"/>
        </w:rPr>
        <w:t>1</w:t>
      </w:r>
      <w:r>
        <w:rPr>
          <w:rFonts w:hint="eastAsia"/>
          <w:sz w:val="28"/>
          <w:szCs w:val="28"/>
        </w:rPr>
        <w:t>、</w:t>
      </w:r>
      <w:r w:rsidRPr="005D435A">
        <w:rPr>
          <w:sz w:val="28"/>
          <w:szCs w:val="28"/>
        </w:rPr>
        <w:t>拆除</w:t>
      </w:r>
      <w:r w:rsidRPr="005D435A">
        <w:rPr>
          <w:rFonts w:hint="eastAsia"/>
          <w:sz w:val="28"/>
          <w:szCs w:val="28"/>
        </w:rPr>
        <w:t>学生宿舍内</w:t>
      </w:r>
      <w:r w:rsidRPr="005D435A">
        <w:rPr>
          <w:sz w:val="28"/>
          <w:szCs w:val="28"/>
        </w:rPr>
        <w:t>原</w:t>
      </w:r>
      <w:r w:rsidRPr="005D435A">
        <w:rPr>
          <w:rFonts w:hint="eastAsia"/>
          <w:sz w:val="28"/>
          <w:szCs w:val="28"/>
        </w:rPr>
        <w:t>风机盘管机组本体及相关管道附件。包括：宿舍门前天花层内风机盘管机组本体的冷冻水供</w:t>
      </w:r>
      <w:r w:rsidRPr="005D435A">
        <w:rPr>
          <w:rFonts w:hint="eastAsia"/>
          <w:sz w:val="28"/>
          <w:szCs w:val="28"/>
        </w:rPr>
        <w:t>/</w:t>
      </w:r>
      <w:r w:rsidRPr="005D435A">
        <w:rPr>
          <w:rFonts w:hint="eastAsia"/>
          <w:sz w:val="28"/>
          <w:szCs w:val="28"/>
        </w:rPr>
        <w:t>回水分支管道及管道上的水表、电动二通阀；宿舍室内的壁挂式风机盘管机组本体主机。</w:t>
      </w:r>
    </w:p>
    <w:p w:rsidR="00C25225" w:rsidRPr="00C25225" w:rsidRDefault="005D435A" w:rsidP="00FD7316">
      <w:pPr>
        <w:spacing w:line="360" w:lineRule="auto"/>
        <w:ind w:firstLineChars="200" w:firstLine="560"/>
        <w:rPr>
          <w:sz w:val="28"/>
          <w:szCs w:val="28"/>
        </w:rPr>
      </w:pPr>
      <w:r>
        <w:rPr>
          <w:rFonts w:hint="eastAsia"/>
          <w:sz w:val="28"/>
          <w:szCs w:val="28"/>
        </w:rPr>
        <w:t>2</w:t>
      </w:r>
      <w:r>
        <w:rPr>
          <w:rFonts w:hint="eastAsia"/>
          <w:sz w:val="28"/>
          <w:szCs w:val="28"/>
        </w:rPr>
        <w:t>、</w:t>
      </w:r>
      <w:r w:rsidRPr="005D435A">
        <w:rPr>
          <w:sz w:val="28"/>
          <w:szCs w:val="28"/>
        </w:rPr>
        <w:t>在</w:t>
      </w:r>
      <w:r w:rsidRPr="005D435A">
        <w:rPr>
          <w:rFonts w:hint="eastAsia"/>
          <w:sz w:val="28"/>
          <w:szCs w:val="28"/>
        </w:rPr>
        <w:t>宿舍内拆除壁挂式风机盘管机组本体的位置上安装全新的卧式暗装风机盘管机组本体。包括：宿舍内卧式暗装风机盘管机组本体主机安装；卧式暗装风机盘管机组本体冷冻水供</w:t>
      </w:r>
      <w:r w:rsidRPr="005D435A">
        <w:rPr>
          <w:rFonts w:hint="eastAsia"/>
          <w:sz w:val="28"/>
          <w:szCs w:val="28"/>
        </w:rPr>
        <w:t>/</w:t>
      </w:r>
      <w:r w:rsidRPr="005D435A">
        <w:rPr>
          <w:rFonts w:hint="eastAsia"/>
          <w:sz w:val="28"/>
          <w:szCs w:val="28"/>
        </w:rPr>
        <w:t>回水分支管道、二通阀安装。</w:t>
      </w:r>
    </w:p>
    <w:p w:rsidR="00C25225" w:rsidRPr="00C25225" w:rsidRDefault="005D435A" w:rsidP="00FD7316">
      <w:pPr>
        <w:spacing w:line="360" w:lineRule="auto"/>
        <w:ind w:firstLineChars="200" w:firstLine="560"/>
        <w:rPr>
          <w:sz w:val="28"/>
          <w:szCs w:val="28"/>
        </w:rPr>
      </w:pPr>
      <w:r>
        <w:rPr>
          <w:rFonts w:hint="eastAsia"/>
          <w:sz w:val="28"/>
          <w:szCs w:val="28"/>
        </w:rPr>
        <w:t>3</w:t>
      </w:r>
      <w:r>
        <w:rPr>
          <w:rFonts w:hint="eastAsia"/>
          <w:sz w:val="28"/>
          <w:szCs w:val="28"/>
        </w:rPr>
        <w:t>、</w:t>
      </w:r>
      <w:r w:rsidR="00C25225" w:rsidRPr="00C25225">
        <w:rPr>
          <w:sz w:val="28"/>
          <w:szCs w:val="28"/>
        </w:rPr>
        <w:t>搬运设备材料</w:t>
      </w:r>
    </w:p>
    <w:p w:rsidR="00C25225" w:rsidRPr="00C25225" w:rsidRDefault="005D435A" w:rsidP="00FD7316">
      <w:pPr>
        <w:spacing w:line="360" w:lineRule="auto"/>
        <w:ind w:firstLineChars="200" w:firstLine="560"/>
        <w:rPr>
          <w:sz w:val="28"/>
          <w:szCs w:val="28"/>
        </w:rPr>
      </w:pPr>
      <w:r>
        <w:rPr>
          <w:rFonts w:hint="eastAsia"/>
          <w:sz w:val="28"/>
          <w:szCs w:val="28"/>
        </w:rPr>
        <w:t>（</w:t>
      </w:r>
      <w:r>
        <w:rPr>
          <w:rFonts w:hint="eastAsia"/>
          <w:sz w:val="28"/>
          <w:szCs w:val="28"/>
        </w:rPr>
        <w:t>1</w:t>
      </w:r>
      <w:r>
        <w:rPr>
          <w:rFonts w:hint="eastAsia"/>
          <w:sz w:val="28"/>
          <w:szCs w:val="28"/>
        </w:rPr>
        <w:t>）</w:t>
      </w:r>
      <w:r w:rsidRPr="005D435A">
        <w:rPr>
          <w:sz w:val="28"/>
          <w:szCs w:val="28"/>
        </w:rPr>
        <w:t>将拆除的设备材料搬运到广外</w:t>
      </w:r>
      <w:r w:rsidRPr="005D435A">
        <w:rPr>
          <w:rFonts w:hint="eastAsia"/>
          <w:sz w:val="28"/>
          <w:szCs w:val="28"/>
        </w:rPr>
        <w:t>校区</w:t>
      </w:r>
      <w:r w:rsidRPr="005D435A">
        <w:rPr>
          <w:sz w:val="28"/>
          <w:szCs w:val="28"/>
        </w:rPr>
        <w:t>指定的位置堆放。</w:t>
      </w:r>
    </w:p>
    <w:p w:rsidR="00CA1AC9" w:rsidRDefault="005D435A" w:rsidP="005D435A">
      <w:pPr>
        <w:spacing w:line="360" w:lineRule="auto"/>
        <w:ind w:firstLineChars="200" w:firstLine="560"/>
        <w:rPr>
          <w:sz w:val="28"/>
          <w:szCs w:val="28"/>
        </w:rPr>
      </w:pPr>
      <w:r>
        <w:rPr>
          <w:rFonts w:hint="eastAsia"/>
          <w:sz w:val="28"/>
          <w:szCs w:val="28"/>
        </w:rPr>
        <w:t>（</w:t>
      </w:r>
      <w:r>
        <w:rPr>
          <w:rFonts w:hint="eastAsia"/>
          <w:sz w:val="28"/>
          <w:szCs w:val="28"/>
        </w:rPr>
        <w:t>2</w:t>
      </w:r>
      <w:r>
        <w:rPr>
          <w:rFonts w:hint="eastAsia"/>
          <w:sz w:val="28"/>
          <w:szCs w:val="28"/>
        </w:rPr>
        <w:t>）</w:t>
      </w:r>
      <w:r w:rsidRPr="005D435A">
        <w:rPr>
          <w:sz w:val="28"/>
          <w:szCs w:val="28"/>
        </w:rPr>
        <w:t>将</w:t>
      </w:r>
      <w:r w:rsidRPr="005D435A">
        <w:rPr>
          <w:rFonts w:hint="eastAsia"/>
          <w:sz w:val="28"/>
          <w:szCs w:val="28"/>
        </w:rPr>
        <w:t>全新的卧式暗装风机盘管机组本体设备及波纹管、保温管壳、二通阀等材料由放置点（</w:t>
      </w:r>
      <w:r w:rsidRPr="005D435A">
        <w:rPr>
          <w:sz w:val="28"/>
          <w:szCs w:val="28"/>
        </w:rPr>
        <w:t>仓库）搬运至所</w:t>
      </w:r>
      <w:r w:rsidRPr="005D435A">
        <w:rPr>
          <w:rFonts w:hint="eastAsia"/>
          <w:sz w:val="28"/>
          <w:szCs w:val="28"/>
        </w:rPr>
        <w:t>需</w:t>
      </w:r>
      <w:r w:rsidRPr="005D435A">
        <w:rPr>
          <w:sz w:val="28"/>
          <w:szCs w:val="28"/>
        </w:rPr>
        <w:t>安装</w:t>
      </w:r>
      <w:r w:rsidRPr="005D435A">
        <w:rPr>
          <w:rFonts w:hint="eastAsia"/>
          <w:sz w:val="28"/>
          <w:szCs w:val="28"/>
        </w:rPr>
        <w:t>的楼宇楼层宿舍内。其中风机盘管机组本体设备放置在广外</w:t>
      </w:r>
      <w:r w:rsidRPr="005D435A">
        <w:rPr>
          <w:sz w:val="28"/>
          <w:szCs w:val="28"/>
        </w:rPr>
        <w:t>b10</w:t>
      </w:r>
      <w:r w:rsidRPr="005D435A">
        <w:rPr>
          <w:rFonts w:hint="eastAsia"/>
          <w:sz w:val="28"/>
          <w:szCs w:val="28"/>
        </w:rPr>
        <w:t>和</w:t>
      </w:r>
      <w:r w:rsidRPr="005D435A">
        <w:rPr>
          <w:rFonts w:hint="eastAsia"/>
          <w:sz w:val="28"/>
          <w:szCs w:val="28"/>
        </w:rPr>
        <w:t>b</w:t>
      </w:r>
      <w:r w:rsidRPr="005D435A">
        <w:rPr>
          <w:sz w:val="28"/>
          <w:szCs w:val="28"/>
        </w:rPr>
        <w:t>12</w:t>
      </w:r>
      <w:r w:rsidRPr="005D435A">
        <w:rPr>
          <w:sz w:val="28"/>
          <w:szCs w:val="28"/>
        </w:rPr>
        <w:t>首</w:t>
      </w:r>
      <w:r w:rsidRPr="005D435A">
        <w:rPr>
          <w:rFonts w:hint="eastAsia"/>
          <w:sz w:val="28"/>
          <w:szCs w:val="28"/>
        </w:rPr>
        <w:t>层</w:t>
      </w:r>
      <w:r w:rsidRPr="005D435A">
        <w:rPr>
          <w:sz w:val="28"/>
          <w:szCs w:val="28"/>
        </w:rPr>
        <w:t>仓库，</w:t>
      </w:r>
      <w:r w:rsidRPr="005D435A">
        <w:rPr>
          <w:rFonts w:hint="eastAsia"/>
          <w:sz w:val="28"/>
          <w:szCs w:val="28"/>
        </w:rPr>
        <w:t>波纹管、保温管壳、二通阀等材料放置在广州大学城能源公司</w:t>
      </w:r>
      <w:r w:rsidRPr="005D435A">
        <w:rPr>
          <w:sz w:val="28"/>
          <w:szCs w:val="28"/>
        </w:rPr>
        <w:t>仓库。</w:t>
      </w:r>
    </w:p>
    <w:p w:rsidR="00C25225" w:rsidRDefault="00C25225" w:rsidP="00FD7316">
      <w:pPr>
        <w:spacing w:line="360" w:lineRule="auto"/>
        <w:ind w:firstLineChars="200" w:firstLine="562"/>
        <w:rPr>
          <w:b/>
          <w:sz w:val="28"/>
          <w:szCs w:val="28"/>
        </w:rPr>
      </w:pPr>
      <w:r w:rsidRPr="00C25225">
        <w:rPr>
          <w:rFonts w:hint="eastAsia"/>
          <w:b/>
          <w:sz w:val="28"/>
          <w:szCs w:val="28"/>
        </w:rPr>
        <w:t>四、主要技术要求</w:t>
      </w:r>
    </w:p>
    <w:p w:rsidR="00C25225" w:rsidRPr="00C25225" w:rsidRDefault="00C25225" w:rsidP="00FD7316">
      <w:pPr>
        <w:spacing w:line="360" w:lineRule="auto"/>
        <w:ind w:firstLineChars="200" w:firstLine="560"/>
        <w:rPr>
          <w:sz w:val="28"/>
          <w:szCs w:val="28"/>
        </w:rPr>
      </w:pPr>
      <w:r w:rsidRPr="00C25225">
        <w:rPr>
          <w:sz w:val="28"/>
          <w:szCs w:val="28"/>
        </w:rPr>
        <w:t>（一）施工步骤：</w:t>
      </w:r>
    </w:p>
    <w:p w:rsidR="00C25225" w:rsidRPr="00C25225" w:rsidRDefault="005D435A" w:rsidP="00FD7316">
      <w:pPr>
        <w:spacing w:line="360" w:lineRule="auto"/>
        <w:ind w:firstLineChars="200" w:firstLine="560"/>
        <w:rPr>
          <w:sz w:val="28"/>
          <w:szCs w:val="28"/>
        </w:rPr>
      </w:pPr>
      <w:r w:rsidRPr="005D435A">
        <w:rPr>
          <w:sz w:val="28"/>
          <w:szCs w:val="28"/>
        </w:rPr>
        <w:t>拆除宿舍原</w:t>
      </w:r>
      <w:r w:rsidRPr="005D435A">
        <w:rPr>
          <w:rFonts w:hint="eastAsia"/>
          <w:sz w:val="28"/>
          <w:szCs w:val="28"/>
        </w:rPr>
        <w:t>风机盘管机组本体及供水管、回水管、排水管、水表、二通阀、控制线缆等附属设备→将拆除下来的风机盘管机组本体及管道等设备材料搬离现场→搬运新风机盘管机组本体及管道等材料刚才安装现场→</w:t>
      </w:r>
      <w:r w:rsidRPr="005D435A">
        <w:rPr>
          <w:rFonts w:hint="eastAsia"/>
          <w:sz w:val="28"/>
          <w:szCs w:val="28"/>
        </w:rPr>
        <w:lastRenderedPageBreak/>
        <w:t>安装新风机盘管机组本体及回风出风口、供水管、回水管、排水管、二通阀→控制线缆安装（</w:t>
      </w:r>
      <w:r w:rsidR="002264EE">
        <w:rPr>
          <w:rFonts w:hint="eastAsia"/>
          <w:sz w:val="28"/>
          <w:szCs w:val="28"/>
        </w:rPr>
        <w:t>采购方</w:t>
      </w:r>
      <w:r w:rsidRPr="005D435A">
        <w:rPr>
          <w:rFonts w:hint="eastAsia"/>
          <w:sz w:val="28"/>
          <w:szCs w:val="28"/>
        </w:rPr>
        <w:t>负责）→通水通电试机（</w:t>
      </w:r>
      <w:r w:rsidR="002264EE">
        <w:rPr>
          <w:rFonts w:hint="eastAsia"/>
          <w:sz w:val="28"/>
          <w:szCs w:val="28"/>
        </w:rPr>
        <w:t>采购方</w:t>
      </w:r>
      <w:r w:rsidRPr="005D435A">
        <w:rPr>
          <w:rFonts w:hint="eastAsia"/>
          <w:sz w:val="28"/>
          <w:szCs w:val="28"/>
        </w:rPr>
        <w:t>负责）→现场清理。</w:t>
      </w:r>
    </w:p>
    <w:p w:rsidR="00C25225" w:rsidRPr="00C25225" w:rsidRDefault="00C25225" w:rsidP="00FD7316">
      <w:pPr>
        <w:spacing w:line="360" w:lineRule="auto"/>
        <w:ind w:firstLineChars="200" w:firstLine="560"/>
        <w:rPr>
          <w:sz w:val="28"/>
          <w:szCs w:val="28"/>
        </w:rPr>
      </w:pPr>
      <w:r w:rsidRPr="00C25225">
        <w:rPr>
          <w:rFonts w:hint="eastAsia"/>
          <w:sz w:val="28"/>
          <w:szCs w:val="28"/>
        </w:rPr>
        <w:t>（二）</w:t>
      </w:r>
      <w:r w:rsidR="005D435A" w:rsidRPr="005D435A">
        <w:rPr>
          <w:sz w:val="28"/>
          <w:szCs w:val="28"/>
        </w:rPr>
        <w:t>拆除</w:t>
      </w:r>
      <w:r w:rsidR="005D435A" w:rsidRPr="005D435A">
        <w:rPr>
          <w:rFonts w:hint="eastAsia"/>
          <w:sz w:val="28"/>
          <w:szCs w:val="28"/>
        </w:rPr>
        <w:t>原风机盘管机组</w:t>
      </w:r>
      <w:r w:rsidR="005D435A" w:rsidRPr="005D435A">
        <w:rPr>
          <w:sz w:val="28"/>
          <w:szCs w:val="28"/>
        </w:rPr>
        <w:t>设备（共</w:t>
      </w:r>
      <w:r w:rsidR="005D435A" w:rsidRPr="005D435A">
        <w:rPr>
          <w:rFonts w:hint="eastAsia"/>
          <w:sz w:val="28"/>
          <w:szCs w:val="28"/>
        </w:rPr>
        <w:t>8</w:t>
      </w:r>
      <w:r w:rsidR="005D435A" w:rsidRPr="005D435A">
        <w:rPr>
          <w:sz w:val="28"/>
          <w:szCs w:val="28"/>
        </w:rPr>
        <w:t>00</w:t>
      </w:r>
      <w:r w:rsidR="005D435A" w:rsidRPr="005D435A">
        <w:rPr>
          <w:sz w:val="28"/>
          <w:szCs w:val="28"/>
        </w:rPr>
        <w:t>台）</w:t>
      </w:r>
    </w:p>
    <w:p w:rsidR="00C25225" w:rsidRDefault="00C25225" w:rsidP="00FD7316">
      <w:pPr>
        <w:spacing w:line="360" w:lineRule="auto"/>
        <w:ind w:firstLineChars="200" w:firstLine="560"/>
        <w:rPr>
          <w:sz w:val="28"/>
          <w:szCs w:val="28"/>
        </w:rPr>
      </w:pPr>
      <w:r w:rsidRPr="00C25225">
        <w:rPr>
          <w:sz w:val="28"/>
          <w:szCs w:val="28"/>
        </w:rPr>
        <w:t>1</w:t>
      </w:r>
      <w:r w:rsidRPr="00C25225">
        <w:rPr>
          <w:sz w:val="28"/>
          <w:szCs w:val="28"/>
        </w:rPr>
        <w:t>、单元宿舍拆除的具体设备</w:t>
      </w:r>
      <w:r w:rsidRPr="00C25225">
        <w:rPr>
          <w:rFonts w:hint="eastAsia"/>
          <w:sz w:val="28"/>
          <w:szCs w:val="28"/>
        </w:rPr>
        <w:t>及</w:t>
      </w:r>
      <w:r w:rsidRPr="00C25225">
        <w:rPr>
          <w:sz w:val="28"/>
          <w:szCs w:val="28"/>
        </w:rPr>
        <w:t>数量：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27"/>
        <w:gridCol w:w="2126"/>
        <w:gridCol w:w="2126"/>
        <w:gridCol w:w="992"/>
        <w:gridCol w:w="1276"/>
      </w:tblGrid>
      <w:tr w:rsidR="005D435A" w:rsidRPr="005D435A" w:rsidTr="005D435A">
        <w:tc>
          <w:tcPr>
            <w:tcW w:w="675" w:type="dxa"/>
            <w:shd w:val="clear" w:color="auto" w:fill="auto"/>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序号</w:t>
            </w:r>
          </w:p>
        </w:tc>
        <w:tc>
          <w:tcPr>
            <w:tcW w:w="2127" w:type="dxa"/>
            <w:shd w:val="clear" w:color="auto" w:fill="auto"/>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设备名称</w:t>
            </w:r>
          </w:p>
        </w:tc>
        <w:tc>
          <w:tcPr>
            <w:tcW w:w="2126" w:type="dxa"/>
            <w:shd w:val="clear" w:color="auto" w:fill="auto"/>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规格型号</w:t>
            </w:r>
          </w:p>
        </w:tc>
        <w:tc>
          <w:tcPr>
            <w:tcW w:w="2126" w:type="dxa"/>
            <w:shd w:val="clear" w:color="auto" w:fill="auto"/>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位置</w:t>
            </w:r>
          </w:p>
        </w:tc>
        <w:tc>
          <w:tcPr>
            <w:tcW w:w="992" w:type="dxa"/>
            <w:shd w:val="clear" w:color="auto" w:fill="auto"/>
          </w:tcPr>
          <w:p w:rsidR="005D435A" w:rsidRPr="005D435A" w:rsidRDefault="005D435A" w:rsidP="005D435A">
            <w:pPr>
              <w:spacing w:line="0" w:lineRule="atLeast"/>
              <w:ind w:firstLineChars="100" w:firstLine="210"/>
              <w:rPr>
                <w:rFonts w:asciiTheme="minorEastAsia" w:eastAsiaTheme="minorEastAsia" w:hAnsiTheme="minorEastAsia"/>
                <w:szCs w:val="21"/>
              </w:rPr>
            </w:pPr>
            <w:r w:rsidRPr="005D435A">
              <w:rPr>
                <w:rFonts w:asciiTheme="minorEastAsia" w:eastAsiaTheme="minorEastAsia" w:hAnsiTheme="minorEastAsia"/>
                <w:szCs w:val="21"/>
              </w:rPr>
              <w:t>单位</w:t>
            </w:r>
          </w:p>
        </w:tc>
        <w:tc>
          <w:tcPr>
            <w:tcW w:w="1276" w:type="dxa"/>
            <w:shd w:val="clear" w:color="auto" w:fill="auto"/>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数量</w:t>
            </w:r>
          </w:p>
        </w:tc>
      </w:tr>
      <w:tr w:rsidR="005D435A" w:rsidRPr="005D435A" w:rsidTr="005D435A">
        <w:tc>
          <w:tcPr>
            <w:tcW w:w="675"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1</w:t>
            </w:r>
          </w:p>
        </w:tc>
        <w:tc>
          <w:tcPr>
            <w:tcW w:w="2127" w:type="dxa"/>
            <w:shd w:val="clear" w:color="auto" w:fill="auto"/>
            <w:vAlign w:val="center"/>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壁挂式风机盘管机组本体</w:t>
            </w:r>
          </w:p>
        </w:tc>
        <w:tc>
          <w:tcPr>
            <w:tcW w:w="2126" w:type="dxa"/>
            <w:shd w:val="clear" w:color="auto" w:fill="auto"/>
            <w:vAlign w:val="center"/>
          </w:tcPr>
          <w:p w:rsidR="005D435A" w:rsidRPr="005D435A" w:rsidRDefault="005D435A" w:rsidP="005D435A">
            <w:pPr>
              <w:spacing w:line="0" w:lineRule="atLeast"/>
              <w:rPr>
                <w:rFonts w:asciiTheme="minorEastAsia" w:eastAsiaTheme="minorEastAsia" w:hAnsiTheme="minorEastAsia"/>
                <w:szCs w:val="21"/>
              </w:rPr>
            </w:pPr>
            <w:r w:rsidRPr="005D435A">
              <w:rPr>
                <w:rFonts w:asciiTheme="minorEastAsia" w:eastAsiaTheme="minorEastAsia" w:hAnsiTheme="minorEastAsia"/>
                <w:szCs w:val="21"/>
              </w:rPr>
              <w:t>冷</w:t>
            </w:r>
            <w:r w:rsidRPr="005D435A">
              <w:rPr>
                <w:rFonts w:asciiTheme="minorEastAsia" w:eastAsiaTheme="minorEastAsia" w:hAnsiTheme="minorEastAsia" w:hint="eastAsia"/>
                <w:szCs w:val="21"/>
              </w:rPr>
              <w:t>量4KW</w:t>
            </w:r>
          </w:p>
        </w:tc>
        <w:tc>
          <w:tcPr>
            <w:tcW w:w="2126" w:type="dxa"/>
            <w:shd w:val="clear" w:color="auto" w:fill="auto"/>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宿舍室内门口上方</w:t>
            </w:r>
          </w:p>
        </w:tc>
        <w:tc>
          <w:tcPr>
            <w:tcW w:w="992"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台</w:t>
            </w:r>
          </w:p>
        </w:tc>
        <w:tc>
          <w:tcPr>
            <w:tcW w:w="1276"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1</w:t>
            </w:r>
          </w:p>
        </w:tc>
      </w:tr>
      <w:tr w:rsidR="005D435A" w:rsidRPr="005D435A" w:rsidTr="005D435A">
        <w:tc>
          <w:tcPr>
            <w:tcW w:w="675"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2</w:t>
            </w:r>
          </w:p>
        </w:tc>
        <w:tc>
          <w:tcPr>
            <w:tcW w:w="2127" w:type="dxa"/>
            <w:shd w:val="clear" w:color="auto" w:fill="auto"/>
            <w:vAlign w:val="center"/>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壁挂式风机盘管机组本体供水管道</w:t>
            </w:r>
          </w:p>
        </w:tc>
        <w:tc>
          <w:tcPr>
            <w:tcW w:w="2126" w:type="dxa"/>
            <w:vMerge w:val="restart"/>
            <w:shd w:val="clear" w:color="auto" w:fill="auto"/>
            <w:vAlign w:val="center"/>
          </w:tcPr>
          <w:p w:rsidR="005D435A" w:rsidRPr="005D435A" w:rsidRDefault="005D435A" w:rsidP="005D435A">
            <w:pPr>
              <w:spacing w:line="0" w:lineRule="atLeast"/>
              <w:rPr>
                <w:rFonts w:asciiTheme="minorEastAsia" w:eastAsiaTheme="minorEastAsia" w:hAnsiTheme="minorEastAsia"/>
                <w:szCs w:val="21"/>
              </w:rPr>
            </w:pPr>
            <w:r w:rsidRPr="005D435A">
              <w:rPr>
                <w:rFonts w:asciiTheme="minorEastAsia" w:eastAsiaTheme="minorEastAsia" w:hAnsiTheme="minorEastAsia" w:hint="eastAsia"/>
                <w:szCs w:val="21"/>
              </w:rPr>
              <w:t>D</w:t>
            </w:r>
            <w:r w:rsidRPr="005D435A">
              <w:rPr>
                <w:rFonts w:asciiTheme="minorEastAsia" w:eastAsiaTheme="minorEastAsia" w:hAnsiTheme="minorEastAsia"/>
                <w:szCs w:val="21"/>
              </w:rPr>
              <w:t>N20不</w:t>
            </w:r>
            <w:r w:rsidRPr="005D435A">
              <w:rPr>
                <w:rFonts w:asciiTheme="minorEastAsia" w:eastAsiaTheme="minorEastAsia" w:hAnsiTheme="minorEastAsia" w:hint="eastAsia"/>
                <w:szCs w:val="21"/>
              </w:rPr>
              <w:t>锈钢波纹管（带保温层）；长度约1</w:t>
            </w:r>
            <w:r w:rsidRPr="005D435A">
              <w:rPr>
                <w:rFonts w:asciiTheme="minorEastAsia" w:eastAsiaTheme="minorEastAsia" w:hAnsiTheme="minorEastAsia"/>
                <w:szCs w:val="21"/>
              </w:rPr>
              <w:t>.75米</w:t>
            </w:r>
          </w:p>
        </w:tc>
        <w:tc>
          <w:tcPr>
            <w:tcW w:w="2126" w:type="dxa"/>
            <w:vMerge w:val="restart"/>
            <w:shd w:val="clear" w:color="auto" w:fill="auto"/>
            <w:vAlign w:val="center"/>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宿舍室内和宿舍门前走廊天花层内</w:t>
            </w:r>
          </w:p>
        </w:tc>
        <w:tc>
          <w:tcPr>
            <w:tcW w:w="992"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条</w:t>
            </w:r>
          </w:p>
        </w:tc>
        <w:tc>
          <w:tcPr>
            <w:tcW w:w="1276"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1</w:t>
            </w:r>
          </w:p>
        </w:tc>
      </w:tr>
      <w:tr w:rsidR="005D435A" w:rsidRPr="005D435A" w:rsidTr="005D435A">
        <w:tc>
          <w:tcPr>
            <w:tcW w:w="675"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3</w:t>
            </w:r>
          </w:p>
        </w:tc>
        <w:tc>
          <w:tcPr>
            <w:tcW w:w="2127" w:type="dxa"/>
            <w:shd w:val="clear" w:color="auto" w:fill="auto"/>
            <w:vAlign w:val="center"/>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壁挂式风机盘管机组本体回水管道</w:t>
            </w:r>
          </w:p>
        </w:tc>
        <w:tc>
          <w:tcPr>
            <w:tcW w:w="2126" w:type="dxa"/>
            <w:vMerge/>
            <w:shd w:val="clear" w:color="auto" w:fill="auto"/>
            <w:vAlign w:val="center"/>
          </w:tcPr>
          <w:p w:rsidR="005D435A" w:rsidRPr="005D435A" w:rsidRDefault="005D435A" w:rsidP="005D435A">
            <w:pPr>
              <w:spacing w:line="0" w:lineRule="atLeast"/>
              <w:rPr>
                <w:rFonts w:asciiTheme="minorEastAsia" w:eastAsiaTheme="minorEastAsia" w:hAnsiTheme="minorEastAsia"/>
                <w:szCs w:val="21"/>
              </w:rPr>
            </w:pPr>
          </w:p>
        </w:tc>
        <w:tc>
          <w:tcPr>
            <w:tcW w:w="2126" w:type="dxa"/>
            <w:vMerge/>
            <w:shd w:val="clear" w:color="auto" w:fill="auto"/>
          </w:tcPr>
          <w:p w:rsidR="005D435A" w:rsidRPr="005D435A" w:rsidRDefault="005D435A" w:rsidP="005D435A">
            <w:pPr>
              <w:spacing w:line="0" w:lineRule="atLeast"/>
              <w:jc w:val="center"/>
              <w:rPr>
                <w:rFonts w:asciiTheme="minorEastAsia" w:eastAsiaTheme="minorEastAsia" w:hAnsiTheme="minorEastAsia"/>
                <w:szCs w:val="21"/>
              </w:rPr>
            </w:pPr>
          </w:p>
        </w:tc>
        <w:tc>
          <w:tcPr>
            <w:tcW w:w="992"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条</w:t>
            </w:r>
          </w:p>
        </w:tc>
        <w:tc>
          <w:tcPr>
            <w:tcW w:w="1276"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1</w:t>
            </w:r>
          </w:p>
        </w:tc>
      </w:tr>
      <w:tr w:rsidR="005D435A" w:rsidRPr="005D435A" w:rsidTr="005D435A">
        <w:tc>
          <w:tcPr>
            <w:tcW w:w="675"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4</w:t>
            </w:r>
          </w:p>
        </w:tc>
        <w:tc>
          <w:tcPr>
            <w:tcW w:w="2127" w:type="dxa"/>
            <w:shd w:val="clear" w:color="auto" w:fill="auto"/>
            <w:vAlign w:val="center"/>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壁挂式风机盘管机组本体排水管道</w:t>
            </w:r>
          </w:p>
        </w:tc>
        <w:tc>
          <w:tcPr>
            <w:tcW w:w="2126" w:type="dxa"/>
            <w:shd w:val="clear" w:color="auto" w:fill="auto"/>
            <w:vAlign w:val="center"/>
          </w:tcPr>
          <w:p w:rsidR="005D435A" w:rsidRPr="005D435A" w:rsidRDefault="005D435A" w:rsidP="005D435A">
            <w:pPr>
              <w:spacing w:line="0" w:lineRule="atLeast"/>
              <w:rPr>
                <w:rFonts w:asciiTheme="minorEastAsia" w:eastAsiaTheme="minorEastAsia" w:hAnsiTheme="minorEastAsia"/>
                <w:szCs w:val="21"/>
              </w:rPr>
            </w:pPr>
            <w:r w:rsidRPr="005D435A">
              <w:rPr>
                <w:rFonts w:asciiTheme="minorEastAsia" w:eastAsiaTheme="minorEastAsia" w:hAnsiTheme="minorEastAsia" w:hint="eastAsia"/>
                <w:szCs w:val="21"/>
              </w:rPr>
              <w:t>D</w:t>
            </w:r>
            <w:r w:rsidRPr="005D435A">
              <w:rPr>
                <w:rFonts w:asciiTheme="minorEastAsia" w:eastAsiaTheme="minorEastAsia" w:hAnsiTheme="minorEastAsia"/>
                <w:szCs w:val="21"/>
              </w:rPr>
              <w:t>N20塑料</w:t>
            </w:r>
            <w:r w:rsidRPr="005D435A">
              <w:rPr>
                <w:rFonts w:asciiTheme="minorEastAsia" w:eastAsiaTheme="minorEastAsia" w:hAnsiTheme="minorEastAsia" w:hint="eastAsia"/>
                <w:szCs w:val="21"/>
              </w:rPr>
              <w:t>波纹管</w:t>
            </w:r>
          </w:p>
        </w:tc>
        <w:tc>
          <w:tcPr>
            <w:tcW w:w="2126" w:type="dxa"/>
            <w:shd w:val="clear" w:color="auto" w:fill="auto"/>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与供回水管并在一起</w:t>
            </w:r>
          </w:p>
        </w:tc>
        <w:tc>
          <w:tcPr>
            <w:tcW w:w="992"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条</w:t>
            </w:r>
          </w:p>
        </w:tc>
        <w:tc>
          <w:tcPr>
            <w:tcW w:w="1276"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1</w:t>
            </w:r>
          </w:p>
        </w:tc>
      </w:tr>
      <w:tr w:rsidR="005D435A" w:rsidRPr="005D435A" w:rsidTr="005D435A">
        <w:tc>
          <w:tcPr>
            <w:tcW w:w="675"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5</w:t>
            </w:r>
          </w:p>
        </w:tc>
        <w:tc>
          <w:tcPr>
            <w:tcW w:w="2127" w:type="dxa"/>
            <w:shd w:val="clear" w:color="auto" w:fill="auto"/>
            <w:vAlign w:val="center"/>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szCs w:val="21"/>
              </w:rPr>
              <w:t>水表</w:t>
            </w:r>
          </w:p>
        </w:tc>
        <w:tc>
          <w:tcPr>
            <w:tcW w:w="2126" w:type="dxa"/>
            <w:shd w:val="clear" w:color="auto" w:fill="auto"/>
            <w:vAlign w:val="center"/>
          </w:tcPr>
          <w:p w:rsidR="005D435A" w:rsidRPr="005D435A" w:rsidRDefault="005D435A" w:rsidP="005D435A">
            <w:pPr>
              <w:spacing w:line="0" w:lineRule="atLeast"/>
              <w:rPr>
                <w:rFonts w:asciiTheme="minorEastAsia" w:eastAsiaTheme="minorEastAsia" w:hAnsiTheme="minorEastAsia"/>
                <w:szCs w:val="21"/>
              </w:rPr>
            </w:pPr>
            <w:r w:rsidRPr="005D435A">
              <w:rPr>
                <w:rFonts w:asciiTheme="minorEastAsia" w:eastAsiaTheme="minorEastAsia" w:hAnsiTheme="minorEastAsia" w:hint="eastAsia"/>
                <w:szCs w:val="21"/>
              </w:rPr>
              <w:t>D</w:t>
            </w:r>
            <w:r w:rsidRPr="005D435A">
              <w:rPr>
                <w:rFonts w:asciiTheme="minorEastAsia" w:eastAsiaTheme="minorEastAsia" w:hAnsiTheme="minorEastAsia"/>
                <w:szCs w:val="21"/>
              </w:rPr>
              <w:t>N20</w:t>
            </w:r>
          </w:p>
        </w:tc>
        <w:tc>
          <w:tcPr>
            <w:tcW w:w="2126" w:type="dxa"/>
            <w:vMerge w:val="restart"/>
            <w:shd w:val="clear" w:color="auto" w:fill="auto"/>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走廊天花层内回水分支管闸阀后</w:t>
            </w:r>
          </w:p>
        </w:tc>
        <w:tc>
          <w:tcPr>
            <w:tcW w:w="992"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个</w:t>
            </w:r>
          </w:p>
        </w:tc>
        <w:tc>
          <w:tcPr>
            <w:tcW w:w="1276"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1</w:t>
            </w:r>
          </w:p>
        </w:tc>
      </w:tr>
      <w:tr w:rsidR="005D435A" w:rsidRPr="005D435A" w:rsidTr="005D435A">
        <w:tc>
          <w:tcPr>
            <w:tcW w:w="675"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6</w:t>
            </w:r>
          </w:p>
        </w:tc>
        <w:tc>
          <w:tcPr>
            <w:tcW w:w="2127" w:type="dxa"/>
            <w:shd w:val="clear" w:color="auto" w:fill="auto"/>
            <w:vAlign w:val="center"/>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szCs w:val="21"/>
              </w:rPr>
              <w:t>电动二</w:t>
            </w:r>
            <w:r w:rsidRPr="005D435A">
              <w:rPr>
                <w:rFonts w:asciiTheme="minorEastAsia" w:eastAsiaTheme="minorEastAsia" w:hAnsiTheme="minorEastAsia" w:hint="eastAsia"/>
                <w:szCs w:val="21"/>
              </w:rPr>
              <w:t>通阀</w:t>
            </w:r>
          </w:p>
        </w:tc>
        <w:tc>
          <w:tcPr>
            <w:tcW w:w="2126" w:type="dxa"/>
            <w:shd w:val="clear" w:color="auto" w:fill="auto"/>
            <w:vAlign w:val="center"/>
          </w:tcPr>
          <w:p w:rsidR="005D435A" w:rsidRPr="005D435A" w:rsidRDefault="005D435A" w:rsidP="005D435A">
            <w:pPr>
              <w:spacing w:line="0" w:lineRule="atLeast"/>
              <w:rPr>
                <w:rFonts w:asciiTheme="minorEastAsia" w:eastAsiaTheme="minorEastAsia" w:hAnsiTheme="minorEastAsia"/>
                <w:szCs w:val="21"/>
              </w:rPr>
            </w:pPr>
            <w:r w:rsidRPr="005D435A">
              <w:rPr>
                <w:rFonts w:asciiTheme="minorEastAsia" w:eastAsiaTheme="minorEastAsia" w:hAnsiTheme="minorEastAsia" w:hint="eastAsia"/>
                <w:szCs w:val="21"/>
              </w:rPr>
              <w:t>D</w:t>
            </w:r>
            <w:r w:rsidRPr="005D435A">
              <w:rPr>
                <w:rFonts w:asciiTheme="minorEastAsia" w:eastAsiaTheme="minorEastAsia" w:hAnsiTheme="minorEastAsia"/>
                <w:szCs w:val="21"/>
              </w:rPr>
              <w:t>N20</w:t>
            </w:r>
          </w:p>
        </w:tc>
        <w:tc>
          <w:tcPr>
            <w:tcW w:w="2126" w:type="dxa"/>
            <w:vMerge/>
            <w:shd w:val="clear" w:color="auto" w:fill="auto"/>
          </w:tcPr>
          <w:p w:rsidR="005D435A" w:rsidRPr="005D435A" w:rsidRDefault="005D435A" w:rsidP="005D435A">
            <w:pPr>
              <w:spacing w:line="0" w:lineRule="atLeast"/>
              <w:jc w:val="center"/>
              <w:rPr>
                <w:rFonts w:asciiTheme="minorEastAsia" w:eastAsiaTheme="minorEastAsia" w:hAnsiTheme="minorEastAsia"/>
                <w:szCs w:val="21"/>
              </w:rPr>
            </w:pPr>
          </w:p>
        </w:tc>
        <w:tc>
          <w:tcPr>
            <w:tcW w:w="992"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套</w:t>
            </w:r>
          </w:p>
        </w:tc>
        <w:tc>
          <w:tcPr>
            <w:tcW w:w="1276"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1</w:t>
            </w:r>
          </w:p>
        </w:tc>
      </w:tr>
      <w:tr w:rsidR="005D435A" w:rsidRPr="005D435A" w:rsidTr="005D435A">
        <w:tc>
          <w:tcPr>
            <w:tcW w:w="675"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7</w:t>
            </w:r>
          </w:p>
        </w:tc>
        <w:tc>
          <w:tcPr>
            <w:tcW w:w="2127" w:type="dxa"/>
            <w:shd w:val="clear" w:color="auto" w:fill="auto"/>
            <w:vAlign w:val="center"/>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壁挂式风机盘管机组本体控制线缆</w:t>
            </w:r>
          </w:p>
        </w:tc>
        <w:tc>
          <w:tcPr>
            <w:tcW w:w="2126" w:type="dxa"/>
            <w:shd w:val="clear" w:color="auto" w:fill="auto"/>
            <w:vAlign w:val="center"/>
          </w:tcPr>
          <w:p w:rsidR="005D435A" w:rsidRPr="005D435A" w:rsidRDefault="005D435A" w:rsidP="005D435A">
            <w:pPr>
              <w:spacing w:line="0" w:lineRule="atLeast"/>
              <w:rPr>
                <w:rFonts w:asciiTheme="minorEastAsia" w:eastAsiaTheme="minorEastAsia" w:hAnsiTheme="minorEastAsia"/>
                <w:szCs w:val="21"/>
              </w:rPr>
            </w:pPr>
            <w:r w:rsidRPr="005D435A">
              <w:rPr>
                <w:rFonts w:asciiTheme="minorEastAsia" w:eastAsiaTheme="minorEastAsia" w:hAnsiTheme="minorEastAsia" w:hint="eastAsia"/>
                <w:szCs w:val="21"/>
              </w:rPr>
              <w:t>5芯/3芯线缆；</w:t>
            </w:r>
          </w:p>
          <w:p w:rsidR="005D435A" w:rsidRPr="005D435A" w:rsidRDefault="005D435A" w:rsidP="005D435A">
            <w:pPr>
              <w:spacing w:line="0" w:lineRule="atLeast"/>
              <w:rPr>
                <w:rFonts w:asciiTheme="minorEastAsia" w:eastAsiaTheme="minorEastAsia" w:hAnsiTheme="minorEastAsia"/>
                <w:szCs w:val="21"/>
              </w:rPr>
            </w:pPr>
            <w:r w:rsidRPr="005D435A">
              <w:rPr>
                <w:rFonts w:asciiTheme="minorEastAsia" w:eastAsiaTheme="minorEastAsia" w:hAnsiTheme="minorEastAsia" w:hint="eastAsia"/>
                <w:szCs w:val="21"/>
              </w:rPr>
              <w:t>长度约</w:t>
            </w:r>
            <w:r w:rsidRPr="005D435A">
              <w:rPr>
                <w:rFonts w:asciiTheme="minorEastAsia" w:eastAsiaTheme="minorEastAsia" w:hAnsiTheme="minorEastAsia"/>
                <w:szCs w:val="21"/>
              </w:rPr>
              <w:t>2米</w:t>
            </w:r>
          </w:p>
        </w:tc>
        <w:tc>
          <w:tcPr>
            <w:tcW w:w="2126" w:type="dxa"/>
            <w:shd w:val="clear" w:color="auto" w:fill="auto"/>
            <w:vAlign w:val="center"/>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宿舍门前走廊天花层内</w:t>
            </w:r>
          </w:p>
        </w:tc>
        <w:tc>
          <w:tcPr>
            <w:tcW w:w="992"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条</w:t>
            </w:r>
          </w:p>
        </w:tc>
        <w:tc>
          <w:tcPr>
            <w:tcW w:w="1276"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2</w:t>
            </w:r>
          </w:p>
        </w:tc>
      </w:tr>
    </w:tbl>
    <w:p w:rsidR="00C25225" w:rsidRPr="00C25225" w:rsidRDefault="00C25225" w:rsidP="005D435A">
      <w:pPr>
        <w:spacing w:line="360" w:lineRule="auto"/>
        <w:ind w:firstLineChars="200" w:firstLine="560"/>
        <w:rPr>
          <w:sz w:val="28"/>
          <w:szCs w:val="28"/>
        </w:rPr>
      </w:pPr>
      <w:r w:rsidRPr="00C25225">
        <w:rPr>
          <w:rFonts w:hint="eastAsia"/>
          <w:sz w:val="28"/>
          <w:szCs w:val="28"/>
        </w:rPr>
        <w:t>2</w:t>
      </w:r>
      <w:r w:rsidRPr="00C25225">
        <w:rPr>
          <w:rFonts w:hint="eastAsia"/>
          <w:sz w:val="28"/>
          <w:szCs w:val="28"/>
        </w:rPr>
        <w:t>、</w:t>
      </w:r>
      <w:r w:rsidR="005D435A" w:rsidRPr="005D435A">
        <w:rPr>
          <w:rFonts w:hint="eastAsia"/>
          <w:sz w:val="28"/>
          <w:szCs w:val="28"/>
        </w:rPr>
        <w:t>拆卸宿舍室内壁挂式风机盘管机组本体、供</w:t>
      </w:r>
      <w:r w:rsidR="005D435A" w:rsidRPr="005D435A">
        <w:rPr>
          <w:rFonts w:hint="eastAsia"/>
          <w:sz w:val="28"/>
          <w:szCs w:val="28"/>
        </w:rPr>
        <w:t>/</w:t>
      </w:r>
      <w:r w:rsidR="005D435A" w:rsidRPr="005D435A">
        <w:rPr>
          <w:rFonts w:hint="eastAsia"/>
          <w:sz w:val="28"/>
          <w:szCs w:val="28"/>
        </w:rPr>
        <w:t>回水管、水表、电动二通阀前必须关闭宿舍门前走廊天花层内供</w:t>
      </w:r>
      <w:r w:rsidR="005D435A" w:rsidRPr="005D435A">
        <w:rPr>
          <w:rFonts w:hint="eastAsia"/>
          <w:sz w:val="28"/>
          <w:szCs w:val="28"/>
        </w:rPr>
        <w:t>/</w:t>
      </w:r>
      <w:r w:rsidR="005D435A" w:rsidRPr="005D435A">
        <w:rPr>
          <w:rFonts w:hint="eastAsia"/>
          <w:sz w:val="28"/>
          <w:szCs w:val="28"/>
        </w:rPr>
        <w:t>回水分支管的控制闸阀方可进行拆卸，拆卸施工时不可损坏此控制闸阀，如有损坏则需会知</w:t>
      </w:r>
      <w:r w:rsidR="002264EE">
        <w:rPr>
          <w:rFonts w:hint="eastAsia"/>
          <w:sz w:val="28"/>
          <w:szCs w:val="28"/>
        </w:rPr>
        <w:t>采购方</w:t>
      </w:r>
      <w:r w:rsidR="005D435A" w:rsidRPr="005D435A">
        <w:rPr>
          <w:rFonts w:hint="eastAsia"/>
          <w:sz w:val="28"/>
          <w:szCs w:val="28"/>
        </w:rPr>
        <w:t>配合对楼层冷冻水管网进行放水更换此闸阀。</w:t>
      </w:r>
    </w:p>
    <w:p w:rsidR="00C25225" w:rsidRPr="00C25225" w:rsidRDefault="00C25225" w:rsidP="00FD7316">
      <w:pPr>
        <w:spacing w:line="360" w:lineRule="auto"/>
        <w:ind w:firstLineChars="200" w:firstLine="560"/>
        <w:rPr>
          <w:sz w:val="28"/>
          <w:szCs w:val="28"/>
        </w:rPr>
      </w:pPr>
      <w:r w:rsidRPr="00C25225">
        <w:rPr>
          <w:rFonts w:hint="eastAsia"/>
          <w:sz w:val="28"/>
          <w:szCs w:val="28"/>
        </w:rPr>
        <w:t>3</w:t>
      </w:r>
      <w:r w:rsidRPr="00C25225">
        <w:rPr>
          <w:rFonts w:hint="eastAsia"/>
          <w:sz w:val="28"/>
          <w:szCs w:val="28"/>
        </w:rPr>
        <w:t>、</w:t>
      </w:r>
      <w:r w:rsidR="005D435A" w:rsidRPr="005D435A">
        <w:rPr>
          <w:rFonts w:hint="eastAsia"/>
          <w:sz w:val="28"/>
          <w:szCs w:val="28"/>
        </w:rPr>
        <w:t>拆卸电动二通阀和壁挂式风机盘管机组本体前必须先合下宿舍门前的空调计费器控制电源</w:t>
      </w:r>
      <w:r w:rsidR="005D435A" w:rsidRPr="005D435A">
        <w:rPr>
          <w:rFonts w:hint="eastAsia"/>
          <w:sz w:val="28"/>
          <w:szCs w:val="28"/>
        </w:rPr>
        <w:t>(</w:t>
      </w:r>
      <w:r w:rsidR="005D435A" w:rsidRPr="005D435A">
        <w:rPr>
          <w:sz w:val="28"/>
          <w:szCs w:val="28"/>
        </w:rPr>
        <w:t>独立电源</w:t>
      </w:r>
      <w:r w:rsidR="005D435A" w:rsidRPr="005D435A">
        <w:rPr>
          <w:rFonts w:hint="eastAsia"/>
          <w:sz w:val="28"/>
          <w:szCs w:val="28"/>
        </w:rPr>
        <w:t>箱</w:t>
      </w:r>
      <w:r w:rsidR="005D435A" w:rsidRPr="005D435A">
        <w:rPr>
          <w:rFonts w:hint="eastAsia"/>
          <w:sz w:val="28"/>
          <w:szCs w:val="28"/>
        </w:rPr>
        <w:t>)</w:t>
      </w:r>
      <w:r w:rsidR="005D435A" w:rsidRPr="005D435A">
        <w:rPr>
          <w:rFonts w:hint="eastAsia"/>
          <w:sz w:val="28"/>
          <w:szCs w:val="28"/>
        </w:rPr>
        <w:t>，并挂上“禁止合闸”警示牌，然后拆除走廊天花层内电动二通阀和壁挂式风机盘管机组本体的控制线缆（</w:t>
      </w:r>
      <w:r w:rsidR="005D435A" w:rsidRPr="005D435A">
        <w:rPr>
          <w:rFonts w:hint="eastAsia"/>
          <w:sz w:val="28"/>
          <w:szCs w:val="28"/>
        </w:rPr>
        <w:t>5</w:t>
      </w:r>
      <w:r w:rsidR="005D435A" w:rsidRPr="005D435A">
        <w:rPr>
          <w:rFonts w:hint="eastAsia"/>
          <w:sz w:val="28"/>
          <w:szCs w:val="28"/>
        </w:rPr>
        <w:t>芯</w:t>
      </w:r>
      <w:r w:rsidR="005D435A" w:rsidRPr="005D435A">
        <w:rPr>
          <w:rFonts w:hint="eastAsia"/>
          <w:sz w:val="28"/>
          <w:szCs w:val="28"/>
        </w:rPr>
        <w:t>/3</w:t>
      </w:r>
      <w:r w:rsidR="005D435A" w:rsidRPr="005D435A">
        <w:rPr>
          <w:rFonts w:hint="eastAsia"/>
          <w:sz w:val="28"/>
          <w:szCs w:val="28"/>
        </w:rPr>
        <w:t>芯线缆</w:t>
      </w:r>
      <w:r w:rsidR="005D435A" w:rsidRPr="005D435A">
        <w:rPr>
          <w:sz w:val="28"/>
          <w:szCs w:val="28"/>
        </w:rPr>
        <w:t>）</w:t>
      </w:r>
      <w:r w:rsidR="005D435A" w:rsidRPr="005D435A">
        <w:rPr>
          <w:rFonts w:hint="eastAsia"/>
          <w:sz w:val="28"/>
          <w:szCs w:val="28"/>
        </w:rPr>
        <w:t>，并对线缆拆除断口的单支芯线进行独立绝缘包扎。</w:t>
      </w:r>
    </w:p>
    <w:p w:rsidR="00C25225" w:rsidRPr="00C25225" w:rsidRDefault="00C25225" w:rsidP="00FD7316">
      <w:pPr>
        <w:spacing w:line="360" w:lineRule="auto"/>
        <w:ind w:firstLineChars="200" w:firstLine="560"/>
        <w:rPr>
          <w:sz w:val="28"/>
          <w:szCs w:val="28"/>
        </w:rPr>
      </w:pPr>
      <w:r w:rsidRPr="00C25225">
        <w:rPr>
          <w:sz w:val="28"/>
          <w:szCs w:val="28"/>
        </w:rPr>
        <w:t>（三）</w:t>
      </w:r>
      <w:r w:rsidR="005D435A" w:rsidRPr="005D435A">
        <w:rPr>
          <w:sz w:val="28"/>
          <w:szCs w:val="28"/>
        </w:rPr>
        <w:t>安装新</w:t>
      </w:r>
      <w:r w:rsidR="005D435A" w:rsidRPr="005D435A">
        <w:rPr>
          <w:rFonts w:hint="eastAsia"/>
          <w:sz w:val="28"/>
          <w:szCs w:val="28"/>
        </w:rPr>
        <w:t>卧式暗装风机盘管机组</w:t>
      </w:r>
      <w:r w:rsidR="005D435A" w:rsidRPr="005D435A">
        <w:rPr>
          <w:sz w:val="28"/>
          <w:szCs w:val="28"/>
        </w:rPr>
        <w:t>设备（共</w:t>
      </w:r>
      <w:r w:rsidR="005D435A" w:rsidRPr="005D435A">
        <w:rPr>
          <w:rFonts w:hint="eastAsia"/>
          <w:sz w:val="28"/>
          <w:szCs w:val="28"/>
        </w:rPr>
        <w:t>8</w:t>
      </w:r>
      <w:r w:rsidR="005D435A" w:rsidRPr="005D435A">
        <w:rPr>
          <w:sz w:val="28"/>
          <w:szCs w:val="28"/>
        </w:rPr>
        <w:t>00</w:t>
      </w:r>
      <w:r w:rsidR="005D435A" w:rsidRPr="005D435A">
        <w:rPr>
          <w:sz w:val="28"/>
          <w:szCs w:val="28"/>
        </w:rPr>
        <w:t>台）</w:t>
      </w:r>
    </w:p>
    <w:p w:rsidR="00C25225" w:rsidRDefault="00C25225" w:rsidP="00FD7316">
      <w:pPr>
        <w:spacing w:line="360" w:lineRule="auto"/>
        <w:ind w:firstLineChars="200" w:firstLine="560"/>
        <w:rPr>
          <w:sz w:val="28"/>
          <w:szCs w:val="28"/>
        </w:rPr>
      </w:pPr>
      <w:r w:rsidRPr="00C25225">
        <w:rPr>
          <w:rFonts w:hint="eastAsia"/>
          <w:sz w:val="28"/>
          <w:szCs w:val="28"/>
        </w:rPr>
        <w:t>1</w:t>
      </w:r>
      <w:r w:rsidRPr="00C25225">
        <w:rPr>
          <w:rFonts w:hint="eastAsia"/>
          <w:sz w:val="28"/>
          <w:szCs w:val="28"/>
        </w:rPr>
        <w:t>、单元宿舍安装的具体设备及数量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2"/>
        <w:gridCol w:w="2410"/>
        <w:gridCol w:w="2268"/>
        <w:gridCol w:w="708"/>
        <w:gridCol w:w="709"/>
      </w:tblGrid>
      <w:tr w:rsidR="005D435A" w:rsidRPr="005D435A" w:rsidTr="005D435A">
        <w:tc>
          <w:tcPr>
            <w:tcW w:w="675" w:type="dxa"/>
            <w:shd w:val="clear" w:color="auto" w:fill="auto"/>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序号</w:t>
            </w:r>
          </w:p>
        </w:tc>
        <w:tc>
          <w:tcPr>
            <w:tcW w:w="2552" w:type="dxa"/>
            <w:shd w:val="clear" w:color="auto" w:fill="auto"/>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设备名称</w:t>
            </w:r>
          </w:p>
        </w:tc>
        <w:tc>
          <w:tcPr>
            <w:tcW w:w="2410" w:type="dxa"/>
            <w:shd w:val="clear" w:color="auto" w:fill="auto"/>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规格型号</w:t>
            </w:r>
          </w:p>
        </w:tc>
        <w:tc>
          <w:tcPr>
            <w:tcW w:w="2268" w:type="dxa"/>
            <w:shd w:val="clear" w:color="auto" w:fill="auto"/>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位置</w:t>
            </w:r>
          </w:p>
        </w:tc>
        <w:tc>
          <w:tcPr>
            <w:tcW w:w="708" w:type="dxa"/>
            <w:shd w:val="clear" w:color="auto" w:fill="auto"/>
          </w:tcPr>
          <w:p w:rsidR="005D435A" w:rsidRPr="005D435A" w:rsidRDefault="005D435A" w:rsidP="005D435A">
            <w:pPr>
              <w:spacing w:line="0" w:lineRule="atLeast"/>
              <w:rPr>
                <w:rFonts w:asciiTheme="minorEastAsia" w:eastAsiaTheme="minorEastAsia" w:hAnsiTheme="minorEastAsia"/>
                <w:szCs w:val="21"/>
              </w:rPr>
            </w:pPr>
            <w:r w:rsidRPr="005D435A">
              <w:rPr>
                <w:rFonts w:asciiTheme="minorEastAsia" w:eastAsiaTheme="minorEastAsia" w:hAnsiTheme="minorEastAsia"/>
                <w:szCs w:val="21"/>
              </w:rPr>
              <w:t>单位</w:t>
            </w:r>
          </w:p>
        </w:tc>
        <w:tc>
          <w:tcPr>
            <w:tcW w:w="709" w:type="dxa"/>
            <w:shd w:val="clear" w:color="auto" w:fill="auto"/>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数量</w:t>
            </w:r>
          </w:p>
        </w:tc>
      </w:tr>
      <w:tr w:rsidR="005D435A" w:rsidRPr="005D435A" w:rsidTr="005D435A">
        <w:tc>
          <w:tcPr>
            <w:tcW w:w="675"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1</w:t>
            </w:r>
          </w:p>
        </w:tc>
        <w:tc>
          <w:tcPr>
            <w:tcW w:w="2552" w:type="dxa"/>
            <w:shd w:val="clear" w:color="auto" w:fill="auto"/>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卧式暗装风机盘管机组本体</w:t>
            </w:r>
          </w:p>
        </w:tc>
        <w:tc>
          <w:tcPr>
            <w:tcW w:w="2410" w:type="dxa"/>
            <w:shd w:val="clear" w:color="auto" w:fill="auto"/>
            <w:vAlign w:val="center"/>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冷量4</w:t>
            </w:r>
            <w:r w:rsidRPr="005D435A">
              <w:rPr>
                <w:rFonts w:asciiTheme="minorEastAsia" w:eastAsiaTheme="minorEastAsia" w:hAnsiTheme="minorEastAsia"/>
                <w:szCs w:val="21"/>
              </w:rPr>
              <w:t>.4</w:t>
            </w:r>
            <w:r w:rsidRPr="005D435A">
              <w:rPr>
                <w:rFonts w:asciiTheme="minorEastAsia" w:eastAsiaTheme="minorEastAsia" w:hAnsiTheme="minorEastAsia" w:hint="eastAsia"/>
                <w:szCs w:val="21"/>
              </w:rPr>
              <w:t>KW</w:t>
            </w:r>
          </w:p>
        </w:tc>
        <w:tc>
          <w:tcPr>
            <w:tcW w:w="2268" w:type="dxa"/>
            <w:shd w:val="clear" w:color="auto" w:fill="auto"/>
            <w:vAlign w:val="center"/>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宿舍室内门口上方</w:t>
            </w:r>
          </w:p>
        </w:tc>
        <w:tc>
          <w:tcPr>
            <w:tcW w:w="708"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台</w:t>
            </w:r>
          </w:p>
        </w:tc>
        <w:tc>
          <w:tcPr>
            <w:tcW w:w="709"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1</w:t>
            </w:r>
          </w:p>
        </w:tc>
      </w:tr>
      <w:tr w:rsidR="005D435A" w:rsidRPr="005D435A" w:rsidTr="005D435A">
        <w:tc>
          <w:tcPr>
            <w:tcW w:w="675"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2</w:t>
            </w:r>
          </w:p>
        </w:tc>
        <w:tc>
          <w:tcPr>
            <w:tcW w:w="2552" w:type="dxa"/>
            <w:shd w:val="clear" w:color="auto" w:fill="auto"/>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卧式暗装风机盘管机组本体供水管道</w:t>
            </w:r>
          </w:p>
        </w:tc>
        <w:tc>
          <w:tcPr>
            <w:tcW w:w="2410" w:type="dxa"/>
            <w:vMerge w:val="restart"/>
            <w:shd w:val="clear" w:color="auto" w:fill="auto"/>
            <w:vAlign w:val="center"/>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D</w:t>
            </w:r>
            <w:r w:rsidRPr="005D435A">
              <w:rPr>
                <w:rFonts w:asciiTheme="minorEastAsia" w:eastAsiaTheme="minorEastAsia" w:hAnsiTheme="minorEastAsia"/>
                <w:szCs w:val="21"/>
              </w:rPr>
              <w:t>N20不</w:t>
            </w:r>
            <w:r w:rsidRPr="005D435A">
              <w:rPr>
                <w:rFonts w:asciiTheme="minorEastAsia" w:eastAsiaTheme="minorEastAsia" w:hAnsiTheme="minorEastAsia" w:hint="eastAsia"/>
                <w:szCs w:val="21"/>
              </w:rPr>
              <w:t>锈钢波纹管（带保温层）；长度约1</w:t>
            </w:r>
            <w:r w:rsidRPr="005D435A">
              <w:rPr>
                <w:rFonts w:asciiTheme="minorEastAsia" w:eastAsiaTheme="minorEastAsia" w:hAnsiTheme="minorEastAsia"/>
                <w:szCs w:val="21"/>
              </w:rPr>
              <w:t>.75米</w:t>
            </w:r>
          </w:p>
        </w:tc>
        <w:tc>
          <w:tcPr>
            <w:tcW w:w="2268" w:type="dxa"/>
            <w:vMerge w:val="restart"/>
            <w:shd w:val="clear" w:color="auto" w:fill="auto"/>
            <w:vAlign w:val="center"/>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宿舍室内和宿舍门前走廊天花层内</w:t>
            </w:r>
          </w:p>
        </w:tc>
        <w:tc>
          <w:tcPr>
            <w:tcW w:w="708"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条</w:t>
            </w:r>
          </w:p>
        </w:tc>
        <w:tc>
          <w:tcPr>
            <w:tcW w:w="709"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1</w:t>
            </w:r>
          </w:p>
        </w:tc>
      </w:tr>
      <w:tr w:rsidR="005D435A" w:rsidRPr="005D435A" w:rsidTr="005D435A">
        <w:tc>
          <w:tcPr>
            <w:tcW w:w="675"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3</w:t>
            </w:r>
          </w:p>
        </w:tc>
        <w:tc>
          <w:tcPr>
            <w:tcW w:w="2552" w:type="dxa"/>
            <w:shd w:val="clear" w:color="auto" w:fill="auto"/>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卧式暗装风机盘管机组本体回水管道</w:t>
            </w:r>
          </w:p>
        </w:tc>
        <w:tc>
          <w:tcPr>
            <w:tcW w:w="2410" w:type="dxa"/>
            <w:vMerge/>
            <w:shd w:val="clear" w:color="auto" w:fill="auto"/>
          </w:tcPr>
          <w:p w:rsidR="005D435A" w:rsidRPr="005D435A" w:rsidRDefault="005D435A" w:rsidP="005D435A">
            <w:pPr>
              <w:spacing w:line="0" w:lineRule="atLeast"/>
              <w:jc w:val="left"/>
              <w:rPr>
                <w:rFonts w:asciiTheme="minorEastAsia" w:eastAsiaTheme="minorEastAsia" w:hAnsiTheme="minorEastAsia"/>
                <w:szCs w:val="21"/>
              </w:rPr>
            </w:pPr>
          </w:p>
        </w:tc>
        <w:tc>
          <w:tcPr>
            <w:tcW w:w="2268" w:type="dxa"/>
            <w:vMerge/>
            <w:shd w:val="clear" w:color="auto" w:fill="auto"/>
          </w:tcPr>
          <w:p w:rsidR="005D435A" w:rsidRPr="005D435A" w:rsidRDefault="005D435A" w:rsidP="005D435A">
            <w:pPr>
              <w:spacing w:line="0" w:lineRule="atLeast"/>
              <w:jc w:val="left"/>
              <w:rPr>
                <w:rFonts w:asciiTheme="minorEastAsia" w:eastAsiaTheme="minorEastAsia" w:hAnsiTheme="minorEastAsia"/>
                <w:szCs w:val="21"/>
              </w:rPr>
            </w:pPr>
          </w:p>
        </w:tc>
        <w:tc>
          <w:tcPr>
            <w:tcW w:w="708"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条</w:t>
            </w:r>
          </w:p>
        </w:tc>
        <w:tc>
          <w:tcPr>
            <w:tcW w:w="709"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1</w:t>
            </w:r>
          </w:p>
        </w:tc>
      </w:tr>
      <w:tr w:rsidR="005D435A" w:rsidRPr="005D435A" w:rsidTr="005D435A">
        <w:tc>
          <w:tcPr>
            <w:tcW w:w="675"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4</w:t>
            </w:r>
          </w:p>
        </w:tc>
        <w:tc>
          <w:tcPr>
            <w:tcW w:w="2552" w:type="dxa"/>
            <w:shd w:val="clear" w:color="auto" w:fill="auto"/>
            <w:vAlign w:val="center"/>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卧式暗装风机盘管机组本</w:t>
            </w:r>
            <w:r w:rsidRPr="005D435A">
              <w:rPr>
                <w:rFonts w:asciiTheme="minorEastAsia" w:eastAsiaTheme="minorEastAsia" w:hAnsiTheme="minorEastAsia" w:hint="eastAsia"/>
                <w:szCs w:val="21"/>
              </w:rPr>
              <w:lastRenderedPageBreak/>
              <w:t>体排水管道</w:t>
            </w:r>
          </w:p>
        </w:tc>
        <w:tc>
          <w:tcPr>
            <w:tcW w:w="2410" w:type="dxa"/>
            <w:shd w:val="clear" w:color="auto" w:fill="auto"/>
            <w:vAlign w:val="center"/>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lastRenderedPageBreak/>
              <w:t>D</w:t>
            </w:r>
            <w:r w:rsidRPr="005D435A">
              <w:rPr>
                <w:rFonts w:asciiTheme="minorEastAsia" w:eastAsiaTheme="minorEastAsia" w:hAnsiTheme="minorEastAsia"/>
                <w:szCs w:val="21"/>
              </w:rPr>
              <w:t xml:space="preserve">N20 </w:t>
            </w:r>
            <w:r w:rsidRPr="005D435A">
              <w:rPr>
                <w:rFonts w:asciiTheme="minorEastAsia" w:eastAsiaTheme="minorEastAsia" w:hAnsiTheme="minorEastAsia" w:hint="eastAsia"/>
                <w:szCs w:val="21"/>
              </w:rPr>
              <w:t>PVC管（带保温层）；</w:t>
            </w:r>
            <w:r w:rsidRPr="005D435A">
              <w:rPr>
                <w:rFonts w:asciiTheme="minorEastAsia" w:eastAsiaTheme="minorEastAsia" w:hAnsiTheme="minorEastAsia" w:hint="eastAsia"/>
                <w:szCs w:val="21"/>
              </w:rPr>
              <w:lastRenderedPageBreak/>
              <w:t>长度约1</w:t>
            </w:r>
            <w:r w:rsidRPr="005D435A">
              <w:rPr>
                <w:rFonts w:asciiTheme="minorEastAsia" w:eastAsiaTheme="minorEastAsia" w:hAnsiTheme="minorEastAsia"/>
                <w:szCs w:val="21"/>
              </w:rPr>
              <w:t>.5米</w:t>
            </w:r>
          </w:p>
        </w:tc>
        <w:tc>
          <w:tcPr>
            <w:tcW w:w="2268" w:type="dxa"/>
            <w:shd w:val="clear" w:color="auto" w:fill="auto"/>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lastRenderedPageBreak/>
              <w:t>宿舍室内和宿舍门前</w:t>
            </w:r>
            <w:r w:rsidRPr="005D435A">
              <w:rPr>
                <w:rFonts w:asciiTheme="minorEastAsia" w:eastAsiaTheme="minorEastAsia" w:hAnsiTheme="minorEastAsia" w:hint="eastAsia"/>
                <w:szCs w:val="21"/>
              </w:rPr>
              <w:lastRenderedPageBreak/>
              <w:t>走廊天花层内</w:t>
            </w:r>
          </w:p>
        </w:tc>
        <w:tc>
          <w:tcPr>
            <w:tcW w:w="708"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lastRenderedPageBreak/>
              <w:t>条</w:t>
            </w:r>
          </w:p>
        </w:tc>
        <w:tc>
          <w:tcPr>
            <w:tcW w:w="709"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1</w:t>
            </w:r>
          </w:p>
        </w:tc>
      </w:tr>
      <w:tr w:rsidR="005D435A" w:rsidRPr="005D435A" w:rsidTr="005D435A">
        <w:tc>
          <w:tcPr>
            <w:tcW w:w="675"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szCs w:val="21"/>
              </w:rPr>
              <w:t>5</w:t>
            </w:r>
          </w:p>
        </w:tc>
        <w:tc>
          <w:tcPr>
            <w:tcW w:w="2552" w:type="dxa"/>
            <w:shd w:val="clear" w:color="auto" w:fill="auto"/>
            <w:vAlign w:val="center"/>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szCs w:val="21"/>
              </w:rPr>
              <w:t>电动二</w:t>
            </w:r>
            <w:r w:rsidRPr="005D435A">
              <w:rPr>
                <w:rFonts w:asciiTheme="minorEastAsia" w:eastAsiaTheme="minorEastAsia" w:hAnsiTheme="minorEastAsia" w:hint="eastAsia"/>
                <w:szCs w:val="21"/>
              </w:rPr>
              <w:t>通阀</w:t>
            </w:r>
          </w:p>
        </w:tc>
        <w:tc>
          <w:tcPr>
            <w:tcW w:w="2410"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D</w:t>
            </w:r>
            <w:r w:rsidRPr="005D435A">
              <w:rPr>
                <w:rFonts w:asciiTheme="minorEastAsia" w:eastAsiaTheme="minorEastAsia" w:hAnsiTheme="minorEastAsia"/>
                <w:szCs w:val="21"/>
              </w:rPr>
              <w:t>N20</w:t>
            </w:r>
          </w:p>
        </w:tc>
        <w:tc>
          <w:tcPr>
            <w:tcW w:w="2268" w:type="dxa"/>
            <w:shd w:val="clear" w:color="auto" w:fill="auto"/>
          </w:tcPr>
          <w:p w:rsidR="005D435A" w:rsidRPr="005D435A" w:rsidRDefault="005D435A" w:rsidP="005D435A">
            <w:pPr>
              <w:spacing w:line="0" w:lineRule="atLeast"/>
              <w:jc w:val="left"/>
              <w:rPr>
                <w:rFonts w:asciiTheme="minorEastAsia" w:eastAsiaTheme="minorEastAsia" w:hAnsiTheme="minorEastAsia"/>
                <w:szCs w:val="21"/>
              </w:rPr>
            </w:pPr>
            <w:r w:rsidRPr="005D435A">
              <w:rPr>
                <w:rFonts w:asciiTheme="minorEastAsia" w:eastAsiaTheme="minorEastAsia" w:hAnsiTheme="minorEastAsia" w:hint="eastAsia"/>
                <w:szCs w:val="21"/>
              </w:rPr>
              <w:t>宿舍室内卧式暗装风机盘管机组本体回水管接口</w:t>
            </w:r>
          </w:p>
        </w:tc>
        <w:tc>
          <w:tcPr>
            <w:tcW w:w="708"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套</w:t>
            </w:r>
          </w:p>
        </w:tc>
        <w:tc>
          <w:tcPr>
            <w:tcW w:w="709" w:type="dxa"/>
            <w:shd w:val="clear" w:color="auto" w:fill="auto"/>
            <w:vAlign w:val="center"/>
          </w:tcPr>
          <w:p w:rsidR="005D435A" w:rsidRPr="005D435A" w:rsidRDefault="005D435A" w:rsidP="005D435A">
            <w:pPr>
              <w:spacing w:line="0" w:lineRule="atLeast"/>
              <w:jc w:val="center"/>
              <w:rPr>
                <w:rFonts w:asciiTheme="minorEastAsia" w:eastAsiaTheme="minorEastAsia" w:hAnsiTheme="minorEastAsia"/>
                <w:szCs w:val="21"/>
              </w:rPr>
            </w:pPr>
            <w:r w:rsidRPr="005D435A">
              <w:rPr>
                <w:rFonts w:asciiTheme="minorEastAsia" w:eastAsiaTheme="minorEastAsia" w:hAnsiTheme="minorEastAsia" w:hint="eastAsia"/>
                <w:szCs w:val="21"/>
              </w:rPr>
              <w:t>1</w:t>
            </w:r>
          </w:p>
        </w:tc>
      </w:tr>
    </w:tbl>
    <w:p w:rsidR="00C25225" w:rsidRPr="00DE01AD" w:rsidRDefault="00C25225" w:rsidP="005D435A">
      <w:pPr>
        <w:spacing w:line="360" w:lineRule="auto"/>
        <w:ind w:firstLineChars="200" w:firstLine="560"/>
        <w:rPr>
          <w:rFonts w:ascii="宋体" w:hAnsi="宋体"/>
          <w:sz w:val="28"/>
          <w:szCs w:val="28"/>
        </w:rPr>
      </w:pPr>
      <w:r w:rsidRPr="00DE01AD">
        <w:rPr>
          <w:rFonts w:ascii="宋体" w:hAnsi="宋体" w:hint="eastAsia"/>
          <w:sz w:val="28"/>
          <w:szCs w:val="28"/>
        </w:rPr>
        <w:t>2、安装主要技术要求</w:t>
      </w:r>
    </w:p>
    <w:p w:rsidR="00C25225" w:rsidRPr="00DE01AD" w:rsidRDefault="00C25225" w:rsidP="00FD7316">
      <w:pPr>
        <w:spacing w:line="360" w:lineRule="auto"/>
        <w:ind w:firstLineChars="200" w:firstLine="560"/>
        <w:rPr>
          <w:rFonts w:ascii="宋体" w:hAnsi="宋体"/>
          <w:sz w:val="28"/>
          <w:szCs w:val="28"/>
        </w:rPr>
      </w:pPr>
      <w:r w:rsidRPr="00DE01AD">
        <w:rPr>
          <w:rFonts w:ascii="宋体" w:hAnsi="宋体"/>
          <w:sz w:val="28"/>
          <w:szCs w:val="28"/>
        </w:rPr>
        <w:t>（</w:t>
      </w:r>
      <w:r w:rsidRPr="00DE01AD">
        <w:rPr>
          <w:rFonts w:ascii="宋体" w:hAnsi="宋体" w:hint="eastAsia"/>
          <w:sz w:val="28"/>
          <w:szCs w:val="28"/>
        </w:rPr>
        <w:t>1）新风机盘管机组本体安装前应检查</w:t>
      </w:r>
    </w:p>
    <w:p w:rsidR="00C25225" w:rsidRPr="00DE01AD" w:rsidRDefault="00C25225" w:rsidP="00FD7316">
      <w:pPr>
        <w:spacing w:line="360" w:lineRule="auto"/>
        <w:ind w:firstLineChars="200" w:firstLine="560"/>
        <w:rPr>
          <w:rFonts w:ascii="宋体" w:hAnsi="宋体"/>
          <w:sz w:val="28"/>
          <w:szCs w:val="28"/>
        </w:rPr>
      </w:pPr>
      <w:r w:rsidRPr="00DE01AD">
        <w:rPr>
          <w:rFonts w:ascii="宋体" w:hAnsi="宋体" w:cs="宋体" w:hint="eastAsia"/>
          <w:sz w:val="28"/>
          <w:szCs w:val="28"/>
        </w:rPr>
        <w:t>①</w:t>
      </w:r>
      <w:r w:rsidRPr="00DE01AD">
        <w:rPr>
          <w:rFonts w:ascii="宋体" w:hAnsi="宋体"/>
          <w:sz w:val="28"/>
          <w:szCs w:val="28"/>
        </w:rPr>
        <w:t>开</w:t>
      </w:r>
      <w:r w:rsidRPr="00DE01AD">
        <w:rPr>
          <w:rFonts w:ascii="宋体" w:hAnsi="宋体" w:hint="eastAsia"/>
          <w:sz w:val="28"/>
          <w:szCs w:val="28"/>
        </w:rPr>
        <w:t>箱检查每台机壳体、表面交换器（铜管接口）、托水盘等有无损伤变形、锈蚀等缺陷。</w:t>
      </w:r>
      <w:r w:rsidRPr="00DE01AD">
        <w:rPr>
          <w:rFonts w:ascii="宋体" w:hAnsi="宋体"/>
          <w:sz w:val="28"/>
          <w:szCs w:val="28"/>
        </w:rPr>
        <w:t> </w:t>
      </w:r>
    </w:p>
    <w:p w:rsidR="00C25225" w:rsidRPr="00DE01AD" w:rsidRDefault="00C25225" w:rsidP="00FD7316">
      <w:pPr>
        <w:spacing w:line="360" w:lineRule="auto"/>
        <w:ind w:firstLineChars="200" w:firstLine="560"/>
        <w:rPr>
          <w:rFonts w:ascii="宋体" w:hAnsi="宋体"/>
          <w:sz w:val="28"/>
          <w:szCs w:val="28"/>
        </w:rPr>
      </w:pPr>
      <w:r w:rsidRPr="00DE01AD">
        <w:rPr>
          <w:rFonts w:ascii="宋体" w:hAnsi="宋体" w:cs="宋体" w:hint="eastAsia"/>
          <w:sz w:val="28"/>
          <w:szCs w:val="28"/>
        </w:rPr>
        <w:t>②</w:t>
      </w:r>
      <w:r w:rsidRPr="00DE01AD">
        <w:rPr>
          <w:rFonts w:ascii="宋体" w:hAnsi="宋体" w:hint="eastAsia"/>
          <w:sz w:val="28"/>
          <w:szCs w:val="28"/>
        </w:rPr>
        <w:t>通电试机，机械部分（风轮）不得摩擦，电气部分不得漏电。</w:t>
      </w:r>
    </w:p>
    <w:p w:rsidR="00C25225" w:rsidRPr="00DE01AD" w:rsidRDefault="00C25225" w:rsidP="00FD7316">
      <w:pPr>
        <w:spacing w:line="360" w:lineRule="auto"/>
        <w:ind w:firstLineChars="200" w:firstLine="560"/>
        <w:rPr>
          <w:rFonts w:ascii="宋体" w:hAnsi="宋体"/>
          <w:sz w:val="28"/>
          <w:szCs w:val="28"/>
        </w:rPr>
      </w:pPr>
      <w:r w:rsidRPr="00DE01AD">
        <w:rPr>
          <w:rFonts w:ascii="宋体" w:hAnsi="宋体" w:cs="宋体" w:hint="eastAsia"/>
          <w:sz w:val="28"/>
          <w:szCs w:val="28"/>
        </w:rPr>
        <w:t>③</w:t>
      </w:r>
      <w:r w:rsidRPr="00DE01AD">
        <w:rPr>
          <w:rFonts w:ascii="宋体" w:hAnsi="宋体"/>
          <w:sz w:val="28"/>
          <w:szCs w:val="28"/>
        </w:rPr>
        <w:t>如</w:t>
      </w:r>
      <w:r w:rsidRPr="00DE01AD">
        <w:rPr>
          <w:rFonts w:ascii="宋体" w:hAnsi="宋体" w:hint="eastAsia"/>
          <w:sz w:val="28"/>
          <w:szCs w:val="28"/>
        </w:rPr>
        <w:t>发现</w:t>
      </w:r>
      <w:r w:rsidRPr="00DE01AD">
        <w:rPr>
          <w:rFonts w:ascii="宋体" w:hAnsi="宋体"/>
          <w:sz w:val="28"/>
          <w:szCs w:val="28"/>
        </w:rPr>
        <w:t>异常应</w:t>
      </w:r>
      <w:r w:rsidRPr="00DE01AD">
        <w:rPr>
          <w:rFonts w:ascii="宋体" w:hAnsi="宋体" w:hint="eastAsia"/>
          <w:sz w:val="28"/>
          <w:szCs w:val="28"/>
        </w:rPr>
        <w:t>向</w:t>
      </w:r>
      <w:r w:rsidR="002264EE">
        <w:rPr>
          <w:rFonts w:ascii="宋体" w:hAnsi="宋体" w:hint="eastAsia"/>
          <w:sz w:val="28"/>
          <w:szCs w:val="28"/>
        </w:rPr>
        <w:t>采购方</w:t>
      </w:r>
      <w:r w:rsidRPr="00DE01AD">
        <w:rPr>
          <w:rFonts w:ascii="宋体" w:hAnsi="宋体"/>
          <w:sz w:val="28"/>
          <w:szCs w:val="28"/>
        </w:rPr>
        <w:t>反映，由</w:t>
      </w:r>
      <w:r w:rsidR="002264EE">
        <w:rPr>
          <w:rFonts w:ascii="宋体" w:hAnsi="宋体" w:hint="eastAsia"/>
          <w:sz w:val="28"/>
          <w:szCs w:val="28"/>
        </w:rPr>
        <w:t>采购方</w:t>
      </w:r>
      <w:r w:rsidRPr="00DE01AD">
        <w:rPr>
          <w:rFonts w:ascii="宋体" w:hAnsi="宋体" w:hint="eastAsia"/>
          <w:sz w:val="28"/>
          <w:szCs w:val="28"/>
        </w:rPr>
        <w:t>做好异常登记。</w:t>
      </w:r>
    </w:p>
    <w:p w:rsidR="00C25225" w:rsidRPr="00DE01AD" w:rsidRDefault="00C25225" w:rsidP="00FD7316">
      <w:pPr>
        <w:spacing w:line="360" w:lineRule="auto"/>
        <w:ind w:firstLineChars="200" w:firstLine="560"/>
        <w:rPr>
          <w:rFonts w:ascii="宋体" w:hAnsi="宋体"/>
          <w:sz w:val="28"/>
          <w:szCs w:val="28"/>
        </w:rPr>
      </w:pPr>
      <w:r w:rsidRPr="00DE01AD">
        <w:rPr>
          <w:rFonts w:ascii="宋体" w:hAnsi="宋体"/>
          <w:sz w:val="28"/>
          <w:szCs w:val="28"/>
        </w:rPr>
        <w:t>（</w:t>
      </w:r>
      <w:r w:rsidRPr="00DE01AD">
        <w:rPr>
          <w:rFonts w:ascii="宋体" w:hAnsi="宋体" w:hint="eastAsia"/>
          <w:sz w:val="28"/>
          <w:szCs w:val="28"/>
        </w:rPr>
        <w:t>2）安装工艺</w:t>
      </w:r>
    </w:p>
    <w:p w:rsidR="002264EE" w:rsidRPr="002264EE" w:rsidRDefault="002264EE" w:rsidP="002264EE">
      <w:pPr>
        <w:spacing w:line="360" w:lineRule="auto"/>
        <w:ind w:firstLineChars="200" w:firstLine="560"/>
        <w:rPr>
          <w:rFonts w:ascii="宋体" w:hAnsi="宋体"/>
          <w:sz w:val="28"/>
          <w:szCs w:val="28"/>
        </w:rPr>
      </w:pPr>
      <w:r w:rsidRPr="002264EE">
        <w:rPr>
          <w:rFonts w:ascii="宋体" w:hAnsi="宋体"/>
          <w:sz w:val="28"/>
          <w:szCs w:val="28"/>
        </w:rPr>
        <w:t>①</w:t>
      </w:r>
      <w:r w:rsidRPr="002264EE">
        <w:rPr>
          <w:rFonts w:ascii="宋体" w:hAnsi="宋体" w:hint="eastAsia"/>
          <w:sz w:val="28"/>
          <w:szCs w:val="28"/>
        </w:rPr>
        <w:t>安装前应将新风机盘管机组本体安装好供回水管接口端的波纹管和二通阀，并由</w:t>
      </w:r>
      <w:r>
        <w:rPr>
          <w:rFonts w:ascii="宋体" w:hAnsi="宋体" w:hint="eastAsia"/>
          <w:sz w:val="28"/>
          <w:szCs w:val="28"/>
        </w:rPr>
        <w:t>采购方</w:t>
      </w:r>
      <w:r w:rsidRPr="002264EE">
        <w:rPr>
          <w:rFonts w:ascii="宋体" w:hAnsi="宋体" w:hint="eastAsia"/>
          <w:sz w:val="28"/>
          <w:szCs w:val="28"/>
        </w:rPr>
        <w:t>人员接好电机电源和二通阀接线端的控制线后方可进行安装。</w:t>
      </w:r>
    </w:p>
    <w:p w:rsidR="002264EE" w:rsidRPr="002264EE" w:rsidRDefault="002264EE" w:rsidP="002264EE">
      <w:pPr>
        <w:spacing w:line="360" w:lineRule="auto"/>
        <w:ind w:firstLineChars="200" w:firstLine="560"/>
        <w:rPr>
          <w:rFonts w:ascii="宋体" w:hAnsi="宋体"/>
          <w:sz w:val="28"/>
          <w:szCs w:val="28"/>
        </w:rPr>
      </w:pPr>
      <w:r w:rsidRPr="002264EE">
        <w:rPr>
          <w:rFonts w:ascii="宋体" w:hAnsi="宋体"/>
          <w:sz w:val="28"/>
          <w:szCs w:val="28"/>
        </w:rPr>
        <w:t>②新</w:t>
      </w:r>
      <w:r w:rsidRPr="002264EE">
        <w:rPr>
          <w:rFonts w:ascii="宋体" w:hAnsi="宋体" w:hint="eastAsia"/>
          <w:sz w:val="28"/>
          <w:szCs w:val="28"/>
        </w:rPr>
        <w:t>风机盘管机组本体采用M</w:t>
      </w:r>
      <w:r w:rsidRPr="002264EE">
        <w:rPr>
          <w:rFonts w:ascii="宋体" w:hAnsi="宋体"/>
          <w:sz w:val="28"/>
          <w:szCs w:val="28"/>
        </w:rPr>
        <w:t>8</w:t>
      </w:r>
      <w:r w:rsidRPr="002264EE">
        <w:rPr>
          <w:rFonts w:ascii="宋体" w:hAnsi="宋体" w:hint="eastAsia"/>
          <w:sz w:val="28"/>
          <w:szCs w:val="28"/>
        </w:rPr>
        <w:t>吊杆四角吊架安装；安装位置和高度与原壁挂式风机盘管机组本体位置和高度相同，托水盘排水口必须高于宿舍门前走廊天花层内的排水总管水平高度，以使排水顺畅。风机盘管机组本体靠门墙一面应留不少于</w:t>
      </w:r>
      <w:r w:rsidRPr="002264EE">
        <w:rPr>
          <w:rFonts w:ascii="宋体" w:hAnsi="宋体"/>
          <w:sz w:val="28"/>
          <w:szCs w:val="28"/>
        </w:rPr>
        <w:t>150</w:t>
      </w:r>
      <w:r w:rsidRPr="002264EE">
        <w:rPr>
          <w:rFonts w:ascii="宋体" w:hAnsi="宋体" w:hint="eastAsia"/>
          <w:sz w:val="28"/>
          <w:szCs w:val="28"/>
        </w:rPr>
        <w:t>mm空间；吊杆安装要求平整牢固，位置正确，吊杆不可自由晃动，吊杆与风机盘管机组本体相联位要求用双螺母+弹簧介子找平正坚固；安装后的</w:t>
      </w:r>
      <w:r w:rsidRPr="002264EE">
        <w:rPr>
          <w:rFonts w:ascii="宋体" w:hAnsi="宋体"/>
          <w:sz w:val="28"/>
          <w:szCs w:val="28"/>
        </w:rPr>
        <w:t>新</w:t>
      </w:r>
      <w:r w:rsidRPr="002264EE">
        <w:rPr>
          <w:rFonts w:ascii="宋体" w:hAnsi="宋体" w:hint="eastAsia"/>
          <w:sz w:val="28"/>
          <w:szCs w:val="28"/>
        </w:rPr>
        <w:t>风机盘管机组本体要求水平牢固，左右侧不碰及学生床铺架、前出风侧不可碰及光管和摇头风扇。</w:t>
      </w:r>
    </w:p>
    <w:p w:rsidR="002264EE" w:rsidRPr="002264EE" w:rsidRDefault="002264EE" w:rsidP="002264EE">
      <w:pPr>
        <w:spacing w:line="360" w:lineRule="auto"/>
        <w:ind w:firstLineChars="200" w:firstLine="560"/>
        <w:rPr>
          <w:rFonts w:ascii="宋体" w:hAnsi="宋体"/>
          <w:sz w:val="28"/>
          <w:szCs w:val="28"/>
        </w:rPr>
      </w:pPr>
      <w:r w:rsidRPr="002264EE">
        <w:rPr>
          <w:rFonts w:ascii="宋体" w:hAnsi="宋体" w:hint="eastAsia"/>
          <w:sz w:val="28"/>
          <w:szCs w:val="28"/>
        </w:rPr>
        <w:t>③风机盘管机组本体</w:t>
      </w:r>
      <w:r w:rsidRPr="002264EE">
        <w:rPr>
          <w:rFonts w:ascii="宋体" w:hAnsi="宋体"/>
          <w:sz w:val="28"/>
          <w:szCs w:val="28"/>
        </w:rPr>
        <w:t>供水</w:t>
      </w:r>
      <w:r w:rsidRPr="002264EE">
        <w:rPr>
          <w:rFonts w:ascii="宋体" w:hAnsi="宋体" w:hint="eastAsia"/>
          <w:sz w:val="28"/>
          <w:szCs w:val="28"/>
        </w:rPr>
        <w:t>管</w:t>
      </w:r>
      <w:r w:rsidRPr="002264EE">
        <w:rPr>
          <w:rFonts w:ascii="宋体" w:hAnsi="宋体"/>
          <w:sz w:val="28"/>
          <w:szCs w:val="28"/>
        </w:rPr>
        <w:t>和回</w:t>
      </w:r>
      <w:r w:rsidRPr="002264EE">
        <w:rPr>
          <w:rFonts w:ascii="宋体" w:hAnsi="宋体" w:hint="eastAsia"/>
          <w:sz w:val="28"/>
          <w:szCs w:val="28"/>
        </w:rPr>
        <w:t>水管采用D</w:t>
      </w:r>
      <w:r w:rsidRPr="002264EE">
        <w:rPr>
          <w:rFonts w:ascii="宋体" w:hAnsi="宋体"/>
          <w:sz w:val="28"/>
          <w:szCs w:val="28"/>
        </w:rPr>
        <w:t>N20的</w:t>
      </w:r>
      <w:r w:rsidRPr="002264EE">
        <w:rPr>
          <w:rFonts w:ascii="宋体" w:hAnsi="宋体" w:hint="eastAsia"/>
          <w:sz w:val="28"/>
          <w:szCs w:val="28"/>
        </w:rPr>
        <w:t>不锈钢波纹管，接口点为风机盘管机组本体供回水接口和宿舍门前走廊天花层内的</w:t>
      </w:r>
      <w:r w:rsidRPr="002264EE">
        <w:rPr>
          <w:rFonts w:ascii="宋体" w:hAnsi="宋体"/>
          <w:sz w:val="28"/>
          <w:szCs w:val="28"/>
        </w:rPr>
        <w:t>供回</w:t>
      </w:r>
      <w:r w:rsidRPr="002264EE">
        <w:rPr>
          <w:rFonts w:ascii="宋体" w:hAnsi="宋体" w:hint="eastAsia"/>
          <w:sz w:val="28"/>
          <w:szCs w:val="28"/>
        </w:rPr>
        <w:t>水分支管闸阀后接口；电动二通阀安装在室内风机盘管机组本体回水管上，与风机盘管机组本体纵向水平。风机盘管机组本体排水管</w:t>
      </w:r>
      <w:r w:rsidRPr="002264EE">
        <w:rPr>
          <w:rFonts w:ascii="宋体" w:hAnsi="宋体"/>
          <w:sz w:val="28"/>
          <w:szCs w:val="28"/>
        </w:rPr>
        <w:t>采用DN20的PVC</w:t>
      </w:r>
      <w:r w:rsidRPr="002264EE">
        <w:rPr>
          <w:rFonts w:ascii="宋体" w:hAnsi="宋体" w:hint="eastAsia"/>
          <w:sz w:val="28"/>
          <w:szCs w:val="28"/>
        </w:rPr>
        <w:t>管</w:t>
      </w:r>
      <w:r w:rsidRPr="002264EE">
        <w:rPr>
          <w:rFonts w:ascii="宋体" w:hAnsi="宋体"/>
          <w:sz w:val="28"/>
          <w:szCs w:val="28"/>
        </w:rPr>
        <w:t>，</w:t>
      </w:r>
      <w:r w:rsidRPr="002264EE">
        <w:rPr>
          <w:rFonts w:ascii="宋体" w:hAnsi="宋体" w:hint="eastAsia"/>
          <w:sz w:val="28"/>
          <w:szCs w:val="28"/>
        </w:rPr>
        <w:t>接口点为风机盘管机组本体托水盘排水口和宿舍门前走廊天花层内排水总管分支接入口。</w:t>
      </w:r>
    </w:p>
    <w:p w:rsidR="002264EE" w:rsidRPr="002264EE" w:rsidRDefault="002264EE" w:rsidP="002264EE">
      <w:pPr>
        <w:spacing w:line="360" w:lineRule="auto"/>
        <w:ind w:firstLineChars="200" w:firstLine="560"/>
        <w:rPr>
          <w:rFonts w:ascii="宋体" w:hAnsi="宋体"/>
          <w:sz w:val="28"/>
          <w:szCs w:val="28"/>
        </w:rPr>
      </w:pPr>
      <w:r w:rsidRPr="002264EE">
        <w:rPr>
          <w:rFonts w:ascii="宋体" w:hAnsi="宋体" w:hint="eastAsia"/>
          <w:sz w:val="28"/>
          <w:szCs w:val="28"/>
        </w:rPr>
        <w:t>④风机盘管机组本体</w:t>
      </w:r>
      <w:r w:rsidRPr="002264EE">
        <w:rPr>
          <w:rFonts w:ascii="宋体" w:hAnsi="宋体"/>
          <w:sz w:val="28"/>
          <w:szCs w:val="28"/>
        </w:rPr>
        <w:t>供水管、回</w:t>
      </w:r>
      <w:r w:rsidRPr="002264EE">
        <w:rPr>
          <w:rFonts w:ascii="宋体" w:hAnsi="宋体" w:hint="eastAsia"/>
          <w:sz w:val="28"/>
          <w:szCs w:val="28"/>
        </w:rPr>
        <w:t>水管和排水管穿墙走向沿用原来的走</w:t>
      </w:r>
      <w:r w:rsidRPr="002264EE">
        <w:rPr>
          <w:rFonts w:ascii="宋体" w:hAnsi="宋体" w:hint="eastAsia"/>
          <w:sz w:val="28"/>
          <w:szCs w:val="28"/>
        </w:rPr>
        <w:lastRenderedPageBreak/>
        <w:t>向；</w:t>
      </w:r>
      <w:r w:rsidRPr="002264EE">
        <w:rPr>
          <w:rFonts w:ascii="宋体" w:hAnsi="宋体"/>
          <w:sz w:val="28"/>
          <w:szCs w:val="28"/>
        </w:rPr>
        <w:t>供水</w:t>
      </w:r>
      <w:r w:rsidRPr="002264EE">
        <w:rPr>
          <w:rFonts w:ascii="宋体" w:hAnsi="宋体" w:hint="eastAsia"/>
          <w:sz w:val="28"/>
          <w:szCs w:val="28"/>
        </w:rPr>
        <w:t>管</w:t>
      </w:r>
      <w:r w:rsidRPr="002264EE">
        <w:rPr>
          <w:rFonts w:ascii="宋体" w:hAnsi="宋体"/>
          <w:sz w:val="28"/>
          <w:szCs w:val="28"/>
        </w:rPr>
        <w:t>、回</w:t>
      </w:r>
      <w:r w:rsidRPr="002264EE">
        <w:rPr>
          <w:rFonts w:ascii="宋体" w:hAnsi="宋体" w:hint="eastAsia"/>
          <w:sz w:val="28"/>
          <w:szCs w:val="28"/>
        </w:rPr>
        <w:t>水管和排水管布管应合理、简洁，波纹管弯头制作要求成型直角或弧角，弧度要求平滑；</w:t>
      </w:r>
      <w:r w:rsidRPr="002264EE">
        <w:rPr>
          <w:rFonts w:ascii="宋体" w:hAnsi="宋体"/>
          <w:sz w:val="28"/>
          <w:szCs w:val="28"/>
        </w:rPr>
        <w:t>供回</w:t>
      </w:r>
      <w:r w:rsidRPr="002264EE">
        <w:rPr>
          <w:rFonts w:ascii="宋体" w:hAnsi="宋体" w:hint="eastAsia"/>
          <w:sz w:val="28"/>
          <w:szCs w:val="28"/>
        </w:rPr>
        <w:t>水管管线走向要求水平，排水管自风机盘管机组本体托水盘向排水总管分支接入口走向要求有一定的坡度或斜度，以使排水顺畅。</w:t>
      </w:r>
    </w:p>
    <w:p w:rsidR="002264EE" w:rsidRPr="002264EE" w:rsidRDefault="002264EE" w:rsidP="002264EE">
      <w:pPr>
        <w:spacing w:line="360" w:lineRule="auto"/>
        <w:ind w:firstLineChars="200" w:firstLine="560"/>
        <w:rPr>
          <w:rFonts w:ascii="宋体" w:hAnsi="宋体"/>
          <w:sz w:val="28"/>
          <w:szCs w:val="28"/>
        </w:rPr>
      </w:pPr>
      <w:r w:rsidRPr="002264EE">
        <w:rPr>
          <w:rFonts w:ascii="宋体" w:hAnsi="宋体" w:hint="eastAsia"/>
          <w:sz w:val="28"/>
          <w:szCs w:val="28"/>
        </w:rPr>
        <w:t>⑤所有管线连接要求严密紧固，不可有穿漏。</w:t>
      </w:r>
    </w:p>
    <w:p w:rsidR="002264EE" w:rsidRPr="002264EE" w:rsidRDefault="002264EE" w:rsidP="002264EE">
      <w:pPr>
        <w:spacing w:line="360" w:lineRule="auto"/>
        <w:ind w:firstLineChars="200" w:firstLine="560"/>
        <w:rPr>
          <w:rFonts w:ascii="宋体" w:hAnsi="宋体"/>
          <w:sz w:val="28"/>
          <w:szCs w:val="28"/>
        </w:rPr>
      </w:pPr>
      <w:r w:rsidRPr="002264EE">
        <w:rPr>
          <w:rFonts w:ascii="宋体" w:hAnsi="宋体" w:hint="eastAsia"/>
          <w:sz w:val="28"/>
          <w:szCs w:val="28"/>
        </w:rPr>
        <w:t>⑥</w:t>
      </w:r>
      <w:r w:rsidRPr="002264EE">
        <w:rPr>
          <w:rFonts w:ascii="宋体" w:hAnsi="宋体"/>
          <w:sz w:val="28"/>
          <w:szCs w:val="28"/>
        </w:rPr>
        <w:t>供水管、回</w:t>
      </w:r>
      <w:r w:rsidRPr="002264EE">
        <w:rPr>
          <w:rFonts w:ascii="宋体" w:hAnsi="宋体" w:hint="eastAsia"/>
          <w:sz w:val="28"/>
          <w:szCs w:val="28"/>
        </w:rPr>
        <w:t>水管、排水管和二通阀阀体要求进行保温层安装，保温层材料采用D</w:t>
      </w:r>
      <w:r w:rsidRPr="002264EE">
        <w:rPr>
          <w:rFonts w:ascii="宋体" w:hAnsi="宋体"/>
          <w:sz w:val="28"/>
          <w:szCs w:val="28"/>
        </w:rPr>
        <w:t>N</w:t>
      </w:r>
      <w:r w:rsidRPr="002264EE">
        <w:rPr>
          <w:rFonts w:ascii="宋体" w:hAnsi="宋体" w:hint="eastAsia"/>
          <w:sz w:val="28"/>
          <w:szCs w:val="28"/>
        </w:rPr>
        <w:t>2</w:t>
      </w:r>
      <w:r w:rsidRPr="002264EE">
        <w:rPr>
          <w:rFonts w:ascii="宋体" w:hAnsi="宋体"/>
          <w:sz w:val="28"/>
          <w:szCs w:val="28"/>
        </w:rPr>
        <w:t>5、厚度</w:t>
      </w:r>
      <w:r w:rsidRPr="002264EE">
        <w:rPr>
          <w:rFonts w:ascii="宋体" w:hAnsi="宋体" w:hint="eastAsia"/>
          <w:sz w:val="28"/>
          <w:szCs w:val="28"/>
        </w:rPr>
        <w:t>1</w:t>
      </w:r>
      <w:r w:rsidRPr="002264EE">
        <w:rPr>
          <w:rFonts w:ascii="宋体" w:hAnsi="宋体"/>
          <w:sz w:val="28"/>
          <w:szCs w:val="28"/>
        </w:rPr>
        <w:t>3mm带</w:t>
      </w:r>
      <w:r w:rsidRPr="002264EE">
        <w:rPr>
          <w:rFonts w:ascii="宋体" w:hAnsi="宋体" w:hint="eastAsia"/>
          <w:sz w:val="28"/>
          <w:szCs w:val="28"/>
        </w:rPr>
        <w:t>铝</w:t>
      </w:r>
      <w:r w:rsidRPr="002264EE">
        <w:rPr>
          <w:rFonts w:ascii="宋体" w:hAnsi="宋体"/>
          <w:sz w:val="28"/>
          <w:szCs w:val="28"/>
        </w:rPr>
        <w:t>箔保护</w:t>
      </w:r>
      <w:r w:rsidRPr="002264EE">
        <w:rPr>
          <w:rFonts w:ascii="宋体" w:hAnsi="宋体" w:hint="eastAsia"/>
          <w:sz w:val="28"/>
          <w:szCs w:val="28"/>
        </w:rPr>
        <w:t>层的</w:t>
      </w:r>
      <w:r w:rsidRPr="002264EE">
        <w:rPr>
          <w:rFonts w:ascii="宋体" w:hAnsi="宋体"/>
          <w:sz w:val="28"/>
          <w:szCs w:val="28"/>
        </w:rPr>
        <w:t>橡</w:t>
      </w:r>
      <w:r w:rsidRPr="002264EE">
        <w:rPr>
          <w:rFonts w:ascii="宋体" w:hAnsi="宋体" w:hint="eastAsia"/>
          <w:sz w:val="28"/>
          <w:szCs w:val="28"/>
        </w:rPr>
        <w:t>塑保温管壳，保温层要求完整无损及全面覆盖管线，供回水波纹管保温层两端要求用自锁式尼龙扎带扎紧，防止空气进入保温层内滋生冷凝水；保温层驳接要求用专用胶水沾接，驳接面要求满涂胶水。</w:t>
      </w:r>
    </w:p>
    <w:p w:rsidR="002264EE" w:rsidRPr="002264EE" w:rsidRDefault="002264EE" w:rsidP="002264EE">
      <w:pPr>
        <w:spacing w:line="360" w:lineRule="auto"/>
        <w:ind w:firstLineChars="200" w:firstLine="560"/>
        <w:rPr>
          <w:rFonts w:ascii="宋体" w:hAnsi="宋体"/>
          <w:sz w:val="28"/>
          <w:szCs w:val="28"/>
        </w:rPr>
      </w:pPr>
      <w:r w:rsidRPr="002264EE">
        <w:rPr>
          <w:rFonts w:ascii="宋体" w:hAnsi="宋体" w:hint="eastAsia"/>
          <w:sz w:val="28"/>
          <w:szCs w:val="28"/>
        </w:rPr>
        <w:t>⑦所有螺纹连接位采用聚四氟乙烯生料带，不可采用液态生料带。</w:t>
      </w:r>
    </w:p>
    <w:p w:rsidR="002264EE" w:rsidRPr="002264EE" w:rsidRDefault="002264EE" w:rsidP="002264EE">
      <w:pPr>
        <w:spacing w:line="360" w:lineRule="auto"/>
        <w:ind w:firstLineChars="200" w:firstLine="560"/>
        <w:rPr>
          <w:rFonts w:ascii="宋体" w:hAnsi="宋体"/>
          <w:sz w:val="28"/>
          <w:szCs w:val="28"/>
        </w:rPr>
      </w:pPr>
      <w:r w:rsidRPr="002264EE">
        <w:rPr>
          <w:rFonts w:ascii="宋体" w:hAnsi="宋体" w:hint="eastAsia"/>
          <w:sz w:val="28"/>
          <w:szCs w:val="28"/>
        </w:rPr>
        <w:t>⑧安装完成后，管线穿墙孔要求用空调密封泥进行填缝与墙面平整，以防止小动物进入宿舍内。</w:t>
      </w:r>
    </w:p>
    <w:p w:rsidR="00C25225" w:rsidRPr="00DE01AD" w:rsidRDefault="002264EE" w:rsidP="002264EE">
      <w:pPr>
        <w:spacing w:line="360" w:lineRule="auto"/>
        <w:ind w:firstLineChars="200" w:firstLine="560"/>
        <w:rPr>
          <w:rFonts w:ascii="宋体" w:hAnsi="宋体"/>
          <w:sz w:val="28"/>
          <w:szCs w:val="28"/>
        </w:rPr>
      </w:pPr>
      <w:r w:rsidRPr="002264EE">
        <w:rPr>
          <w:rFonts w:ascii="宋体" w:hAnsi="宋体" w:hint="eastAsia"/>
          <w:sz w:val="28"/>
          <w:szCs w:val="28"/>
        </w:rPr>
        <w:t>⑨安装过程中，如宿舍门前走廊天花层内的供回水分支管上的闸阀损坏或关不严</w:t>
      </w:r>
      <w:r w:rsidRPr="002264EE">
        <w:rPr>
          <w:rFonts w:ascii="宋体" w:hAnsi="宋体"/>
          <w:b/>
          <w:sz w:val="28"/>
          <w:szCs w:val="28"/>
        </w:rPr>
        <w:t>，</w:t>
      </w:r>
      <w:r w:rsidRPr="002264EE">
        <w:rPr>
          <w:rFonts w:ascii="宋体" w:hAnsi="宋体" w:hint="eastAsia"/>
          <w:sz w:val="28"/>
          <w:szCs w:val="28"/>
        </w:rPr>
        <w:t>则需要更换此阀，更换前必须通知</w:t>
      </w:r>
      <w:r>
        <w:rPr>
          <w:rFonts w:ascii="宋体" w:hAnsi="宋体" w:hint="eastAsia"/>
          <w:sz w:val="28"/>
          <w:szCs w:val="28"/>
        </w:rPr>
        <w:t>采购方</w:t>
      </w:r>
      <w:r w:rsidRPr="002264EE">
        <w:rPr>
          <w:rFonts w:ascii="宋体" w:hAnsi="宋体" w:hint="eastAsia"/>
          <w:sz w:val="28"/>
          <w:szCs w:val="28"/>
        </w:rPr>
        <w:t>，由</w:t>
      </w:r>
      <w:r>
        <w:rPr>
          <w:rFonts w:ascii="宋体" w:hAnsi="宋体" w:hint="eastAsia"/>
          <w:sz w:val="28"/>
          <w:szCs w:val="28"/>
        </w:rPr>
        <w:t>采购方</w:t>
      </w:r>
      <w:r w:rsidRPr="002264EE">
        <w:rPr>
          <w:rFonts w:ascii="宋体" w:hAnsi="宋体" w:hint="eastAsia"/>
          <w:sz w:val="28"/>
          <w:szCs w:val="28"/>
        </w:rPr>
        <w:t>人员对管网进行排水后方可进行更换。</w:t>
      </w:r>
    </w:p>
    <w:p w:rsidR="00C25225" w:rsidRPr="00DE01AD" w:rsidRDefault="00C25225" w:rsidP="00FD7316">
      <w:pPr>
        <w:spacing w:line="360" w:lineRule="auto"/>
        <w:ind w:firstLineChars="200" w:firstLine="560"/>
        <w:rPr>
          <w:rFonts w:ascii="宋体" w:hAnsi="宋体"/>
          <w:sz w:val="28"/>
          <w:szCs w:val="28"/>
        </w:rPr>
      </w:pPr>
      <w:r w:rsidRPr="00DE01AD">
        <w:rPr>
          <w:rFonts w:ascii="宋体" w:hAnsi="宋体" w:hint="eastAsia"/>
          <w:sz w:val="28"/>
          <w:szCs w:val="28"/>
        </w:rPr>
        <w:t>3、通电通水试机</w:t>
      </w:r>
    </w:p>
    <w:p w:rsidR="00C25225" w:rsidRPr="00DE01AD" w:rsidRDefault="00C25225" w:rsidP="00FD7316">
      <w:pPr>
        <w:spacing w:line="360" w:lineRule="auto"/>
        <w:ind w:firstLineChars="200" w:firstLine="560"/>
        <w:rPr>
          <w:rFonts w:ascii="宋体" w:hAnsi="宋体"/>
          <w:sz w:val="28"/>
          <w:szCs w:val="28"/>
        </w:rPr>
      </w:pPr>
      <w:r w:rsidRPr="00DE01AD">
        <w:rPr>
          <w:rFonts w:ascii="宋体" w:hAnsi="宋体"/>
          <w:sz w:val="28"/>
          <w:szCs w:val="28"/>
        </w:rPr>
        <w:t>（</w:t>
      </w:r>
      <w:r w:rsidRPr="00DE01AD">
        <w:rPr>
          <w:rFonts w:ascii="宋体" w:hAnsi="宋体" w:hint="eastAsia"/>
          <w:sz w:val="28"/>
          <w:szCs w:val="28"/>
        </w:rPr>
        <w:t>1）</w:t>
      </w:r>
      <w:r w:rsidR="002264EE" w:rsidRPr="002264EE">
        <w:rPr>
          <w:rFonts w:ascii="宋体" w:hAnsi="宋体" w:hint="eastAsia"/>
          <w:sz w:val="28"/>
          <w:szCs w:val="28"/>
        </w:rPr>
        <w:t>安装期间</w:t>
      </w:r>
      <w:r w:rsidR="00012F9A">
        <w:rPr>
          <w:rFonts w:ascii="宋体" w:hAnsi="宋体" w:hint="eastAsia"/>
          <w:sz w:val="28"/>
          <w:szCs w:val="28"/>
        </w:rPr>
        <w:t>采购方</w:t>
      </w:r>
      <w:r w:rsidR="002264EE" w:rsidRPr="002264EE">
        <w:rPr>
          <w:rFonts w:ascii="宋体" w:hAnsi="宋体" w:hint="eastAsia"/>
          <w:sz w:val="28"/>
          <w:szCs w:val="28"/>
        </w:rPr>
        <w:t>派2—3人进行跟踪配合。并对安装完毕的风机盘管机组本体进行启停电源、电动二通阀、计费器控制线进行通电接线。</w:t>
      </w:r>
    </w:p>
    <w:p w:rsidR="00C25225" w:rsidRDefault="00C25225" w:rsidP="00FD7316">
      <w:pPr>
        <w:spacing w:line="360" w:lineRule="auto"/>
        <w:ind w:firstLineChars="200" w:firstLine="560"/>
        <w:rPr>
          <w:rFonts w:ascii="宋体" w:hAnsi="宋体"/>
          <w:sz w:val="28"/>
          <w:szCs w:val="28"/>
        </w:rPr>
      </w:pPr>
      <w:r w:rsidRPr="00DE01AD">
        <w:rPr>
          <w:rFonts w:ascii="宋体" w:hAnsi="宋体"/>
          <w:sz w:val="28"/>
          <w:szCs w:val="28"/>
        </w:rPr>
        <w:t>（</w:t>
      </w:r>
      <w:r w:rsidRPr="00DE01AD">
        <w:rPr>
          <w:rFonts w:ascii="宋体" w:hAnsi="宋体" w:hint="eastAsia"/>
          <w:sz w:val="28"/>
          <w:szCs w:val="28"/>
        </w:rPr>
        <w:t>2）完成控制线接线后由</w:t>
      </w:r>
      <w:r w:rsidR="002264EE">
        <w:rPr>
          <w:rFonts w:ascii="宋体" w:hAnsi="宋体" w:hint="eastAsia"/>
          <w:sz w:val="28"/>
          <w:szCs w:val="28"/>
        </w:rPr>
        <w:t>采购方</w:t>
      </w:r>
      <w:r w:rsidRPr="00DE01AD">
        <w:rPr>
          <w:rFonts w:ascii="宋体" w:hAnsi="宋体" w:hint="eastAsia"/>
          <w:sz w:val="28"/>
          <w:szCs w:val="28"/>
        </w:rPr>
        <w:t>人员进行通水通电试机。</w:t>
      </w:r>
    </w:p>
    <w:p w:rsidR="002264EE" w:rsidRPr="00DE01AD" w:rsidRDefault="002264EE" w:rsidP="00FD7316">
      <w:pPr>
        <w:spacing w:line="360" w:lineRule="auto"/>
        <w:ind w:firstLineChars="200" w:firstLine="560"/>
        <w:rPr>
          <w:rFonts w:ascii="宋体" w:hAnsi="宋体"/>
          <w:sz w:val="28"/>
          <w:szCs w:val="28"/>
        </w:rPr>
      </w:pPr>
      <w:r>
        <w:rPr>
          <w:rFonts w:ascii="宋体" w:hAnsi="宋体" w:hint="eastAsia"/>
          <w:sz w:val="28"/>
          <w:szCs w:val="28"/>
        </w:rPr>
        <w:t>（3）</w:t>
      </w:r>
      <w:r w:rsidRPr="002264EE">
        <w:rPr>
          <w:rFonts w:ascii="宋体" w:hAnsi="宋体"/>
          <w:sz w:val="28"/>
          <w:szCs w:val="28"/>
        </w:rPr>
        <w:t>试</w:t>
      </w:r>
      <w:r w:rsidRPr="002264EE">
        <w:rPr>
          <w:rFonts w:ascii="宋体" w:hAnsi="宋体" w:hint="eastAsia"/>
          <w:sz w:val="28"/>
          <w:szCs w:val="28"/>
        </w:rPr>
        <w:t>机不合格，则由</w:t>
      </w:r>
      <w:r>
        <w:rPr>
          <w:rFonts w:ascii="宋体" w:hAnsi="宋体" w:hint="eastAsia"/>
          <w:sz w:val="28"/>
          <w:szCs w:val="28"/>
        </w:rPr>
        <w:t>中标方</w:t>
      </w:r>
      <w:r w:rsidRPr="002264EE">
        <w:rPr>
          <w:rFonts w:ascii="宋体" w:hAnsi="宋体" w:hint="eastAsia"/>
          <w:sz w:val="28"/>
          <w:szCs w:val="28"/>
        </w:rPr>
        <w:t>立即安排当天进行整改。</w:t>
      </w:r>
    </w:p>
    <w:p w:rsidR="00C25225" w:rsidRPr="00DE01AD" w:rsidRDefault="00C25225" w:rsidP="00FD7316">
      <w:pPr>
        <w:spacing w:line="360" w:lineRule="auto"/>
        <w:ind w:firstLineChars="200" w:firstLine="560"/>
        <w:rPr>
          <w:rFonts w:ascii="宋体" w:hAnsi="宋体"/>
          <w:sz w:val="28"/>
          <w:szCs w:val="28"/>
        </w:rPr>
      </w:pPr>
      <w:r w:rsidRPr="00DE01AD">
        <w:rPr>
          <w:rFonts w:ascii="宋体" w:hAnsi="宋体" w:hint="eastAsia"/>
          <w:sz w:val="28"/>
          <w:szCs w:val="28"/>
        </w:rPr>
        <w:t>（四）搬运设备材料</w:t>
      </w:r>
    </w:p>
    <w:p w:rsidR="00C25225" w:rsidRPr="00DE01AD" w:rsidRDefault="00C25225" w:rsidP="00FD7316">
      <w:pPr>
        <w:spacing w:line="360" w:lineRule="auto"/>
        <w:ind w:firstLineChars="200" w:firstLine="560"/>
        <w:rPr>
          <w:rFonts w:ascii="宋体" w:hAnsi="宋体"/>
          <w:sz w:val="28"/>
          <w:szCs w:val="28"/>
        </w:rPr>
      </w:pPr>
      <w:r w:rsidRPr="00DE01AD">
        <w:rPr>
          <w:rFonts w:ascii="宋体" w:hAnsi="宋体"/>
          <w:sz w:val="28"/>
          <w:szCs w:val="28"/>
        </w:rPr>
        <w:t>1、</w:t>
      </w:r>
      <w:r w:rsidRPr="00DE01AD">
        <w:rPr>
          <w:rFonts w:ascii="宋体" w:hAnsi="宋体" w:hint="eastAsia"/>
          <w:sz w:val="28"/>
          <w:szCs w:val="28"/>
        </w:rPr>
        <w:t>每</w:t>
      </w:r>
      <w:r w:rsidRPr="00DE01AD">
        <w:rPr>
          <w:rFonts w:ascii="宋体" w:hAnsi="宋体"/>
          <w:sz w:val="28"/>
          <w:szCs w:val="28"/>
        </w:rPr>
        <w:t>楼</w:t>
      </w:r>
      <w:r w:rsidRPr="00DE01AD">
        <w:rPr>
          <w:rFonts w:ascii="宋体" w:hAnsi="宋体" w:hint="eastAsia"/>
          <w:sz w:val="28"/>
          <w:szCs w:val="28"/>
        </w:rPr>
        <w:t>层</w:t>
      </w:r>
      <w:r w:rsidRPr="00DE01AD">
        <w:rPr>
          <w:rFonts w:ascii="宋体" w:hAnsi="宋体"/>
          <w:sz w:val="28"/>
          <w:szCs w:val="28"/>
        </w:rPr>
        <w:t>拆除下来的设备材料按</w:t>
      </w:r>
      <w:r w:rsidR="002264EE">
        <w:rPr>
          <w:rFonts w:ascii="宋体" w:hAnsi="宋体" w:hint="eastAsia"/>
          <w:sz w:val="28"/>
          <w:szCs w:val="28"/>
        </w:rPr>
        <w:t>采购方</w:t>
      </w:r>
      <w:r w:rsidRPr="00DE01AD">
        <w:rPr>
          <w:rFonts w:ascii="宋体" w:hAnsi="宋体" w:hint="eastAsia"/>
          <w:sz w:val="28"/>
          <w:szCs w:val="28"/>
        </w:rPr>
        <w:t>指定位置</w:t>
      </w:r>
      <w:r w:rsidRPr="00DE01AD">
        <w:rPr>
          <w:rFonts w:ascii="宋体" w:hAnsi="宋体"/>
          <w:sz w:val="28"/>
          <w:szCs w:val="28"/>
        </w:rPr>
        <w:t>放置</w:t>
      </w:r>
      <w:r w:rsidRPr="00DE01AD">
        <w:rPr>
          <w:rFonts w:ascii="宋体" w:hAnsi="宋体" w:hint="eastAsia"/>
          <w:sz w:val="28"/>
          <w:szCs w:val="28"/>
        </w:rPr>
        <w:t>，不得阻碍行人。并按</w:t>
      </w:r>
      <w:r w:rsidR="002264EE">
        <w:rPr>
          <w:rFonts w:ascii="宋体" w:hAnsi="宋体" w:hint="eastAsia"/>
          <w:sz w:val="28"/>
          <w:szCs w:val="28"/>
        </w:rPr>
        <w:t>采购方</w:t>
      </w:r>
      <w:r w:rsidRPr="00DE01AD">
        <w:rPr>
          <w:rFonts w:ascii="宋体" w:hAnsi="宋体" w:hint="eastAsia"/>
          <w:sz w:val="28"/>
          <w:szCs w:val="28"/>
        </w:rPr>
        <w:t>要求在规定日期内搬运离现场至某一栋楼宇首层的空旷场地集中堆放，具体位置待定。</w:t>
      </w:r>
    </w:p>
    <w:p w:rsidR="00C25225" w:rsidRPr="00DE01AD" w:rsidRDefault="00C25225" w:rsidP="00FD7316">
      <w:pPr>
        <w:spacing w:line="360" w:lineRule="auto"/>
        <w:ind w:firstLineChars="200" w:firstLine="560"/>
        <w:rPr>
          <w:rFonts w:ascii="宋体" w:hAnsi="宋体"/>
          <w:sz w:val="28"/>
          <w:szCs w:val="28"/>
        </w:rPr>
      </w:pPr>
      <w:r w:rsidRPr="00DE01AD">
        <w:rPr>
          <w:rFonts w:ascii="宋体" w:hAnsi="宋体" w:hint="eastAsia"/>
          <w:sz w:val="28"/>
          <w:szCs w:val="28"/>
        </w:rPr>
        <w:t>2、</w:t>
      </w:r>
      <w:r w:rsidR="002264EE" w:rsidRPr="002264EE">
        <w:rPr>
          <w:rFonts w:ascii="宋体" w:hAnsi="宋体" w:hint="eastAsia"/>
          <w:sz w:val="28"/>
          <w:szCs w:val="28"/>
        </w:rPr>
        <w:t>新设备材料集中放置在b1</w:t>
      </w:r>
      <w:r w:rsidR="002264EE" w:rsidRPr="002264EE">
        <w:rPr>
          <w:rFonts w:ascii="宋体" w:hAnsi="宋体"/>
          <w:sz w:val="28"/>
          <w:szCs w:val="28"/>
        </w:rPr>
        <w:t>0和</w:t>
      </w:r>
      <w:r w:rsidR="002264EE" w:rsidRPr="002264EE">
        <w:rPr>
          <w:rFonts w:ascii="宋体" w:hAnsi="宋体" w:hint="eastAsia"/>
          <w:sz w:val="28"/>
          <w:szCs w:val="28"/>
        </w:rPr>
        <w:t>b1</w:t>
      </w:r>
      <w:r w:rsidR="002264EE" w:rsidRPr="002264EE">
        <w:rPr>
          <w:rFonts w:ascii="宋体" w:hAnsi="宋体"/>
          <w:sz w:val="28"/>
          <w:szCs w:val="28"/>
        </w:rPr>
        <w:t>2栋首</w:t>
      </w:r>
      <w:r w:rsidR="002264EE" w:rsidRPr="002264EE">
        <w:rPr>
          <w:rFonts w:ascii="宋体" w:hAnsi="宋体" w:hint="eastAsia"/>
          <w:sz w:val="28"/>
          <w:szCs w:val="28"/>
        </w:rPr>
        <w:t>层仓库内</w:t>
      </w:r>
      <w:r w:rsidRPr="00DE01AD">
        <w:rPr>
          <w:rFonts w:ascii="宋体" w:hAnsi="宋体" w:hint="eastAsia"/>
          <w:sz w:val="28"/>
          <w:szCs w:val="28"/>
        </w:rPr>
        <w:t>，每次搬运数量不</w:t>
      </w:r>
      <w:r w:rsidRPr="00DE01AD">
        <w:rPr>
          <w:rFonts w:ascii="宋体" w:hAnsi="宋体" w:hint="eastAsia"/>
          <w:sz w:val="28"/>
          <w:szCs w:val="28"/>
        </w:rPr>
        <w:lastRenderedPageBreak/>
        <w:t>可超过</w:t>
      </w:r>
      <w:r w:rsidRPr="00DE01AD">
        <w:rPr>
          <w:rFonts w:ascii="宋体" w:hAnsi="宋体"/>
          <w:sz w:val="28"/>
          <w:szCs w:val="28"/>
        </w:rPr>
        <w:t>2</w:t>
      </w:r>
      <w:r w:rsidRPr="00DE01AD">
        <w:rPr>
          <w:rFonts w:ascii="宋体" w:hAnsi="宋体" w:hint="eastAsia"/>
          <w:sz w:val="28"/>
          <w:szCs w:val="28"/>
        </w:rPr>
        <w:t>天的安装数量，避免过量堆积施工现场。</w:t>
      </w:r>
    </w:p>
    <w:p w:rsidR="00C25225" w:rsidRPr="00DE01AD" w:rsidRDefault="00C25225" w:rsidP="00FD7316">
      <w:pPr>
        <w:spacing w:line="360" w:lineRule="auto"/>
        <w:ind w:firstLineChars="200" w:firstLine="560"/>
        <w:rPr>
          <w:rFonts w:ascii="宋体" w:hAnsi="宋体"/>
          <w:sz w:val="28"/>
          <w:szCs w:val="28"/>
        </w:rPr>
      </w:pPr>
      <w:r w:rsidRPr="00DE01AD">
        <w:rPr>
          <w:rFonts w:ascii="宋体" w:hAnsi="宋体" w:hint="eastAsia"/>
          <w:sz w:val="28"/>
          <w:szCs w:val="28"/>
        </w:rPr>
        <w:t>3、拆除下来的设备材料不可与新的设备材料混放在一起，同一楼层上如没有场地放置新的设备材料怕就要先搬离拆除下来的设备材料后才放置新的设备材料。</w:t>
      </w:r>
    </w:p>
    <w:p w:rsidR="00C25225" w:rsidRDefault="00C25225" w:rsidP="00FD7316">
      <w:pPr>
        <w:spacing w:line="360" w:lineRule="auto"/>
        <w:ind w:firstLineChars="200" w:firstLine="560"/>
        <w:rPr>
          <w:rFonts w:ascii="宋体" w:hAnsi="宋体"/>
          <w:sz w:val="28"/>
          <w:szCs w:val="28"/>
        </w:rPr>
      </w:pPr>
      <w:r w:rsidRPr="00DE01AD">
        <w:rPr>
          <w:rFonts w:ascii="宋体" w:hAnsi="宋体" w:hint="eastAsia"/>
          <w:sz w:val="28"/>
          <w:szCs w:val="28"/>
        </w:rPr>
        <w:t>4、搬运所有新旧设备、材料上落楼层采用人力搬运，不允许高空抛掷和吊运。</w:t>
      </w:r>
    </w:p>
    <w:p w:rsidR="002264EE" w:rsidRPr="00DE01AD" w:rsidRDefault="002264EE" w:rsidP="00FD7316">
      <w:pPr>
        <w:spacing w:line="360" w:lineRule="auto"/>
        <w:ind w:firstLineChars="200" w:firstLine="560"/>
        <w:rPr>
          <w:rFonts w:ascii="宋体" w:hAnsi="宋体"/>
          <w:sz w:val="28"/>
          <w:szCs w:val="28"/>
        </w:rPr>
      </w:pPr>
      <w:r>
        <w:rPr>
          <w:rFonts w:ascii="宋体" w:hAnsi="宋体" w:hint="eastAsia"/>
          <w:sz w:val="28"/>
          <w:szCs w:val="28"/>
        </w:rPr>
        <w:t>5、</w:t>
      </w:r>
      <w:r w:rsidRPr="002264EE">
        <w:rPr>
          <w:rFonts w:ascii="宋体" w:hAnsi="宋体" w:hint="eastAsia"/>
          <w:sz w:val="28"/>
          <w:szCs w:val="28"/>
        </w:rPr>
        <w:t>楼宇内新旧设备材料堆放要求安全叠放（叠放高度不可超过2米）、摆置整齐，并用警示带围敝，防止人进入。</w:t>
      </w:r>
    </w:p>
    <w:p w:rsidR="00C25225" w:rsidRPr="00DE01AD" w:rsidRDefault="00C25225" w:rsidP="00FD7316">
      <w:pPr>
        <w:spacing w:line="360" w:lineRule="auto"/>
        <w:ind w:firstLineChars="200" w:firstLine="560"/>
        <w:rPr>
          <w:rFonts w:ascii="宋体" w:hAnsi="宋体"/>
          <w:sz w:val="28"/>
          <w:szCs w:val="28"/>
        </w:rPr>
      </w:pPr>
      <w:r w:rsidRPr="00DE01AD">
        <w:rPr>
          <w:rFonts w:ascii="宋体" w:hAnsi="宋体"/>
          <w:sz w:val="28"/>
          <w:szCs w:val="28"/>
        </w:rPr>
        <w:t>（五）清理现场</w:t>
      </w:r>
    </w:p>
    <w:p w:rsidR="00C25225" w:rsidRPr="00DE01AD" w:rsidRDefault="00C25225" w:rsidP="00FD7316">
      <w:pPr>
        <w:spacing w:line="360" w:lineRule="auto"/>
        <w:ind w:firstLineChars="200" w:firstLine="560"/>
        <w:rPr>
          <w:rFonts w:ascii="宋体" w:hAnsi="宋体"/>
          <w:sz w:val="28"/>
          <w:szCs w:val="28"/>
        </w:rPr>
      </w:pPr>
      <w:r w:rsidRPr="00DE01AD">
        <w:rPr>
          <w:rFonts w:ascii="宋体" w:hAnsi="宋体" w:hint="eastAsia"/>
          <w:sz w:val="28"/>
          <w:szCs w:val="28"/>
        </w:rPr>
        <w:t>1、每完成一间宿舍安装施工后必须立即将施工产生的工业垃圾清除离现场，</w:t>
      </w:r>
      <w:r w:rsidRPr="00DE01AD">
        <w:rPr>
          <w:rFonts w:ascii="宋体" w:hAnsi="宋体"/>
          <w:sz w:val="28"/>
          <w:szCs w:val="28"/>
        </w:rPr>
        <w:t xml:space="preserve"> 同时将宿舍内和</w:t>
      </w:r>
      <w:r w:rsidRPr="00DE01AD">
        <w:rPr>
          <w:rFonts w:ascii="宋体" w:hAnsi="宋体" w:hint="eastAsia"/>
          <w:sz w:val="28"/>
          <w:szCs w:val="28"/>
        </w:rPr>
        <w:t>门前走廊地面打扫</w:t>
      </w:r>
      <w:r w:rsidRPr="00DE01AD">
        <w:rPr>
          <w:rFonts w:ascii="宋体" w:hAnsi="宋体"/>
          <w:sz w:val="28"/>
          <w:szCs w:val="28"/>
        </w:rPr>
        <w:t>和</w:t>
      </w:r>
      <w:r w:rsidRPr="00DE01AD">
        <w:rPr>
          <w:rFonts w:ascii="宋体" w:hAnsi="宋体" w:hint="eastAsia"/>
          <w:sz w:val="28"/>
          <w:szCs w:val="28"/>
        </w:rPr>
        <w:t>用</w:t>
      </w:r>
      <w:r w:rsidRPr="00DE01AD">
        <w:rPr>
          <w:rFonts w:ascii="宋体" w:hAnsi="宋体"/>
          <w:sz w:val="28"/>
          <w:szCs w:val="28"/>
        </w:rPr>
        <w:t>地</w:t>
      </w:r>
      <w:r w:rsidRPr="00DE01AD">
        <w:rPr>
          <w:rFonts w:ascii="宋体" w:hAnsi="宋体" w:hint="eastAsia"/>
          <w:sz w:val="28"/>
          <w:szCs w:val="28"/>
        </w:rPr>
        <w:t>拖拖</w:t>
      </w:r>
      <w:r w:rsidRPr="00DE01AD">
        <w:rPr>
          <w:rFonts w:ascii="宋体" w:hAnsi="宋体"/>
          <w:sz w:val="28"/>
          <w:szCs w:val="28"/>
        </w:rPr>
        <w:t>至干净干</w:t>
      </w:r>
      <w:r w:rsidRPr="00DE01AD">
        <w:rPr>
          <w:rFonts w:ascii="宋体" w:hAnsi="宋体" w:hint="eastAsia"/>
          <w:sz w:val="28"/>
          <w:szCs w:val="28"/>
        </w:rPr>
        <w:t>爽。</w:t>
      </w:r>
    </w:p>
    <w:p w:rsidR="00C25225" w:rsidRPr="00DE01AD" w:rsidRDefault="00C25225" w:rsidP="00FD7316">
      <w:pPr>
        <w:spacing w:line="360" w:lineRule="auto"/>
        <w:ind w:firstLineChars="200" w:firstLine="560"/>
        <w:rPr>
          <w:rFonts w:ascii="宋体" w:hAnsi="宋体"/>
          <w:sz w:val="28"/>
          <w:szCs w:val="28"/>
        </w:rPr>
      </w:pPr>
      <w:r w:rsidRPr="00DE01AD">
        <w:rPr>
          <w:rFonts w:ascii="宋体" w:hAnsi="宋体"/>
          <w:sz w:val="28"/>
          <w:szCs w:val="28"/>
        </w:rPr>
        <w:t>2、清理出来的</w:t>
      </w:r>
      <w:r w:rsidRPr="00DE01AD">
        <w:rPr>
          <w:rFonts w:ascii="宋体" w:hAnsi="宋体" w:hint="eastAsia"/>
          <w:sz w:val="28"/>
          <w:szCs w:val="28"/>
        </w:rPr>
        <w:t>工业垃圾按</w:t>
      </w:r>
      <w:r w:rsidR="002264EE">
        <w:rPr>
          <w:rFonts w:ascii="宋体" w:hAnsi="宋体" w:hint="eastAsia"/>
          <w:sz w:val="28"/>
          <w:szCs w:val="28"/>
        </w:rPr>
        <w:t>采购方</w:t>
      </w:r>
      <w:r w:rsidRPr="00DE01AD">
        <w:rPr>
          <w:rFonts w:ascii="宋体" w:hAnsi="宋体" w:hint="eastAsia"/>
          <w:sz w:val="28"/>
          <w:szCs w:val="28"/>
        </w:rPr>
        <w:t>要求搬运放置在指定的位置，不可阻碍人行通道。</w:t>
      </w:r>
    </w:p>
    <w:p w:rsidR="00CA1AC9" w:rsidRDefault="00634E29" w:rsidP="00FD7316">
      <w:pPr>
        <w:spacing w:line="360" w:lineRule="auto"/>
        <w:ind w:firstLineChars="200" w:firstLine="562"/>
        <w:rPr>
          <w:rFonts w:ascii="宋体" w:hAnsi="宋体"/>
          <w:b/>
          <w:sz w:val="28"/>
          <w:szCs w:val="28"/>
        </w:rPr>
      </w:pPr>
      <w:r>
        <w:rPr>
          <w:rFonts w:ascii="宋体" w:hAnsi="宋体" w:hint="eastAsia"/>
          <w:b/>
          <w:sz w:val="28"/>
          <w:szCs w:val="28"/>
        </w:rPr>
        <w:t>五</w:t>
      </w:r>
      <w:r w:rsidR="00B67EFF">
        <w:rPr>
          <w:rFonts w:ascii="宋体" w:hAnsi="宋体" w:hint="eastAsia"/>
          <w:b/>
          <w:sz w:val="28"/>
          <w:szCs w:val="28"/>
        </w:rPr>
        <w:t>、工程量及材料说明</w:t>
      </w:r>
    </w:p>
    <w:p w:rsidR="00CA1AC9" w:rsidRDefault="00B67EFF" w:rsidP="00FD7316">
      <w:pPr>
        <w:spacing w:line="360" w:lineRule="auto"/>
        <w:ind w:firstLineChars="202" w:firstLine="566"/>
        <w:jc w:val="left"/>
        <w:rPr>
          <w:rFonts w:ascii="宋体" w:hAnsi="宋体"/>
          <w:sz w:val="28"/>
          <w:szCs w:val="28"/>
        </w:rPr>
      </w:pPr>
      <w:r>
        <w:rPr>
          <w:rFonts w:ascii="宋体" w:hAnsi="宋体" w:hint="eastAsia"/>
          <w:sz w:val="28"/>
          <w:szCs w:val="28"/>
        </w:rPr>
        <w:t>以下工程量仅作参考，本项目由投标人包工包料（注明甲供材料除外），投标人勘踏现场后，应结合现场实际情况综合考虑再进行报价。</w:t>
      </w:r>
    </w:p>
    <w:p w:rsidR="00FF1A91" w:rsidRPr="0025410C" w:rsidRDefault="00FF1A91" w:rsidP="00FD7316">
      <w:pPr>
        <w:spacing w:line="360" w:lineRule="auto"/>
        <w:ind w:firstLineChars="1200" w:firstLine="3614"/>
        <w:rPr>
          <w:rFonts w:asciiTheme="minorEastAsia" w:eastAsiaTheme="minorEastAsia" w:hAnsiTheme="minorEastAsia"/>
          <w:b/>
          <w:sz w:val="30"/>
          <w:szCs w:val="30"/>
        </w:rPr>
      </w:pPr>
      <w:r w:rsidRPr="0025410C">
        <w:rPr>
          <w:rFonts w:asciiTheme="minorEastAsia" w:eastAsiaTheme="minorEastAsia" w:hAnsiTheme="minorEastAsia" w:hint="eastAsia"/>
          <w:b/>
          <w:sz w:val="30"/>
          <w:szCs w:val="30"/>
        </w:rPr>
        <w:t>主要材料清单</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35"/>
        <w:gridCol w:w="2694"/>
        <w:gridCol w:w="992"/>
        <w:gridCol w:w="992"/>
        <w:gridCol w:w="992"/>
      </w:tblGrid>
      <w:tr w:rsidR="002264EE" w:rsidRPr="002264EE" w:rsidTr="002264EE">
        <w:tc>
          <w:tcPr>
            <w:tcW w:w="709" w:type="dxa"/>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序号</w:t>
            </w:r>
          </w:p>
        </w:tc>
        <w:tc>
          <w:tcPr>
            <w:tcW w:w="2835" w:type="dxa"/>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设备名称</w:t>
            </w:r>
          </w:p>
        </w:tc>
        <w:tc>
          <w:tcPr>
            <w:tcW w:w="2694" w:type="dxa"/>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型号规格</w:t>
            </w:r>
          </w:p>
        </w:tc>
        <w:tc>
          <w:tcPr>
            <w:tcW w:w="992" w:type="dxa"/>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单位</w:t>
            </w:r>
          </w:p>
        </w:tc>
        <w:tc>
          <w:tcPr>
            <w:tcW w:w="992" w:type="dxa"/>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数量</w:t>
            </w:r>
          </w:p>
        </w:tc>
        <w:tc>
          <w:tcPr>
            <w:tcW w:w="992" w:type="dxa"/>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供应方</w:t>
            </w:r>
          </w:p>
        </w:tc>
      </w:tr>
      <w:tr w:rsidR="002264EE" w:rsidRPr="002264EE" w:rsidTr="002264EE">
        <w:tc>
          <w:tcPr>
            <w:tcW w:w="709"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1</w:t>
            </w:r>
          </w:p>
        </w:tc>
        <w:tc>
          <w:tcPr>
            <w:tcW w:w="2835" w:type="dxa"/>
            <w:vAlign w:val="center"/>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卧式暗装风机盘管机组本体</w:t>
            </w:r>
          </w:p>
        </w:tc>
        <w:tc>
          <w:tcPr>
            <w:tcW w:w="2694" w:type="dxa"/>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品牌：约克；</w:t>
            </w:r>
          </w:p>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szCs w:val="21"/>
              </w:rPr>
              <w:t>型号：</w:t>
            </w:r>
            <w:r w:rsidRPr="002264EE">
              <w:rPr>
                <w:rFonts w:asciiTheme="minorEastAsia" w:eastAsiaTheme="minorEastAsia" w:hAnsiTheme="minorEastAsia" w:hint="eastAsia"/>
                <w:szCs w:val="21"/>
              </w:rPr>
              <w:t>Y</w:t>
            </w:r>
            <w:r w:rsidRPr="002264EE">
              <w:rPr>
                <w:rFonts w:asciiTheme="minorEastAsia" w:eastAsiaTheme="minorEastAsia" w:hAnsiTheme="minorEastAsia"/>
                <w:szCs w:val="21"/>
              </w:rPr>
              <w:t>BFC04CD3SXXXLDJ；</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台</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szCs w:val="21"/>
              </w:rPr>
              <w:t>800</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甲供</w:t>
            </w:r>
          </w:p>
        </w:tc>
      </w:tr>
      <w:tr w:rsidR="002264EE" w:rsidRPr="002264EE" w:rsidTr="002264EE">
        <w:tc>
          <w:tcPr>
            <w:tcW w:w="709"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2</w:t>
            </w:r>
          </w:p>
        </w:tc>
        <w:tc>
          <w:tcPr>
            <w:tcW w:w="2835" w:type="dxa"/>
            <w:vAlign w:val="center"/>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szCs w:val="21"/>
              </w:rPr>
              <w:t>不</w:t>
            </w:r>
            <w:r w:rsidRPr="002264EE">
              <w:rPr>
                <w:rFonts w:asciiTheme="minorEastAsia" w:eastAsiaTheme="minorEastAsia" w:hAnsiTheme="minorEastAsia" w:hint="eastAsia"/>
                <w:szCs w:val="21"/>
              </w:rPr>
              <w:t>锈钢波纹管</w:t>
            </w:r>
          </w:p>
        </w:tc>
        <w:tc>
          <w:tcPr>
            <w:tcW w:w="2694" w:type="dxa"/>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品牌：圣达荣</w:t>
            </w:r>
          </w:p>
          <w:p w:rsidR="002264EE" w:rsidRPr="002264EE" w:rsidRDefault="002264EE" w:rsidP="00B16D8D">
            <w:pPr>
              <w:spacing w:line="0" w:lineRule="atLeast"/>
              <w:ind w:left="630" w:hangingChars="300" w:hanging="630"/>
              <w:jc w:val="left"/>
              <w:rPr>
                <w:rFonts w:asciiTheme="minorEastAsia" w:eastAsiaTheme="minorEastAsia" w:hAnsiTheme="minorEastAsia"/>
                <w:szCs w:val="21"/>
              </w:rPr>
            </w:pPr>
            <w:r w:rsidRPr="002264EE">
              <w:rPr>
                <w:rFonts w:asciiTheme="minorEastAsia" w:eastAsiaTheme="minorEastAsia" w:hAnsiTheme="minorEastAsia"/>
                <w:szCs w:val="21"/>
              </w:rPr>
              <w:t>规格</w:t>
            </w:r>
            <w:r w:rsidRPr="002264EE">
              <w:rPr>
                <w:rFonts w:asciiTheme="minorEastAsia" w:eastAsiaTheme="minorEastAsia" w:hAnsiTheme="minorEastAsia" w:hint="eastAsia"/>
                <w:szCs w:val="21"/>
              </w:rPr>
              <w:t>: DN20</w:t>
            </w:r>
            <w:r w:rsidRPr="002264EE">
              <w:rPr>
                <w:rFonts w:asciiTheme="minorEastAsia" w:eastAsiaTheme="minorEastAsia" w:hAnsiTheme="minorEastAsia"/>
                <w:szCs w:val="21"/>
              </w:rPr>
              <w:t>;厚度</w:t>
            </w:r>
            <w:r w:rsidRPr="002264EE">
              <w:rPr>
                <w:rFonts w:asciiTheme="minorEastAsia" w:eastAsiaTheme="minorEastAsia" w:hAnsiTheme="minorEastAsia" w:hint="eastAsia"/>
                <w:szCs w:val="21"/>
              </w:rPr>
              <w:t>0</w:t>
            </w:r>
            <w:r w:rsidRPr="002264EE">
              <w:rPr>
                <w:rFonts w:asciiTheme="minorEastAsia" w:eastAsiaTheme="minorEastAsia" w:hAnsiTheme="minorEastAsia"/>
                <w:szCs w:val="21"/>
              </w:rPr>
              <w:t>.28mm；</w:t>
            </w:r>
          </w:p>
          <w:p w:rsidR="002264EE" w:rsidRPr="002264EE" w:rsidRDefault="002264EE" w:rsidP="00B16D8D">
            <w:pPr>
              <w:spacing w:line="0" w:lineRule="atLeast"/>
              <w:ind w:leftChars="300" w:left="630"/>
              <w:jc w:val="left"/>
              <w:rPr>
                <w:rFonts w:asciiTheme="minorEastAsia" w:eastAsiaTheme="minorEastAsia" w:hAnsiTheme="minorEastAsia"/>
                <w:szCs w:val="21"/>
              </w:rPr>
            </w:pPr>
            <w:r w:rsidRPr="002264EE">
              <w:rPr>
                <w:rFonts w:asciiTheme="minorEastAsia" w:eastAsiaTheme="minorEastAsia" w:hAnsiTheme="minorEastAsia"/>
                <w:szCs w:val="21"/>
              </w:rPr>
              <w:t>长度</w:t>
            </w:r>
            <w:r w:rsidRPr="002264EE">
              <w:rPr>
                <w:rFonts w:asciiTheme="minorEastAsia" w:eastAsiaTheme="minorEastAsia" w:hAnsiTheme="minorEastAsia" w:hint="eastAsia"/>
                <w:szCs w:val="21"/>
              </w:rPr>
              <w:t>约17</w:t>
            </w:r>
            <w:r w:rsidRPr="002264EE">
              <w:rPr>
                <w:rFonts w:asciiTheme="minorEastAsia" w:eastAsiaTheme="minorEastAsia" w:hAnsiTheme="minorEastAsia"/>
                <w:szCs w:val="21"/>
              </w:rPr>
              <w:t>50mm；</w:t>
            </w:r>
            <w:r w:rsidRPr="002264EE">
              <w:rPr>
                <w:rFonts w:asciiTheme="minorEastAsia" w:eastAsiaTheme="minorEastAsia" w:hAnsiTheme="minorEastAsia" w:hint="eastAsia"/>
                <w:szCs w:val="21"/>
              </w:rPr>
              <w:t xml:space="preserve"> </w:t>
            </w:r>
          </w:p>
          <w:p w:rsidR="002264EE" w:rsidRPr="002264EE" w:rsidRDefault="002264EE" w:rsidP="00B16D8D">
            <w:pPr>
              <w:spacing w:line="0" w:lineRule="atLeast"/>
              <w:ind w:left="630" w:hangingChars="300" w:hanging="630"/>
              <w:jc w:val="left"/>
              <w:rPr>
                <w:rFonts w:asciiTheme="minorEastAsia" w:eastAsiaTheme="minorEastAsia" w:hAnsiTheme="minorEastAsia"/>
                <w:szCs w:val="21"/>
              </w:rPr>
            </w:pPr>
            <w:r w:rsidRPr="002264EE">
              <w:rPr>
                <w:rFonts w:asciiTheme="minorEastAsia" w:eastAsiaTheme="minorEastAsia" w:hAnsiTheme="minorEastAsia" w:hint="eastAsia"/>
                <w:szCs w:val="21"/>
              </w:rPr>
              <w:t>材质：3</w:t>
            </w:r>
            <w:r w:rsidRPr="002264EE">
              <w:rPr>
                <w:rFonts w:asciiTheme="minorEastAsia" w:eastAsiaTheme="minorEastAsia" w:hAnsiTheme="minorEastAsia"/>
                <w:szCs w:val="21"/>
              </w:rPr>
              <w:t>04不</w:t>
            </w:r>
            <w:r w:rsidRPr="002264EE">
              <w:rPr>
                <w:rFonts w:asciiTheme="minorEastAsia" w:eastAsiaTheme="minorEastAsia" w:hAnsiTheme="minorEastAsia" w:hint="eastAsia"/>
                <w:szCs w:val="21"/>
              </w:rPr>
              <w:t>锈钢；</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条</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szCs w:val="21"/>
              </w:rPr>
              <w:t>1600</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甲供</w:t>
            </w:r>
          </w:p>
        </w:tc>
      </w:tr>
      <w:tr w:rsidR="002264EE" w:rsidRPr="002264EE" w:rsidTr="002264EE">
        <w:tc>
          <w:tcPr>
            <w:tcW w:w="709"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3</w:t>
            </w:r>
          </w:p>
        </w:tc>
        <w:tc>
          <w:tcPr>
            <w:tcW w:w="2835" w:type="dxa"/>
            <w:vAlign w:val="center"/>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双头内牙角弯</w:t>
            </w:r>
          </w:p>
        </w:tc>
        <w:tc>
          <w:tcPr>
            <w:tcW w:w="2694" w:type="dxa"/>
          </w:tcPr>
          <w:p w:rsidR="002264EE" w:rsidRPr="002264EE" w:rsidRDefault="002264EE" w:rsidP="00B16D8D">
            <w:pPr>
              <w:spacing w:line="0" w:lineRule="atLeast"/>
              <w:ind w:left="630" w:hangingChars="300" w:hanging="630"/>
              <w:jc w:val="left"/>
              <w:rPr>
                <w:rFonts w:asciiTheme="minorEastAsia" w:eastAsiaTheme="minorEastAsia" w:hAnsiTheme="minorEastAsia"/>
                <w:szCs w:val="21"/>
              </w:rPr>
            </w:pPr>
            <w:r w:rsidRPr="002264EE">
              <w:rPr>
                <w:rFonts w:asciiTheme="minorEastAsia" w:eastAsiaTheme="minorEastAsia" w:hAnsiTheme="minorEastAsia"/>
                <w:szCs w:val="21"/>
              </w:rPr>
              <w:t>规格</w:t>
            </w:r>
            <w:r w:rsidRPr="002264EE">
              <w:rPr>
                <w:rFonts w:asciiTheme="minorEastAsia" w:eastAsiaTheme="minorEastAsia" w:hAnsiTheme="minorEastAsia" w:hint="eastAsia"/>
                <w:szCs w:val="21"/>
              </w:rPr>
              <w:t>: DN20</w:t>
            </w:r>
            <w:r w:rsidRPr="002264EE">
              <w:rPr>
                <w:rFonts w:asciiTheme="minorEastAsia" w:eastAsiaTheme="minorEastAsia" w:hAnsiTheme="minorEastAsia"/>
                <w:szCs w:val="21"/>
              </w:rPr>
              <w:t>;</w:t>
            </w:r>
            <w:r w:rsidRPr="002264EE">
              <w:rPr>
                <w:rFonts w:asciiTheme="minorEastAsia" w:eastAsiaTheme="minorEastAsia" w:hAnsiTheme="minorEastAsia" w:hint="eastAsia"/>
                <w:szCs w:val="21"/>
              </w:rPr>
              <w:t xml:space="preserve"> </w:t>
            </w:r>
          </w:p>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材质：镀锌；</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szCs w:val="21"/>
              </w:rPr>
              <w:t>个</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szCs w:val="21"/>
              </w:rPr>
              <w:t>1600</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乙供</w:t>
            </w:r>
          </w:p>
        </w:tc>
      </w:tr>
      <w:tr w:rsidR="002264EE" w:rsidRPr="002264EE" w:rsidTr="002264EE">
        <w:tc>
          <w:tcPr>
            <w:tcW w:w="709"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4</w:t>
            </w:r>
          </w:p>
        </w:tc>
        <w:tc>
          <w:tcPr>
            <w:tcW w:w="2835" w:type="dxa"/>
            <w:vAlign w:val="center"/>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双头外牙直通</w:t>
            </w:r>
          </w:p>
        </w:tc>
        <w:tc>
          <w:tcPr>
            <w:tcW w:w="2694" w:type="dxa"/>
          </w:tcPr>
          <w:p w:rsidR="002264EE" w:rsidRPr="002264EE" w:rsidRDefault="002264EE" w:rsidP="00B16D8D">
            <w:pPr>
              <w:spacing w:line="0" w:lineRule="atLeast"/>
              <w:ind w:left="630" w:hangingChars="300" w:hanging="630"/>
              <w:jc w:val="left"/>
              <w:rPr>
                <w:rFonts w:asciiTheme="minorEastAsia" w:eastAsiaTheme="minorEastAsia" w:hAnsiTheme="minorEastAsia"/>
                <w:szCs w:val="21"/>
              </w:rPr>
            </w:pPr>
            <w:r w:rsidRPr="002264EE">
              <w:rPr>
                <w:rFonts w:asciiTheme="minorEastAsia" w:eastAsiaTheme="minorEastAsia" w:hAnsiTheme="minorEastAsia"/>
                <w:szCs w:val="21"/>
              </w:rPr>
              <w:t>规格</w:t>
            </w:r>
            <w:r w:rsidRPr="002264EE">
              <w:rPr>
                <w:rFonts w:asciiTheme="minorEastAsia" w:eastAsiaTheme="minorEastAsia" w:hAnsiTheme="minorEastAsia" w:hint="eastAsia"/>
                <w:szCs w:val="21"/>
              </w:rPr>
              <w:t>: DN20</w:t>
            </w:r>
            <w:r w:rsidRPr="002264EE">
              <w:rPr>
                <w:rFonts w:asciiTheme="minorEastAsia" w:eastAsiaTheme="minorEastAsia" w:hAnsiTheme="minorEastAsia"/>
                <w:szCs w:val="21"/>
              </w:rPr>
              <w:t>;</w:t>
            </w:r>
            <w:r w:rsidRPr="002264EE">
              <w:rPr>
                <w:rFonts w:asciiTheme="minorEastAsia" w:eastAsiaTheme="minorEastAsia" w:hAnsiTheme="minorEastAsia" w:hint="eastAsia"/>
                <w:szCs w:val="21"/>
              </w:rPr>
              <w:t xml:space="preserve"> </w:t>
            </w:r>
          </w:p>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材质：镀锌；</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szCs w:val="21"/>
              </w:rPr>
              <w:t>个</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szCs w:val="21"/>
              </w:rPr>
              <w:t>2400</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乙供</w:t>
            </w:r>
          </w:p>
        </w:tc>
      </w:tr>
      <w:tr w:rsidR="002264EE" w:rsidRPr="002264EE" w:rsidTr="002264EE">
        <w:tc>
          <w:tcPr>
            <w:tcW w:w="709"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5</w:t>
            </w:r>
          </w:p>
        </w:tc>
        <w:tc>
          <w:tcPr>
            <w:tcW w:w="2835" w:type="dxa"/>
            <w:vAlign w:val="center"/>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P</w:t>
            </w:r>
            <w:r w:rsidRPr="002264EE">
              <w:rPr>
                <w:rFonts w:asciiTheme="minorEastAsia" w:eastAsiaTheme="minorEastAsia" w:hAnsiTheme="minorEastAsia"/>
                <w:szCs w:val="21"/>
              </w:rPr>
              <w:t>VC管道</w:t>
            </w:r>
          </w:p>
        </w:tc>
        <w:tc>
          <w:tcPr>
            <w:tcW w:w="2694" w:type="dxa"/>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品牌：联塑</w:t>
            </w:r>
            <w:r w:rsidRPr="002264EE">
              <w:rPr>
                <w:rFonts w:asciiTheme="minorEastAsia" w:eastAsiaTheme="minorEastAsia" w:hAnsiTheme="minorEastAsia"/>
                <w:szCs w:val="21"/>
              </w:rPr>
              <w:t>；规格</w:t>
            </w:r>
            <w:r w:rsidRPr="002264EE">
              <w:rPr>
                <w:rFonts w:asciiTheme="minorEastAsia" w:eastAsiaTheme="minorEastAsia" w:hAnsiTheme="minorEastAsia" w:hint="eastAsia"/>
                <w:szCs w:val="21"/>
              </w:rPr>
              <w:t>: DN20；</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szCs w:val="21"/>
              </w:rPr>
              <w:t>米</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szCs w:val="21"/>
              </w:rPr>
              <w:t>1230</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乙供</w:t>
            </w:r>
          </w:p>
        </w:tc>
      </w:tr>
      <w:tr w:rsidR="002264EE" w:rsidRPr="002264EE" w:rsidTr="002264EE">
        <w:tc>
          <w:tcPr>
            <w:tcW w:w="709"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6</w:t>
            </w:r>
          </w:p>
        </w:tc>
        <w:tc>
          <w:tcPr>
            <w:tcW w:w="2835" w:type="dxa"/>
            <w:vAlign w:val="center"/>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P</w:t>
            </w:r>
            <w:r w:rsidRPr="002264EE">
              <w:rPr>
                <w:rFonts w:asciiTheme="minorEastAsia" w:eastAsiaTheme="minorEastAsia" w:hAnsiTheme="minorEastAsia"/>
                <w:szCs w:val="21"/>
              </w:rPr>
              <w:t>VC单</w:t>
            </w:r>
            <w:r w:rsidRPr="002264EE">
              <w:rPr>
                <w:rFonts w:asciiTheme="minorEastAsia" w:eastAsiaTheme="minorEastAsia" w:hAnsiTheme="minorEastAsia" w:hint="eastAsia"/>
                <w:szCs w:val="21"/>
              </w:rPr>
              <w:t>头内牙角弯</w:t>
            </w:r>
          </w:p>
        </w:tc>
        <w:tc>
          <w:tcPr>
            <w:tcW w:w="2694" w:type="dxa"/>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品牌：联塑</w:t>
            </w:r>
            <w:r w:rsidRPr="002264EE">
              <w:rPr>
                <w:rFonts w:asciiTheme="minorEastAsia" w:eastAsiaTheme="minorEastAsia" w:hAnsiTheme="minorEastAsia"/>
                <w:szCs w:val="21"/>
              </w:rPr>
              <w:t>；规格</w:t>
            </w:r>
            <w:r w:rsidRPr="002264EE">
              <w:rPr>
                <w:rFonts w:asciiTheme="minorEastAsia" w:eastAsiaTheme="minorEastAsia" w:hAnsiTheme="minorEastAsia" w:hint="eastAsia"/>
                <w:szCs w:val="21"/>
              </w:rPr>
              <w:t>: DN20；</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个</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szCs w:val="21"/>
              </w:rPr>
              <w:t>800</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乙供</w:t>
            </w:r>
          </w:p>
        </w:tc>
      </w:tr>
      <w:tr w:rsidR="002264EE" w:rsidRPr="002264EE" w:rsidTr="002264EE">
        <w:tc>
          <w:tcPr>
            <w:tcW w:w="709"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7</w:t>
            </w:r>
          </w:p>
        </w:tc>
        <w:tc>
          <w:tcPr>
            <w:tcW w:w="2835" w:type="dxa"/>
            <w:vAlign w:val="center"/>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P</w:t>
            </w:r>
            <w:r w:rsidRPr="002264EE">
              <w:rPr>
                <w:rFonts w:asciiTheme="minorEastAsia" w:eastAsiaTheme="minorEastAsia" w:hAnsiTheme="minorEastAsia"/>
                <w:szCs w:val="21"/>
              </w:rPr>
              <w:t>VC单</w:t>
            </w:r>
            <w:r w:rsidRPr="002264EE">
              <w:rPr>
                <w:rFonts w:asciiTheme="minorEastAsia" w:eastAsiaTheme="minorEastAsia" w:hAnsiTheme="minorEastAsia" w:hint="eastAsia"/>
                <w:szCs w:val="21"/>
              </w:rPr>
              <w:t>头角弯</w:t>
            </w:r>
          </w:p>
        </w:tc>
        <w:tc>
          <w:tcPr>
            <w:tcW w:w="2694" w:type="dxa"/>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品牌：联塑</w:t>
            </w:r>
            <w:r w:rsidRPr="002264EE">
              <w:rPr>
                <w:rFonts w:asciiTheme="minorEastAsia" w:eastAsiaTheme="minorEastAsia" w:hAnsiTheme="minorEastAsia"/>
                <w:szCs w:val="21"/>
              </w:rPr>
              <w:t>；规格</w:t>
            </w:r>
            <w:r w:rsidRPr="002264EE">
              <w:rPr>
                <w:rFonts w:asciiTheme="minorEastAsia" w:eastAsiaTheme="minorEastAsia" w:hAnsiTheme="minorEastAsia" w:hint="eastAsia"/>
                <w:szCs w:val="21"/>
              </w:rPr>
              <w:t>: DN20；</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个</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szCs w:val="21"/>
              </w:rPr>
              <w:t>2400</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乙供</w:t>
            </w:r>
          </w:p>
        </w:tc>
      </w:tr>
      <w:tr w:rsidR="002264EE" w:rsidRPr="002264EE" w:rsidTr="002264EE">
        <w:tc>
          <w:tcPr>
            <w:tcW w:w="709"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8</w:t>
            </w:r>
          </w:p>
        </w:tc>
        <w:tc>
          <w:tcPr>
            <w:tcW w:w="2835" w:type="dxa"/>
            <w:vAlign w:val="center"/>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橡塑保温管套</w:t>
            </w:r>
          </w:p>
        </w:tc>
        <w:tc>
          <w:tcPr>
            <w:tcW w:w="2694" w:type="dxa"/>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品牌：广华复力斯/华美；</w:t>
            </w:r>
          </w:p>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szCs w:val="21"/>
              </w:rPr>
              <w:t>规格</w:t>
            </w:r>
            <w:r w:rsidRPr="002264EE">
              <w:rPr>
                <w:rFonts w:asciiTheme="minorEastAsia" w:eastAsiaTheme="minorEastAsia" w:hAnsiTheme="minorEastAsia" w:hint="eastAsia"/>
                <w:szCs w:val="21"/>
              </w:rPr>
              <w:t>: DN20</w:t>
            </w:r>
            <w:r w:rsidRPr="002264EE">
              <w:rPr>
                <w:rFonts w:asciiTheme="minorEastAsia" w:eastAsiaTheme="minorEastAsia" w:hAnsiTheme="minorEastAsia"/>
                <w:szCs w:val="21"/>
              </w:rPr>
              <w:t>;厚度13mm；</w:t>
            </w:r>
          </w:p>
          <w:p w:rsidR="002264EE" w:rsidRPr="002264EE" w:rsidRDefault="002264EE" w:rsidP="00B16D8D">
            <w:pPr>
              <w:spacing w:line="0" w:lineRule="atLeast"/>
              <w:ind w:firstLineChars="300" w:firstLine="630"/>
              <w:jc w:val="left"/>
              <w:rPr>
                <w:rFonts w:asciiTheme="minorEastAsia" w:eastAsiaTheme="minorEastAsia" w:hAnsiTheme="minorEastAsia"/>
                <w:szCs w:val="21"/>
              </w:rPr>
            </w:pPr>
            <w:r w:rsidRPr="002264EE">
              <w:rPr>
                <w:rFonts w:asciiTheme="minorEastAsia" w:eastAsiaTheme="minorEastAsia" w:hAnsiTheme="minorEastAsia"/>
                <w:szCs w:val="21"/>
              </w:rPr>
              <w:t>长度2000mm；</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条</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szCs w:val="21"/>
              </w:rPr>
              <w:t>2400</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甲供</w:t>
            </w:r>
          </w:p>
        </w:tc>
      </w:tr>
      <w:tr w:rsidR="002264EE" w:rsidRPr="002264EE" w:rsidTr="002264EE">
        <w:tc>
          <w:tcPr>
            <w:tcW w:w="709"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lastRenderedPageBreak/>
              <w:t>9</w:t>
            </w:r>
          </w:p>
        </w:tc>
        <w:tc>
          <w:tcPr>
            <w:tcW w:w="2835" w:type="dxa"/>
            <w:vAlign w:val="center"/>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保温棉胶布</w:t>
            </w:r>
          </w:p>
        </w:tc>
        <w:tc>
          <w:tcPr>
            <w:tcW w:w="2694" w:type="dxa"/>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品牌：莞德牌</w:t>
            </w:r>
          </w:p>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规格：宽80MM*25M 黑色</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批</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1</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乙供</w:t>
            </w:r>
          </w:p>
        </w:tc>
      </w:tr>
      <w:tr w:rsidR="002264EE" w:rsidRPr="002264EE" w:rsidTr="002264EE">
        <w:tc>
          <w:tcPr>
            <w:tcW w:w="709"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1</w:t>
            </w:r>
            <w:r w:rsidRPr="002264EE">
              <w:rPr>
                <w:rFonts w:asciiTheme="minorEastAsia" w:eastAsiaTheme="minorEastAsia" w:hAnsiTheme="minorEastAsia"/>
                <w:szCs w:val="21"/>
              </w:rPr>
              <w:t>0</w:t>
            </w:r>
          </w:p>
        </w:tc>
        <w:tc>
          <w:tcPr>
            <w:tcW w:w="2835" w:type="dxa"/>
            <w:vAlign w:val="center"/>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电动二通阀</w:t>
            </w:r>
          </w:p>
        </w:tc>
        <w:tc>
          <w:tcPr>
            <w:tcW w:w="2694" w:type="dxa"/>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品牌：三和易通；</w:t>
            </w:r>
          </w:p>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szCs w:val="21"/>
              </w:rPr>
              <w:t>型号：</w:t>
            </w:r>
            <w:r w:rsidRPr="002264EE">
              <w:rPr>
                <w:rFonts w:asciiTheme="minorEastAsia" w:eastAsiaTheme="minorEastAsia" w:hAnsiTheme="minorEastAsia" w:hint="eastAsia"/>
                <w:szCs w:val="21"/>
              </w:rPr>
              <w:t>GV4043系列；DN20</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套</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szCs w:val="21"/>
              </w:rPr>
              <w:t>800</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甲供</w:t>
            </w:r>
          </w:p>
        </w:tc>
      </w:tr>
      <w:tr w:rsidR="002264EE" w:rsidRPr="002264EE" w:rsidTr="002264EE">
        <w:tc>
          <w:tcPr>
            <w:tcW w:w="709"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1</w:t>
            </w:r>
            <w:r w:rsidRPr="002264EE">
              <w:rPr>
                <w:rFonts w:asciiTheme="minorEastAsia" w:eastAsiaTheme="minorEastAsia" w:hAnsiTheme="minorEastAsia"/>
                <w:szCs w:val="21"/>
              </w:rPr>
              <w:t>1</w:t>
            </w:r>
          </w:p>
        </w:tc>
        <w:tc>
          <w:tcPr>
            <w:tcW w:w="2835" w:type="dxa"/>
            <w:vAlign w:val="center"/>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全牙吊顶膨胀螺栓</w:t>
            </w:r>
          </w:p>
        </w:tc>
        <w:tc>
          <w:tcPr>
            <w:tcW w:w="2694" w:type="dxa"/>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szCs w:val="21"/>
              </w:rPr>
              <w:t>规格：M8；总长度350 mm</w:t>
            </w:r>
            <w:r w:rsidRPr="002264EE">
              <w:rPr>
                <w:rFonts w:asciiTheme="minorEastAsia" w:eastAsiaTheme="minorEastAsia" w:hAnsiTheme="minorEastAsia" w:hint="eastAsia"/>
                <w:szCs w:val="21"/>
              </w:rPr>
              <w:t>；</w:t>
            </w:r>
          </w:p>
          <w:p w:rsidR="002264EE" w:rsidRPr="002264EE" w:rsidRDefault="002264EE" w:rsidP="00B16D8D">
            <w:pPr>
              <w:spacing w:line="0" w:lineRule="atLeast"/>
              <w:ind w:left="630" w:hangingChars="300" w:hanging="630"/>
              <w:jc w:val="left"/>
              <w:rPr>
                <w:rFonts w:asciiTheme="minorEastAsia" w:eastAsiaTheme="minorEastAsia" w:hAnsiTheme="minorEastAsia"/>
                <w:szCs w:val="21"/>
              </w:rPr>
            </w:pPr>
            <w:r w:rsidRPr="002264EE">
              <w:rPr>
                <w:rFonts w:asciiTheme="minorEastAsia" w:eastAsiaTheme="minorEastAsia" w:hAnsiTheme="minorEastAsia" w:hint="eastAsia"/>
                <w:szCs w:val="21"/>
              </w:rPr>
              <w:t xml:space="preserve"> </w:t>
            </w:r>
            <w:r w:rsidRPr="002264EE">
              <w:rPr>
                <w:rFonts w:asciiTheme="minorEastAsia" w:eastAsiaTheme="minorEastAsia" w:hAnsiTheme="minorEastAsia"/>
                <w:szCs w:val="21"/>
              </w:rPr>
              <w:t xml:space="preserve">     </w:t>
            </w:r>
            <w:r w:rsidRPr="002264EE">
              <w:rPr>
                <w:rFonts w:asciiTheme="minorEastAsia" w:eastAsiaTheme="minorEastAsia" w:hAnsiTheme="minorEastAsia" w:hint="eastAsia"/>
                <w:szCs w:val="21"/>
              </w:rPr>
              <w:t>配3个螺母和1个弹介；膨胀管套长</w:t>
            </w:r>
            <w:r w:rsidRPr="002264EE">
              <w:rPr>
                <w:rFonts w:asciiTheme="minorEastAsia" w:eastAsiaTheme="minorEastAsia" w:hAnsiTheme="minorEastAsia"/>
                <w:szCs w:val="21"/>
              </w:rPr>
              <w:t>45</w:t>
            </w:r>
            <w:r w:rsidRPr="002264EE">
              <w:rPr>
                <w:rFonts w:asciiTheme="minorEastAsia" w:eastAsiaTheme="minorEastAsia" w:hAnsiTheme="minorEastAsia" w:hint="eastAsia"/>
                <w:szCs w:val="21"/>
              </w:rPr>
              <w:t>mm；膨胀管套款式为鱼鳞款</w:t>
            </w:r>
          </w:p>
          <w:p w:rsidR="002264EE" w:rsidRPr="002264EE" w:rsidRDefault="002264EE" w:rsidP="00B16D8D">
            <w:pPr>
              <w:spacing w:line="0" w:lineRule="atLeast"/>
              <w:ind w:left="630" w:hangingChars="300" w:hanging="630"/>
              <w:jc w:val="left"/>
              <w:rPr>
                <w:rFonts w:asciiTheme="minorEastAsia" w:eastAsiaTheme="minorEastAsia" w:hAnsiTheme="minorEastAsia"/>
                <w:szCs w:val="21"/>
              </w:rPr>
            </w:pPr>
            <w:r w:rsidRPr="002264EE">
              <w:rPr>
                <w:rFonts w:asciiTheme="minorEastAsia" w:eastAsiaTheme="minorEastAsia" w:hAnsiTheme="minorEastAsia"/>
                <w:szCs w:val="21"/>
              </w:rPr>
              <w:t>材质：镀锌；加</w:t>
            </w:r>
            <w:r w:rsidRPr="002264EE">
              <w:rPr>
                <w:rFonts w:asciiTheme="minorEastAsia" w:eastAsiaTheme="minorEastAsia" w:hAnsiTheme="minorEastAsia" w:hint="eastAsia"/>
                <w:szCs w:val="21"/>
              </w:rPr>
              <w:t>硬</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支</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szCs w:val="21"/>
              </w:rPr>
              <w:t>3200</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乙供</w:t>
            </w:r>
          </w:p>
        </w:tc>
      </w:tr>
      <w:tr w:rsidR="002264EE" w:rsidRPr="002264EE" w:rsidTr="002264EE">
        <w:tc>
          <w:tcPr>
            <w:tcW w:w="709"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1</w:t>
            </w:r>
            <w:r w:rsidRPr="002264EE">
              <w:rPr>
                <w:rFonts w:asciiTheme="minorEastAsia" w:eastAsiaTheme="minorEastAsia" w:hAnsiTheme="minorEastAsia"/>
                <w:szCs w:val="21"/>
              </w:rPr>
              <w:t>2</w:t>
            </w:r>
          </w:p>
        </w:tc>
        <w:tc>
          <w:tcPr>
            <w:tcW w:w="2835" w:type="dxa"/>
            <w:vAlign w:val="center"/>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自锁式尼龙扎带</w:t>
            </w:r>
          </w:p>
        </w:tc>
        <w:tc>
          <w:tcPr>
            <w:tcW w:w="2694" w:type="dxa"/>
          </w:tcPr>
          <w:p w:rsidR="002264EE" w:rsidRPr="002264EE" w:rsidRDefault="002264EE" w:rsidP="00B16D8D">
            <w:pPr>
              <w:spacing w:line="0" w:lineRule="atLeast"/>
              <w:ind w:left="630" w:hangingChars="300" w:hanging="630"/>
              <w:jc w:val="left"/>
              <w:rPr>
                <w:rFonts w:asciiTheme="minorEastAsia" w:eastAsiaTheme="minorEastAsia" w:hAnsiTheme="minorEastAsia"/>
                <w:szCs w:val="21"/>
              </w:rPr>
            </w:pPr>
            <w:r w:rsidRPr="002264EE">
              <w:rPr>
                <w:rFonts w:asciiTheme="minorEastAsia" w:eastAsiaTheme="minorEastAsia" w:hAnsiTheme="minorEastAsia" w:hint="eastAsia"/>
                <w:szCs w:val="21"/>
              </w:rPr>
              <w:t>规格：宽度5</w:t>
            </w:r>
            <w:r w:rsidRPr="002264EE">
              <w:rPr>
                <w:rFonts w:asciiTheme="minorEastAsia" w:eastAsiaTheme="minorEastAsia" w:hAnsiTheme="minorEastAsia"/>
                <w:szCs w:val="21"/>
              </w:rPr>
              <w:t>.2mm长度</w:t>
            </w:r>
            <w:r w:rsidRPr="002264EE">
              <w:rPr>
                <w:rFonts w:asciiTheme="minorEastAsia" w:eastAsiaTheme="minorEastAsia" w:hAnsiTheme="minorEastAsia" w:hint="eastAsia"/>
                <w:szCs w:val="21"/>
              </w:rPr>
              <w:t>3</w:t>
            </w:r>
            <w:r w:rsidRPr="002264EE">
              <w:rPr>
                <w:rFonts w:asciiTheme="minorEastAsia" w:eastAsiaTheme="minorEastAsia" w:hAnsiTheme="minorEastAsia"/>
                <w:szCs w:val="21"/>
              </w:rPr>
              <w:t>50mm；</w:t>
            </w:r>
            <w:r w:rsidRPr="002264EE">
              <w:rPr>
                <w:rFonts w:asciiTheme="minorEastAsia" w:eastAsiaTheme="minorEastAsia" w:hAnsiTheme="minorEastAsia" w:hint="eastAsia"/>
                <w:szCs w:val="21"/>
              </w:rPr>
              <w:t xml:space="preserve">黑色； </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条</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szCs w:val="21"/>
              </w:rPr>
              <w:t>3200</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乙供</w:t>
            </w:r>
          </w:p>
        </w:tc>
      </w:tr>
      <w:tr w:rsidR="002264EE" w:rsidRPr="002264EE" w:rsidTr="002264EE">
        <w:trPr>
          <w:trHeight w:val="70"/>
        </w:trPr>
        <w:tc>
          <w:tcPr>
            <w:tcW w:w="709"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1</w:t>
            </w:r>
            <w:r w:rsidRPr="002264EE">
              <w:rPr>
                <w:rFonts w:asciiTheme="minorEastAsia" w:eastAsiaTheme="minorEastAsia" w:hAnsiTheme="minorEastAsia"/>
                <w:szCs w:val="21"/>
              </w:rPr>
              <w:t>3</w:t>
            </w:r>
          </w:p>
        </w:tc>
        <w:tc>
          <w:tcPr>
            <w:tcW w:w="2835" w:type="dxa"/>
            <w:vAlign w:val="center"/>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空调密封泥</w:t>
            </w:r>
          </w:p>
        </w:tc>
        <w:tc>
          <w:tcPr>
            <w:tcW w:w="2694" w:type="dxa"/>
          </w:tcPr>
          <w:p w:rsidR="002264EE" w:rsidRPr="002264EE" w:rsidRDefault="002264EE" w:rsidP="00B16D8D">
            <w:pPr>
              <w:spacing w:line="0" w:lineRule="atLeast"/>
              <w:jc w:val="left"/>
              <w:rPr>
                <w:rFonts w:asciiTheme="minorEastAsia" w:eastAsiaTheme="minorEastAsia" w:hAnsiTheme="minorEastAsia"/>
                <w:szCs w:val="21"/>
              </w:rPr>
            </w:pP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批</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1</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乙供</w:t>
            </w:r>
          </w:p>
        </w:tc>
      </w:tr>
      <w:tr w:rsidR="002264EE" w:rsidRPr="002264EE" w:rsidTr="002264EE">
        <w:tc>
          <w:tcPr>
            <w:tcW w:w="709"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1</w:t>
            </w:r>
            <w:r w:rsidRPr="002264EE">
              <w:rPr>
                <w:rFonts w:asciiTheme="minorEastAsia" w:eastAsiaTheme="minorEastAsia" w:hAnsiTheme="minorEastAsia"/>
                <w:szCs w:val="21"/>
              </w:rPr>
              <w:t>4</w:t>
            </w:r>
          </w:p>
        </w:tc>
        <w:tc>
          <w:tcPr>
            <w:tcW w:w="2835" w:type="dxa"/>
            <w:vAlign w:val="center"/>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聚四氟乙烯生料带</w:t>
            </w:r>
          </w:p>
        </w:tc>
        <w:tc>
          <w:tcPr>
            <w:tcW w:w="2694" w:type="dxa"/>
          </w:tcPr>
          <w:p w:rsidR="002264EE" w:rsidRPr="002264EE" w:rsidRDefault="002264EE" w:rsidP="00B16D8D">
            <w:pPr>
              <w:spacing w:line="0" w:lineRule="atLeast"/>
              <w:jc w:val="left"/>
              <w:rPr>
                <w:rFonts w:asciiTheme="minorEastAsia" w:eastAsiaTheme="minorEastAsia" w:hAnsiTheme="minorEastAsia"/>
                <w:szCs w:val="21"/>
              </w:rPr>
            </w:pP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批</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1</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乙供</w:t>
            </w:r>
          </w:p>
        </w:tc>
      </w:tr>
      <w:tr w:rsidR="002264EE" w:rsidRPr="002264EE" w:rsidTr="002264EE">
        <w:tc>
          <w:tcPr>
            <w:tcW w:w="709"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1</w:t>
            </w:r>
            <w:r w:rsidRPr="002264EE">
              <w:rPr>
                <w:rFonts w:asciiTheme="minorEastAsia" w:eastAsiaTheme="minorEastAsia" w:hAnsiTheme="minorEastAsia"/>
                <w:szCs w:val="21"/>
              </w:rPr>
              <w:t>5</w:t>
            </w:r>
          </w:p>
        </w:tc>
        <w:tc>
          <w:tcPr>
            <w:tcW w:w="2835" w:type="dxa"/>
            <w:vAlign w:val="center"/>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P</w:t>
            </w:r>
            <w:r w:rsidRPr="002264EE">
              <w:rPr>
                <w:rFonts w:asciiTheme="minorEastAsia" w:eastAsiaTheme="minorEastAsia" w:hAnsiTheme="minorEastAsia"/>
                <w:szCs w:val="21"/>
              </w:rPr>
              <w:t>VC管专用胶</w:t>
            </w:r>
            <w:r w:rsidRPr="002264EE">
              <w:rPr>
                <w:rFonts w:asciiTheme="minorEastAsia" w:eastAsiaTheme="minorEastAsia" w:hAnsiTheme="minorEastAsia" w:hint="eastAsia"/>
                <w:szCs w:val="21"/>
              </w:rPr>
              <w:t>水</w:t>
            </w:r>
          </w:p>
        </w:tc>
        <w:tc>
          <w:tcPr>
            <w:tcW w:w="2694" w:type="dxa"/>
          </w:tcPr>
          <w:p w:rsidR="002264EE" w:rsidRPr="002264EE" w:rsidRDefault="002264EE" w:rsidP="00B16D8D">
            <w:pPr>
              <w:spacing w:line="0" w:lineRule="atLeast"/>
              <w:jc w:val="left"/>
              <w:rPr>
                <w:rFonts w:asciiTheme="minorEastAsia" w:eastAsiaTheme="minorEastAsia" w:hAnsiTheme="minorEastAsia"/>
                <w:szCs w:val="21"/>
              </w:rPr>
            </w:pP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批</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1</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乙供</w:t>
            </w:r>
          </w:p>
        </w:tc>
      </w:tr>
      <w:tr w:rsidR="002264EE" w:rsidRPr="002264EE" w:rsidTr="002264EE">
        <w:tc>
          <w:tcPr>
            <w:tcW w:w="709"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1</w:t>
            </w:r>
            <w:r w:rsidRPr="002264EE">
              <w:rPr>
                <w:rFonts w:asciiTheme="minorEastAsia" w:eastAsiaTheme="minorEastAsia" w:hAnsiTheme="minorEastAsia"/>
                <w:szCs w:val="21"/>
              </w:rPr>
              <w:t>6</w:t>
            </w:r>
          </w:p>
        </w:tc>
        <w:tc>
          <w:tcPr>
            <w:tcW w:w="2835" w:type="dxa"/>
            <w:vAlign w:val="center"/>
          </w:tcPr>
          <w:p w:rsidR="002264EE" w:rsidRPr="002264EE" w:rsidRDefault="002264EE" w:rsidP="00B16D8D">
            <w:pPr>
              <w:spacing w:line="0" w:lineRule="atLeast"/>
              <w:jc w:val="left"/>
              <w:rPr>
                <w:rFonts w:asciiTheme="minorEastAsia" w:eastAsiaTheme="minorEastAsia" w:hAnsiTheme="minorEastAsia"/>
                <w:szCs w:val="21"/>
              </w:rPr>
            </w:pPr>
            <w:r w:rsidRPr="002264EE">
              <w:rPr>
                <w:rFonts w:asciiTheme="minorEastAsia" w:eastAsiaTheme="minorEastAsia" w:hAnsiTheme="minorEastAsia" w:hint="eastAsia"/>
                <w:szCs w:val="21"/>
              </w:rPr>
              <w:t>橡塑保温棉专用粘胶水</w:t>
            </w:r>
          </w:p>
        </w:tc>
        <w:tc>
          <w:tcPr>
            <w:tcW w:w="2694" w:type="dxa"/>
          </w:tcPr>
          <w:p w:rsidR="002264EE" w:rsidRPr="002264EE" w:rsidRDefault="002264EE" w:rsidP="00B16D8D">
            <w:pPr>
              <w:spacing w:line="0" w:lineRule="atLeast"/>
              <w:jc w:val="left"/>
              <w:rPr>
                <w:rFonts w:asciiTheme="minorEastAsia" w:eastAsiaTheme="minorEastAsia" w:hAnsiTheme="minorEastAsia"/>
                <w:szCs w:val="21"/>
              </w:rPr>
            </w:pP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批</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1</w:t>
            </w:r>
          </w:p>
        </w:tc>
        <w:tc>
          <w:tcPr>
            <w:tcW w:w="992" w:type="dxa"/>
            <w:vAlign w:val="center"/>
          </w:tcPr>
          <w:p w:rsidR="002264EE" w:rsidRPr="002264EE" w:rsidRDefault="002264EE" w:rsidP="00B16D8D">
            <w:pPr>
              <w:spacing w:line="0" w:lineRule="atLeast"/>
              <w:jc w:val="center"/>
              <w:rPr>
                <w:rFonts w:asciiTheme="minorEastAsia" w:eastAsiaTheme="minorEastAsia" w:hAnsiTheme="minorEastAsia"/>
                <w:szCs w:val="21"/>
              </w:rPr>
            </w:pPr>
            <w:r w:rsidRPr="002264EE">
              <w:rPr>
                <w:rFonts w:asciiTheme="minorEastAsia" w:eastAsiaTheme="minorEastAsia" w:hAnsiTheme="minorEastAsia" w:hint="eastAsia"/>
                <w:szCs w:val="21"/>
              </w:rPr>
              <w:t>乙供</w:t>
            </w:r>
          </w:p>
        </w:tc>
      </w:tr>
    </w:tbl>
    <w:p w:rsidR="00CA1AC9" w:rsidRDefault="00B67EFF" w:rsidP="002264EE">
      <w:pPr>
        <w:spacing w:line="360" w:lineRule="auto"/>
        <w:ind w:firstLineChars="200" w:firstLine="562"/>
        <w:rPr>
          <w:rFonts w:ascii="宋体" w:hAnsi="宋体"/>
          <w:b/>
          <w:sz w:val="28"/>
          <w:szCs w:val="28"/>
        </w:rPr>
      </w:pPr>
      <w:r>
        <w:rPr>
          <w:rFonts w:ascii="宋体" w:hAnsi="宋体" w:hint="eastAsia"/>
          <w:b/>
          <w:sz w:val="28"/>
          <w:szCs w:val="28"/>
        </w:rPr>
        <w:t>（备注：工程量清单报价时建议按上述表格人工、材料分开单列报价）</w:t>
      </w:r>
    </w:p>
    <w:p w:rsidR="00634E29" w:rsidRDefault="00D05111" w:rsidP="00FD7316">
      <w:pPr>
        <w:spacing w:line="360" w:lineRule="auto"/>
        <w:ind w:firstLineChars="200" w:firstLine="560"/>
        <w:rPr>
          <w:rFonts w:ascii="宋体" w:hAnsi="宋体"/>
          <w:b/>
          <w:sz w:val="28"/>
          <w:szCs w:val="28"/>
        </w:rPr>
      </w:pPr>
      <w:r>
        <w:rPr>
          <w:rFonts w:ascii="宋体" w:hAnsi="宋体" w:hint="eastAsia"/>
          <w:sz w:val="28"/>
          <w:szCs w:val="28"/>
        </w:rPr>
        <w:t>六</w:t>
      </w:r>
      <w:r w:rsidR="00634E29">
        <w:rPr>
          <w:rFonts w:ascii="宋体" w:hAnsi="宋体" w:hint="eastAsia"/>
          <w:b/>
          <w:sz w:val="28"/>
          <w:szCs w:val="28"/>
        </w:rPr>
        <w:t>、施工重点注意事项</w:t>
      </w:r>
    </w:p>
    <w:p w:rsidR="00413951" w:rsidRPr="00413951" w:rsidRDefault="00413951" w:rsidP="00413951">
      <w:pPr>
        <w:spacing w:line="360" w:lineRule="auto"/>
        <w:ind w:firstLineChars="200" w:firstLine="560"/>
        <w:rPr>
          <w:rFonts w:ascii="宋体" w:hAnsi="宋体"/>
          <w:sz w:val="28"/>
          <w:szCs w:val="28"/>
        </w:rPr>
      </w:pPr>
      <w:r w:rsidRPr="00413951">
        <w:rPr>
          <w:rFonts w:ascii="宋体" w:hAnsi="宋体"/>
          <w:sz w:val="28"/>
          <w:szCs w:val="28"/>
        </w:rPr>
        <w:t>（一）由于本</w:t>
      </w:r>
      <w:r w:rsidRPr="00413951">
        <w:rPr>
          <w:rFonts w:ascii="宋体" w:hAnsi="宋体" w:hint="eastAsia"/>
          <w:sz w:val="28"/>
          <w:szCs w:val="28"/>
        </w:rPr>
        <w:t>工程施工</w:t>
      </w:r>
      <w:r w:rsidRPr="00413951">
        <w:rPr>
          <w:rFonts w:ascii="宋体" w:hAnsi="宋体"/>
          <w:sz w:val="28"/>
          <w:szCs w:val="28"/>
        </w:rPr>
        <w:t>期间处于开学期间，施工过程中</w:t>
      </w:r>
      <w:r w:rsidRPr="00413951">
        <w:rPr>
          <w:rFonts w:ascii="宋体" w:hAnsi="宋体" w:hint="eastAsia"/>
          <w:sz w:val="28"/>
          <w:szCs w:val="28"/>
        </w:rPr>
        <w:t>一切要</w:t>
      </w:r>
      <w:r w:rsidRPr="00413951">
        <w:rPr>
          <w:rFonts w:ascii="宋体" w:hAnsi="宋体"/>
          <w:sz w:val="28"/>
          <w:szCs w:val="28"/>
        </w:rPr>
        <w:t>服从</w:t>
      </w:r>
      <w:r w:rsidR="00012F9A">
        <w:rPr>
          <w:rFonts w:ascii="宋体" w:hAnsi="宋体"/>
          <w:sz w:val="28"/>
          <w:szCs w:val="28"/>
        </w:rPr>
        <w:t>采购方</w:t>
      </w:r>
      <w:r w:rsidRPr="00413951">
        <w:rPr>
          <w:rFonts w:ascii="宋体" w:hAnsi="宋体"/>
          <w:sz w:val="28"/>
          <w:szCs w:val="28"/>
        </w:rPr>
        <w:t>和校方的</w:t>
      </w:r>
      <w:r w:rsidRPr="00413951">
        <w:rPr>
          <w:rFonts w:ascii="宋体" w:hAnsi="宋体" w:hint="eastAsia"/>
          <w:sz w:val="28"/>
          <w:szCs w:val="28"/>
        </w:rPr>
        <w:t>安排</w:t>
      </w:r>
      <w:r w:rsidRPr="00413951">
        <w:rPr>
          <w:rFonts w:ascii="宋体" w:hAnsi="宋体"/>
          <w:sz w:val="28"/>
          <w:szCs w:val="28"/>
        </w:rPr>
        <w:t>，避免过大</w:t>
      </w:r>
      <w:r w:rsidRPr="00413951">
        <w:rPr>
          <w:rFonts w:ascii="宋体" w:hAnsi="宋体" w:hint="eastAsia"/>
          <w:sz w:val="28"/>
          <w:szCs w:val="28"/>
        </w:rPr>
        <w:t>影响学生学习生活</w:t>
      </w:r>
      <w:r w:rsidRPr="00413951">
        <w:rPr>
          <w:rFonts w:ascii="宋体" w:hAnsi="宋体"/>
          <w:sz w:val="28"/>
          <w:szCs w:val="28"/>
        </w:rPr>
        <w:t>。</w:t>
      </w:r>
    </w:p>
    <w:p w:rsidR="00413951" w:rsidRPr="00413951" w:rsidRDefault="00413951" w:rsidP="00413951">
      <w:pPr>
        <w:spacing w:line="360" w:lineRule="auto"/>
        <w:ind w:firstLineChars="200" w:firstLine="560"/>
        <w:rPr>
          <w:rFonts w:ascii="宋体" w:hAnsi="宋体"/>
          <w:sz w:val="28"/>
          <w:szCs w:val="28"/>
        </w:rPr>
      </w:pPr>
      <w:r w:rsidRPr="00413951">
        <w:rPr>
          <w:rFonts w:ascii="宋体" w:hAnsi="宋体"/>
          <w:sz w:val="28"/>
          <w:szCs w:val="28"/>
        </w:rPr>
        <w:t>（二）施工前</w:t>
      </w:r>
      <w:r w:rsidRPr="00413951">
        <w:rPr>
          <w:rFonts w:ascii="宋体" w:hAnsi="宋体" w:hint="eastAsia"/>
          <w:sz w:val="28"/>
          <w:szCs w:val="28"/>
        </w:rPr>
        <w:t>会知宿舍内学生做好</w:t>
      </w:r>
      <w:r>
        <w:rPr>
          <w:rFonts w:ascii="宋体" w:hAnsi="宋体" w:hint="eastAsia"/>
          <w:sz w:val="28"/>
          <w:szCs w:val="28"/>
        </w:rPr>
        <w:t>施工位置物品的搬移、遮蔽事宜。</w:t>
      </w:r>
    </w:p>
    <w:p w:rsidR="00CA1AC9" w:rsidRDefault="00D05111" w:rsidP="00FD7316">
      <w:pPr>
        <w:spacing w:line="360" w:lineRule="auto"/>
        <w:ind w:firstLineChars="200" w:firstLine="562"/>
        <w:rPr>
          <w:rFonts w:ascii="宋体" w:hAnsi="宋体"/>
          <w:b/>
          <w:sz w:val="28"/>
          <w:szCs w:val="28"/>
        </w:rPr>
      </w:pPr>
      <w:r>
        <w:rPr>
          <w:rFonts w:ascii="宋体" w:hAnsi="宋体" w:hint="eastAsia"/>
          <w:b/>
          <w:sz w:val="28"/>
          <w:szCs w:val="28"/>
        </w:rPr>
        <w:t>七</w:t>
      </w:r>
      <w:r w:rsidR="00111F75" w:rsidRPr="00634E29">
        <w:rPr>
          <w:rFonts w:ascii="宋体" w:hAnsi="宋体" w:hint="eastAsia"/>
          <w:b/>
          <w:sz w:val="28"/>
          <w:szCs w:val="28"/>
        </w:rPr>
        <w:t>、</w:t>
      </w:r>
      <w:r w:rsidR="00B67EFF">
        <w:rPr>
          <w:rFonts w:ascii="宋体" w:hAnsi="宋体" w:hint="eastAsia"/>
          <w:b/>
          <w:sz w:val="28"/>
          <w:szCs w:val="28"/>
        </w:rPr>
        <w:t>项目工期、验收标准及质保期限</w:t>
      </w:r>
    </w:p>
    <w:p w:rsidR="00CA1AC9" w:rsidRDefault="00B67EFF" w:rsidP="00FD7316">
      <w:pPr>
        <w:spacing w:line="360" w:lineRule="auto"/>
        <w:ind w:firstLineChars="200" w:firstLine="560"/>
        <w:rPr>
          <w:rFonts w:ascii="宋体" w:hAnsi="宋体" w:cs="宋体"/>
          <w:bCs/>
          <w:kern w:val="0"/>
          <w:sz w:val="28"/>
          <w:szCs w:val="28"/>
        </w:rPr>
      </w:pPr>
      <w:r>
        <w:rPr>
          <w:rFonts w:ascii="宋体" w:hAnsi="宋体" w:cs="宋体" w:hint="eastAsia"/>
          <w:bCs/>
          <w:kern w:val="0"/>
          <w:sz w:val="28"/>
          <w:szCs w:val="28"/>
        </w:rPr>
        <w:t>（一）施工工期</w:t>
      </w:r>
    </w:p>
    <w:p w:rsidR="00CA1AC9" w:rsidRDefault="00B67EFF" w:rsidP="00FD7316">
      <w:pPr>
        <w:spacing w:line="360" w:lineRule="auto"/>
        <w:ind w:firstLineChars="200" w:firstLine="560"/>
        <w:rPr>
          <w:rFonts w:ascii="宋体" w:hAnsi="宋体" w:cs="宋体"/>
          <w:bCs/>
          <w:kern w:val="0"/>
          <w:sz w:val="28"/>
          <w:szCs w:val="28"/>
        </w:rPr>
      </w:pPr>
      <w:r>
        <w:rPr>
          <w:rFonts w:ascii="宋体" w:hAnsi="宋体" w:cs="宋体" w:hint="eastAsia"/>
          <w:bCs/>
          <w:kern w:val="0"/>
          <w:sz w:val="28"/>
          <w:szCs w:val="28"/>
        </w:rPr>
        <w:t>本项目</w:t>
      </w:r>
      <w:r w:rsidR="00D05111">
        <w:rPr>
          <w:rFonts w:ascii="宋体" w:hAnsi="宋体" w:cs="宋体" w:hint="eastAsia"/>
          <w:bCs/>
          <w:kern w:val="0"/>
          <w:sz w:val="28"/>
          <w:szCs w:val="28"/>
        </w:rPr>
        <w:t>计划20</w:t>
      </w:r>
      <w:r w:rsidR="00413951">
        <w:rPr>
          <w:rFonts w:ascii="宋体" w:hAnsi="宋体" w:cs="宋体"/>
          <w:bCs/>
          <w:kern w:val="0"/>
          <w:sz w:val="28"/>
          <w:szCs w:val="28"/>
        </w:rPr>
        <w:t>20</w:t>
      </w:r>
      <w:r w:rsidR="00D05111">
        <w:rPr>
          <w:rFonts w:ascii="宋体" w:hAnsi="宋体" w:cs="宋体" w:hint="eastAsia"/>
          <w:bCs/>
          <w:kern w:val="0"/>
          <w:sz w:val="28"/>
          <w:szCs w:val="28"/>
        </w:rPr>
        <w:t>年3月</w:t>
      </w:r>
      <w:r w:rsidR="00413951">
        <w:rPr>
          <w:rFonts w:ascii="宋体" w:hAnsi="宋体" w:cs="宋体" w:hint="eastAsia"/>
          <w:bCs/>
          <w:kern w:val="0"/>
          <w:sz w:val="28"/>
          <w:szCs w:val="28"/>
        </w:rPr>
        <w:t>下旬</w:t>
      </w:r>
      <w:r w:rsidR="00D05111">
        <w:rPr>
          <w:rFonts w:ascii="宋体" w:hAnsi="宋体" w:cs="宋体" w:hint="eastAsia"/>
          <w:bCs/>
          <w:kern w:val="0"/>
          <w:sz w:val="28"/>
          <w:szCs w:val="28"/>
        </w:rPr>
        <w:t>开始，</w:t>
      </w:r>
      <w:r>
        <w:rPr>
          <w:rFonts w:ascii="宋体" w:hAnsi="宋体" w:cs="宋体" w:hint="eastAsia"/>
          <w:bCs/>
          <w:kern w:val="0"/>
          <w:sz w:val="28"/>
          <w:szCs w:val="28"/>
        </w:rPr>
        <w:t>总工期为</w:t>
      </w:r>
      <w:r w:rsidR="00634E29">
        <w:rPr>
          <w:rFonts w:ascii="宋体" w:hAnsi="宋体" w:cs="宋体"/>
          <w:bCs/>
          <w:kern w:val="0"/>
          <w:sz w:val="28"/>
          <w:szCs w:val="28"/>
        </w:rPr>
        <w:t>5</w:t>
      </w:r>
      <w:r w:rsidR="00111F75">
        <w:rPr>
          <w:rFonts w:ascii="宋体" w:hAnsi="宋体" w:cs="宋体"/>
          <w:bCs/>
          <w:kern w:val="0"/>
          <w:sz w:val="28"/>
          <w:szCs w:val="28"/>
        </w:rPr>
        <w:t>0</w:t>
      </w:r>
      <w:r>
        <w:rPr>
          <w:rFonts w:ascii="宋体" w:hAnsi="宋体" w:cs="宋体" w:hint="eastAsia"/>
          <w:bCs/>
          <w:kern w:val="0"/>
          <w:sz w:val="28"/>
          <w:szCs w:val="28"/>
        </w:rPr>
        <w:t>日历天（含节假日，连续计算）</w:t>
      </w:r>
      <w:r w:rsidR="00634E29">
        <w:rPr>
          <w:rFonts w:ascii="宋体" w:hAnsi="宋体" w:cs="宋体" w:hint="eastAsia"/>
          <w:bCs/>
          <w:kern w:val="0"/>
          <w:sz w:val="28"/>
          <w:szCs w:val="28"/>
        </w:rPr>
        <w:t>，</w:t>
      </w:r>
      <w:r>
        <w:rPr>
          <w:rFonts w:ascii="宋体" w:hAnsi="宋体" w:cs="宋体" w:hint="eastAsia"/>
          <w:bCs/>
          <w:kern w:val="0"/>
          <w:sz w:val="28"/>
          <w:szCs w:val="28"/>
        </w:rPr>
        <w:t>具体开工日期以</w:t>
      </w:r>
      <w:r w:rsidR="002264EE">
        <w:rPr>
          <w:rFonts w:ascii="宋体" w:hAnsi="宋体" w:cs="宋体" w:hint="eastAsia"/>
          <w:bCs/>
          <w:kern w:val="0"/>
          <w:sz w:val="28"/>
          <w:szCs w:val="28"/>
        </w:rPr>
        <w:t>采购方</w:t>
      </w:r>
      <w:r>
        <w:rPr>
          <w:rFonts w:ascii="宋体" w:hAnsi="宋体" w:cs="宋体" w:hint="eastAsia"/>
          <w:bCs/>
          <w:kern w:val="0"/>
          <w:sz w:val="28"/>
          <w:szCs w:val="28"/>
        </w:rPr>
        <w:t>通知为准。</w:t>
      </w:r>
    </w:p>
    <w:p w:rsidR="00CA1AC9" w:rsidRDefault="00B67EFF" w:rsidP="00FD7316">
      <w:pPr>
        <w:spacing w:line="360" w:lineRule="auto"/>
        <w:ind w:firstLineChars="200" w:firstLine="560"/>
        <w:rPr>
          <w:rFonts w:ascii="宋体" w:hAnsi="宋体" w:cs="宋体"/>
          <w:bCs/>
          <w:kern w:val="0"/>
          <w:sz w:val="28"/>
          <w:szCs w:val="28"/>
        </w:rPr>
      </w:pPr>
      <w:r>
        <w:rPr>
          <w:rFonts w:ascii="宋体" w:hAnsi="宋体" w:cs="宋体" w:hint="eastAsia"/>
          <w:bCs/>
          <w:kern w:val="0"/>
          <w:sz w:val="28"/>
          <w:szCs w:val="28"/>
        </w:rPr>
        <w:t>（二）工程验收标准及方式</w:t>
      </w:r>
    </w:p>
    <w:p w:rsidR="00CA1AC9" w:rsidRDefault="00B67EFF" w:rsidP="00FD7316">
      <w:pPr>
        <w:spacing w:line="360" w:lineRule="auto"/>
        <w:ind w:firstLineChars="200" w:firstLine="560"/>
        <w:rPr>
          <w:rFonts w:ascii="宋体" w:hAnsi="宋体" w:cs="宋体"/>
          <w:bCs/>
          <w:kern w:val="0"/>
          <w:sz w:val="28"/>
          <w:szCs w:val="28"/>
        </w:rPr>
      </w:pPr>
      <w:r>
        <w:rPr>
          <w:rFonts w:ascii="宋体" w:hAnsi="宋体" w:hint="eastAsia"/>
          <w:sz w:val="28"/>
          <w:szCs w:val="28"/>
        </w:rPr>
        <w:t>1、</w:t>
      </w:r>
      <w:r>
        <w:rPr>
          <w:rFonts w:ascii="宋体" w:hAnsi="宋体"/>
          <w:sz w:val="28"/>
          <w:szCs w:val="28"/>
        </w:rPr>
        <w:t>质量要求</w:t>
      </w:r>
      <w:r>
        <w:rPr>
          <w:rFonts w:ascii="宋体" w:hAnsi="宋体" w:hint="eastAsia"/>
          <w:sz w:val="28"/>
          <w:szCs w:val="28"/>
        </w:rPr>
        <w:t>：</w:t>
      </w:r>
      <w:r>
        <w:rPr>
          <w:rFonts w:ascii="宋体" w:hAnsi="宋体" w:cs="宋体" w:hint="eastAsia"/>
          <w:bCs/>
          <w:kern w:val="0"/>
          <w:sz w:val="28"/>
          <w:szCs w:val="28"/>
        </w:rPr>
        <w:t>选用材料必须是环保材料及满足国家标准要求。</w:t>
      </w:r>
    </w:p>
    <w:p w:rsidR="00CA1AC9" w:rsidRDefault="00B67EFF" w:rsidP="00FD7316">
      <w:pPr>
        <w:spacing w:line="360" w:lineRule="auto"/>
        <w:ind w:firstLineChars="200" w:firstLine="560"/>
        <w:rPr>
          <w:rFonts w:ascii="宋体" w:hAnsi="宋体" w:cs="宋体"/>
          <w:bCs/>
          <w:kern w:val="0"/>
          <w:sz w:val="28"/>
          <w:szCs w:val="28"/>
        </w:rPr>
      </w:pPr>
      <w:r>
        <w:rPr>
          <w:rFonts w:ascii="宋体" w:hAnsi="宋体" w:cs="宋体" w:hint="eastAsia"/>
          <w:bCs/>
          <w:kern w:val="0"/>
          <w:sz w:val="28"/>
          <w:szCs w:val="28"/>
        </w:rPr>
        <w:t>2、工程验收标准：</w:t>
      </w:r>
      <w:r w:rsidR="00634E29" w:rsidRPr="00634E29">
        <w:rPr>
          <w:rFonts w:ascii="宋体" w:hAnsi="宋体" w:cs="宋体"/>
          <w:bCs/>
          <w:kern w:val="0"/>
          <w:sz w:val="28"/>
          <w:szCs w:val="28"/>
        </w:rPr>
        <w:t>安装</w:t>
      </w:r>
      <w:r w:rsidR="00634E29" w:rsidRPr="00634E29">
        <w:rPr>
          <w:rFonts w:ascii="宋体" w:hAnsi="宋体" w:cs="宋体" w:hint="eastAsia"/>
          <w:bCs/>
          <w:kern w:val="0"/>
          <w:sz w:val="28"/>
          <w:szCs w:val="28"/>
        </w:rPr>
        <w:t>工艺和</w:t>
      </w:r>
      <w:r w:rsidR="00634E29" w:rsidRPr="00634E29">
        <w:rPr>
          <w:rFonts w:ascii="宋体" w:hAnsi="宋体" w:cs="宋体"/>
          <w:bCs/>
          <w:kern w:val="0"/>
          <w:sz w:val="28"/>
          <w:szCs w:val="28"/>
        </w:rPr>
        <w:t>验收按《</w:t>
      </w:r>
      <w:r w:rsidR="00634E29" w:rsidRPr="00634E29">
        <w:rPr>
          <w:rFonts w:ascii="宋体" w:hAnsi="宋体" w:cs="宋体" w:hint="eastAsia"/>
          <w:bCs/>
          <w:kern w:val="0"/>
          <w:sz w:val="28"/>
          <w:szCs w:val="28"/>
        </w:rPr>
        <w:t>建筑工程施工质量验收统一标准》（</w:t>
      </w:r>
      <w:r w:rsidR="00634E29" w:rsidRPr="00634E29">
        <w:rPr>
          <w:rFonts w:ascii="宋体" w:hAnsi="宋体" w:cs="宋体"/>
          <w:bCs/>
          <w:kern w:val="0"/>
          <w:sz w:val="28"/>
          <w:szCs w:val="28"/>
        </w:rPr>
        <w:t>GB50300-2001）</w:t>
      </w:r>
      <w:r w:rsidR="00634E29" w:rsidRPr="00634E29">
        <w:rPr>
          <w:rFonts w:ascii="宋体" w:hAnsi="宋体" w:cs="宋体" w:hint="eastAsia"/>
          <w:bCs/>
          <w:kern w:val="0"/>
          <w:sz w:val="28"/>
          <w:szCs w:val="28"/>
        </w:rPr>
        <w:t>、《通风与空调工程施工质量验收规范》（</w:t>
      </w:r>
      <w:r w:rsidR="00634E29" w:rsidRPr="00634E29">
        <w:rPr>
          <w:rFonts w:ascii="宋体" w:hAnsi="宋体" w:cs="宋体"/>
          <w:bCs/>
          <w:kern w:val="0"/>
          <w:sz w:val="28"/>
          <w:szCs w:val="28"/>
        </w:rPr>
        <w:t>GB50243-2002）和</w:t>
      </w:r>
      <w:r w:rsidR="002264EE">
        <w:rPr>
          <w:rFonts w:ascii="宋体" w:hAnsi="宋体" w:cs="宋体"/>
          <w:bCs/>
          <w:kern w:val="0"/>
          <w:sz w:val="28"/>
          <w:szCs w:val="28"/>
        </w:rPr>
        <w:t>采购方</w:t>
      </w:r>
      <w:r w:rsidR="00634E29" w:rsidRPr="00634E29">
        <w:rPr>
          <w:rFonts w:ascii="宋体" w:hAnsi="宋体" w:cs="宋体"/>
          <w:bCs/>
          <w:kern w:val="0"/>
          <w:sz w:val="28"/>
          <w:szCs w:val="28"/>
        </w:rPr>
        <w:t>技术要求执行</w:t>
      </w:r>
      <w:r w:rsidR="00111F75" w:rsidRPr="00111F75">
        <w:rPr>
          <w:rFonts w:ascii="宋体" w:hAnsi="宋体" w:cs="宋体" w:hint="eastAsia"/>
          <w:bCs/>
          <w:kern w:val="0"/>
          <w:sz w:val="28"/>
          <w:szCs w:val="28"/>
        </w:rPr>
        <w:t>。</w:t>
      </w:r>
    </w:p>
    <w:p w:rsidR="00CA1AC9" w:rsidRDefault="00B67EFF" w:rsidP="00FD7316">
      <w:pPr>
        <w:spacing w:line="360" w:lineRule="auto"/>
        <w:ind w:firstLineChars="200" w:firstLine="560"/>
        <w:rPr>
          <w:rFonts w:ascii="宋体" w:hAnsi="宋体" w:cs="宋体"/>
          <w:bCs/>
          <w:kern w:val="0"/>
          <w:sz w:val="28"/>
          <w:szCs w:val="28"/>
        </w:rPr>
      </w:pPr>
      <w:r>
        <w:rPr>
          <w:rFonts w:ascii="宋体" w:hAnsi="宋体" w:cs="宋体" w:hint="eastAsia"/>
          <w:bCs/>
          <w:kern w:val="0"/>
          <w:sz w:val="28"/>
          <w:szCs w:val="28"/>
        </w:rPr>
        <w:t>3、工程验收的方式：（1）施工单位在完工后，须提前3天提交工程验收进度计划给采购人，以便采购人组织相关人员对项目进行验收。（2）经采购人组织相关人员进行验收合格后，签发验收合格证明文件。（3）施工单位必须将产品所有资料（如有，包括但不限于设备检验合格证书、3C</w:t>
      </w:r>
      <w:r>
        <w:rPr>
          <w:rFonts w:ascii="宋体" w:hAnsi="宋体" w:cs="宋体" w:hint="eastAsia"/>
          <w:bCs/>
          <w:kern w:val="0"/>
          <w:sz w:val="28"/>
          <w:szCs w:val="28"/>
        </w:rPr>
        <w:lastRenderedPageBreak/>
        <w:t>认证证书等）提交采购人，同时将与项目有关的竣工资料一式两份一起提交给采购人。</w:t>
      </w:r>
    </w:p>
    <w:p w:rsidR="00CA1AC9" w:rsidRDefault="00B67EFF" w:rsidP="00FD7316">
      <w:pPr>
        <w:spacing w:line="360" w:lineRule="auto"/>
        <w:ind w:firstLineChars="200" w:firstLine="560"/>
        <w:rPr>
          <w:rFonts w:ascii="宋体" w:hAnsi="宋体" w:cs="宋体"/>
          <w:bCs/>
          <w:kern w:val="0"/>
          <w:sz w:val="28"/>
          <w:szCs w:val="28"/>
        </w:rPr>
      </w:pPr>
      <w:r>
        <w:rPr>
          <w:rFonts w:ascii="宋体" w:hAnsi="宋体" w:cs="宋体" w:hint="eastAsia"/>
          <w:bCs/>
          <w:kern w:val="0"/>
          <w:sz w:val="28"/>
          <w:szCs w:val="28"/>
        </w:rPr>
        <w:t>4、质保期及质保期内需履行的特殊义务：质保期</w:t>
      </w:r>
      <w:r w:rsidR="00634E29">
        <w:rPr>
          <w:rFonts w:ascii="宋体" w:hAnsi="宋体" w:cs="宋体"/>
          <w:bCs/>
          <w:kern w:val="0"/>
          <w:sz w:val="28"/>
          <w:szCs w:val="28"/>
        </w:rPr>
        <w:t>2</w:t>
      </w:r>
      <w:r>
        <w:rPr>
          <w:rFonts w:ascii="宋体" w:hAnsi="宋体" w:cs="宋体" w:hint="eastAsia"/>
          <w:bCs/>
          <w:kern w:val="0"/>
          <w:sz w:val="28"/>
          <w:szCs w:val="28"/>
        </w:rPr>
        <w:t>年。</w:t>
      </w:r>
    </w:p>
    <w:p w:rsidR="00CA1AC9" w:rsidRDefault="00D05111" w:rsidP="00FD7316">
      <w:pPr>
        <w:spacing w:line="360" w:lineRule="auto"/>
        <w:ind w:firstLineChars="200" w:firstLine="562"/>
        <w:rPr>
          <w:b/>
          <w:sz w:val="28"/>
          <w:szCs w:val="28"/>
        </w:rPr>
      </w:pPr>
      <w:r>
        <w:rPr>
          <w:rFonts w:hint="eastAsia"/>
          <w:b/>
          <w:sz w:val="28"/>
          <w:szCs w:val="28"/>
        </w:rPr>
        <w:t>八</w:t>
      </w:r>
      <w:r w:rsidR="00B67EFF">
        <w:rPr>
          <w:rFonts w:hint="eastAsia"/>
          <w:b/>
          <w:sz w:val="28"/>
          <w:szCs w:val="28"/>
        </w:rPr>
        <w:t>、工程费用及支付方式</w:t>
      </w:r>
    </w:p>
    <w:p w:rsidR="00CA1AC9" w:rsidRPr="00111F75" w:rsidRDefault="00B67EFF" w:rsidP="00FD7316">
      <w:pPr>
        <w:spacing w:line="360" w:lineRule="auto"/>
        <w:ind w:firstLineChars="200" w:firstLine="560"/>
        <w:rPr>
          <w:rFonts w:ascii="宋体" w:hAnsi="宋体" w:cs="Arial"/>
          <w:color w:val="000000"/>
          <w:sz w:val="28"/>
          <w:szCs w:val="28"/>
        </w:rPr>
      </w:pPr>
      <w:r>
        <w:rPr>
          <w:rFonts w:hint="eastAsia"/>
          <w:sz w:val="28"/>
          <w:szCs w:val="28"/>
        </w:rPr>
        <w:t>（一）本工程采用</w:t>
      </w:r>
      <w:r>
        <w:rPr>
          <w:rFonts w:ascii="宋体" w:hAnsi="宋体" w:cs="Arial"/>
          <w:color w:val="000000"/>
          <w:sz w:val="28"/>
          <w:szCs w:val="28"/>
        </w:rPr>
        <w:t>综合单价</w:t>
      </w:r>
      <w:r>
        <w:rPr>
          <w:rFonts w:ascii="宋体" w:hAnsi="宋体" w:cs="宋体"/>
          <w:bCs/>
          <w:kern w:val="0"/>
          <w:sz w:val="28"/>
          <w:szCs w:val="28"/>
        </w:rPr>
        <w:t>包干</w:t>
      </w:r>
      <w:r>
        <w:rPr>
          <w:rFonts w:ascii="宋体" w:hAnsi="宋体" w:cs="Arial"/>
          <w:color w:val="000000"/>
          <w:sz w:val="28"/>
          <w:szCs w:val="28"/>
        </w:rPr>
        <w:t>，</w:t>
      </w:r>
      <w:r>
        <w:rPr>
          <w:rFonts w:hint="eastAsia"/>
          <w:sz w:val="28"/>
          <w:szCs w:val="28"/>
        </w:rPr>
        <w:t>包工、包料（注明甲供材料除外）、包工期、包质量、包安全、包安全文明施工、包验收、包调试、包结算、包资料整理、包综合治理、包风险、包利润和管理费等完成本项目的全部费用，</w:t>
      </w:r>
      <w:r>
        <w:rPr>
          <w:rFonts w:ascii="宋体" w:hAnsi="宋体" w:cs="Arial"/>
          <w:color w:val="000000"/>
          <w:sz w:val="28"/>
          <w:szCs w:val="28"/>
        </w:rPr>
        <w:t>工作全部完工后由双方进行工程量的核实和验收，以实际工程量进行结算。</w:t>
      </w:r>
    </w:p>
    <w:p w:rsidR="00CA1AC9" w:rsidRDefault="00B67EFF" w:rsidP="00FD7316">
      <w:pPr>
        <w:spacing w:line="360" w:lineRule="auto"/>
        <w:ind w:firstLineChars="200" w:firstLine="560"/>
        <w:rPr>
          <w:rFonts w:ascii="宋体" w:hAnsi="宋体" w:cs="Arial"/>
          <w:color w:val="000000"/>
          <w:sz w:val="28"/>
          <w:szCs w:val="28"/>
        </w:rPr>
      </w:pPr>
      <w:r>
        <w:rPr>
          <w:rFonts w:ascii="宋体" w:hAnsi="宋体" w:cs="Arial" w:hint="eastAsia"/>
          <w:color w:val="000000"/>
          <w:sz w:val="28"/>
          <w:szCs w:val="28"/>
        </w:rPr>
        <w:t>（二）本项目的综合总价</w:t>
      </w:r>
      <w:r>
        <w:rPr>
          <w:rFonts w:ascii="宋体" w:hAnsi="宋体" w:cs="Arial"/>
          <w:color w:val="000000"/>
          <w:sz w:val="28"/>
          <w:szCs w:val="28"/>
        </w:rPr>
        <w:t>包含</w:t>
      </w:r>
      <w:r>
        <w:rPr>
          <w:rFonts w:ascii="宋体" w:hAnsi="宋体" w:cs="Arial" w:hint="eastAsia"/>
          <w:color w:val="000000"/>
          <w:sz w:val="28"/>
          <w:szCs w:val="28"/>
        </w:rPr>
        <w:t>投标人按施工现场现状及施工范围根据采购人要求</w:t>
      </w:r>
      <w:r>
        <w:rPr>
          <w:rFonts w:ascii="宋体" w:hAnsi="宋体" w:cs="Arial"/>
          <w:color w:val="000000"/>
          <w:sz w:val="28"/>
          <w:szCs w:val="28"/>
        </w:rPr>
        <w:t>完成项</w:t>
      </w:r>
      <w:r>
        <w:rPr>
          <w:rFonts w:ascii="宋体" w:hAnsi="宋体" w:cs="Arial" w:hint="eastAsia"/>
          <w:color w:val="000000"/>
          <w:sz w:val="28"/>
          <w:szCs w:val="28"/>
        </w:rPr>
        <w:t>目约定全部</w:t>
      </w:r>
      <w:r>
        <w:rPr>
          <w:rFonts w:ascii="宋体" w:hAnsi="宋体" w:cs="Arial"/>
          <w:color w:val="000000"/>
          <w:sz w:val="28"/>
          <w:szCs w:val="28"/>
        </w:rPr>
        <w:t>工作所需的全部人工、材料、工具、机具、</w:t>
      </w:r>
      <w:r>
        <w:rPr>
          <w:rFonts w:ascii="宋体" w:hAnsi="宋体" w:cs="Arial" w:hint="eastAsia"/>
          <w:color w:val="000000"/>
          <w:sz w:val="28"/>
          <w:szCs w:val="28"/>
        </w:rPr>
        <w:t>利润、风险、税费及相关措施等全部费用、合同实施过程中应预见和不可预见的费用等等。工程量清单和竞选范围内的报价如有漏计或漏项的，视为投标人单方面作出的让利，费用不另行增加。</w:t>
      </w:r>
    </w:p>
    <w:p w:rsidR="00CA1AC9" w:rsidRDefault="00B67EFF" w:rsidP="00FD7316">
      <w:pPr>
        <w:spacing w:line="360" w:lineRule="auto"/>
        <w:ind w:firstLineChars="200" w:firstLine="560"/>
        <w:rPr>
          <w:rFonts w:ascii="宋体" w:hAnsi="宋体" w:cs="Arial"/>
          <w:color w:val="000000"/>
          <w:sz w:val="28"/>
          <w:szCs w:val="28"/>
        </w:rPr>
      </w:pPr>
      <w:r>
        <w:rPr>
          <w:rFonts w:ascii="宋体" w:hAnsi="宋体" w:cs="Arial" w:hint="eastAsia"/>
          <w:color w:val="000000"/>
          <w:sz w:val="28"/>
          <w:szCs w:val="28"/>
        </w:rPr>
        <w:t>（三）付款方式</w:t>
      </w:r>
    </w:p>
    <w:p w:rsidR="00CA1AC9" w:rsidRPr="00FC1B0E" w:rsidRDefault="006B6C86" w:rsidP="00FD7316">
      <w:pPr>
        <w:spacing w:line="360" w:lineRule="auto"/>
        <w:ind w:firstLineChars="200" w:firstLine="560"/>
        <w:rPr>
          <w:rFonts w:ascii="宋体" w:hAnsi="宋体" w:cs="Arial"/>
          <w:color w:val="000000"/>
          <w:sz w:val="28"/>
          <w:szCs w:val="28"/>
        </w:rPr>
      </w:pPr>
      <w:r w:rsidRPr="00FC1B0E">
        <w:rPr>
          <w:rFonts w:ascii="宋体" w:hAnsi="宋体" w:cs="Arial" w:hint="eastAsia"/>
          <w:color w:val="000000"/>
          <w:sz w:val="28"/>
          <w:szCs w:val="28"/>
        </w:rPr>
        <w:t>合同付款按施工进度支付，具体为：</w:t>
      </w:r>
    </w:p>
    <w:p w:rsidR="00CA1AC9" w:rsidRPr="00FC1B0E" w:rsidRDefault="006B6C86" w:rsidP="00FD7316">
      <w:pPr>
        <w:spacing w:line="360" w:lineRule="auto"/>
        <w:ind w:firstLineChars="200" w:firstLine="560"/>
        <w:rPr>
          <w:rFonts w:ascii="宋体" w:hAnsi="宋体" w:cs="Arial"/>
          <w:color w:val="000000"/>
          <w:sz w:val="28"/>
          <w:szCs w:val="28"/>
        </w:rPr>
      </w:pPr>
      <w:r w:rsidRPr="00FC1B0E">
        <w:rPr>
          <w:rFonts w:ascii="宋体" w:hAnsi="宋体" w:cs="Arial"/>
          <w:color w:val="000000"/>
          <w:sz w:val="28"/>
          <w:szCs w:val="28"/>
        </w:rPr>
        <w:t>1、形象进度完成30%时，</w:t>
      </w:r>
      <w:r w:rsidR="002264EE">
        <w:rPr>
          <w:rFonts w:ascii="宋体" w:hAnsi="宋体" w:cs="Arial"/>
          <w:color w:val="000000"/>
          <w:sz w:val="28"/>
          <w:szCs w:val="28"/>
        </w:rPr>
        <w:t>采购方</w:t>
      </w:r>
      <w:r w:rsidRPr="00FC1B0E">
        <w:rPr>
          <w:rFonts w:ascii="宋体" w:hAnsi="宋体" w:cs="Arial"/>
          <w:color w:val="000000"/>
          <w:sz w:val="28"/>
          <w:szCs w:val="28"/>
        </w:rPr>
        <w:t>收到</w:t>
      </w:r>
      <w:r w:rsidR="002264EE">
        <w:rPr>
          <w:rFonts w:ascii="宋体" w:hAnsi="宋体" w:cs="Arial"/>
          <w:color w:val="000000"/>
          <w:sz w:val="28"/>
          <w:szCs w:val="28"/>
        </w:rPr>
        <w:t>中标方</w:t>
      </w:r>
      <w:r w:rsidRPr="00FC1B0E">
        <w:rPr>
          <w:rFonts w:ascii="宋体" w:hAnsi="宋体" w:cs="Arial"/>
          <w:color w:val="000000"/>
          <w:sz w:val="28"/>
          <w:szCs w:val="28"/>
        </w:rPr>
        <w:t>请款资料后15个工作日内</w:t>
      </w:r>
      <w:r w:rsidRPr="00FC1B0E">
        <w:rPr>
          <w:rFonts w:ascii="宋体" w:hAnsi="宋体" w:cs="Arial" w:hint="eastAsia"/>
          <w:color w:val="000000"/>
          <w:sz w:val="28"/>
          <w:szCs w:val="28"/>
        </w:rPr>
        <w:t>支付工程款至合同</w:t>
      </w:r>
      <w:r w:rsidR="00B67EFF">
        <w:rPr>
          <w:rFonts w:ascii="宋体" w:hAnsi="宋体" w:cs="Arial" w:hint="eastAsia"/>
          <w:color w:val="000000"/>
          <w:sz w:val="28"/>
          <w:szCs w:val="28"/>
        </w:rPr>
        <w:t>暂定</w:t>
      </w:r>
      <w:r w:rsidRPr="00FC1B0E">
        <w:rPr>
          <w:rFonts w:ascii="宋体" w:hAnsi="宋体" w:cs="Arial" w:hint="eastAsia"/>
          <w:color w:val="000000"/>
          <w:sz w:val="28"/>
          <w:szCs w:val="28"/>
        </w:rPr>
        <w:t>总价的</w:t>
      </w:r>
      <w:r w:rsidRPr="00FC1B0E">
        <w:rPr>
          <w:rFonts w:ascii="宋体" w:hAnsi="宋体" w:cs="Arial"/>
          <w:color w:val="000000"/>
          <w:sz w:val="28"/>
          <w:szCs w:val="28"/>
        </w:rPr>
        <w:t>15%。</w:t>
      </w:r>
    </w:p>
    <w:p w:rsidR="00CA1AC9" w:rsidRPr="00FC1B0E" w:rsidRDefault="006B6C86" w:rsidP="00FD7316">
      <w:pPr>
        <w:spacing w:line="360" w:lineRule="auto"/>
        <w:ind w:firstLineChars="200" w:firstLine="560"/>
        <w:rPr>
          <w:rFonts w:ascii="宋体" w:hAnsi="宋体" w:cs="Arial"/>
          <w:color w:val="000000"/>
          <w:sz w:val="28"/>
          <w:szCs w:val="28"/>
        </w:rPr>
      </w:pPr>
      <w:r w:rsidRPr="00FC1B0E">
        <w:rPr>
          <w:rFonts w:ascii="宋体" w:hAnsi="宋体" w:cs="Arial"/>
          <w:color w:val="000000"/>
          <w:sz w:val="28"/>
          <w:szCs w:val="28"/>
        </w:rPr>
        <w:t>2、形象进度完成60%时，</w:t>
      </w:r>
      <w:r w:rsidR="002264EE">
        <w:rPr>
          <w:rFonts w:ascii="宋体" w:hAnsi="宋体" w:cs="Arial"/>
          <w:color w:val="000000"/>
          <w:sz w:val="28"/>
          <w:szCs w:val="28"/>
        </w:rPr>
        <w:t>采购方</w:t>
      </w:r>
      <w:r w:rsidRPr="00FC1B0E">
        <w:rPr>
          <w:rFonts w:ascii="宋体" w:hAnsi="宋体" w:cs="Arial"/>
          <w:color w:val="000000"/>
          <w:sz w:val="28"/>
          <w:szCs w:val="28"/>
        </w:rPr>
        <w:t>收到</w:t>
      </w:r>
      <w:r w:rsidR="002264EE">
        <w:rPr>
          <w:rFonts w:ascii="宋体" w:hAnsi="宋体" w:cs="Arial"/>
          <w:color w:val="000000"/>
          <w:sz w:val="28"/>
          <w:szCs w:val="28"/>
        </w:rPr>
        <w:t>中标方</w:t>
      </w:r>
      <w:r w:rsidRPr="00FC1B0E">
        <w:rPr>
          <w:rFonts w:ascii="宋体" w:hAnsi="宋体" w:cs="Arial"/>
          <w:color w:val="000000"/>
          <w:sz w:val="28"/>
          <w:szCs w:val="28"/>
        </w:rPr>
        <w:t>请款资料后15个工作日内</w:t>
      </w:r>
      <w:r w:rsidRPr="00FC1B0E">
        <w:rPr>
          <w:rFonts w:ascii="宋体" w:hAnsi="宋体" w:cs="Arial" w:hint="eastAsia"/>
          <w:color w:val="000000"/>
          <w:sz w:val="28"/>
          <w:szCs w:val="28"/>
        </w:rPr>
        <w:t>支付工程款至合同</w:t>
      </w:r>
      <w:r w:rsidR="00B67EFF">
        <w:rPr>
          <w:rFonts w:ascii="宋体" w:hAnsi="宋体" w:cs="Arial" w:hint="eastAsia"/>
          <w:color w:val="000000"/>
          <w:sz w:val="28"/>
          <w:szCs w:val="28"/>
        </w:rPr>
        <w:t>暂定</w:t>
      </w:r>
      <w:r w:rsidRPr="00FC1B0E">
        <w:rPr>
          <w:rFonts w:ascii="宋体" w:hAnsi="宋体" w:cs="Arial" w:hint="eastAsia"/>
          <w:color w:val="000000"/>
          <w:sz w:val="28"/>
          <w:szCs w:val="28"/>
        </w:rPr>
        <w:t>总价的</w:t>
      </w:r>
      <w:r w:rsidRPr="00FC1B0E">
        <w:rPr>
          <w:rFonts w:ascii="宋体" w:hAnsi="宋体" w:cs="Arial"/>
          <w:color w:val="000000"/>
          <w:sz w:val="28"/>
          <w:szCs w:val="28"/>
        </w:rPr>
        <w:t>40%。</w:t>
      </w:r>
    </w:p>
    <w:p w:rsidR="00CA1AC9" w:rsidRPr="00FC1B0E" w:rsidRDefault="006B6C86" w:rsidP="00FD7316">
      <w:pPr>
        <w:spacing w:line="360" w:lineRule="auto"/>
        <w:ind w:firstLineChars="200" w:firstLine="560"/>
        <w:rPr>
          <w:rFonts w:ascii="宋体" w:hAnsi="宋体" w:cs="Arial"/>
          <w:color w:val="000000"/>
          <w:sz w:val="28"/>
          <w:szCs w:val="28"/>
        </w:rPr>
      </w:pPr>
      <w:r w:rsidRPr="00FC1B0E">
        <w:rPr>
          <w:rFonts w:ascii="宋体" w:hAnsi="宋体" w:cs="Arial"/>
          <w:color w:val="000000"/>
          <w:sz w:val="28"/>
          <w:szCs w:val="28"/>
        </w:rPr>
        <w:t>3、形象进度完成80%时，</w:t>
      </w:r>
      <w:r w:rsidR="002264EE">
        <w:rPr>
          <w:rFonts w:ascii="宋体" w:hAnsi="宋体" w:cs="Arial"/>
          <w:color w:val="000000"/>
          <w:sz w:val="28"/>
          <w:szCs w:val="28"/>
        </w:rPr>
        <w:t>采购方</w:t>
      </w:r>
      <w:r w:rsidRPr="00FC1B0E">
        <w:rPr>
          <w:rFonts w:ascii="宋体" w:hAnsi="宋体" w:cs="Arial"/>
          <w:color w:val="000000"/>
          <w:sz w:val="28"/>
          <w:szCs w:val="28"/>
        </w:rPr>
        <w:t>收到</w:t>
      </w:r>
      <w:r w:rsidR="002264EE">
        <w:rPr>
          <w:rFonts w:ascii="宋体" w:hAnsi="宋体" w:cs="Arial"/>
          <w:color w:val="000000"/>
          <w:sz w:val="28"/>
          <w:szCs w:val="28"/>
        </w:rPr>
        <w:t>中标方</w:t>
      </w:r>
      <w:r w:rsidRPr="00FC1B0E">
        <w:rPr>
          <w:rFonts w:ascii="宋体" w:hAnsi="宋体" w:cs="Arial"/>
          <w:color w:val="000000"/>
          <w:sz w:val="28"/>
          <w:szCs w:val="28"/>
        </w:rPr>
        <w:t>请款资料后15个工作日内</w:t>
      </w:r>
      <w:r w:rsidRPr="00FC1B0E">
        <w:rPr>
          <w:rFonts w:ascii="宋体" w:hAnsi="宋体" w:cs="Arial" w:hint="eastAsia"/>
          <w:color w:val="000000"/>
          <w:sz w:val="28"/>
          <w:szCs w:val="28"/>
        </w:rPr>
        <w:t>支付工程款至合同</w:t>
      </w:r>
      <w:r w:rsidR="00B67EFF">
        <w:rPr>
          <w:rFonts w:ascii="宋体" w:hAnsi="宋体" w:cs="Arial" w:hint="eastAsia"/>
          <w:color w:val="000000"/>
          <w:sz w:val="28"/>
          <w:szCs w:val="28"/>
        </w:rPr>
        <w:t>暂定</w:t>
      </w:r>
      <w:r w:rsidRPr="00FC1B0E">
        <w:rPr>
          <w:rFonts w:ascii="宋体" w:hAnsi="宋体" w:cs="Arial" w:hint="eastAsia"/>
          <w:color w:val="000000"/>
          <w:sz w:val="28"/>
          <w:szCs w:val="28"/>
        </w:rPr>
        <w:t>总价的</w:t>
      </w:r>
      <w:r w:rsidRPr="00FC1B0E">
        <w:rPr>
          <w:rFonts w:ascii="宋体" w:hAnsi="宋体" w:cs="Arial"/>
          <w:color w:val="000000"/>
          <w:sz w:val="28"/>
          <w:szCs w:val="28"/>
        </w:rPr>
        <w:t>60%。</w:t>
      </w:r>
    </w:p>
    <w:p w:rsidR="00CA1AC9" w:rsidRPr="00FC1B0E" w:rsidRDefault="006B6C86" w:rsidP="00FD7316">
      <w:pPr>
        <w:spacing w:line="360" w:lineRule="auto"/>
        <w:ind w:firstLineChars="200" w:firstLine="560"/>
        <w:rPr>
          <w:rFonts w:ascii="宋体" w:hAnsi="宋体" w:cs="Arial"/>
          <w:color w:val="000000"/>
          <w:sz w:val="28"/>
          <w:szCs w:val="28"/>
        </w:rPr>
      </w:pPr>
      <w:r w:rsidRPr="00FC1B0E">
        <w:rPr>
          <w:rFonts w:ascii="宋体" w:hAnsi="宋体" w:cs="Arial"/>
          <w:color w:val="000000"/>
          <w:sz w:val="28"/>
          <w:szCs w:val="28"/>
        </w:rPr>
        <w:t>4、项目全部完工并竣工验收合格并按</w:t>
      </w:r>
      <w:r w:rsidR="002264EE">
        <w:rPr>
          <w:rFonts w:ascii="宋体" w:hAnsi="宋体" w:cs="Arial"/>
          <w:color w:val="000000"/>
          <w:sz w:val="28"/>
          <w:szCs w:val="28"/>
        </w:rPr>
        <w:t>采购方</w:t>
      </w:r>
      <w:r w:rsidRPr="00FC1B0E">
        <w:rPr>
          <w:rFonts w:ascii="宋体" w:hAnsi="宋体" w:cs="Arial"/>
          <w:color w:val="000000"/>
          <w:sz w:val="28"/>
          <w:szCs w:val="28"/>
        </w:rPr>
        <w:t>要求</w:t>
      </w:r>
      <w:r w:rsidRPr="00FC1B0E">
        <w:rPr>
          <w:rFonts w:ascii="宋体" w:hAnsi="宋体" w:cs="Arial" w:hint="eastAsia"/>
          <w:color w:val="000000"/>
          <w:sz w:val="28"/>
          <w:szCs w:val="28"/>
        </w:rPr>
        <w:t>完成合同结算手续后，</w:t>
      </w:r>
      <w:r w:rsidR="002264EE">
        <w:rPr>
          <w:rFonts w:ascii="宋体" w:hAnsi="宋体" w:cs="Arial" w:hint="eastAsia"/>
          <w:color w:val="000000"/>
          <w:sz w:val="28"/>
          <w:szCs w:val="28"/>
        </w:rPr>
        <w:t>采购方</w:t>
      </w:r>
      <w:r w:rsidRPr="00FC1B0E">
        <w:rPr>
          <w:rFonts w:ascii="宋体" w:hAnsi="宋体" w:cs="Arial" w:hint="eastAsia"/>
          <w:color w:val="000000"/>
          <w:sz w:val="28"/>
          <w:szCs w:val="28"/>
        </w:rPr>
        <w:t>收到</w:t>
      </w:r>
      <w:r w:rsidR="002264EE">
        <w:rPr>
          <w:rFonts w:ascii="宋体" w:hAnsi="宋体" w:cs="Arial" w:hint="eastAsia"/>
          <w:color w:val="000000"/>
          <w:sz w:val="28"/>
          <w:szCs w:val="28"/>
        </w:rPr>
        <w:t>中标方</w:t>
      </w:r>
      <w:r w:rsidRPr="00FC1B0E">
        <w:rPr>
          <w:rFonts w:ascii="宋体" w:hAnsi="宋体" w:cs="Arial" w:hint="eastAsia"/>
          <w:color w:val="000000"/>
          <w:sz w:val="28"/>
          <w:szCs w:val="28"/>
        </w:rPr>
        <w:t>请款资料后</w:t>
      </w:r>
      <w:r w:rsidRPr="00FC1B0E">
        <w:rPr>
          <w:rFonts w:ascii="宋体" w:hAnsi="宋体" w:cs="Arial"/>
          <w:color w:val="000000"/>
          <w:sz w:val="28"/>
          <w:szCs w:val="28"/>
        </w:rPr>
        <w:t>15</w:t>
      </w:r>
      <w:r w:rsidRPr="00FC1B0E">
        <w:rPr>
          <w:rFonts w:ascii="宋体" w:hAnsi="宋体" w:cs="Arial" w:hint="eastAsia"/>
          <w:color w:val="000000"/>
          <w:sz w:val="28"/>
          <w:szCs w:val="28"/>
        </w:rPr>
        <w:t>个工作日内支付工程款至合同结算总造价的</w:t>
      </w:r>
      <w:r w:rsidRPr="00FC1B0E">
        <w:rPr>
          <w:rFonts w:ascii="宋体" w:hAnsi="宋体" w:cs="Arial"/>
          <w:color w:val="000000"/>
          <w:sz w:val="28"/>
          <w:szCs w:val="28"/>
        </w:rPr>
        <w:t>95%。</w:t>
      </w:r>
    </w:p>
    <w:p w:rsidR="00CA1AC9" w:rsidRPr="00FC1B0E" w:rsidRDefault="006B6C86" w:rsidP="00FD7316">
      <w:pPr>
        <w:spacing w:line="360" w:lineRule="auto"/>
        <w:ind w:firstLineChars="200" w:firstLine="560"/>
        <w:rPr>
          <w:rFonts w:ascii="宋体" w:hAnsi="宋体" w:cs="Arial"/>
          <w:color w:val="000000"/>
          <w:sz w:val="28"/>
          <w:szCs w:val="28"/>
        </w:rPr>
      </w:pPr>
      <w:r w:rsidRPr="00FC1B0E">
        <w:rPr>
          <w:rFonts w:ascii="宋体" w:hAnsi="宋体" w:cs="Arial"/>
          <w:color w:val="000000"/>
          <w:sz w:val="28"/>
          <w:szCs w:val="28"/>
        </w:rPr>
        <w:t>5、</w:t>
      </w:r>
      <w:r w:rsidRPr="00FC1B0E">
        <w:rPr>
          <w:rFonts w:ascii="宋体" w:hAnsi="宋体" w:cs="Arial" w:hint="eastAsia"/>
          <w:color w:val="000000"/>
          <w:sz w:val="28"/>
          <w:szCs w:val="28"/>
        </w:rPr>
        <w:t>质保期期满且</w:t>
      </w:r>
      <w:r w:rsidR="002264EE">
        <w:rPr>
          <w:rFonts w:ascii="宋体" w:hAnsi="宋体" w:cs="Arial" w:hint="eastAsia"/>
          <w:color w:val="000000"/>
          <w:sz w:val="28"/>
          <w:szCs w:val="28"/>
        </w:rPr>
        <w:t>中标方</w:t>
      </w:r>
      <w:r w:rsidRPr="00FC1B0E">
        <w:rPr>
          <w:rFonts w:ascii="宋体" w:hAnsi="宋体" w:cs="Arial"/>
          <w:color w:val="000000"/>
          <w:sz w:val="28"/>
          <w:szCs w:val="28"/>
        </w:rPr>
        <w:t>质保期义务</w:t>
      </w:r>
      <w:r w:rsidRPr="00FC1B0E">
        <w:rPr>
          <w:rFonts w:ascii="宋体" w:hAnsi="宋体" w:cs="Arial" w:hint="eastAsia"/>
          <w:color w:val="000000"/>
          <w:sz w:val="28"/>
          <w:szCs w:val="28"/>
        </w:rPr>
        <w:t>按要求</w:t>
      </w:r>
      <w:r w:rsidRPr="00FC1B0E">
        <w:rPr>
          <w:rFonts w:ascii="宋体" w:hAnsi="宋体" w:cs="Arial"/>
          <w:color w:val="000000"/>
          <w:sz w:val="28"/>
          <w:szCs w:val="28"/>
        </w:rPr>
        <w:t>履行完毕后</w:t>
      </w:r>
      <w:r w:rsidRPr="00FC1B0E">
        <w:rPr>
          <w:rFonts w:ascii="宋体" w:hAnsi="宋体" w:cs="Arial" w:hint="eastAsia"/>
          <w:color w:val="000000"/>
          <w:sz w:val="28"/>
          <w:szCs w:val="28"/>
        </w:rPr>
        <w:t>，</w:t>
      </w:r>
      <w:r w:rsidR="002264EE">
        <w:rPr>
          <w:rFonts w:ascii="宋体" w:hAnsi="宋体" w:cs="Arial" w:hint="eastAsia"/>
          <w:color w:val="000000"/>
          <w:sz w:val="28"/>
          <w:szCs w:val="28"/>
        </w:rPr>
        <w:t>采购方</w:t>
      </w:r>
      <w:r w:rsidRPr="00FC1B0E">
        <w:rPr>
          <w:rFonts w:ascii="宋体" w:hAnsi="宋体" w:cs="Arial" w:hint="eastAsia"/>
          <w:color w:val="000000"/>
          <w:sz w:val="28"/>
          <w:szCs w:val="28"/>
        </w:rPr>
        <w:t>收到</w:t>
      </w:r>
      <w:r w:rsidR="002264EE">
        <w:rPr>
          <w:rFonts w:ascii="宋体" w:hAnsi="宋体" w:cs="Arial" w:hint="eastAsia"/>
          <w:color w:val="000000"/>
          <w:sz w:val="28"/>
          <w:szCs w:val="28"/>
        </w:rPr>
        <w:t>中</w:t>
      </w:r>
      <w:r w:rsidR="002264EE">
        <w:rPr>
          <w:rFonts w:ascii="宋体" w:hAnsi="宋体" w:cs="Arial" w:hint="eastAsia"/>
          <w:color w:val="000000"/>
          <w:sz w:val="28"/>
          <w:szCs w:val="28"/>
        </w:rPr>
        <w:lastRenderedPageBreak/>
        <w:t>标方</w:t>
      </w:r>
      <w:r w:rsidRPr="00FC1B0E">
        <w:rPr>
          <w:rFonts w:ascii="宋体" w:hAnsi="宋体" w:cs="Arial" w:hint="eastAsia"/>
          <w:color w:val="000000"/>
          <w:sz w:val="28"/>
          <w:szCs w:val="28"/>
        </w:rPr>
        <w:t>请款资料后</w:t>
      </w:r>
      <w:r w:rsidRPr="00FC1B0E">
        <w:rPr>
          <w:rFonts w:ascii="宋体" w:hAnsi="宋体" w:cs="Arial"/>
          <w:color w:val="000000"/>
          <w:sz w:val="28"/>
          <w:szCs w:val="28"/>
        </w:rPr>
        <w:t>15</w:t>
      </w:r>
      <w:r w:rsidRPr="00FC1B0E">
        <w:rPr>
          <w:rFonts w:ascii="宋体" w:hAnsi="宋体" w:cs="Arial" w:hint="eastAsia"/>
          <w:color w:val="000000"/>
          <w:sz w:val="28"/>
          <w:szCs w:val="28"/>
        </w:rPr>
        <w:t>个工作日内</w:t>
      </w:r>
      <w:r w:rsidRPr="00FC1B0E">
        <w:rPr>
          <w:rFonts w:ascii="宋体" w:hAnsi="宋体" w:cs="Arial"/>
          <w:color w:val="000000"/>
          <w:sz w:val="28"/>
          <w:szCs w:val="28"/>
        </w:rPr>
        <w:t>付清余款</w:t>
      </w:r>
      <w:r w:rsidRPr="00FC1B0E">
        <w:rPr>
          <w:rFonts w:ascii="宋体" w:hAnsi="宋体" w:cs="Arial" w:hint="eastAsia"/>
          <w:color w:val="000000"/>
          <w:sz w:val="28"/>
          <w:szCs w:val="28"/>
        </w:rPr>
        <w:t>（不计利息）</w:t>
      </w:r>
      <w:r w:rsidRPr="00FC1B0E">
        <w:rPr>
          <w:rFonts w:ascii="宋体" w:hAnsi="宋体" w:cs="Arial"/>
          <w:color w:val="000000"/>
          <w:sz w:val="28"/>
          <w:szCs w:val="28"/>
        </w:rPr>
        <w:t>。</w:t>
      </w:r>
    </w:p>
    <w:p w:rsidR="00CA1AC9" w:rsidRDefault="006B6C86" w:rsidP="00FD7316">
      <w:pPr>
        <w:spacing w:line="360" w:lineRule="auto"/>
        <w:ind w:firstLineChars="200" w:firstLine="560"/>
        <w:rPr>
          <w:rFonts w:ascii="宋体" w:hAnsi="宋体" w:cs="Arial"/>
          <w:color w:val="000000"/>
          <w:sz w:val="28"/>
          <w:szCs w:val="28"/>
          <w:highlight w:val="yellow"/>
        </w:rPr>
      </w:pPr>
      <w:r w:rsidRPr="00FC1B0E">
        <w:rPr>
          <w:rFonts w:ascii="宋体" w:hAnsi="宋体" w:cs="Arial"/>
          <w:color w:val="000000"/>
          <w:sz w:val="28"/>
          <w:szCs w:val="28"/>
        </w:rPr>
        <w:t>6</w:t>
      </w:r>
      <w:r w:rsidRPr="00FC1B0E">
        <w:rPr>
          <w:rFonts w:ascii="宋体" w:hAnsi="宋体" w:cs="Arial" w:hint="eastAsia"/>
          <w:color w:val="000000"/>
          <w:sz w:val="28"/>
          <w:szCs w:val="28"/>
        </w:rPr>
        <w:t>、</w:t>
      </w:r>
      <w:r w:rsidR="00B67EFF">
        <w:rPr>
          <w:rFonts w:ascii="宋体" w:hAnsi="宋体" w:cs="Arial" w:hint="eastAsia"/>
          <w:color w:val="000000"/>
          <w:sz w:val="28"/>
          <w:szCs w:val="28"/>
        </w:rPr>
        <w:t>每次付款前</w:t>
      </w:r>
      <w:r w:rsidR="002264EE">
        <w:rPr>
          <w:rFonts w:ascii="宋体" w:hAnsi="宋体" w:cs="Arial" w:hint="eastAsia"/>
          <w:color w:val="000000"/>
          <w:sz w:val="28"/>
          <w:szCs w:val="28"/>
        </w:rPr>
        <w:t>中标方</w:t>
      </w:r>
      <w:r w:rsidR="00B67EFF">
        <w:rPr>
          <w:rFonts w:ascii="宋体" w:hAnsi="宋体" w:cs="Arial" w:hint="eastAsia"/>
          <w:color w:val="000000"/>
          <w:sz w:val="28"/>
          <w:szCs w:val="28"/>
        </w:rPr>
        <w:t>开具符合国家税务规定的等额合格的增值税专用发票给</w:t>
      </w:r>
      <w:r w:rsidR="002264EE">
        <w:rPr>
          <w:rFonts w:ascii="宋体" w:hAnsi="宋体" w:cs="Arial" w:hint="eastAsia"/>
          <w:color w:val="000000"/>
          <w:sz w:val="28"/>
          <w:szCs w:val="28"/>
        </w:rPr>
        <w:t>采购方</w:t>
      </w:r>
      <w:r w:rsidR="00B67EFF">
        <w:rPr>
          <w:rFonts w:ascii="宋体" w:hAnsi="宋体" w:cs="Arial" w:hint="eastAsia"/>
          <w:color w:val="000000"/>
          <w:sz w:val="28"/>
          <w:szCs w:val="28"/>
        </w:rPr>
        <w:t>。</w:t>
      </w:r>
      <w:r w:rsidR="002264EE">
        <w:rPr>
          <w:rFonts w:ascii="宋体" w:hAnsi="宋体" w:cs="Arial" w:hint="eastAsia"/>
          <w:color w:val="000000"/>
          <w:sz w:val="28"/>
          <w:szCs w:val="28"/>
        </w:rPr>
        <w:t>中标方</w:t>
      </w:r>
      <w:r w:rsidR="00B67EFF">
        <w:rPr>
          <w:rFonts w:ascii="宋体" w:hAnsi="宋体" w:cs="Arial" w:hint="eastAsia"/>
          <w:color w:val="000000"/>
          <w:sz w:val="28"/>
          <w:szCs w:val="28"/>
        </w:rPr>
        <w:t>晚于付款期限提供的，</w:t>
      </w:r>
      <w:r w:rsidR="002264EE">
        <w:rPr>
          <w:rFonts w:ascii="宋体" w:hAnsi="宋体" w:cs="Arial" w:hint="eastAsia"/>
          <w:color w:val="000000"/>
          <w:sz w:val="28"/>
          <w:szCs w:val="28"/>
        </w:rPr>
        <w:t>采购方</w:t>
      </w:r>
      <w:r w:rsidR="00B67EFF">
        <w:rPr>
          <w:rFonts w:ascii="宋体" w:hAnsi="宋体" w:cs="Arial" w:hint="eastAsia"/>
          <w:color w:val="000000"/>
          <w:sz w:val="28"/>
          <w:szCs w:val="28"/>
        </w:rPr>
        <w:t>付款期限相应顺延。</w:t>
      </w:r>
    </w:p>
    <w:p w:rsidR="00CA1AC9" w:rsidRDefault="00D05111" w:rsidP="00FD7316">
      <w:pPr>
        <w:spacing w:line="360" w:lineRule="auto"/>
        <w:ind w:firstLineChars="200" w:firstLine="562"/>
        <w:rPr>
          <w:b/>
          <w:sz w:val="28"/>
          <w:szCs w:val="28"/>
        </w:rPr>
      </w:pPr>
      <w:r>
        <w:rPr>
          <w:rFonts w:hint="eastAsia"/>
          <w:b/>
          <w:sz w:val="28"/>
          <w:szCs w:val="28"/>
        </w:rPr>
        <w:t>九</w:t>
      </w:r>
      <w:r w:rsidR="00B67EFF">
        <w:rPr>
          <w:rFonts w:hint="eastAsia"/>
          <w:b/>
          <w:sz w:val="28"/>
          <w:szCs w:val="28"/>
        </w:rPr>
        <w:t>、投标文件</w:t>
      </w:r>
    </w:p>
    <w:p w:rsidR="00CA1AC9" w:rsidRDefault="00B67EFF" w:rsidP="00FD7316">
      <w:pPr>
        <w:spacing w:line="360" w:lineRule="auto"/>
        <w:ind w:firstLineChars="200" w:firstLine="560"/>
        <w:rPr>
          <w:sz w:val="28"/>
          <w:szCs w:val="28"/>
        </w:rPr>
      </w:pPr>
      <w:r>
        <w:rPr>
          <w:rFonts w:hint="eastAsia"/>
          <w:sz w:val="28"/>
          <w:szCs w:val="28"/>
        </w:rPr>
        <w:t>根据采购人要求的投标文件格式，进行密封报价（盖章）。投标文件应包含以下内容：</w:t>
      </w:r>
    </w:p>
    <w:p w:rsidR="00CA1AC9" w:rsidRDefault="00B67EFF" w:rsidP="00FD7316">
      <w:pPr>
        <w:spacing w:line="360" w:lineRule="auto"/>
        <w:ind w:firstLineChars="200" w:firstLine="560"/>
        <w:rPr>
          <w:sz w:val="28"/>
          <w:szCs w:val="28"/>
        </w:rPr>
      </w:pPr>
      <w:r>
        <w:rPr>
          <w:rFonts w:hint="eastAsia"/>
          <w:sz w:val="28"/>
          <w:szCs w:val="28"/>
        </w:rPr>
        <w:t>（一）商务部分（提供复印件，并加盖公章）</w:t>
      </w:r>
    </w:p>
    <w:p w:rsidR="00CA1AC9" w:rsidRDefault="00B67EFF" w:rsidP="00FD7316">
      <w:pPr>
        <w:numPr>
          <w:ilvl w:val="0"/>
          <w:numId w:val="3"/>
        </w:numPr>
        <w:spacing w:line="360" w:lineRule="auto"/>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CA1AC9" w:rsidRDefault="00B67EFF" w:rsidP="00FD7316">
      <w:pPr>
        <w:numPr>
          <w:ilvl w:val="0"/>
          <w:numId w:val="3"/>
        </w:numPr>
        <w:spacing w:line="360" w:lineRule="auto"/>
        <w:ind w:left="0" w:firstLineChars="200" w:firstLine="560"/>
        <w:rPr>
          <w:rFonts w:ascii="宋体" w:hAnsi="宋体"/>
          <w:sz w:val="28"/>
          <w:szCs w:val="28"/>
        </w:rPr>
      </w:pPr>
      <w:r>
        <w:rPr>
          <w:rFonts w:ascii="宋体" w:hAnsi="宋体" w:hint="eastAsia"/>
          <w:sz w:val="28"/>
          <w:szCs w:val="28"/>
        </w:rPr>
        <w:t>供应商调查表（格式见附件2）</w:t>
      </w:r>
    </w:p>
    <w:p w:rsidR="00CA1AC9" w:rsidRDefault="00B67EFF" w:rsidP="00FD7316">
      <w:pPr>
        <w:numPr>
          <w:ilvl w:val="0"/>
          <w:numId w:val="3"/>
        </w:numPr>
        <w:spacing w:line="360" w:lineRule="auto"/>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法定代表人证明书、法定代表人授权委托书原件（格式见附件3和附件4）；</w:t>
      </w:r>
    </w:p>
    <w:p w:rsidR="00CA1AC9" w:rsidRDefault="00B67EFF" w:rsidP="00FD7316">
      <w:pPr>
        <w:numPr>
          <w:ilvl w:val="0"/>
          <w:numId w:val="3"/>
        </w:numPr>
        <w:spacing w:line="360" w:lineRule="auto"/>
        <w:ind w:left="0" w:firstLineChars="200" w:firstLine="560"/>
        <w:rPr>
          <w:rFonts w:ascii="宋体" w:hAnsi="宋体"/>
          <w:sz w:val="28"/>
          <w:szCs w:val="28"/>
        </w:rPr>
      </w:pPr>
      <w:r>
        <w:rPr>
          <w:rFonts w:ascii="宋体" w:hAnsi="宋体" w:cs="Arial" w:hint="eastAsia"/>
          <w:color w:val="000000"/>
          <w:sz w:val="28"/>
          <w:szCs w:val="28"/>
        </w:rPr>
        <w:t>有效的资质证书和安全生产许可证；</w:t>
      </w:r>
    </w:p>
    <w:p w:rsidR="00CA1AC9" w:rsidRDefault="00B67EFF" w:rsidP="00FD7316">
      <w:pPr>
        <w:numPr>
          <w:ilvl w:val="0"/>
          <w:numId w:val="3"/>
        </w:numPr>
        <w:spacing w:line="360" w:lineRule="auto"/>
        <w:ind w:left="0" w:firstLineChars="200" w:firstLine="560"/>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CA1AC9" w:rsidRDefault="00B67EFF" w:rsidP="00FD7316">
      <w:pPr>
        <w:numPr>
          <w:ilvl w:val="0"/>
          <w:numId w:val="3"/>
        </w:numPr>
        <w:spacing w:line="360" w:lineRule="auto"/>
        <w:ind w:left="0" w:firstLineChars="200" w:firstLine="560"/>
        <w:rPr>
          <w:rFonts w:ascii="宋体" w:hAnsi="宋体"/>
          <w:sz w:val="28"/>
          <w:szCs w:val="28"/>
        </w:rPr>
      </w:pPr>
      <w:r>
        <w:rPr>
          <w:rFonts w:ascii="宋体" w:hAnsi="宋体" w:hint="eastAsia"/>
          <w:sz w:val="28"/>
          <w:szCs w:val="28"/>
        </w:rPr>
        <w:t>近</w:t>
      </w:r>
      <w:r>
        <w:rPr>
          <w:rFonts w:hint="eastAsia"/>
          <w:sz w:val="28"/>
          <w:szCs w:val="28"/>
        </w:rPr>
        <w:t>3</w:t>
      </w:r>
      <w:r>
        <w:rPr>
          <w:rFonts w:hint="eastAsia"/>
          <w:sz w:val="28"/>
          <w:szCs w:val="28"/>
        </w:rPr>
        <w:t>年内</w:t>
      </w:r>
      <w:r>
        <w:rPr>
          <w:rFonts w:hint="eastAsia"/>
          <w:sz w:val="28"/>
          <w:szCs w:val="28"/>
        </w:rPr>
        <w:t>(</w:t>
      </w:r>
      <w:r w:rsidR="00445D9F">
        <w:rPr>
          <w:rFonts w:hint="eastAsia"/>
          <w:sz w:val="28"/>
          <w:szCs w:val="28"/>
        </w:rPr>
        <w:t>2016</w:t>
      </w:r>
      <w:r>
        <w:rPr>
          <w:rFonts w:hint="eastAsia"/>
          <w:sz w:val="28"/>
          <w:szCs w:val="28"/>
        </w:rPr>
        <w:t>年</w:t>
      </w:r>
      <w:r>
        <w:rPr>
          <w:rFonts w:hint="eastAsia"/>
          <w:sz w:val="28"/>
          <w:szCs w:val="28"/>
        </w:rPr>
        <w:t>1</w:t>
      </w:r>
      <w:r>
        <w:rPr>
          <w:rFonts w:hint="eastAsia"/>
          <w:sz w:val="28"/>
          <w:szCs w:val="28"/>
        </w:rPr>
        <w:t>月</w:t>
      </w:r>
      <w:r>
        <w:rPr>
          <w:rFonts w:hint="eastAsia"/>
          <w:sz w:val="28"/>
          <w:szCs w:val="28"/>
        </w:rPr>
        <w:t>1</w:t>
      </w:r>
      <w:r>
        <w:rPr>
          <w:rFonts w:hint="eastAsia"/>
          <w:sz w:val="28"/>
          <w:szCs w:val="28"/>
        </w:rPr>
        <w:t>日至今</w:t>
      </w:r>
      <w:r>
        <w:rPr>
          <w:rFonts w:hint="eastAsia"/>
          <w:sz w:val="28"/>
          <w:szCs w:val="28"/>
        </w:rPr>
        <w:t xml:space="preserve">) </w:t>
      </w:r>
      <w:r>
        <w:rPr>
          <w:rFonts w:hint="eastAsia"/>
          <w:sz w:val="28"/>
          <w:szCs w:val="28"/>
        </w:rPr>
        <w:t>完成过质量合格的类似</w:t>
      </w:r>
      <w:r w:rsidR="00111F75">
        <w:rPr>
          <w:rFonts w:hint="eastAsia"/>
          <w:sz w:val="28"/>
          <w:szCs w:val="28"/>
        </w:rPr>
        <w:t>建筑机电安装</w:t>
      </w:r>
      <w:r>
        <w:rPr>
          <w:rFonts w:hint="eastAsia"/>
          <w:sz w:val="28"/>
          <w:szCs w:val="28"/>
        </w:rPr>
        <w:t>项目施工业绩（需提供合同和验收报告等相关证明材料复印件）；</w:t>
      </w:r>
    </w:p>
    <w:p w:rsidR="00CA1AC9" w:rsidRDefault="00B67EFF" w:rsidP="00FD7316">
      <w:pPr>
        <w:numPr>
          <w:ilvl w:val="0"/>
          <w:numId w:val="3"/>
        </w:numPr>
        <w:spacing w:line="360" w:lineRule="auto"/>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CA1AC9" w:rsidRDefault="00B67EFF" w:rsidP="00FD7316">
      <w:pPr>
        <w:spacing w:line="360" w:lineRule="auto"/>
        <w:ind w:firstLineChars="200" w:firstLine="560"/>
        <w:rPr>
          <w:sz w:val="28"/>
          <w:szCs w:val="28"/>
        </w:rPr>
      </w:pPr>
      <w:r>
        <w:rPr>
          <w:rFonts w:hint="eastAsia"/>
          <w:sz w:val="28"/>
          <w:szCs w:val="28"/>
        </w:rPr>
        <w:t>（二）技术部分（格式自定，加盖公章）</w:t>
      </w:r>
    </w:p>
    <w:p w:rsidR="00CA1AC9" w:rsidRDefault="00B67EFF" w:rsidP="00FD7316">
      <w:pPr>
        <w:spacing w:line="360" w:lineRule="auto"/>
        <w:ind w:firstLineChars="200" w:firstLine="56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rsidR="00CA1AC9" w:rsidRDefault="00B67EFF" w:rsidP="00FD7316">
      <w:pPr>
        <w:widowControl/>
        <w:numPr>
          <w:ilvl w:val="0"/>
          <w:numId w:val="4"/>
        </w:numPr>
        <w:spacing w:line="360" w:lineRule="auto"/>
        <w:ind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CA1AC9" w:rsidRDefault="00B67EFF" w:rsidP="00FD7316">
      <w:pPr>
        <w:widowControl/>
        <w:numPr>
          <w:ilvl w:val="0"/>
          <w:numId w:val="4"/>
        </w:numPr>
        <w:spacing w:line="360" w:lineRule="auto"/>
        <w:ind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CA1AC9" w:rsidRDefault="00B67EFF" w:rsidP="00FD7316">
      <w:pPr>
        <w:widowControl/>
        <w:numPr>
          <w:ilvl w:val="0"/>
          <w:numId w:val="4"/>
        </w:numPr>
        <w:spacing w:line="360" w:lineRule="auto"/>
        <w:ind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CA1AC9" w:rsidRDefault="00B67EFF" w:rsidP="00FD7316">
      <w:pPr>
        <w:widowControl/>
        <w:numPr>
          <w:ilvl w:val="0"/>
          <w:numId w:val="4"/>
        </w:numPr>
        <w:spacing w:line="360" w:lineRule="auto"/>
        <w:ind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CA1AC9" w:rsidRDefault="00B67EFF" w:rsidP="00FD7316">
      <w:pPr>
        <w:widowControl/>
        <w:numPr>
          <w:ilvl w:val="0"/>
          <w:numId w:val="4"/>
        </w:numPr>
        <w:spacing w:line="360" w:lineRule="auto"/>
        <w:ind w:firstLineChars="200" w:firstLine="560"/>
        <w:rPr>
          <w:rFonts w:ascii="宋体" w:hAnsi="宋体" w:cs="Arial"/>
          <w:color w:val="000000"/>
          <w:sz w:val="28"/>
          <w:szCs w:val="28"/>
        </w:rPr>
      </w:pPr>
      <w:r>
        <w:rPr>
          <w:rFonts w:ascii="宋体" w:hAnsi="宋体" w:cs="Arial" w:hint="eastAsia"/>
          <w:color w:val="000000"/>
          <w:sz w:val="28"/>
          <w:szCs w:val="28"/>
        </w:rPr>
        <w:lastRenderedPageBreak/>
        <w:t>投入的机械设备；</w:t>
      </w:r>
    </w:p>
    <w:p w:rsidR="00CA1AC9" w:rsidRDefault="00B67EFF" w:rsidP="00FD7316">
      <w:pPr>
        <w:widowControl/>
        <w:numPr>
          <w:ilvl w:val="0"/>
          <w:numId w:val="4"/>
        </w:numPr>
        <w:spacing w:line="360" w:lineRule="auto"/>
        <w:ind w:firstLineChars="200" w:firstLine="560"/>
        <w:rPr>
          <w:sz w:val="28"/>
          <w:szCs w:val="28"/>
        </w:rPr>
      </w:pPr>
      <w:r>
        <w:rPr>
          <w:rFonts w:ascii="宋体" w:hAnsi="宋体" w:cs="Arial" w:hint="eastAsia"/>
          <w:color w:val="000000"/>
          <w:sz w:val="28"/>
          <w:szCs w:val="28"/>
        </w:rPr>
        <w:t>投标人认为其它需要说明的文字。</w:t>
      </w:r>
    </w:p>
    <w:p w:rsidR="00CA1AC9" w:rsidRDefault="00B67EFF" w:rsidP="00FD7316">
      <w:pPr>
        <w:spacing w:line="360" w:lineRule="auto"/>
        <w:ind w:firstLineChars="200" w:firstLine="560"/>
        <w:rPr>
          <w:sz w:val="28"/>
          <w:szCs w:val="28"/>
        </w:rPr>
      </w:pPr>
      <w:r>
        <w:rPr>
          <w:rFonts w:hint="eastAsia"/>
          <w:sz w:val="28"/>
          <w:szCs w:val="28"/>
        </w:rPr>
        <w:t>（三）价格文件（加盖公章）</w:t>
      </w:r>
    </w:p>
    <w:p w:rsidR="00CA1AC9" w:rsidRDefault="00B67EFF" w:rsidP="00FD7316">
      <w:pPr>
        <w:numPr>
          <w:ilvl w:val="0"/>
          <w:numId w:val="5"/>
        </w:numPr>
        <w:spacing w:line="360" w:lineRule="auto"/>
        <w:ind w:left="0" w:firstLineChars="200" w:firstLine="560"/>
        <w:rPr>
          <w:rFonts w:ascii="宋体" w:hAnsi="宋体" w:cs="Arial"/>
          <w:color w:val="000000"/>
          <w:sz w:val="28"/>
          <w:szCs w:val="28"/>
        </w:rPr>
      </w:pPr>
      <w:r>
        <w:rPr>
          <w:rFonts w:ascii="宋体" w:hAnsi="宋体" w:cs="Arial" w:hint="eastAsia"/>
          <w:color w:val="000000"/>
          <w:sz w:val="28"/>
          <w:szCs w:val="28"/>
        </w:rPr>
        <w:t>报价一览表（格式见附件1）</w:t>
      </w:r>
    </w:p>
    <w:p w:rsidR="00CA1AC9" w:rsidRDefault="00B67EFF" w:rsidP="00FD7316">
      <w:pPr>
        <w:numPr>
          <w:ilvl w:val="0"/>
          <w:numId w:val="5"/>
        </w:numPr>
        <w:spacing w:line="360" w:lineRule="auto"/>
        <w:ind w:left="0" w:firstLineChars="200" w:firstLine="560"/>
        <w:rPr>
          <w:rFonts w:ascii="宋体" w:hAnsi="宋体" w:cs="Arial"/>
          <w:color w:val="000000"/>
          <w:sz w:val="28"/>
          <w:szCs w:val="28"/>
        </w:rPr>
      </w:pPr>
      <w:r>
        <w:rPr>
          <w:rFonts w:ascii="宋体" w:hAnsi="宋体" w:cs="Arial" w:hint="eastAsia"/>
          <w:color w:val="000000"/>
          <w:sz w:val="28"/>
          <w:szCs w:val="28"/>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p>
    <w:p w:rsidR="00CA1AC9" w:rsidRDefault="00634E29" w:rsidP="00FD7316">
      <w:pPr>
        <w:spacing w:line="360" w:lineRule="auto"/>
        <w:ind w:firstLineChars="200" w:firstLine="562"/>
        <w:rPr>
          <w:b/>
          <w:sz w:val="28"/>
          <w:szCs w:val="28"/>
        </w:rPr>
      </w:pPr>
      <w:r>
        <w:rPr>
          <w:rFonts w:hint="eastAsia"/>
          <w:b/>
          <w:sz w:val="28"/>
          <w:szCs w:val="28"/>
        </w:rPr>
        <w:t>十</w:t>
      </w:r>
      <w:r w:rsidR="00B67EFF">
        <w:rPr>
          <w:rFonts w:hint="eastAsia"/>
          <w:b/>
          <w:sz w:val="28"/>
          <w:szCs w:val="28"/>
        </w:rPr>
        <w:t>、评标方法</w:t>
      </w:r>
    </w:p>
    <w:p w:rsidR="00CA1AC9" w:rsidRDefault="00B67EFF" w:rsidP="00FD7316">
      <w:pPr>
        <w:spacing w:line="360" w:lineRule="auto"/>
        <w:ind w:firstLineChars="200" w:firstLine="560"/>
        <w:rPr>
          <w:sz w:val="28"/>
          <w:szCs w:val="28"/>
        </w:rPr>
      </w:pPr>
      <w:r>
        <w:rPr>
          <w:rFonts w:hint="eastAsia"/>
          <w:sz w:val="28"/>
          <w:szCs w:val="28"/>
        </w:rPr>
        <w:t>本项目采用经评审的最低投标价法确定中标候选人。同时通过投标人资格审查（见附件</w:t>
      </w:r>
      <w:r>
        <w:rPr>
          <w:rFonts w:hint="eastAsia"/>
          <w:sz w:val="28"/>
          <w:szCs w:val="28"/>
        </w:rPr>
        <w:t>5</w:t>
      </w:r>
      <w:r>
        <w:rPr>
          <w:rFonts w:hint="eastAsia"/>
          <w:sz w:val="28"/>
          <w:szCs w:val="28"/>
        </w:rPr>
        <w:t>）和投标文件有效性审查（见附件</w:t>
      </w:r>
      <w:r>
        <w:rPr>
          <w:rFonts w:hint="eastAsia"/>
          <w:sz w:val="28"/>
          <w:szCs w:val="28"/>
        </w:rPr>
        <w:t>6</w:t>
      </w:r>
      <w:r>
        <w:rPr>
          <w:rFonts w:hint="eastAsia"/>
          <w:sz w:val="28"/>
          <w:szCs w:val="28"/>
        </w:rPr>
        <w:t>）后，各投标人按有效投标报价由低至高的顺序依次排列，排名第一为第一中标候选人。投标人实行信用评价管理，具体见附件</w:t>
      </w:r>
      <w:r>
        <w:rPr>
          <w:rFonts w:hint="eastAsia"/>
          <w:sz w:val="28"/>
          <w:szCs w:val="28"/>
        </w:rPr>
        <w:t>7</w:t>
      </w:r>
      <w:r>
        <w:rPr>
          <w:rFonts w:hint="eastAsia"/>
          <w:sz w:val="28"/>
          <w:szCs w:val="28"/>
        </w:rPr>
        <w:t>和附件</w:t>
      </w:r>
      <w:r>
        <w:rPr>
          <w:rFonts w:hint="eastAsia"/>
          <w:sz w:val="28"/>
          <w:szCs w:val="28"/>
        </w:rPr>
        <w:t>8</w:t>
      </w:r>
      <w:r>
        <w:rPr>
          <w:rFonts w:hint="eastAsia"/>
          <w:sz w:val="28"/>
          <w:szCs w:val="28"/>
        </w:rPr>
        <w:t>。</w:t>
      </w:r>
    </w:p>
    <w:p w:rsidR="00CA1AC9" w:rsidRDefault="00634E29" w:rsidP="00FD7316">
      <w:pPr>
        <w:spacing w:line="360" w:lineRule="auto"/>
        <w:ind w:firstLineChars="200" w:firstLine="562"/>
        <w:rPr>
          <w:rFonts w:ascii="宋体" w:hAnsi="宋体" w:cs="Arial"/>
          <w:b/>
          <w:color w:val="000000"/>
          <w:sz w:val="28"/>
          <w:szCs w:val="28"/>
        </w:rPr>
      </w:pPr>
      <w:r>
        <w:rPr>
          <w:rFonts w:ascii="宋体" w:hAnsi="宋体" w:cs="Arial" w:hint="eastAsia"/>
          <w:b/>
          <w:color w:val="000000"/>
          <w:sz w:val="28"/>
          <w:szCs w:val="28"/>
        </w:rPr>
        <w:t>十</w:t>
      </w:r>
      <w:r w:rsidR="00D05111">
        <w:rPr>
          <w:rFonts w:ascii="宋体" w:hAnsi="宋体" w:cs="Arial" w:hint="eastAsia"/>
          <w:b/>
          <w:color w:val="000000"/>
          <w:sz w:val="28"/>
          <w:szCs w:val="28"/>
        </w:rPr>
        <w:t>一</w:t>
      </w:r>
      <w:r w:rsidR="00B67EFF">
        <w:rPr>
          <w:rFonts w:ascii="宋体" w:hAnsi="宋体" w:cs="Arial" w:hint="eastAsia"/>
          <w:b/>
          <w:color w:val="000000"/>
          <w:sz w:val="28"/>
          <w:szCs w:val="28"/>
        </w:rPr>
        <w:t>、勘踏现场</w:t>
      </w:r>
    </w:p>
    <w:p w:rsidR="00CA1AC9" w:rsidRDefault="00B67EFF" w:rsidP="00FD7316">
      <w:pPr>
        <w:spacing w:line="360" w:lineRule="auto"/>
        <w:ind w:firstLineChars="200" w:firstLine="56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w:t>
      </w:r>
      <w:r>
        <w:rPr>
          <w:rFonts w:hint="eastAsia"/>
          <w:sz w:val="28"/>
          <w:szCs w:val="28"/>
        </w:rPr>
        <w:t>20</w:t>
      </w:r>
      <w:r w:rsidR="00413951">
        <w:rPr>
          <w:sz w:val="28"/>
          <w:szCs w:val="28"/>
        </w:rPr>
        <w:t>20</w:t>
      </w:r>
      <w:r>
        <w:rPr>
          <w:rFonts w:hint="eastAsia"/>
          <w:sz w:val="28"/>
          <w:szCs w:val="28"/>
        </w:rPr>
        <w:t>年</w:t>
      </w:r>
      <w:r w:rsidR="00927579">
        <w:rPr>
          <w:sz w:val="28"/>
          <w:szCs w:val="28"/>
        </w:rPr>
        <w:t>3</w:t>
      </w:r>
      <w:r>
        <w:rPr>
          <w:rFonts w:hint="eastAsia"/>
          <w:sz w:val="28"/>
          <w:szCs w:val="28"/>
        </w:rPr>
        <w:t>月</w:t>
      </w:r>
      <w:r w:rsidR="00927579">
        <w:rPr>
          <w:sz w:val="28"/>
          <w:szCs w:val="28"/>
        </w:rPr>
        <w:t>2</w:t>
      </w:r>
      <w:r>
        <w:rPr>
          <w:rFonts w:hint="eastAsia"/>
          <w:sz w:val="28"/>
          <w:szCs w:val="28"/>
        </w:rPr>
        <w:t>日</w:t>
      </w:r>
      <w:r w:rsidR="002E2467">
        <w:rPr>
          <w:sz w:val="28"/>
          <w:szCs w:val="28"/>
        </w:rPr>
        <w:t>10</w:t>
      </w:r>
      <w:r w:rsidR="002E2467">
        <w:rPr>
          <w:rFonts w:hint="eastAsia"/>
          <w:sz w:val="28"/>
          <w:szCs w:val="28"/>
        </w:rPr>
        <w:t>:0</w:t>
      </w:r>
      <w:r w:rsidR="002E2467">
        <w:rPr>
          <w:sz w:val="28"/>
          <w:szCs w:val="28"/>
        </w:rPr>
        <w:t>0</w:t>
      </w:r>
      <w:r>
        <w:rPr>
          <w:rFonts w:hint="eastAsia"/>
          <w:sz w:val="28"/>
          <w:szCs w:val="28"/>
        </w:rPr>
        <w:t>时，集中地点：广州市番禺区大学城明志街</w:t>
      </w:r>
      <w:r>
        <w:rPr>
          <w:rFonts w:hint="eastAsia"/>
          <w:sz w:val="28"/>
          <w:szCs w:val="28"/>
        </w:rPr>
        <w:t>1</w:t>
      </w:r>
      <w:r>
        <w:rPr>
          <w:rFonts w:hint="eastAsia"/>
          <w:sz w:val="28"/>
          <w:szCs w:val="28"/>
        </w:rPr>
        <w:t>号信息枢纽楼一楼西门。勘踏现场联系人</w:t>
      </w:r>
      <w:r w:rsidR="003758E1">
        <w:rPr>
          <w:rFonts w:hint="eastAsia"/>
          <w:sz w:val="28"/>
          <w:szCs w:val="28"/>
        </w:rPr>
        <w:t>陈工</w:t>
      </w:r>
      <w:r>
        <w:rPr>
          <w:rFonts w:hint="eastAsia"/>
          <w:sz w:val="28"/>
          <w:szCs w:val="28"/>
        </w:rPr>
        <w:t>，联系电话：</w:t>
      </w:r>
      <w:r w:rsidR="003758E1">
        <w:rPr>
          <w:sz w:val="28"/>
          <w:szCs w:val="28"/>
        </w:rPr>
        <w:t>020-39302026</w:t>
      </w:r>
      <w:r>
        <w:rPr>
          <w:rFonts w:hint="eastAsia"/>
          <w:sz w:val="28"/>
          <w:szCs w:val="28"/>
        </w:rPr>
        <w:t>。投标人未在规定时间勘踏现场的，采购人不再另行组织，由投标人自行前往勘踏。</w:t>
      </w:r>
    </w:p>
    <w:p w:rsidR="00CA1AC9" w:rsidRDefault="00B67EFF" w:rsidP="00FD7316">
      <w:pPr>
        <w:spacing w:line="360" w:lineRule="auto"/>
        <w:ind w:firstLineChars="200" w:firstLine="562"/>
        <w:rPr>
          <w:rFonts w:ascii="宋体" w:hAnsi="宋体" w:cs="Arial"/>
          <w:b/>
          <w:color w:val="000000"/>
          <w:sz w:val="28"/>
          <w:szCs w:val="28"/>
        </w:rPr>
      </w:pPr>
      <w:r>
        <w:rPr>
          <w:rFonts w:ascii="宋体" w:hAnsi="宋体" w:cs="Arial" w:hint="eastAsia"/>
          <w:b/>
          <w:color w:val="000000"/>
          <w:sz w:val="28"/>
          <w:szCs w:val="28"/>
        </w:rPr>
        <w:t>十</w:t>
      </w:r>
      <w:r w:rsidR="00D05111">
        <w:rPr>
          <w:rFonts w:ascii="宋体" w:hAnsi="宋体" w:cs="Arial" w:hint="eastAsia"/>
          <w:b/>
          <w:color w:val="000000"/>
          <w:sz w:val="28"/>
          <w:szCs w:val="28"/>
        </w:rPr>
        <w:t>二</w:t>
      </w:r>
      <w:r>
        <w:rPr>
          <w:rFonts w:ascii="宋体" w:hAnsi="宋体" w:cs="Arial" w:hint="eastAsia"/>
          <w:b/>
          <w:color w:val="000000"/>
          <w:sz w:val="28"/>
          <w:szCs w:val="28"/>
        </w:rPr>
        <w:t>、递交投标文件</w:t>
      </w:r>
    </w:p>
    <w:p w:rsidR="00CA1AC9" w:rsidRDefault="00B67EFF" w:rsidP="00FD7316">
      <w:pPr>
        <w:spacing w:line="360" w:lineRule="auto"/>
        <w:ind w:firstLineChars="200" w:firstLine="560"/>
        <w:rPr>
          <w:rFonts w:ascii="宋体" w:hAnsi="宋体" w:cs="Arial"/>
          <w:color w:val="000000"/>
          <w:sz w:val="28"/>
          <w:szCs w:val="28"/>
        </w:rPr>
      </w:pPr>
      <w:r>
        <w:rPr>
          <w:rFonts w:ascii="宋体" w:hAnsi="宋体" w:cs="Arial" w:hint="eastAsia"/>
          <w:color w:val="000000"/>
          <w:sz w:val="28"/>
          <w:szCs w:val="28"/>
        </w:rPr>
        <w:t>（一）投标文件递交截止时间：20</w:t>
      </w:r>
      <w:r w:rsidR="00413951">
        <w:rPr>
          <w:rFonts w:ascii="宋体" w:hAnsi="宋体" w:cs="Arial"/>
          <w:color w:val="000000"/>
          <w:sz w:val="28"/>
          <w:szCs w:val="28"/>
        </w:rPr>
        <w:t>20</w:t>
      </w:r>
      <w:r>
        <w:rPr>
          <w:rFonts w:ascii="宋体" w:hAnsi="宋体" w:cs="Arial" w:hint="eastAsia"/>
          <w:color w:val="000000"/>
          <w:sz w:val="28"/>
          <w:szCs w:val="28"/>
        </w:rPr>
        <w:t>年</w:t>
      </w:r>
      <w:r w:rsidR="00927579">
        <w:rPr>
          <w:rFonts w:ascii="宋体" w:hAnsi="宋体" w:cs="Arial"/>
          <w:color w:val="000000"/>
          <w:sz w:val="28"/>
          <w:szCs w:val="28"/>
        </w:rPr>
        <w:t>3</w:t>
      </w:r>
      <w:r>
        <w:rPr>
          <w:rFonts w:ascii="宋体" w:hAnsi="宋体" w:cs="Arial" w:hint="eastAsia"/>
          <w:color w:val="000000"/>
          <w:sz w:val="28"/>
          <w:szCs w:val="28"/>
        </w:rPr>
        <w:t>月</w:t>
      </w:r>
      <w:r w:rsidR="00927579">
        <w:rPr>
          <w:rFonts w:ascii="宋体" w:hAnsi="宋体" w:cs="Arial"/>
          <w:color w:val="000000"/>
          <w:sz w:val="28"/>
          <w:szCs w:val="28"/>
        </w:rPr>
        <w:t>13</w:t>
      </w:r>
      <w:r>
        <w:rPr>
          <w:rFonts w:ascii="宋体" w:hAnsi="宋体" w:cs="Arial" w:hint="eastAsia"/>
          <w:color w:val="000000"/>
          <w:sz w:val="28"/>
          <w:szCs w:val="28"/>
        </w:rPr>
        <w:t>日北京时间</w:t>
      </w:r>
      <w:r w:rsidR="003758E1">
        <w:rPr>
          <w:rFonts w:ascii="宋体" w:hAnsi="宋体" w:cs="Arial"/>
          <w:color w:val="000000"/>
          <w:sz w:val="28"/>
          <w:szCs w:val="28"/>
        </w:rPr>
        <w:t>15</w:t>
      </w:r>
      <w:r>
        <w:rPr>
          <w:rFonts w:ascii="宋体" w:hAnsi="宋体" w:cs="Arial" w:hint="eastAsia"/>
          <w:color w:val="000000"/>
          <w:sz w:val="28"/>
          <w:szCs w:val="28"/>
        </w:rPr>
        <w:t>时</w:t>
      </w:r>
      <w:r w:rsidR="003758E1">
        <w:rPr>
          <w:rFonts w:ascii="宋体" w:hAnsi="宋体" w:cs="Arial"/>
          <w:color w:val="000000"/>
          <w:sz w:val="28"/>
          <w:szCs w:val="28"/>
        </w:rPr>
        <w:t>30</w:t>
      </w:r>
      <w:r>
        <w:rPr>
          <w:rFonts w:ascii="宋体" w:hAnsi="宋体" w:cs="Arial" w:hint="eastAsia"/>
          <w:color w:val="000000"/>
          <w:sz w:val="28"/>
          <w:szCs w:val="28"/>
        </w:rPr>
        <w:t>分前。</w:t>
      </w:r>
      <w:r>
        <w:rPr>
          <w:rFonts w:hint="eastAsia"/>
          <w:sz w:val="28"/>
          <w:szCs w:val="28"/>
        </w:rPr>
        <w:t>以密封的形式提供投标文件到：广州市番禺区大学城明志街</w:t>
      </w:r>
      <w:r>
        <w:rPr>
          <w:rFonts w:hint="eastAsia"/>
          <w:sz w:val="28"/>
          <w:szCs w:val="28"/>
        </w:rPr>
        <w:t>1</w:t>
      </w:r>
      <w:r>
        <w:rPr>
          <w:rFonts w:hint="eastAsia"/>
          <w:sz w:val="28"/>
          <w:szCs w:val="28"/>
        </w:rPr>
        <w:t>号信息枢纽楼</w:t>
      </w:r>
      <w:r w:rsidR="007E61FE">
        <w:rPr>
          <w:rFonts w:hint="eastAsia"/>
          <w:sz w:val="28"/>
          <w:szCs w:val="28"/>
        </w:rPr>
        <w:t>前台</w:t>
      </w:r>
      <w:r>
        <w:rPr>
          <w:rFonts w:hint="eastAsia"/>
          <w:sz w:val="28"/>
          <w:szCs w:val="28"/>
        </w:rPr>
        <w:t>。</w:t>
      </w:r>
      <w:r w:rsidR="007E61FE" w:rsidRPr="00237491">
        <w:rPr>
          <w:rFonts w:ascii="宋体" w:hAnsi="宋体" w:hint="eastAsia"/>
          <w:sz w:val="28"/>
          <w:szCs w:val="28"/>
        </w:rPr>
        <w:t>投标文件信封或外包装上应当注明采购项目名称、投标人名</w:t>
      </w:r>
      <w:r w:rsidR="007E61FE" w:rsidRPr="00237491">
        <w:rPr>
          <w:rFonts w:ascii="宋体" w:hAnsi="宋体" w:hint="eastAsia"/>
          <w:sz w:val="28"/>
          <w:szCs w:val="28"/>
        </w:rPr>
        <w:lastRenderedPageBreak/>
        <w:t>称和“在（竞选文件中规定的开标日期）之前不得启封”的字样，封口处应加盖投标人印章。</w:t>
      </w:r>
      <w:r>
        <w:rPr>
          <w:rFonts w:hint="eastAsia"/>
          <w:sz w:val="28"/>
          <w:szCs w:val="28"/>
        </w:rPr>
        <w:t>采购人接受现场递交或邮寄两种方式。</w:t>
      </w:r>
      <w:r w:rsidR="007E61FE">
        <w:rPr>
          <w:rFonts w:ascii="宋体" w:hAnsi="宋体" w:cs="Arial" w:hint="eastAsia"/>
          <w:color w:val="000000"/>
          <w:kern w:val="0"/>
          <w:sz w:val="28"/>
          <w:szCs w:val="28"/>
        </w:rPr>
        <w:t>采用邮寄方式的，应在邮寄外包装袋上注明“</w:t>
      </w:r>
      <w:r w:rsidR="005D435A">
        <w:rPr>
          <w:rFonts w:ascii="宋体" w:hAnsi="宋体" w:cs="Arial" w:hint="eastAsia"/>
          <w:color w:val="000000"/>
          <w:kern w:val="0"/>
          <w:sz w:val="28"/>
          <w:szCs w:val="28"/>
        </w:rPr>
        <w:t>广外学生宿舍部分风机盘管机组更换工程</w:t>
      </w:r>
      <w:r w:rsidR="007E61FE">
        <w:rPr>
          <w:rFonts w:ascii="宋体" w:hAnsi="宋体" w:cs="Arial" w:hint="eastAsia"/>
          <w:color w:val="000000"/>
          <w:kern w:val="0"/>
          <w:sz w:val="28"/>
          <w:szCs w:val="28"/>
        </w:rPr>
        <w:t>投标文件”字样。</w:t>
      </w:r>
      <w:r w:rsidR="007E61FE" w:rsidRPr="00237491">
        <w:rPr>
          <w:rFonts w:ascii="宋体" w:hAnsi="宋体" w:hint="eastAsia"/>
          <w:sz w:val="28"/>
          <w:szCs w:val="28"/>
        </w:rPr>
        <w:t>投标人递交投标文件后，请联系采购人确认。</w:t>
      </w:r>
    </w:p>
    <w:p w:rsidR="00CA1AC9" w:rsidRDefault="00B67EFF" w:rsidP="00FD7316">
      <w:pPr>
        <w:spacing w:line="360" w:lineRule="auto"/>
        <w:ind w:firstLineChars="200" w:firstLine="560"/>
        <w:rPr>
          <w:rFonts w:ascii="宋体" w:hAnsi="宋体" w:cs="Arial"/>
          <w:color w:val="000000"/>
          <w:sz w:val="28"/>
          <w:szCs w:val="28"/>
        </w:rPr>
      </w:pPr>
      <w:r>
        <w:rPr>
          <w:rFonts w:ascii="宋体" w:hAnsi="宋体" w:cs="Arial" w:hint="eastAsia"/>
          <w:color w:val="000000"/>
          <w:sz w:val="28"/>
          <w:szCs w:val="28"/>
        </w:rPr>
        <w:t>（二）</w:t>
      </w:r>
      <w:r>
        <w:rPr>
          <w:sz w:val="28"/>
          <w:szCs w:val="28"/>
        </w:rPr>
        <w:t>投标文</w:t>
      </w:r>
      <w:r>
        <w:rPr>
          <w:rFonts w:hint="eastAsia"/>
          <w:sz w:val="28"/>
          <w:szCs w:val="28"/>
        </w:rPr>
        <w:t>件逾期递交、未送达指定地点的、或未按要求密封的，采购人有权不予受理</w:t>
      </w:r>
      <w:r>
        <w:rPr>
          <w:sz w:val="28"/>
          <w:szCs w:val="28"/>
        </w:rPr>
        <w:t>。</w:t>
      </w:r>
    </w:p>
    <w:p w:rsidR="00CA1AC9" w:rsidRDefault="00B67EFF" w:rsidP="00FD7316">
      <w:pPr>
        <w:spacing w:line="360" w:lineRule="auto"/>
        <w:ind w:firstLineChars="200" w:firstLine="562"/>
        <w:rPr>
          <w:rFonts w:ascii="宋体" w:hAnsi="宋体" w:cs="Arial"/>
          <w:b/>
          <w:color w:val="000000"/>
          <w:sz w:val="28"/>
          <w:szCs w:val="28"/>
        </w:rPr>
      </w:pPr>
      <w:r>
        <w:rPr>
          <w:rFonts w:ascii="宋体" w:hAnsi="宋体" w:cs="Arial"/>
          <w:b/>
          <w:color w:val="000000"/>
          <w:sz w:val="28"/>
          <w:szCs w:val="28"/>
        </w:rPr>
        <w:t>十</w:t>
      </w:r>
      <w:r w:rsidR="00D05111">
        <w:rPr>
          <w:rFonts w:ascii="宋体" w:hAnsi="宋体" w:cs="Arial"/>
          <w:b/>
          <w:color w:val="000000"/>
          <w:sz w:val="28"/>
          <w:szCs w:val="28"/>
        </w:rPr>
        <w:t>三</w:t>
      </w:r>
      <w:r>
        <w:rPr>
          <w:rFonts w:ascii="宋体" w:hAnsi="宋体" w:cs="Arial" w:hint="eastAsia"/>
          <w:b/>
          <w:color w:val="000000"/>
          <w:sz w:val="28"/>
          <w:szCs w:val="28"/>
        </w:rPr>
        <w:t>、</w:t>
      </w:r>
      <w:r>
        <w:rPr>
          <w:rFonts w:ascii="宋体" w:hAnsi="宋体" w:cs="Arial" w:hint="eastAsia"/>
          <w:color w:val="000000"/>
          <w:sz w:val="28"/>
          <w:szCs w:val="28"/>
        </w:rPr>
        <w:t>本竞选文件在广东省招标投标监管网（网址：</w:t>
      </w:r>
      <w:r w:rsidR="00413951" w:rsidRPr="00413951">
        <w:rPr>
          <w:rStyle w:val="aa"/>
          <w:rFonts w:ascii="宋体" w:hAnsi="宋体" w:cs="Arial"/>
          <w:sz w:val="28"/>
          <w:szCs w:val="28"/>
        </w:rPr>
        <w:t>http://zbtb.gd.gov.cn/</w:t>
      </w:r>
      <w:r>
        <w:rPr>
          <w:rFonts w:ascii="宋体" w:hAnsi="宋体" w:cs="Arial"/>
          <w:color w:val="000000"/>
          <w:sz w:val="28"/>
          <w:szCs w:val="28"/>
        </w:rPr>
        <w:t>）</w:t>
      </w:r>
      <w:r>
        <w:rPr>
          <w:rFonts w:ascii="宋体" w:hAnsi="宋体" w:cs="Arial" w:hint="eastAsia"/>
          <w:color w:val="000000"/>
          <w:sz w:val="28"/>
          <w:szCs w:val="28"/>
        </w:rPr>
        <w:t>、广州大学城投资经营管理有限公司网站（网址：</w:t>
      </w:r>
      <w:r>
        <w:rPr>
          <w:rFonts w:ascii="宋体" w:hAnsi="宋体" w:cs="Arial"/>
          <w:color w:val="000000"/>
          <w:sz w:val="28"/>
          <w:szCs w:val="28"/>
        </w:rPr>
        <w:t>https://www.gzuci.com/</w:t>
      </w:r>
      <w:r>
        <w:rPr>
          <w:rFonts w:ascii="宋体" w:hAnsi="宋体" w:cs="Arial" w:hint="eastAsia"/>
          <w:color w:val="000000"/>
          <w:sz w:val="28"/>
          <w:szCs w:val="28"/>
        </w:rPr>
        <w:t>）同时发布。本竞选文件在各媒体发布的文本如有不同之处，以在广州大学城投资经营管理有限公司网站发布的文本为准。</w:t>
      </w:r>
    </w:p>
    <w:p w:rsidR="00CA1AC9" w:rsidRDefault="00B67EFF" w:rsidP="00FD7316">
      <w:pPr>
        <w:spacing w:line="360" w:lineRule="auto"/>
        <w:ind w:firstLineChars="200" w:firstLine="562"/>
        <w:rPr>
          <w:rFonts w:ascii="宋体" w:hAnsi="宋体" w:cs="Arial"/>
          <w:b/>
          <w:color w:val="000000"/>
          <w:sz w:val="28"/>
          <w:szCs w:val="28"/>
        </w:rPr>
      </w:pPr>
      <w:r>
        <w:rPr>
          <w:rFonts w:ascii="宋体" w:hAnsi="宋体" w:cs="Arial" w:hint="eastAsia"/>
          <w:b/>
          <w:color w:val="000000"/>
          <w:sz w:val="28"/>
          <w:szCs w:val="28"/>
        </w:rPr>
        <w:t>十</w:t>
      </w:r>
      <w:r w:rsidR="00D05111">
        <w:rPr>
          <w:rFonts w:ascii="宋体" w:hAnsi="宋体" w:cs="Arial" w:hint="eastAsia"/>
          <w:b/>
          <w:color w:val="000000"/>
          <w:sz w:val="28"/>
          <w:szCs w:val="28"/>
        </w:rPr>
        <w:t>四</w:t>
      </w:r>
      <w:r>
        <w:rPr>
          <w:rFonts w:ascii="宋体" w:hAnsi="宋体" w:cs="Arial" w:hint="eastAsia"/>
          <w:b/>
          <w:color w:val="000000"/>
          <w:sz w:val="28"/>
          <w:szCs w:val="28"/>
        </w:rPr>
        <w:t>、采购人地址和联系方式</w:t>
      </w:r>
    </w:p>
    <w:p w:rsidR="00CA1AC9" w:rsidRDefault="00B67EFF" w:rsidP="00FD7316">
      <w:pPr>
        <w:spacing w:line="360" w:lineRule="auto"/>
        <w:ind w:firstLineChars="200" w:firstLine="560"/>
        <w:rPr>
          <w:rFonts w:ascii="宋体" w:hAnsi="宋体" w:cs="Arial"/>
          <w:color w:val="000000"/>
          <w:sz w:val="28"/>
          <w:szCs w:val="28"/>
        </w:rPr>
      </w:pPr>
      <w:r>
        <w:rPr>
          <w:rFonts w:ascii="宋体" w:hAnsi="宋体" w:cs="Arial" w:hint="eastAsia"/>
          <w:color w:val="000000"/>
          <w:sz w:val="28"/>
          <w:szCs w:val="28"/>
        </w:rPr>
        <w:t>采购单位：</w:t>
      </w:r>
      <w:r w:rsidR="002B15C0">
        <w:rPr>
          <w:rFonts w:ascii="宋体" w:hAnsi="宋体" w:cs="Arial" w:hint="eastAsia"/>
          <w:color w:val="000000"/>
          <w:sz w:val="28"/>
          <w:szCs w:val="28"/>
        </w:rPr>
        <w:t>广州大学城投资经营管理有限公司</w:t>
      </w:r>
    </w:p>
    <w:p w:rsidR="00CA1AC9" w:rsidRDefault="00B67EFF" w:rsidP="00FD7316">
      <w:pPr>
        <w:spacing w:line="360" w:lineRule="auto"/>
        <w:ind w:firstLineChars="200" w:firstLine="560"/>
        <w:rPr>
          <w:rFonts w:ascii="宋体" w:hAnsi="宋体" w:cs="Arial"/>
          <w:color w:val="000000"/>
          <w:sz w:val="28"/>
          <w:szCs w:val="28"/>
        </w:rPr>
      </w:pPr>
      <w:r>
        <w:rPr>
          <w:rFonts w:ascii="宋体" w:hAnsi="宋体" w:cs="Arial" w:hint="eastAsia"/>
          <w:color w:val="000000"/>
          <w:sz w:val="28"/>
          <w:szCs w:val="28"/>
        </w:rPr>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CA1AC9" w:rsidRDefault="00B67EFF" w:rsidP="00FD7316">
      <w:pPr>
        <w:spacing w:line="360" w:lineRule="auto"/>
        <w:ind w:firstLineChars="200" w:firstLine="560"/>
        <w:rPr>
          <w:rFonts w:ascii="Arial" w:hAnsi="Arial" w:cs="Arial"/>
          <w:color w:val="000000"/>
          <w:sz w:val="28"/>
          <w:szCs w:val="28"/>
        </w:rPr>
      </w:pPr>
      <w:r>
        <w:rPr>
          <w:rFonts w:ascii="宋体" w:hAnsi="宋体" w:cs="Arial" w:hint="eastAsia"/>
          <w:color w:val="000000"/>
          <w:sz w:val="28"/>
          <w:szCs w:val="28"/>
        </w:rPr>
        <w:t>联系人：</w:t>
      </w:r>
      <w:r w:rsidR="003758E1">
        <w:rPr>
          <w:rFonts w:ascii="宋体" w:hAnsi="宋体" w:cs="Arial" w:hint="eastAsia"/>
          <w:color w:val="000000"/>
          <w:sz w:val="28"/>
          <w:szCs w:val="28"/>
        </w:rPr>
        <w:t>李工</w:t>
      </w:r>
    </w:p>
    <w:p w:rsidR="003758E1" w:rsidRDefault="00B67EFF" w:rsidP="00FD7316">
      <w:pPr>
        <w:spacing w:line="360" w:lineRule="auto"/>
        <w:ind w:firstLineChars="200" w:firstLine="560"/>
        <w:rPr>
          <w:rFonts w:ascii="宋体" w:hAnsi="宋体" w:cs="Arial"/>
          <w:color w:val="000000"/>
          <w:sz w:val="28"/>
          <w:szCs w:val="28"/>
        </w:rPr>
      </w:pPr>
      <w:r>
        <w:rPr>
          <w:rFonts w:ascii="宋体" w:hAnsi="宋体" w:cs="Arial" w:hint="eastAsia"/>
          <w:color w:val="000000"/>
          <w:sz w:val="28"/>
          <w:szCs w:val="28"/>
        </w:rPr>
        <w:t>联系电话：</w:t>
      </w:r>
      <w:r w:rsidR="003758E1">
        <w:rPr>
          <w:rFonts w:ascii="宋体" w:hAnsi="宋体" w:cs="Arial" w:hint="eastAsia"/>
          <w:color w:val="000000"/>
          <w:sz w:val="28"/>
          <w:szCs w:val="28"/>
        </w:rPr>
        <w:t>0</w:t>
      </w:r>
      <w:r w:rsidR="003758E1">
        <w:rPr>
          <w:rFonts w:ascii="宋体" w:hAnsi="宋体" w:cs="Arial"/>
          <w:color w:val="000000"/>
          <w:sz w:val="28"/>
          <w:szCs w:val="28"/>
        </w:rPr>
        <w:t>20-39302078</w:t>
      </w:r>
    </w:p>
    <w:p w:rsidR="00413951" w:rsidRDefault="00413951" w:rsidP="00FD7316">
      <w:pPr>
        <w:spacing w:line="360" w:lineRule="auto"/>
        <w:rPr>
          <w:rFonts w:ascii="宋体" w:hAnsi="宋体" w:cs="Arial"/>
          <w:color w:val="000000"/>
          <w:sz w:val="28"/>
          <w:szCs w:val="28"/>
        </w:rPr>
      </w:pPr>
    </w:p>
    <w:p w:rsidR="00413951" w:rsidRDefault="00413951" w:rsidP="00413951">
      <w:pPr>
        <w:spacing w:line="360" w:lineRule="auto"/>
        <w:rPr>
          <w:rFonts w:ascii="宋体" w:hAnsi="宋体" w:cs="Arial"/>
          <w:color w:val="000000"/>
          <w:sz w:val="28"/>
          <w:szCs w:val="28"/>
        </w:rPr>
      </w:pPr>
      <w:r>
        <w:rPr>
          <w:rFonts w:ascii="宋体" w:hAnsi="宋体" w:cs="Arial"/>
          <w:color w:val="000000"/>
          <w:sz w:val="28"/>
          <w:szCs w:val="28"/>
        </w:rPr>
        <w:t>附图</w:t>
      </w:r>
      <w:r>
        <w:rPr>
          <w:rFonts w:ascii="宋体" w:hAnsi="宋体" w:cs="Arial" w:hint="eastAsia"/>
          <w:color w:val="000000"/>
          <w:sz w:val="28"/>
          <w:szCs w:val="28"/>
        </w:rPr>
        <w:t>：1、</w:t>
      </w:r>
      <w:r w:rsidRPr="00413951">
        <w:rPr>
          <w:rFonts w:ascii="宋体" w:hAnsi="宋体" w:cs="Arial" w:hint="eastAsia"/>
          <w:color w:val="000000"/>
          <w:sz w:val="28"/>
          <w:szCs w:val="28"/>
        </w:rPr>
        <w:t>拆除前宿舍内旧风机盘管机组现场照片</w:t>
      </w:r>
    </w:p>
    <w:p w:rsidR="00413951" w:rsidRDefault="00413951" w:rsidP="00413951">
      <w:pPr>
        <w:spacing w:line="360" w:lineRule="auto"/>
        <w:rPr>
          <w:rFonts w:ascii="宋体" w:hAnsi="宋体" w:cs="Arial"/>
          <w:color w:val="000000"/>
          <w:sz w:val="28"/>
          <w:szCs w:val="28"/>
        </w:rPr>
      </w:pPr>
      <w:r>
        <w:rPr>
          <w:rFonts w:ascii="宋体" w:hAnsi="宋体" w:cs="Arial" w:hint="eastAsia"/>
          <w:color w:val="000000"/>
          <w:sz w:val="28"/>
          <w:szCs w:val="28"/>
        </w:rPr>
        <w:t xml:space="preserve"> </w:t>
      </w:r>
      <w:r>
        <w:rPr>
          <w:rFonts w:ascii="宋体" w:hAnsi="宋体" w:cs="Arial"/>
          <w:color w:val="000000"/>
          <w:sz w:val="28"/>
          <w:szCs w:val="28"/>
        </w:rPr>
        <w:t xml:space="preserve">     2</w:t>
      </w:r>
      <w:r>
        <w:rPr>
          <w:rFonts w:ascii="宋体" w:hAnsi="宋体" w:cs="Arial" w:hint="eastAsia"/>
          <w:color w:val="000000"/>
          <w:sz w:val="28"/>
          <w:szCs w:val="28"/>
        </w:rPr>
        <w:t>、</w:t>
      </w:r>
      <w:r w:rsidRPr="00413951">
        <w:rPr>
          <w:rFonts w:ascii="宋体" w:hAnsi="宋体" w:cs="Arial" w:hint="eastAsia"/>
          <w:color w:val="000000"/>
          <w:sz w:val="28"/>
          <w:szCs w:val="28"/>
        </w:rPr>
        <w:t>安装后卧式暗装风机盘管机组现场照片</w:t>
      </w:r>
    </w:p>
    <w:p w:rsidR="00413951" w:rsidRDefault="00413951" w:rsidP="00413951">
      <w:pPr>
        <w:spacing w:line="360" w:lineRule="auto"/>
        <w:rPr>
          <w:rFonts w:ascii="宋体" w:hAnsi="宋体" w:cs="Arial"/>
          <w:color w:val="000000"/>
          <w:sz w:val="28"/>
          <w:szCs w:val="28"/>
        </w:rPr>
      </w:pPr>
      <w:r>
        <w:rPr>
          <w:rFonts w:ascii="宋体" w:hAnsi="宋体" w:cs="Arial" w:hint="eastAsia"/>
          <w:color w:val="000000"/>
          <w:sz w:val="28"/>
          <w:szCs w:val="28"/>
        </w:rPr>
        <w:t xml:space="preserve"> </w:t>
      </w:r>
      <w:r>
        <w:rPr>
          <w:rFonts w:ascii="宋体" w:hAnsi="宋体" w:cs="Arial"/>
          <w:color w:val="000000"/>
          <w:sz w:val="28"/>
          <w:szCs w:val="28"/>
        </w:rPr>
        <w:t xml:space="preserve">     3</w:t>
      </w:r>
      <w:r>
        <w:rPr>
          <w:rFonts w:ascii="宋体" w:hAnsi="宋体" w:cs="Arial" w:hint="eastAsia"/>
          <w:color w:val="000000"/>
          <w:sz w:val="28"/>
          <w:szCs w:val="28"/>
        </w:rPr>
        <w:t>、</w:t>
      </w:r>
      <w:r w:rsidRPr="00413951">
        <w:rPr>
          <w:rFonts w:ascii="宋体" w:hAnsi="宋体" w:cs="Arial" w:hint="eastAsia"/>
          <w:color w:val="000000"/>
          <w:sz w:val="28"/>
          <w:szCs w:val="28"/>
        </w:rPr>
        <w:t>拆除部分设备示意图</w:t>
      </w:r>
    </w:p>
    <w:p w:rsidR="00413951" w:rsidRDefault="00413951" w:rsidP="00413951">
      <w:pPr>
        <w:spacing w:line="360" w:lineRule="auto"/>
        <w:rPr>
          <w:rFonts w:ascii="宋体" w:hAnsi="宋体" w:cs="Arial"/>
          <w:color w:val="000000"/>
          <w:sz w:val="28"/>
          <w:szCs w:val="28"/>
        </w:rPr>
      </w:pPr>
      <w:r>
        <w:rPr>
          <w:rFonts w:ascii="宋体" w:hAnsi="宋体" w:cs="Arial" w:hint="eastAsia"/>
          <w:color w:val="000000"/>
          <w:sz w:val="28"/>
          <w:szCs w:val="28"/>
        </w:rPr>
        <w:t xml:space="preserve"> </w:t>
      </w:r>
      <w:r>
        <w:rPr>
          <w:rFonts w:ascii="宋体" w:hAnsi="宋体" w:cs="Arial"/>
          <w:color w:val="000000"/>
          <w:sz w:val="28"/>
          <w:szCs w:val="28"/>
        </w:rPr>
        <w:t xml:space="preserve">     4</w:t>
      </w:r>
      <w:r>
        <w:rPr>
          <w:rFonts w:ascii="宋体" w:hAnsi="宋体" w:cs="Arial" w:hint="eastAsia"/>
          <w:color w:val="000000"/>
          <w:sz w:val="28"/>
          <w:szCs w:val="28"/>
        </w:rPr>
        <w:t>、</w:t>
      </w:r>
      <w:r w:rsidRPr="00413951">
        <w:rPr>
          <w:rFonts w:ascii="宋体" w:hAnsi="宋体" w:cs="Arial" w:hint="eastAsia"/>
          <w:color w:val="000000"/>
          <w:sz w:val="28"/>
          <w:szCs w:val="28"/>
        </w:rPr>
        <w:t>新安装卧式暗装风机盘管机组安装工艺示意图</w:t>
      </w:r>
    </w:p>
    <w:p w:rsidR="00413951" w:rsidRDefault="00413951" w:rsidP="00413951">
      <w:pPr>
        <w:spacing w:line="360" w:lineRule="auto"/>
        <w:rPr>
          <w:rFonts w:ascii="宋体" w:hAnsi="宋体" w:cs="Arial"/>
          <w:color w:val="000000"/>
          <w:sz w:val="28"/>
          <w:szCs w:val="28"/>
        </w:rPr>
      </w:pPr>
      <w:r>
        <w:rPr>
          <w:rFonts w:ascii="宋体" w:hAnsi="宋体" w:cs="Arial"/>
          <w:color w:val="000000"/>
          <w:sz w:val="28"/>
          <w:szCs w:val="28"/>
        </w:rPr>
        <w:br w:type="page"/>
      </w:r>
    </w:p>
    <w:p w:rsidR="00CA1AC9" w:rsidRPr="00FD7316" w:rsidRDefault="00B67EFF" w:rsidP="00413951">
      <w:pPr>
        <w:spacing w:line="360" w:lineRule="auto"/>
        <w:rPr>
          <w:rFonts w:ascii="Arial" w:hAnsi="Arial" w:cs="Arial"/>
          <w:color w:val="000000"/>
          <w:sz w:val="28"/>
          <w:szCs w:val="28"/>
        </w:rPr>
      </w:pPr>
      <w:r>
        <w:rPr>
          <w:rFonts w:ascii="宋体" w:hAnsi="宋体" w:cs="Arial" w:hint="eastAsia"/>
          <w:color w:val="000000"/>
          <w:sz w:val="28"/>
          <w:szCs w:val="28"/>
        </w:rPr>
        <w:t>附件</w:t>
      </w:r>
      <w:r w:rsidR="00413951">
        <w:rPr>
          <w:rFonts w:ascii="宋体" w:hAnsi="宋体" w:cs="Arial" w:hint="eastAsia"/>
          <w:color w:val="000000"/>
          <w:sz w:val="28"/>
          <w:szCs w:val="28"/>
        </w:rPr>
        <w:t>：</w:t>
      </w:r>
      <w:r w:rsidR="00413951">
        <w:rPr>
          <w:rFonts w:ascii="宋体" w:hAnsi="宋体" w:cs="Arial"/>
          <w:color w:val="000000"/>
          <w:sz w:val="28"/>
          <w:szCs w:val="28"/>
        </w:rPr>
        <w:t>1</w:t>
      </w:r>
      <w:r w:rsidR="00413951">
        <w:rPr>
          <w:rFonts w:ascii="宋体" w:hAnsi="宋体" w:cs="Arial" w:hint="eastAsia"/>
          <w:color w:val="000000"/>
          <w:sz w:val="28"/>
          <w:szCs w:val="28"/>
        </w:rPr>
        <w:t>、</w:t>
      </w:r>
      <w:r>
        <w:rPr>
          <w:rFonts w:ascii="宋体" w:hAnsi="宋体" w:cs="Arial" w:hint="eastAsia"/>
          <w:color w:val="000000"/>
          <w:sz w:val="28"/>
          <w:szCs w:val="28"/>
        </w:rPr>
        <w:t>报价一览表</w:t>
      </w:r>
    </w:p>
    <w:p w:rsidR="00CA1AC9" w:rsidRDefault="00B67EFF" w:rsidP="00413951">
      <w:pPr>
        <w:spacing w:line="360" w:lineRule="auto"/>
        <w:ind w:firstLineChars="300" w:firstLine="840"/>
        <w:rPr>
          <w:rFonts w:ascii="宋体" w:hAnsi="宋体" w:cs="Arial"/>
          <w:color w:val="000000"/>
          <w:sz w:val="28"/>
          <w:szCs w:val="28"/>
        </w:rPr>
      </w:pPr>
      <w:r>
        <w:rPr>
          <w:rFonts w:ascii="宋体" w:hAnsi="宋体" w:cs="Arial" w:hint="eastAsia"/>
          <w:color w:val="000000"/>
          <w:sz w:val="28"/>
          <w:szCs w:val="28"/>
        </w:rPr>
        <w:t>2</w:t>
      </w:r>
      <w:r w:rsidR="00413951">
        <w:rPr>
          <w:rFonts w:ascii="宋体" w:hAnsi="宋体" w:cs="Arial" w:hint="eastAsia"/>
          <w:color w:val="000000"/>
          <w:sz w:val="28"/>
          <w:szCs w:val="28"/>
        </w:rPr>
        <w:t>、</w:t>
      </w:r>
      <w:r>
        <w:rPr>
          <w:rFonts w:ascii="宋体" w:hAnsi="宋体" w:cs="Arial" w:hint="eastAsia"/>
          <w:color w:val="000000"/>
          <w:sz w:val="28"/>
          <w:szCs w:val="28"/>
        </w:rPr>
        <w:t>供应商调查</w:t>
      </w:r>
      <w:r w:rsidR="00413951">
        <w:rPr>
          <w:rFonts w:ascii="宋体" w:hAnsi="宋体" w:cs="Arial" w:hint="eastAsia"/>
          <w:color w:val="000000"/>
          <w:sz w:val="28"/>
          <w:szCs w:val="28"/>
        </w:rPr>
        <w:t>表</w:t>
      </w:r>
    </w:p>
    <w:p w:rsidR="00CA1AC9" w:rsidRDefault="00B67EFF" w:rsidP="00413951">
      <w:pPr>
        <w:spacing w:line="360" w:lineRule="auto"/>
        <w:ind w:firstLineChars="300" w:firstLine="840"/>
        <w:rPr>
          <w:rFonts w:ascii="宋体" w:hAnsi="宋体" w:cs="Arial"/>
          <w:color w:val="000000"/>
          <w:sz w:val="28"/>
          <w:szCs w:val="28"/>
        </w:rPr>
      </w:pPr>
      <w:r>
        <w:rPr>
          <w:rFonts w:ascii="宋体" w:hAnsi="宋体" w:cs="Arial" w:hint="eastAsia"/>
          <w:color w:val="000000"/>
          <w:sz w:val="28"/>
          <w:szCs w:val="28"/>
        </w:rPr>
        <w:t>3</w:t>
      </w:r>
      <w:r w:rsidR="00413951">
        <w:rPr>
          <w:rFonts w:ascii="宋体" w:hAnsi="宋体" w:cs="Arial" w:hint="eastAsia"/>
          <w:color w:val="000000"/>
          <w:sz w:val="28"/>
          <w:szCs w:val="28"/>
        </w:rPr>
        <w:t>、</w:t>
      </w:r>
      <w:r>
        <w:rPr>
          <w:rFonts w:ascii="宋体" w:hAnsi="宋体" w:cs="Arial" w:hint="eastAsia"/>
          <w:color w:val="000000"/>
          <w:sz w:val="28"/>
          <w:szCs w:val="28"/>
        </w:rPr>
        <w:t>法定代表人身份证明书</w:t>
      </w:r>
    </w:p>
    <w:p w:rsidR="00CA1AC9" w:rsidRDefault="00B67EFF" w:rsidP="00413951">
      <w:pPr>
        <w:spacing w:line="360" w:lineRule="auto"/>
        <w:ind w:firstLineChars="300" w:firstLine="840"/>
        <w:rPr>
          <w:rFonts w:ascii="宋体" w:hAnsi="宋体" w:cs="Arial"/>
          <w:color w:val="000000"/>
          <w:sz w:val="28"/>
          <w:szCs w:val="28"/>
        </w:rPr>
      </w:pPr>
      <w:r>
        <w:rPr>
          <w:rFonts w:ascii="宋体" w:hAnsi="宋体" w:cs="Arial" w:hint="eastAsia"/>
          <w:color w:val="000000"/>
          <w:sz w:val="28"/>
          <w:szCs w:val="28"/>
        </w:rPr>
        <w:t>4</w:t>
      </w:r>
      <w:r w:rsidR="00413951">
        <w:rPr>
          <w:rFonts w:ascii="宋体" w:hAnsi="宋体" w:cs="Arial" w:hint="eastAsia"/>
          <w:color w:val="000000"/>
          <w:sz w:val="28"/>
          <w:szCs w:val="28"/>
        </w:rPr>
        <w:t>、</w:t>
      </w:r>
      <w:r>
        <w:rPr>
          <w:rFonts w:ascii="宋体" w:hAnsi="宋体" w:cs="Arial" w:hint="eastAsia"/>
          <w:color w:val="000000"/>
          <w:sz w:val="28"/>
          <w:szCs w:val="28"/>
        </w:rPr>
        <w:t>法定代表人授权委托证明书</w:t>
      </w:r>
    </w:p>
    <w:p w:rsidR="00CA1AC9" w:rsidRDefault="00B67EFF" w:rsidP="00413951">
      <w:pPr>
        <w:spacing w:line="360" w:lineRule="auto"/>
        <w:ind w:firstLineChars="300" w:firstLine="840"/>
        <w:rPr>
          <w:rFonts w:ascii="宋体" w:hAnsi="宋体" w:cs="Arial"/>
          <w:color w:val="000000"/>
          <w:sz w:val="28"/>
          <w:szCs w:val="28"/>
        </w:rPr>
      </w:pPr>
      <w:r>
        <w:rPr>
          <w:rFonts w:ascii="宋体" w:hAnsi="宋体" w:cs="Arial" w:hint="eastAsia"/>
          <w:color w:val="000000"/>
          <w:sz w:val="28"/>
          <w:szCs w:val="28"/>
        </w:rPr>
        <w:t>5</w:t>
      </w:r>
      <w:r w:rsidR="00413951">
        <w:rPr>
          <w:rFonts w:ascii="宋体" w:hAnsi="宋体" w:cs="Arial" w:hint="eastAsia"/>
          <w:color w:val="000000"/>
          <w:sz w:val="28"/>
          <w:szCs w:val="28"/>
        </w:rPr>
        <w:t>、</w:t>
      </w:r>
      <w:r>
        <w:rPr>
          <w:rFonts w:ascii="宋体" w:hAnsi="宋体" w:cs="Arial" w:hint="eastAsia"/>
          <w:color w:val="000000"/>
          <w:sz w:val="28"/>
          <w:szCs w:val="28"/>
        </w:rPr>
        <w:t>投标人资格审查表</w:t>
      </w:r>
    </w:p>
    <w:p w:rsidR="00CA1AC9" w:rsidRDefault="00413951" w:rsidP="00413951">
      <w:pPr>
        <w:spacing w:line="360" w:lineRule="auto"/>
        <w:ind w:firstLineChars="300" w:firstLine="840"/>
        <w:rPr>
          <w:rFonts w:ascii="宋体" w:hAnsi="宋体" w:cs="Arial"/>
          <w:color w:val="000000"/>
          <w:sz w:val="28"/>
          <w:szCs w:val="28"/>
        </w:rPr>
      </w:pPr>
      <w:r>
        <w:rPr>
          <w:rFonts w:ascii="宋体" w:hAnsi="宋体" w:cs="Arial" w:hint="eastAsia"/>
          <w:color w:val="000000"/>
          <w:sz w:val="28"/>
          <w:szCs w:val="28"/>
        </w:rPr>
        <w:t>6、</w:t>
      </w:r>
      <w:r w:rsidR="00B67EFF">
        <w:rPr>
          <w:rFonts w:ascii="宋体" w:hAnsi="宋体" w:cs="Arial" w:hint="eastAsia"/>
          <w:color w:val="000000"/>
          <w:sz w:val="28"/>
          <w:szCs w:val="28"/>
        </w:rPr>
        <w:t>投标文件有效性审查表</w:t>
      </w:r>
    </w:p>
    <w:p w:rsidR="00CA1AC9" w:rsidRDefault="00413951" w:rsidP="00413951">
      <w:pPr>
        <w:spacing w:line="360" w:lineRule="auto"/>
        <w:ind w:firstLineChars="300" w:firstLine="840"/>
        <w:rPr>
          <w:rFonts w:ascii="宋体" w:hAnsi="宋体" w:cs="Arial"/>
          <w:color w:val="000000"/>
          <w:sz w:val="28"/>
          <w:szCs w:val="28"/>
        </w:rPr>
      </w:pPr>
      <w:r>
        <w:rPr>
          <w:rFonts w:ascii="宋体" w:hAnsi="宋体" w:cs="Arial" w:hint="eastAsia"/>
          <w:color w:val="000000"/>
          <w:sz w:val="28"/>
          <w:szCs w:val="28"/>
        </w:rPr>
        <w:t>7、</w:t>
      </w:r>
      <w:r w:rsidR="00B67EFF">
        <w:rPr>
          <w:rFonts w:ascii="宋体" w:hAnsi="宋体" w:cs="Arial" w:hint="eastAsia"/>
          <w:color w:val="000000"/>
          <w:sz w:val="28"/>
          <w:szCs w:val="28"/>
        </w:rPr>
        <w:t>公开竞选供应商信用评价</w:t>
      </w:r>
    </w:p>
    <w:p w:rsidR="00CA1AC9" w:rsidRDefault="00413951" w:rsidP="00413951">
      <w:pPr>
        <w:spacing w:line="360" w:lineRule="auto"/>
        <w:ind w:firstLineChars="300" w:firstLine="840"/>
        <w:rPr>
          <w:rFonts w:ascii="宋体" w:hAnsi="宋体" w:cs="Arial"/>
          <w:color w:val="000000"/>
          <w:sz w:val="28"/>
          <w:szCs w:val="28"/>
        </w:rPr>
      </w:pPr>
      <w:r>
        <w:rPr>
          <w:rFonts w:ascii="宋体" w:hAnsi="宋体" w:cs="Arial" w:hint="eastAsia"/>
          <w:color w:val="000000"/>
          <w:sz w:val="28"/>
          <w:szCs w:val="28"/>
        </w:rPr>
        <w:t>8、</w:t>
      </w:r>
      <w:r w:rsidR="00B67EFF">
        <w:rPr>
          <w:rFonts w:ascii="宋体" w:hAnsi="宋体" w:cs="Arial" w:hint="eastAsia"/>
          <w:color w:val="000000"/>
          <w:sz w:val="28"/>
          <w:szCs w:val="28"/>
        </w:rPr>
        <w:t>供应商信用指标及评价标准</w:t>
      </w:r>
    </w:p>
    <w:p w:rsidR="00CA1AC9" w:rsidRDefault="00CA1AC9" w:rsidP="00FD7316">
      <w:pPr>
        <w:pStyle w:val="a5"/>
        <w:spacing w:line="360" w:lineRule="auto"/>
        <w:ind w:leftChars="0" w:left="0" w:firstLineChars="200" w:firstLine="560"/>
        <w:rPr>
          <w:sz w:val="28"/>
          <w:szCs w:val="28"/>
        </w:rPr>
      </w:pPr>
    </w:p>
    <w:p w:rsidR="003758E1" w:rsidRDefault="003758E1" w:rsidP="00FD7316">
      <w:pPr>
        <w:pStyle w:val="a5"/>
        <w:spacing w:line="360" w:lineRule="auto"/>
        <w:ind w:leftChars="0" w:left="0" w:firstLineChars="200" w:firstLine="560"/>
        <w:rPr>
          <w:sz w:val="28"/>
          <w:szCs w:val="28"/>
        </w:rPr>
      </w:pPr>
    </w:p>
    <w:p w:rsidR="00CA1AC9" w:rsidRDefault="001A3BDF" w:rsidP="00FD7316">
      <w:pPr>
        <w:pStyle w:val="a5"/>
        <w:spacing w:line="360" w:lineRule="auto"/>
        <w:ind w:leftChars="0" w:left="0" w:right="560"/>
        <w:jc w:val="center"/>
        <w:rPr>
          <w:sz w:val="28"/>
          <w:szCs w:val="28"/>
        </w:rPr>
      </w:pPr>
      <w:r>
        <w:rPr>
          <w:rFonts w:hint="eastAsia"/>
          <w:sz w:val="28"/>
          <w:szCs w:val="28"/>
        </w:rPr>
        <w:t xml:space="preserve"> </w:t>
      </w:r>
      <w:r>
        <w:rPr>
          <w:sz w:val="28"/>
          <w:szCs w:val="28"/>
        </w:rPr>
        <w:t xml:space="preserve">                   </w:t>
      </w:r>
      <w:r w:rsidR="00B67EFF">
        <w:rPr>
          <w:rFonts w:hint="eastAsia"/>
          <w:sz w:val="28"/>
          <w:szCs w:val="28"/>
        </w:rPr>
        <w:t>采购人：</w:t>
      </w:r>
      <w:r w:rsidR="002B15C0">
        <w:rPr>
          <w:rFonts w:hint="eastAsia"/>
          <w:sz w:val="28"/>
          <w:szCs w:val="28"/>
        </w:rPr>
        <w:t>广州大学城投资经营管理有限公司</w:t>
      </w:r>
    </w:p>
    <w:p w:rsidR="00CA1AC9" w:rsidRDefault="00B67EFF" w:rsidP="00FD7316">
      <w:pPr>
        <w:spacing w:line="360" w:lineRule="auto"/>
        <w:ind w:firstLineChars="1900" w:firstLine="5320"/>
        <w:rPr>
          <w:sz w:val="28"/>
          <w:szCs w:val="28"/>
        </w:rPr>
      </w:pPr>
      <w:r>
        <w:rPr>
          <w:rFonts w:hint="eastAsia"/>
          <w:sz w:val="28"/>
          <w:szCs w:val="28"/>
        </w:rPr>
        <w:t>20</w:t>
      </w:r>
      <w:r w:rsidR="00413951">
        <w:rPr>
          <w:sz w:val="28"/>
          <w:szCs w:val="28"/>
        </w:rPr>
        <w:t>20</w:t>
      </w:r>
      <w:r>
        <w:rPr>
          <w:rFonts w:hint="eastAsia"/>
          <w:sz w:val="28"/>
          <w:szCs w:val="28"/>
        </w:rPr>
        <w:t>年</w:t>
      </w:r>
      <w:r w:rsidR="00927579">
        <w:rPr>
          <w:sz w:val="28"/>
          <w:szCs w:val="28"/>
        </w:rPr>
        <w:t>2</w:t>
      </w:r>
      <w:r>
        <w:rPr>
          <w:rFonts w:hint="eastAsia"/>
          <w:sz w:val="28"/>
          <w:szCs w:val="28"/>
        </w:rPr>
        <w:t>月</w:t>
      </w:r>
      <w:r w:rsidR="00927579">
        <w:rPr>
          <w:sz w:val="28"/>
          <w:szCs w:val="28"/>
        </w:rPr>
        <w:t>27</w:t>
      </w:r>
      <w:bookmarkStart w:id="0" w:name="_GoBack"/>
      <w:bookmarkEnd w:id="0"/>
      <w:r>
        <w:rPr>
          <w:rFonts w:hint="eastAsia"/>
          <w:sz w:val="28"/>
          <w:szCs w:val="28"/>
        </w:rPr>
        <w:t>日</w:t>
      </w:r>
    </w:p>
    <w:p w:rsidR="00413951" w:rsidRDefault="00B67EFF" w:rsidP="00FD7316">
      <w:pPr>
        <w:spacing w:line="360" w:lineRule="auto"/>
        <w:rPr>
          <w:sz w:val="28"/>
          <w:szCs w:val="28"/>
        </w:rPr>
      </w:pPr>
      <w:r>
        <w:rPr>
          <w:sz w:val="28"/>
          <w:szCs w:val="28"/>
        </w:rPr>
        <w:br w:type="page"/>
      </w:r>
      <w:r w:rsidR="00413951">
        <w:rPr>
          <w:sz w:val="28"/>
          <w:szCs w:val="28"/>
        </w:rPr>
        <w:lastRenderedPageBreak/>
        <w:t>附图</w:t>
      </w:r>
      <w:r w:rsidR="00413951">
        <w:rPr>
          <w:rFonts w:hint="eastAsia"/>
          <w:sz w:val="28"/>
          <w:szCs w:val="28"/>
        </w:rPr>
        <w:t>：</w:t>
      </w:r>
    </w:p>
    <w:p w:rsidR="00413951" w:rsidRDefault="00413951" w:rsidP="00413951">
      <w:pPr>
        <w:spacing w:line="360" w:lineRule="auto"/>
        <w:ind w:firstLineChars="200" w:firstLine="560"/>
        <w:rPr>
          <w:sz w:val="28"/>
          <w:szCs w:val="28"/>
        </w:rPr>
      </w:pPr>
      <w:r>
        <w:rPr>
          <w:rFonts w:hint="eastAsia"/>
          <w:sz w:val="28"/>
          <w:szCs w:val="28"/>
        </w:rPr>
        <w:t>1</w:t>
      </w:r>
      <w:r>
        <w:rPr>
          <w:rFonts w:hint="eastAsia"/>
          <w:sz w:val="28"/>
          <w:szCs w:val="28"/>
        </w:rPr>
        <w:t>、</w:t>
      </w:r>
      <w:r w:rsidRPr="00413951">
        <w:rPr>
          <w:rFonts w:hint="eastAsia"/>
          <w:sz w:val="28"/>
          <w:szCs w:val="28"/>
        </w:rPr>
        <w:t>拆除前宿舍内旧风机盘管机组现场照片</w:t>
      </w:r>
    </w:p>
    <w:p w:rsidR="00413951" w:rsidRDefault="00413951" w:rsidP="00413951">
      <w:pPr>
        <w:spacing w:line="360" w:lineRule="auto"/>
        <w:ind w:firstLineChars="300" w:firstLine="840"/>
        <w:rPr>
          <w:sz w:val="28"/>
          <w:szCs w:val="28"/>
        </w:rPr>
      </w:pPr>
      <w:r w:rsidRPr="00941D70">
        <w:rPr>
          <w:rFonts w:ascii="仿宋" w:eastAsia="仿宋" w:hAnsi="仿宋"/>
          <w:noProof/>
          <w:sz w:val="28"/>
          <w:szCs w:val="28"/>
        </w:rPr>
        <w:drawing>
          <wp:inline distT="0" distB="0" distL="0" distR="0">
            <wp:extent cx="3257550" cy="3970882"/>
            <wp:effectExtent l="0" t="0" r="0" b="0"/>
            <wp:docPr id="1" name="图片 1" descr="f1af7e758069443c9b3d8e94c5b1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af7e758069443c9b3d8e94c5b1d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2480" cy="3976891"/>
                    </a:xfrm>
                    <a:prstGeom prst="rect">
                      <a:avLst/>
                    </a:prstGeom>
                    <a:noFill/>
                    <a:ln>
                      <a:noFill/>
                    </a:ln>
                  </pic:spPr>
                </pic:pic>
              </a:graphicData>
            </a:graphic>
          </wp:inline>
        </w:drawing>
      </w:r>
    </w:p>
    <w:p w:rsidR="00413951" w:rsidRDefault="00413951" w:rsidP="00413951">
      <w:pPr>
        <w:spacing w:line="360" w:lineRule="auto"/>
        <w:ind w:firstLineChars="200" w:firstLine="560"/>
        <w:rPr>
          <w:sz w:val="28"/>
          <w:szCs w:val="28"/>
        </w:rPr>
      </w:pPr>
      <w:r>
        <w:rPr>
          <w:rFonts w:hint="eastAsia"/>
          <w:sz w:val="28"/>
          <w:szCs w:val="28"/>
        </w:rPr>
        <w:t>2</w:t>
      </w:r>
      <w:r>
        <w:rPr>
          <w:rFonts w:hint="eastAsia"/>
          <w:sz w:val="28"/>
          <w:szCs w:val="28"/>
        </w:rPr>
        <w:t>、</w:t>
      </w:r>
      <w:r w:rsidRPr="00413951">
        <w:rPr>
          <w:rFonts w:hint="eastAsia"/>
          <w:sz w:val="28"/>
          <w:szCs w:val="28"/>
        </w:rPr>
        <w:t>安装后卧式暗装风机盘管机组现场照片</w:t>
      </w:r>
    </w:p>
    <w:p w:rsidR="00413951" w:rsidRDefault="00413951" w:rsidP="00413951">
      <w:pPr>
        <w:spacing w:line="360" w:lineRule="auto"/>
        <w:ind w:firstLineChars="300" w:firstLine="840"/>
        <w:rPr>
          <w:sz w:val="28"/>
          <w:szCs w:val="28"/>
        </w:rPr>
      </w:pPr>
      <w:r w:rsidRPr="00941D70">
        <w:rPr>
          <w:rFonts w:ascii="仿宋" w:eastAsia="仿宋" w:hAnsi="仿宋"/>
          <w:noProof/>
          <w:sz w:val="28"/>
          <w:szCs w:val="28"/>
        </w:rPr>
        <w:drawing>
          <wp:inline distT="0" distB="0" distL="0" distR="0">
            <wp:extent cx="3257550" cy="3838575"/>
            <wp:effectExtent l="0" t="0" r="0" b="0"/>
            <wp:docPr id="2" name="图片 2" descr="9370ca4416fc6bddd54f26cf590f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370ca4416fc6bddd54f26cf590f0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3838575"/>
                    </a:xfrm>
                    <a:prstGeom prst="rect">
                      <a:avLst/>
                    </a:prstGeom>
                    <a:noFill/>
                    <a:ln>
                      <a:noFill/>
                    </a:ln>
                  </pic:spPr>
                </pic:pic>
              </a:graphicData>
            </a:graphic>
          </wp:inline>
        </w:drawing>
      </w:r>
    </w:p>
    <w:p w:rsidR="00413951" w:rsidRDefault="00413951" w:rsidP="00413951">
      <w:pPr>
        <w:spacing w:line="360" w:lineRule="auto"/>
        <w:ind w:firstLineChars="200" w:firstLine="560"/>
        <w:rPr>
          <w:sz w:val="28"/>
          <w:szCs w:val="28"/>
        </w:rPr>
      </w:pPr>
      <w:r>
        <w:rPr>
          <w:rFonts w:hint="eastAsia"/>
          <w:sz w:val="28"/>
          <w:szCs w:val="28"/>
        </w:rPr>
        <w:lastRenderedPageBreak/>
        <w:t>3</w:t>
      </w:r>
      <w:r>
        <w:rPr>
          <w:rFonts w:hint="eastAsia"/>
          <w:sz w:val="28"/>
          <w:szCs w:val="28"/>
        </w:rPr>
        <w:t>、</w:t>
      </w:r>
      <w:r w:rsidRPr="00413951">
        <w:rPr>
          <w:rFonts w:hint="eastAsia"/>
          <w:sz w:val="28"/>
          <w:szCs w:val="28"/>
        </w:rPr>
        <w:t>拆除部分设备示意图</w:t>
      </w:r>
    </w:p>
    <w:p w:rsidR="00413951" w:rsidRDefault="00413951" w:rsidP="00413951">
      <w:pPr>
        <w:spacing w:line="360" w:lineRule="auto"/>
        <w:ind w:firstLineChars="200" w:firstLine="420"/>
        <w:rPr>
          <w:sz w:val="28"/>
          <w:szCs w:val="28"/>
        </w:rPr>
      </w:pPr>
      <w:r>
        <w:rPr>
          <w:noProof/>
        </w:rPr>
        <w:drawing>
          <wp:inline distT="0" distB="0" distL="0" distR="0" wp14:anchorId="52E621A0" wp14:editId="4896C7A2">
            <wp:extent cx="5429250" cy="38595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9250" cy="3859530"/>
                    </a:xfrm>
                    <a:prstGeom prst="rect">
                      <a:avLst/>
                    </a:prstGeom>
                  </pic:spPr>
                </pic:pic>
              </a:graphicData>
            </a:graphic>
          </wp:inline>
        </w:drawing>
      </w:r>
    </w:p>
    <w:p w:rsidR="00081918" w:rsidRDefault="00081918" w:rsidP="00413951">
      <w:pPr>
        <w:spacing w:line="360" w:lineRule="auto"/>
        <w:ind w:firstLineChars="200" w:firstLine="560"/>
        <w:rPr>
          <w:sz w:val="28"/>
          <w:szCs w:val="28"/>
        </w:rPr>
      </w:pPr>
      <w:r>
        <w:rPr>
          <w:rFonts w:hint="eastAsia"/>
          <w:sz w:val="28"/>
          <w:szCs w:val="28"/>
        </w:rPr>
        <w:t>4</w:t>
      </w:r>
      <w:r>
        <w:rPr>
          <w:rFonts w:hint="eastAsia"/>
          <w:sz w:val="28"/>
          <w:szCs w:val="28"/>
        </w:rPr>
        <w:t>、</w:t>
      </w:r>
      <w:r w:rsidRPr="00081918">
        <w:rPr>
          <w:rFonts w:hint="eastAsia"/>
          <w:sz w:val="28"/>
          <w:szCs w:val="28"/>
        </w:rPr>
        <w:t>新安装卧式暗装风机盘管机组安装工艺示意图</w:t>
      </w:r>
    </w:p>
    <w:p w:rsidR="00081918" w:rsidRDefault="00081918" w:rsidP="00413951">
      <w:pPr>
        <w:spacing w:line="360" w:lineRule="auto"/>
        <w:ind w:firstLineChars="200" w:firstLine="420"/>
        <w:rPr>
          <w:sz w:val="28"/>
          <w:szCs w:val="28"/>
        </w:rPr>
      </w:pPr>
      <w:r>
        <w:rPr>
          <w:noProof/>
        </w:rPr>
        <w:drawing>
          <wp:inline distT="0" distB="0" distL="0" distR="0" wp14:anchorId="1D8007AA" wp14:editId="2754C1D3">
            <wp:extent cx="5429250" cy="3876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9250" cy="3876675"/>
                    </a:xfrm>
                    <a:prstGeom prst="rect">
                      <a:avLst/>
                    </a:prstGeom>
                  </pic:spPr>
                </pic:pic>
              </a:graphicData>
            </a:graphic>
          </wp:inline>
        </w:drawing>
      </w:r>
    </w:p>
    <w:p w:rsidR="00CA1AC9" w:rsidRDefault="00413951" w:rsidP="00FD7316">
      <w:pPr>
        <w:spacing w:line="360" w:lineRule="auto"/>
        <w:rPr>
          <w:rFonts w:hAnsi="宋体"/>
          <w:b/>
          <w:sz w:val="28"/>
          <w:szCs w:val="28"/>
        </w:rPr>
      </w:pPr>
      <w:r>
        <w:rPr>
          <w:sz w:val="28"/>
          <w:szCs w:val="28"/>
        </w:rPr>
        <w:br w:type="page"/>
      </w:r>
      <w:r w:rsidR="00B67EFF">
        <w:rPr>
          <w:rFonts w:ascii="宋体" w:hAnsi="宋体" w:cs="Arial" w:hint="eastAsia"/>
          <w:color w:val="000000"/>
          <w:sz w:val="30"/>
          <w:szCs w:val="30"/>
        </w:rPr>
        <w:lastRenderedPageBreak/>
        <w:t>附件1</w:t>
      </w:r>
    </w:p>
    <w:p w:rsidR="00CA1AC9" w:rsidRDefault="00B67EFF" w:rsidP="00FD7316">
      <w:pPr>
        <w:pStyle w:val="a6"/>
        <w:spacing w:line="360" w:lineRule="auto"/>
        <w:ind w:firstLineChars="1300" w:firstLine="3640"/>
        <w:rPr>
          <w:rFonts w:hAnsi="宋体"/>
          <w:b/>
          <w:sz w:val="28"/>
          <w:szCs w:val="28"/>
        </w:rPr>
      </w:pPr>
      <w:r>
        <w:rPr>
          <w:rFonts w:hAnsi="宋体"/>
          <w:b/>
          <w:sz w:val="28"/>
          <w:szCs w:val="28"/>
        </w:rPr>
        <w:t>报价一览表</w:t>
      </w:r>
    </w:p>
    <w:p w:rsidR="00CA1AC9" w:rsidRDefault="00B67EFF" w:rsidP="00FD7316">
      <w:pPr>
        <w:spacing w:line="360" w:lineRule="auto"/>
        <w:rPr>
          <w:rFonts w:hAnsi="宋体"/>
          <w:szCs w:val="21"/>
        </w:rPr>
      </w:pPr>
      <w:r>
        <w:rPr>
          <w:rFonts w:hAnsi="宋体" w:hint="eastAsia"/>
          <w:szCs w:val="21"/>
        </w:rPr>
        <w:t>项目名称：</w:t>
      </w:r>
      <w:r w:rsidR="005D435A">
        <w:rPr>
          <w:rFonts w:hAnsi="宋体" w:hint="eastAsia"/>
          <w:szCs w:val="21"/>
        </w:rPr>
        <w:t>广外学生宿舍部分风机盘管机组更换工程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86"/>
        <w:gridCol w:w="1701"/>
        <w:gridCol w:w="4604"/>
      </w:tblGrid>
      <w:tr w:rsidR="00CA1AC9" w:rsidTr="00386C70">
        <w:trPr>
          <w:trHeight w:val="711"/>
          <w:jc w:val="center"/>
        </w:trPr>
        <w:tc>
          <w:tcPr>
            <w:tcW w:w="737" w:type="dxa"/>
            <w:vAlign w:val="center"/>
          </w:tcPr>
          <w:p w:rsidR="00CA1AC9" w:rsidRDefault="00B67EFF" w:rsidP="00FD7316">
            <w:pPr>
              <w:spacing w:line="360" w:lineRule="auto"/>
              <w:jc w:val="center"/>
              <w:rPr>
                <w:rFonts w:hAnsi="宋体"/>
                <w:bCs/>
                <w:sz w:val="24"/>
              </w:rPr>
            </w:pPr>
            <w:r>
              <w:rPr>
                <w:rFonts w:hAnsi="宋体" w:hint="eastAsia"/>
                <w:bCs/>
                <w:sz w:val="24"/>
              </w:rPr>
              <w:t>序号</w:t>
            </w:r>
          </w:p>
        </w:tc>
        <w:tc>
          <w:tcPr>
            <w:tcW w:w="1886" w:type="dxa"/>
            <w:vAlign w:val="center"/>
          </w:tcPr>
          <w:p w:rsidR="00CA1AC9" w:rsidRDefault="00B67EFF" w:rsidP="00FD7316">
            <w:pPr>
              <w:spacing w:line="360" w:lineRule="auto"/>
              <w:jc w:val="center"/>
              <w:rPr>
                <w:rFonts w:hAnsi="宋体"/>
                <w:bCs/>
                <w:sz w:val="24"/>
              </w:rPr>
            </w:pPr>
            <w:r>
              <w:rPr>
                <w:rFonts w:hAnsi="宋体" w:hint="eastAsia"/>
                <w:bCs/>
                <w:sz w:val="24"/>
              </w:rPr>
              <w:t>项目名称</w:t>
            </w:r>
          </w:p>
        </w:tc>
        <w:tc>
          <w:tcPr>
            <w:tcW w:w="6305" w:type="dxa"/>
            <w:gridSpan w:val="2"/>
            <w:vAlign w:val="center"/>
          </w:tcPr>
          <w:p w:rsidR="00CA1AC9" w:rsidRDefault="00B67EFF" w:rsidP="00FD7316">
            <w:pPr>
              <w:spacing w:line="360" w:lineRule="auto"/>
              <w:rPr>
                <w:rFonts w:hAnsi="宋体"/>
                <w:bCs/>
                <w:sz w:val="24"/>
              </w:rPr>
            </w:pPr>
            <w:r>
              <w:rPr>
                <w:rFonts w:hAnsi="宋体" w:hint="eastAsia"/>
                <w:bCs/>
                <w:sz w:val="24"/>
              </w:rPr>
              <w:t>投标价（单位：人民币元）</w:t>
            </w:r>
          </w:p>
        </w:tc>
      </w:tr>
      <w:tr w:rsidR="00CA1AC9" w:rsidTr="00386C70">
        <w:trPr>
          <w:trHeight w:val="835"/>
          <w:jc w:val="center"/>
        </w:trPr>
        <w:tc>
          <w:tcPr>
            <w:tcW w:w="737" w:type="dxa"/>
            <w:vAlign w:val="center"/>
          </w:tcPr>
          <w:p w:rsidR="00CA1AC9" w:rsidRDefault="00B67EFF" w:rsidP="00FD7316">
            <w:pPr>
              <w:spacing w:line="360" w:lineRule="auto"/>
              <w:jc w:val="center"/>
              <w:rPr>
                <w:rFonts w:hAnsi="宋体"/>
                <w:sz w:val="24"/>
              </w:rPr>
            </w:pPr>
            <w:r>
              <w:rPr>
                <w:rFonts w:hAnsi="宋体" w:hint="eastAsia"/>
                <w:sz w:val="24"/>
              </w:rPr>
              <w:t>1</w:t>
            </w:r>
          </w:p>
        </w:tc>
        <w:tc>
          <w:tcPr>
            <w:tcW w:w="1886" w:type="dxa"/>
            <w:vAlign w:val="center"/>
          </w:tcPr>
          <w:p w:rsidR="00CA1AC9" w:rsidRDefault="00B67EFF" w:rsidP="00FD7316">
            <w:pPr>
              <w:spacing w:line="360" w:lineRule="auto"/>
              <w:jc w:val="center"/>
              <w:rPr>
                <w:rFonts w:hAnsi="宋体"/>
                <w:sz w:val="24"/>
              </w:rPr>
            </w:pPr>
            <w:r>
              <w:rPr>
                <w:rFonts w:hAnsi="宋体" w:hint="eastAsia"/>
                <w:sz w:val="24"/>
              </w:rPr>
              <w:t>投标总价</w:t>
            </w:r>
          </w:p>
        </w:tc>
        <w:tc>
          <w:tcPr>
            <w:tcW w:w="6305" w:type="dxa"/>
            <w:gridSpan w:val="2"/>
            <w:vAlign w:val="center"/>
          </w:tcPr>
          <w:p w:rsidR="00CA1AC9" w:rsidRDefault="00B67EFF" w:rsidP="00FD7316">
            <w:pPr>
              <w:spacing w:line="360" w:lineRule="auto"/>
              <w:rPr>
                <w:rFonts w:hAnsi="宋体"/>
                <w:sz w:val="24"/>
              </w:rPr>
            </w:pPr>
            <w:r>
              <w:rPr>
                <w:rFonts w:ascii="宋体" w:hAnsi="宋体" w:hint="eastAsia"/>
                <w:sz w:val="24"/>
              </w:rPr>
              <w:t>大写</w:t>
            </w:r>
            <w:r>
              <w:rPr>
                <w:rFonts w:hAnsi="宋体" w:hint="eastAsia"/>
                <w:sz w:val="24"/>
              </w:rPr>
              <w:t>：</w:t>
            </w:r>
          </w:p>
          <w:p w:rsidR="00CA1AC9" w:rsidRDefault="00B67EFF" w:rsidP="00FD7316">
            <w:pPr>
              <w:spacing w:line="360" w:lineRule="auto"/>
              <w:rPr>
                <w:rFonts w:hAnsi="宋体"/>
                <w:sz w:val="24"/>
              </w:rPr>
            </w:pPr>
            <w:r>
              <w:rPr>
                <w:rFonts w:hAnsi="宋体" w:hint="eastAsia"/>
                <w:sz w:val="24"/>
              </w:rPr>
              <w:t>小写：</w:t>
            </w:r>
          </w:p>
        </w:tc>
      </w:tr>
      <w:tr w:rsidR="00CA1AC9" w:rsidTr="00386C70">
        <w:trPr>
          <w:trHeight w:val="835"/>
          <w:jc w:val="center"/>
        </w:trPr>
        <w:tc>
          <w:tcPr>
            <w:tcW w:w="737" w:type="dxa"/>
            <w:vAlign w:val="center"/>
          </w:tcPr>
          <w:p w:rsidR="00CA1AC9" w:rsidRDefault="00B67EFF" w:rsidP="00FD7316">
            <w:pPr>
              <w:spacing w:line="360" w:lineRule="auto"/>
              <w:jc w:val="center"/>
              <w:rPr>
                <w:rFonts w:hAnsi="宋体"/>
                <w:sz w:val="24"/>
              </w:rPr>
            </w:pPr>
            <w:r>
              <w:rPr>
                <w:rFonts w:hAnsi="宋体" w:hint="eastAsia"/>
                <w:sz w:val="24"/>
              </w:rPr>
              <w:t>其中</w:t>
            </w:r>
          </w:p>
        </w:tc>
        <w:tc>
          <w:tcPr>
            <w:tcW w:w="1886" w:type="dxa"/>
            <w:vAlign w:val="center"/>
          </w:tcPr>
          <w:p w:rsidR="00CA1AC9" w:rsidRDefault="00B67EFF" w:rsidP="00FD7316">
            <w:pPr>
              <w:spacing w:line="360" w:lineRule="auto"/>
              <w:jc w:val="center"/>
              <w:rPr>
                <w:rFonts w:hAnsi="宋体"/>
                <w:sz w:val="24"/>
              </w:rPr>
            </w:pPr>
            <w:r>
              <w:rPr>
                <w:rFonts w:hAnsi="宋体" w:hint="eastAsia"/>
                <w:sz w:val="24"/>
              </w:rPr>
              <w:t>不含税总价</w:t>
            </w:r>
          </w:p>
        </w:tc>
        <w:tc>
          <w:tcPr>
            <w:tcW w:w="6305" w:type="dxa"/>
            <w:gridSpan w:val="2"/>
            <w:vAlign w:val="center"/>
          </w:tcPr>
          <w:p w:rsidR="00CA1AC9" w:rsidRDefault="00B67EFF" w:rsidP="00FD7316">
            <w:pPr>
              <w:spacing w:line="360" w:lineRule="auto"/>
              <w:rPr>
                <w:rFonts w:hAnsi="宋体"/>
                <w:sz w:val="24"/>
              </w:rPr>
            </w:pPr>
            <w:r>
              <w:rPr>
                <w:rFonts w:ascii="宋体" w:hAnsi="宋体" w:hint="eastAsia"/>
                <w:sz w:val="24"/>
              </w:rPr>
              <w:t>大写</w:t>
            </w:r>
            <w:r>
              <w:rPr>
                <w:rFonts w:hAnsi="宋体" w:hint="eastAsia"/>
                <w:sz w:val="24"/>
              </w:rPr>
              <w:t>：</w:t>
            </w:r>
          </w:p>
          <w:p w:rsidR="00CA1AC9" w:rsidRDefault="00B67EFF" w:rsidP="00FD7316">
            <w:pPr>
              <w:spacing w:line="360" w:lineRule="auto"/>
              <w:rPr>
                <w:rFonts w:ascii="宋体" w:hAnsi="宋体"/>
                <w:sz w:val="24"/>
              </w:rPr>
            </w:pPr>
            <w:r>
              <w:rPr>
                <w:rFonts w:hAnsi="宋体" w:hint="eastAsia"/>
                <w:sz w:val="24"/>
              </w:rPr>
              <w:t>小写：</w:t>
            </w:r>
          </w:p>
        </w:tc>
      </w:tr>
      <w:tr w:rsidR="00CA1AC9" w:rsidTr="00386C70">
        <w:trPr>
          <w:trHeight w:val="835"/>
          <w:jc w:val="center"/>
        </w:trPr>
        <w:tc>
          <w:tcPr>
            <w:tcW w:w="737" w:type="dxa"/>
            <w:vAlign w:val="center"/>
          </w:tcPr>
          <w:p w:rsidR="00CA1AC9" w:rsidRDefault="00B67EFF" w:rsidP="00FD7316">
            <w:pPr>
              <w:spacing w:line="360" w:lineRule="auto"/>
              <w:jc w:val="center"/>
              <w:rPr>
                <w:rFonts w:hAnsi="宋体"/>
                <w:sz w:val="24"/>
              </w:rPr>
            </w:pPr>
            <w:r>
              <w:rPr>
                <w:rFonts w:hAnsi="宋体" w:hint="eastAsia"/>
                <w:sz w:val="24"/>
              </w:rPr>
              <w:t>2</w:t>
            </w:r>
          </w:p>
        </w:tc>
        <w:tc>
          <w:tcPr>
            <w:tcW w:w="1886" w:type="dxa"/>
            <w:vAlign w:val="center"/>
          </w:tcPr>
          <w:p w:rsidR="00CA1AC9" w:rsidRDefault="00B67EFF" w:rsidP="00FD7316">
            <w:pPr>
              <w:spacing w:line="360" w:lineRule="auto"/>
              <w:jc w:val="center"/>
              <w:rPr>
                <w:rFonts w:hAnsi="宋体"/>
                <w:sz w:val="24"/>
              </w:rPr>
            </w:pPr>
            <w:r>
              <w:rPr>
                <w:rFonts w:hAnsi="宋体" w:hint="eastAsia"/>
                <w:sz w:val="24"/>
              </w:rPr>
              <w:t>投标工期</w:t>
            </w:r>
          </w:p>
        </w:tc>
        <w:tc>
          <w:tcPr>
            <w:tcW w:w="6305" w:type="dxa"/>
            <w:gridSpan w:val="2"/>
            <w:vAlign w:val="center"/>
          </w:tcPr>
          <w:p w:rsidR="00CA1AC9" w:rsidRDefault="00CA1AC9" w:rsidP="00FD7316">
            <w:pPr>
              <w:spacing w:line="360" w:lineRule="auto"/>
              <w:rPr>
                <w:rFonts w:hAnsi="宋体"/>
                <w:sz w:val="24"/>
              </w:rPr>
            </w:pPr>
          </w:p>
        </w:tc>
      </w:tr>
      <w:tr w:rsidR="00CA1AC9" w:rsidTr="00386C70">
        <w:trPr>
          <w:trHeight w:val="835"/>
          <w:jc w:val="center"/>
        </w:trPr>
        <w:tc>
          <w:tcPr>
            <w:tcW w:w="737" w:type="dxa"/>
            <w:vAlign w:val="center"/>
          </w:tcPr>
          <w:p w:rsidR="00CA1AC9" w:rsidRDefault="00B67EFF" w:rsidP="00FD7316">
            <w:pPr>
              <w:spacing w:line="360" w:lineRule="auto"/>
              <w:jc w:val="center"/>
              <w:rPr>
                <w:rFonts w:hAnsi="宋体"/>
                <w:sz w:val="24"/>
              </w:rPr>
            </w:pPr>
            <w:r>
              <w:rPr>
                <w:rFonts w:hAnsi="宋体" w:hint="eastAsia"/>
                <w:sz w:val="24"/>
              </w:rPr>
              <w:t>3</w:t>
            </w:r>
          </w:p>
        </w:tc>
        <w:tc>
          <w:tcPr>
            <w:tcW w:w="1886" w:type="dxa"/>
            <w:vAlign w:val="center"/>
          </w:tcPr>
          <w:p w:rsidR="00CA1AC9" w:rsidRDefault="00B67EFF" w:rsidP="00FD7316">
            <w:pPr>
              <w:spacing w:line="360" w:lineRule="auto"/>
              <w:jc w:val="center"/>
              <w:rPr>
                <w:rFonts w:hAnsi="宋体"/>
                <w:sz w:val="24"/>
              </w:rPr>
            </w:pPr>
            <w:r>
              <w:rPr>
                <w:rFonts w:hAnsi="宋体" w:hint="eastAsia"/>
                <w:sz w:val="24"/>
              </w:rPr>
              <w:t>工程质量标准</w:t>
            </w:r>
          </w:p>
        </w:tc>
        <w:tc>
          <w:tcPr>
            <w:tcW w:w="6305" w:type="dxa"/>
            <w:gridSpan w:val="2"/>
            <w:vAlign w:val="center"/>
          </w:tcPr>
          <w:p w:rsidR="00CA1AC9" w:rsidRDefault="00CA1AC9" w:rsidP="00FD7316">
            <w:pPr>
              <w:spacing w:line="360" w:lineRule="auto"/>
              <w:rPr>
                <w:rFonts w:hAnsi="宋体"/>
                <w:sz w:val="24"/>
              </w:rPr>
            </w:pPr>
          </w:p>
        </w:tc>
      </w:tr>
      <w:tr w:rsidR="00CA1AC9" w:rsidTr="00386C70">
        <w:trPr>
          <w:trHeight w:val="835"/>
          <w:jc w:val="center"/>
        </w:trPr>
        <w:tc>
          <w:tcPr>
            <w:tcW w:w="737" w:type="dxa"/>
            <w:vAlign w:val="center"/>
          </w:tcPr>
          <w:p w:rsidR="00CA1AC9" w:rsidRDefault="00B67EFF" w:rsidP="00FD7316">
            <w:pPr>
              <w:spacing w:line="360" w:lineRule="auto"/>
              <w:jc w:val="center"/>
              <w:rPr>
                <w:rFonts w:hAnsi="宋体"/>
                <w:sz w:val="24"/>
              </w:rPr>
            </w:pPr>
            <w:r>
              <w:rPr>
                <w:rFonts w:hAnsi="宋体" w:hint="eastAsia"/>
                <w:sz w:val="24"/>
              </w:rPr>
              <w:t>4</w:t>
            </w:r>
          </w:p>
        </w:tc>
        <w:tc>
          <w:tcPr>
            <w:tcW w:w="1886" w:type="dxa"/>
            <w:vAlign w:val="center"/>
          </w:tcPr>
          <w:p w:rsidR="00CA1AC9" w:rsidRDefault="00B67EFF" w:rsidP="00FD7316">
            <w:pPr>
              <w:spacing w:line="360" w:lineRule="auto"/>
              <w:jc w:val="center"/>
              <w:rPr>
                <w:rFonts w:hAnsi="宋体"/>
                <w:sz w:val="24"/>
              </w:rPr>
            </w:pPr>
            <w:r>
              <w:rPr>
                <w:rFonts w:hAnsi="宋体" w:hint="eastAsia"/>
                <w:sz w:val="24"/>
              </w:rPr>
              <w:t>保修期限</w:t>
            </w:r>
          </w:p>
        </w:tc>
        <w:tc>
          <w:tcPr>
            <w:tcW w:w="6305" w:type="dxa"/>
            <w:gridSpan w:val="2"/>
            <w:vAlign w:val="center"/>
          </w:tcPr>
          <w:p w:rsidR="00CA1AC9" w:rsidRDefault="00CA1AC9" w:rsidP="00FD7316">
            <w:pPr>
              <w:spacing w:line="360" w:lineRule="auto"/>
              <w:rPr>
                <w:rFonts w:hAnsi="宋体"/>
                <w:sz w:val="24"/>
              </w:rPr>
            </w:pPr>
          </w:p>
        </w:tc>
      </w:tr>
      <w:tr w:rsidR="00CA1AC9" w:rsidTr="00386C70">
        <w:trPr>
          <w:trHeight w:val="491"/>
          <w:jc w:val="center"/>
        </w:trPr>
        <w:tc>
          <w:tcPr>
            <w:tcW w:w="737" w:type="dxa"/>
            <w:vMerge w:val="restart"/>
            <w:vAlign w:val="center"/>
          </w:tcPr>
          <w:p w:rsidR="00CA1AC9" w:rsidRDefault="00B67EFF" w:rsidP="00FD7316">
            <w:pPr>
              <w:spacing w:line="360" w:lineRule="auto"/>
              <w:jc w:val="center"/>
              <w:rPr>
                <w:rFonts w:hAnsi="宋体"/>
                <w:sz w:val="24"/>
              </w:rPr>
            </w:pPr>
            <w:r>
              <w:rPr>
                <w:rFonts w:hAnsi="宋体" w:hint="eastAsia"/>
                <w:sz w:val="24"/>
              </w:rPr>
              <w:t>5</w:t>
            </w:r>
          </w:p>
        </w:tc>
        <w:tc>
          <w:tcPr>
            <w:tcW w:w="1886" w:type="dxa"/>
            <w:vMerge w:val="restart"/>
            <w:vAlign w:val="center"/>
          </w:tcPr>
          <w:p w:rsidR="00CA1AC9" w:rsidRDefault="00B67EFF" w:rsidP="00FD7316">
            <w:pPr>
              <w:spacing w:line="360" w:lineRule="auto"/>
              <w:jc w:val="center"/>
              <w:rPr>
                <w:rFonts w:hAnsi="宋体"/>
                <w:sz w:val="24"/>
              </w:rPr>
            </w:pPr>
            <w:r>
              <w:rPr>
                <w:rFonts w:hAnsi="宋体" w:hint="eastAsia"/>
                <w:sz w:val="24"/>
              </w:rPr>
              <w:t>拟委派的项目负责人</w:t>
            </w:r>
          </w:p>
        </w:tc>
        <w:tc>
          <w:tcPr>
            <w:tcW w:w="1701" w:type="dxa"/>
            <w:vAlign w:val="center"/>
          </w:tcPr>
          <w:p w:rsidR="00CA1AC9" w:rsidRDefault="00B67EFF" w:rsidP="00FD7316">
            <w:pPr>
              <w:spacing w:line="360" w:lineRule="auto"/>
              <w:rPr>
                <w:rFonts w:hAnsi="宋体"/>
                <w:sz w:val="24"/>
              </w:rPr>
            </w:pPr>
            <w:r>
              <w:rPr>
                <w:rFonts w:hAnsi="宋体" w:hint="eastAsia"/>
                <w:sz w:val="24"/>
              </w:rPr>
              <w:t>姓名</w:t>
            </w:r>
          </w:p>
        </w:tc>
        <w:tc>
          <w:tcPr>
            <w:tcW w:w="4604" w:type="dxa"/>
            <w:vAlign w:val="center"/>
          </w:tcPr>
          <w:p w:rsidR="00CA1AC9" w:rsidRDefault="00CA1AC9" w:rsidP="00FD7316">
            <w:pPr>
              <w:spacing w:line="360" w:lineRule="auto"/>
              <w:rPr>
                <w:rFonts w:hAnsi="宋体"/>
                <w:sz w:val="24"/>
              </w:rPr>
            </w:pPr>
          </w:p>
        </w:tc>
      </w:tr>
      <w:tr w:rsidR="00CA1AC9" w:rsidTr="00386C70">
        <w:trPr>
          <w:trHeight w:val="491"/>
          <w:jc w:val="center"/>
        </w:trPr>
        <w:tc>
          <w:tcPr>
            <w:tcW w:w="737" w:type="dxa"/>
            <w:vMerge/>
            <w:vAlign w:val="center"/>
          </w:tcPr>
          <w:p w:rsidR="00CA1AC9" w:rsidRDefault="00CA1AC9" w:rsidP="00FD7316">
            <w:pPr>
              <w:spacing w:line="360" w:lineRule="auto"/>
              <w:rPr>
                <w:rFonts w:hAnsi="宋体"/>
                <w:sz w:val="24"/>
              </w:rPr>
            </w:pPr>
          </w:p>
        </w:tc>
        <w:tc>
          <w:tcPr>
            <w:tcW w:w="1886" w:type="dxa"/>
            <w:vMerge/>
            <w:vAlign w:val="center"/>
          </w:tcPr>
          <w:p w:rsidR="00CA1AC9" w:rsidRDefault="00CA1AC9" w:rsidP="00FD7316">
            <w:pPr>
              <w:spacing w:line="360" w:lineRule="auto"/>
              <w:rPr>
                <w:rFonts w:hAnsi="宋体"/>
                <w:sz w:val="24"/>
              </w:rPr>
            </w:pPr>
          </w:p>
        </w:tc>
        <w:tc>
          <w:tcPr>
            <w:tcW w:w="1701" w:type="dxa"/>
            <w:vAlign w:val="center"/>
          </w:tcPr>
          <w:p w:rsidR="00CA1AC9" w:rsidRDefault="00B67EFF" w:rsidP="00FD7316">
            <w:pPr>
              <w:spacing w:line="360" w:lineRule="auto"/>
              <w:rPr>
                <w:rFonts w:hAnsi="宋体"/>
                <w:sz w:val="24"/>
              </w:rPr>
            </w:pPr>
            <w:r>
              <w:rPr>
                <w:rFonts w:hAnsi="宋体" w:hint="eastAsia"/>
                <w:sz w:val="24"/>
              </w:rPr>
              <w:t>技术职称</w:t>
            </w:r>
          </w:p>
        </w:tc>
        <w:tc>
          <w:tcPr>
            <w:tcW w:w="4604" w:type="dxa"/>
            <w:vAlign w:val="center"/>
          </w:tcPr>
          <w:p w:rsidR="00CA1AC9" w:rsidRDefault="00CA1AC9" w:rsidP="00FD7316">
            <w:pPr>
              <w:spacing w:line="360" w:lineRule="auto"/>
              <w:rPr>
                <w:rFonts w:hAnsi="宋体"/>
                <w:sz w:val="24"/>
              </w:rPr>
            </w:pPr>
          </w:p>
        </w:tc>
      </w:tr>
      <w:tr w:rsidR="00CA1AC9" w:rsidTr="00386C70">
        <w:trPr>
          <w:trHeight w:val="491"/>
          <w:jc w:val="center"/>
        </w:trPr>
        <w:tc>
          <w:tcPr>
            <w:tcW w:w="737" w:type="dxa"/>
            <w:vMerge/>
            <w:vAlign w:val="center"/>
          </w:tcPr>
          <w:p w:rsidR="00CA1AC9" w:rsidRDefault="00CA1AC9" w:rsidP="00FD7316">
            <w:pPr>
              <w:spacing w:line="360" w:lineRule="auto"/>
              <w:rPr>
                <w:rFonts w:hAnsi="宋体"/>
                <w:sz w:val="24"/>
              </w:rPr>
            </w:pPr>
          </w:p>
        </w:tc>
        <w:tc>
          <w:tcPr>
            <w:tcW w:w="1886" w:type="dxa"/>
            <w:vMerge/>
            <w:vAlign w:val="center"/>
          </w:tcPr>
          <w:p w:rsidR="00CA1AC9" w:rsidRDefault="00CA1AC9" w:rsidP="00FD7316">
            <w:pPr>
              <w:spacing w:line="360" w:lineRule="auto"/>
              <w:rPr>
                <w:rFonts w:hAnsi="宋体"/>
                <w:sz w:val="24"/>
              </w:rPr>
            </w:pPr>
          </w:p>
        </w:tc>
        <w:tc>
          <w:tcPr>
            <w:tcW w:w="1701" w:type="dxa"/>
            <w:vAlign w:val="center"/>
          </w:tcPr>
          <w:p w:rsidR="00CA1AC9" w:rsidRDefault="00B67EFF" w:rsidP="00FD7316">
            <w:pPr>
              <w:spacing w:line="360" w:lineRule="auto"/>
              <w:rPr>
                <w:rFonts w:hAnsi="宋体"/>
                <w:sz w:val="24"/>
              </w:rPr>
            </w:pPr>
            <w:r>
              <w:rPr>
                <w:rFonts w:hAnsi="宋体" w:hint="eastAsia"/>
                <w:sz w:val="24"/>
              </w:rPr>
              <w:t>联系电话</w:t>
            </w:r>
          </w:p>
        </w:tc>
        <w:tc>
          <w:tcPr>
            <w:tcW w:w="4604" w:type="dxa"/>
            <w:vAlign w:val="center"/>
          </w:tcPr>
          <w:p w:rsidR="00CA1AC9" w:rsidRDefault="00CA1AC9" w:rsidP="00FD7316">
            <w:pPr>
              <w:spacing w:line="360" w:lineRule="auto"/>
              <w:rPr>
                <w:rFonts w:hAnsi="宋体"/>
                <w:sz w:val="24"/>
              </w:rPr>
            </w:pPr>
          </w:p>
        </w:tc>
      </w:tr>
    </w:tbl>
    <w:p w:rsidR="00081918" w:rsidRDefault="00B67EFF" w:rsidP="00FD7316">
      <w:pPr>
        <w:spacing w:line="360" w:lineRule="auto"/>
        <w:rPr>
          <w:rFonts w:hAnsi="宋体"/>
        </w:rPr>
      </w:pPr>
      <w:r>
        <w:rPr>
          <w:rFonts w:hAnsi="宋体" w:hint="eastAsia"/>
        </w:rPr>
        <w:t>注：</w:t>
      </w:r>
    </w:p>
    <w:p w:rsidR="00CA1AC9" w:rsidRDefault="00B67EFF" w:rsidP="00081918">
      <w:pPr>
        <w:spacing w:line="360" w:lineRule="auto"/>
        <w:ind w:firstLineChars="200" w:firstLine="420"/>
        <w:rPr>
          <w:rFonts w:hAnsi="宋体"/>
        </w:rPr>
      </w:pPr>
      <w:r>
        <w:rPr>
          <w:rFonts w:hAnsi="宋体" w:hint="eastAsia"/>
        </w:rPr>
        <w:t>（</w:t>
      </w:r>
      <w:r>
        <w:rPr>
          <w:rFonts w:hAnsi="宋体" w:hint="eastAsia"/>
        </w:rPr>
        <w:t>1</w:t>
      </w:r>
      <w:r>
        <w:rPr>
          <w:rFonts w:hAnsi="宋体" w:hint="eastAsia"/>
        </w:rPr>
        <w:t>）投标总价为人民币报价。</w:t>
      </w:r>
    </w:p>
    <w:p w:rsidR="00CA1AC9" w:rsidRDefault="00B67EFF" w:rsidP="00081918">
      <w:pPr>
        <w:tabs>
          <w:tab w:val="left" w:pos="8364"/>
        </w:tabs>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，包括但不限于全部人工费、材料、设备、工具、机具、安装运输、规费、措施费、合理利润、管理费、税费等及清理现场的费用、合同实施过程中应预见和不可预见的费用等等。</w:t>
      </w:r>
    </w:p>
    <w:p w:rsidR="00CA1AC9" w:rsidRDefault="00B67EFF" w:rsidP="00FD7316">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3758E1" w:rsidRDefault="003758E1" w:rsidP="00FD7316">
      <w:pPr>
        <w:spacing w:line="360" w:lineRule="auto"/>
        <w:rPr>
          <w:rFonts w:hAnsi="宋体"/>
          <w:szCs w:val="21"/>
        </w:rPr>
      </w:pPr>
    </w:p>
    <w:p w:rsidR="003758E1" w:rsidRDefault="003758E1" w:rsidP="00FD7316">
      <w:pPr>
        <w:spacing w:line="360" w:lineRule="auto"/>
        <w:rPr>
          <w:rFonts w:hAnsi="宋体"/>
          <w:szCs w:val="21"/>
        </w:rPr>
      </w:pPr>
    </w:p>
    <w:p w:rsidR="00CA1AC9" w:rsidRDefault="00B67EFF" w:rsidP="00FD7316">
      <w:pPr>
        <w:spacing w:line="360" w:lineRule="auto"/>
        <w:rPr>
          <w:rFonts w:hAnsi="宋体"/>
          <w:szCs w:val="21"/>
        </w:rPr>
      </w:pPr>
      <w:r>
        <w:rPr>
          <w:rFonts w:hAnsi="宋体" w:hint="eastAsia"/>
          <w:szCs w:val="21"/>
        </w:rPr>
        <w:t>投标人名称（盖章）：</w:t>
      </w:r>
    </w:p>
    <w:p w:rsidR="00CA1AC9" w:rsidRDefault="00CA1AC9" w:rsidP="00FD7316">
      <w:pPr>
        <w:spacing w:line="360" w:lineRule="auto"/>
        <w:rPr>
          <w:rFonts w:hAnsi="宋体"/>
          <w:szCs w:val="21"/>
        </w:rPr>
      </w:pPr>
    </w:p>
    <w:p w:rsidR="003758E1" w:rsidRDefault="003758E1" w:rsidP="00FD7316">
      <w:pPr>
        <w:spacing w:line="360" w:lineRule="auto"/>
        <w:rPr>
          <w:rFonts w:hAnsi="宋体"/>
          <w:szCs w:val="21"/>
        </w:rPr>
      </w:pPr>
    </w:p>
    <w:p w:rsidR="00CA1AC9" w:rsidRDefault="00B67EFF" w:rsidP="00081918">
      <w:pPr>
        <w:spacing w:line="360" w:lineRule="auto"/>
        <w:rPr>
          <w:rFonts w:ascii="宋体" w:hAnsi="宋体" w:cs="Arial"/>
          <w:b/>
          <w:color w:val="000000"/>
          <w:sz w:val="28"/>
          <w:szCs w:val="28"/>
        </w:rPr>
      </w:pPr>
      <w:r>
        <w:rPr>
          <w:rFonts w:hAnsi="宋体" w:hint="eastAsia"/>
          <w:szCs w:val="21"/>
        </w:rPr>
        <w:t>日期：</w:t>
      </w:r>
      <w:r w:rsidR="003758E1">
        <w:rPr>
          <w:rFonts w:hAnsi="宋体"/>
          <w:szCs w:val="21"/>
        </w:rPr>
        <w:t>20</w:t>
      </w:r>
      <w:r w:rsidR="00081918">
        <w:rPr>
          <w:rFonts w:hAnsi="宋体"/>
          <w:szCs w:val="21"/>
        </w:rPr>
        <w:t>20</w:t>
      </w:r>
      <w:r>
        <w:rPr>
          <w:rFonts w:hAnsi="宋体" w:hint="eastAsia"/>
          <w:szCs w:val="21"/>
        </w:rPr>
        <w:t>年</w:t>
      </w:r>
      <w:r w:rsidR="00081918">
        <w:rPr>
          <w:rFonts w:hAnsi="宋体" w:hint="eastAsia"/>
          <w:szCs w:val="21"/>
        </w:rPr>
        <w:t xml:space="preserve"> </w:t>
      </w:r>
      <w:r w:rsidR="00081918">
        <w:rPr>
          <w:rFonts w:hAnsi="宋体"/>
          <w:szCs w:val="21"/>
        </w:rPr>
        <w:t xml:space="preserve"> </w:t>
      </w:r>
      <w:r>
        <w:rPr>
          <w:rFonts w:hAnsi="宋体" w:hint="eastAsia"/>
          <w:szCs w:val="21"/>
        </w:rPr>
        <w:t>月</w:t>
      </w:r>
      <w:r w:rsidR="00081918">
        <w:rPr>
          <w:rFonts w:hAnsi="宋体" w:hint="eastAsia"/>
          <w:szCs w:val="21"/>
        </w:rPr>
        <w:t xml:space="preserve"> </w:t>
      </w:r>
      <w:r w:rsidR="00081918">
        <w:rPr>
          <w:rFonts w:hAnsi="宋体"/>
          <w:szCs w:val="21"/>
        </w:rPr>
        <w:t xml:space="preserve"> </w:t>
      </w:r>
      <w:r>
        <w:rPr>
          <w:rFonts w:hAnsi="宋体" w:hint="eastAsia"/>
          <w:szCs w:val="21"/>
        </w:rPr>
        <w:t>日</w:t>
      </w:r>
      <w:r>
        <w:rPr>
          <w:rFonts w:ascii="仿宋" w:eastAsia="仿宋" w:hAnsi="仿宋" w:cs="仿宋"/>
          <w:szCs w:val="21"/>
        </w:rPr>
        <w:br w:type="page"/>
      </w:r>
      <w:r>
        <w:rPr>
          <w:rFonts w:ascii="宋体" w:hAnsi="宋体" w:cs="Arial" w:hint="eastAsia"/>
          <w:b/>
          <w:color w:val="000000"/>
          <w:sz w:val="28"/>
          <w:szCs w:val="28"/>
        </w:rPr>
        <w:lastRenderedPageBreak/>
        <w:t>附件2</w:t>
      </w:r>
    </w:p>
    <w:p w:rsidR="00081918" w:rsidRDefault="00081918" w:rsidP="00081918">
      <w:pPr>
        <w:spacing w:line="360" w:lineRule="auto"/>
        <w:ind w:firstLineChars="1100" w:firstLine="3534"/>
        <w:rPr>
          <w:rFonts w:ascii="宋体" w:hAnsi="宋体" w:cs="Arial"/>
          <w:b/>
          <w:color w:val="000000"/>
          <w:sz w:val="32"/>
          <w:szCs w:val="32"/>
        </w:rPr>
      </w:pPr>
      <w:r w:rsidRPr="00081918">
        <w:rPr>
          <w:rFonts w:ascii="宋体" w:hAnsi="宋体" w:cs="Arial"/>
          <w:b/>
          <w:color w:val="000000"/>
          <w:sz w:val="32"/>
          <w:szCs w:val="32"/>
        </w:rPr>
        <w:t>供应商调查表</w:t>
      </w:r>
    </w:p>
    <w:p w:rsidR="00081918" w:rsidRPr="00081918" w:rsidRDefault="00081918" w:rsidP="00081918">
      <w:pPr>
        <w:spacing w:line="360" w:lineRule="auto"/>
        <w:rPr>
          <w:rFonts w:ascii="仿宋" w:eastAsia="仿宋" w:hAnsi="仿宋" w:cs="仿宋"/>
          <w:szCs w:val="21"/>
        </w:rPr>
      </w:pPr>
      <w:r w:rsidRPr="00081918">
        <w:rPr>
          <w:rFonts w:ascii="宋体" w:hAnsi="宋体" w:cs="宋体" w:hint="eastAsia"/>
          <w:kern w:val="0"/>
          <w:szCs w:val="21"/>
        </w:rPr>
        <w:t>项目名称：广外学生宿舍部分风机盘管机组更换工程</w:t>
      </w:r>
    </w:p>
    <w:tbl>
      <w:tblPr>
        <w:tblW w:w="9760" w:type="dxa"/>
        <w:tblInd w:w="95" w:type="dxa"/>
        <w:tblLayout w:type="fixed"/>
        <w:tblLook w:val="04A0" w:firstRow="1" w:lastRow="0" w:firstColumn="1" w:lastColumn="0" w:noHBand="0" w:noVBand="1"/>
      </w:tblPr>
      <w:tblGrid>
        <w:gridCol w:w="1714"/>
        <w:gridCol w:w="1786"/>
        <w:gridCol w:w="1333"/>
        <w:gridCol w:w="1559"/>
        <w:gridCol w:w="1487"/>
        <w:gridCol w:w="1881"/>
      </w:tblGrid>
      <w:tr w:rsidR="00CA1AC9" w:rsidTr="00081918">
        <w:trPr>
          <w:trHeight w:val="399"/>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 xml:space="preserve">供应商名称 </w:t>
            </w:r>
          </w:p>
        </w:tc>
        <w:tc>
          <w:tcPr>
            <w:tcW w:w="467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c>
          <w:tcPr>
            <w:tcW w:w="1487"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法人代表</w:t>
            </w:r>
          </w:p>
        </w:tc>
        <w:tc>
          <w:tcPr>
            <w:tcW w:w="18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ind w:firstLine="200"/>
              <w:jc w:val="center"/>
              <w:rPr>
                <w:rFonts w:ascii="宋体" w:hAnsi="宋体" w:cs="宋体"/>
                <w:kern w:val="0"/>
                <w:sz w:val="24"/>
              </w:rPr>
            </w:pPr>
          </w:p>
        </w:tc>
      </w:tr>
      <w:tr w:rsidR="00CA1AC9" w:rsidTr="00081918">
        <w:trPr>
          <w:trHeight w:val="399"/>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详细地址</w:t>
            </w:r>
          </w:p>
        </w:tc>
        <w:tc>
          <w:tcPr>
            <w:tcW w:w="467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c>
          <w:tcPr>
            <w:tcW w:w="1487"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邮    编</w:t>
            </w:r>
          </w:p>
        </w:tc>
        <w:tc>
          <w:tcPr>
            <w:tcW w:w="18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ind w:firstLine="200"/>
              <w:jc w:val="center"/>
              <w:rPr>
                <w:rFonts w:ascii="宋体" w:hAnsi="宋体" w:cs="宋体"/>
                <w:kern w:val="0"/>
                <w:sz w:val="24"/>
              </w:rPr>
            </w:pPr>
          </w:p>
        </w:tc>
      </w:tr>
      <w:tr w:rsidR="00CA1AC9" w:rsidTr="00081918">
        <w:trPr>
          <w:trHeight w:val="876"/>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成立日期</w:t>
            </w:r>
          </w:p>
        </w:tc>
        <w:tc>
          <w:tcPr>
            <w:tcW w:w="1786"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c>
          <w:tcPr>
            <w:tcW w:w="1333"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c>
          <w:tcPr>
            <w:tcW w:w="1487"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发证机构</w:t>
            </w:r>
          </w:p>
        </w:tc>
        <w:tc>
          <w:tcPr>
            <w:tcW w:w="18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ind w:firstLine="200"/>
              <w:jc w:val="center"/>
              <w:rPr>
                <w:rFonts w:ascii="宋体" w:hAnsi="宋体" w:cs="宋体"/>
                <w:kern w:val="0"/>
                <w:sz w:val="24"/>
              </w:rPr>
            </w:pPr>
          </w:p>
        </w:tc>
      </w:tr>
      <w:tr w:rsidR="00CA1AC9" w:rsidTr="00081918">
        <w:trPr>
          <w:trHeight w:val="399"/>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固定电话号码</w:t>
            </w:r>
          </w:p>
        </w:tc>
        <w:tc>
          <w:tcPr>
            <w:tcW w:w="1786"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c>
          <w:tcPr>
            <w:tcW w:w="1333"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c>
          <w:tcPr>
            <w:tcW w:w="1487"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注册资金</w:t>
            </w:r>
          </w:p>
        </w:tc>
        <w:tc>
          <w:tcPr>
            <w:tcW w:w="18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ind w:firstLine="200"/>
              <w:jc w:val="center"/>
              <w:rPr>
                <w:rFonts w:ascii="宋体" w:hAnsi="宋体" w:cs="宋体"/>
                <w:kern w:val="0"/>
                <w:sz w:val="24"/>
              </w:rPr>
            </w:pPr>
          </w:p>
        </w:tc>
      </w:tr>
      <w:tr w:rsidR="00CA1AC9" w:rsidTr="00081918">
        <w:trPr>
          <w:trHeight w:val="399"/>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公司类型</w:t>
            </w:r>
          </w:p>
        </w:tc>
        <w:tc>
          <w:tcPr>
            <w:tcW w:w="311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机构性质</w:t>
            </w:r>
          </w:p>
        </w:tc>
        <w:tc>
          <w:tcPr>
            <w:tcW w:w="336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left"/>
              <w:rPr>
                <w:rFonts w:ascii="宋体" w:hAnsi="宋体" w:cs="宋体"/>
                <w:b/>
                <w:bCs/>
                <w:kern w:val="0"/>
                <w:sz w:val="24"/>
              </w:rPr>
            </w:pPr>
          </w:p>
        </w:tc>
      </w:tr>
      <w:tr w:rsidR="00CA1AC9" w:rsidTr="00081918">
        <w:trPr>
          <w:trHeight w:val="399"/>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项目联系人</w:t>
            </w:r>
          </w:p>
        </w:tc>
        <w:tc>
          <w:tcPr>
            <w:tcW w:w="311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联系电话</w:t>
            </w:r>
          </w:p>
        </w:tc>
        <w:tc>
          <w:tcPr>
            <w:tcW w:w="336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left"/>
              <w:rPr>
                <w:rFonts w:ascii="宋体" w:hAnsi="宋体" w:cs="宋体"/>
                <w:b/>
                <w:bCs/>
                <w:kern w:val="0"/>
                <w:sz w:val="24"/>
              </w:rPr>
            </w:pPr>
          </w:p>
        </w:tc>
      </w:tr>
      <w:tr w:rsidR="00CA1AC9" w:rsidTr="00081918">
        <w:trPr>
          <w:trHeight w:val="399"/>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经营范围</w:t>
            </w:r>
          </w:p>
        </w:tc>
        <w:tc>
          <w:tcPr>
            <w:tcW w:w="804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rPr>
                <w:rFonts w:ascii="宋体" w:hAnsi="宋体" w:cs="宋体"/>
                <w:b/>
                <w:bCs/>
                <w:kern w:val="0"/>
                <w:sz w:val="24"/>
              </w:rPr>
            </w:pPr>
          </w:p>
          <w:p w:rsidR="00CA1AC9" w:rsidRDefault="00CA1AC9" w:rsidP="00FD7316">
            <w:pPr>
              <w:widowControl/>
              <w:spacing w:line="360" w:lineRule="auto"/>
              <w:rPr>
                <w:rFonts w:ascii="宋体" w:hAnsi="宋体" w:cs="宋体"/>
                <w:b/>
                <w:bCs/>
                <w:kern w:val="0"/>
                <w:sz w:val="24"/>
              </w:rPr>
            </w:pPr>
          </w:p>
          <w:p w:rsidR="00CA1AC9" w:rsidRDefault="00CA1AC9" w:rsidP="00FD7316">
            <w:pPr>
              <w:widowControl/>
              <w:spacing w:line="360" w:lineRule="auto"/>
              <w:rPr>
                <w:rFonts w:ascii="宋体" w:hAnsi="宋体" w:cs="宋体"/>
                <w:b/>
                <w:bCs/>
                <w:kern w:val="0"/>
                <w:sz w:val="24"/>
              </w:rPr>
            </w:pPr>
          </w:p>
          <w:p w:rsidR="00CA1AC9" w:rsidRDefault="00CA1AC9" w:rsidP="00FD7316">
            <w:pPr>
              <w:widowControl/>
              <w:spacing w:line="360" w:lineRule="auto"/>
              <w:rPr>
                <w:rFonts w:ascii="宋体" w:hAnsi="宋体" w:cs="宋体"/>
                <w:b/>
                <w:bCs/>
                <w:kern w:val="0"/>
                <w:sz w:val="24"/>
              </w:rPr>
            </w:pPr>
          </w:p>
        </w:tc>
      </w:tr>
      <w:tr w:rsidR="00CA1AC9" w:rsidTr="00081918">
        <w:trPr>
          <w:trHeight w:val="397"/>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序号</w:t>
            </w:r>
          </w:p>
        </w:tc>
        <w:tc>
          <w:tcPr>
            <w:tcW w:w="467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资质证书（认证项目）名称</w:t>
            </w:r>
          </w:p>
        </w:tc>
        <w:tc>
          <w:tcPr>
            <w:tcW w:w="336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发证机关</w:t>
            </w:r>
          </w:p>
        </w:tc>
      </w:tr>
      <w:tr w:rsidR="00CA1AC9" w:rsidTr="00081918">
        <w:trPr>
          <w:trHeight w:val="397"/>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1</w:t>
            </w:r>
          </w:p>
        </w:tc>
        <w:tc>
          <w:tcPr>
            <w:tcW w:w="467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c>
          <w:tcPr>
            <w:tcW w:w="336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r>
      <w:tr w:rsidR="00CA1AC9" w:rsidTr="00081918">
        <w:trPr>
          <w:trHeight w:val="397"/>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2</w:t>
            </w:r>
          </w:p>
        </w:tc>
        <w:tc>
          <w:tcPr>
            <w:tcW w:w="467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c>
          <w:tcPr>
            <w:tcW w:w="336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r>
      <w:tr w:rsidR="00CA1AC9" w:rsidTr="00081918">
        <w:trPr>
          <w:trHeight w:val="397"/>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3</w:t>
            </w:r>
          </w:p>
        </w:tc>
        <w:tc>
          <w:tcPr>
            <w:tcW w:w="467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c>
          <w:tcPr>
            <w:tcW w:w="336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r>
      <w:tr w:rsidR="00CA1AC9" w:rsidTr="00081918">
        <w:trPr>
          <w:trHeight w:val="397"/>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c>
          <w:tcPr>
            <w:tcW w:w="467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c>
          <w:tcPr>
            <w:tcW w:w="336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r>
      <w:tr w:rsidR="00CA1AC9" w:rsidTr="00081918">
        <w:trPr>
          <w:trHeight w:val="397"/>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主要服务行业</w:t>
            </w:r>
          </w:p>
        </w:tc>
        <w:tc>
          <w:tcPr>
            <w:tcW w:w="311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主要客户</w:t>
            </w:r>
          </w:p>
        </w:tc>
        <w:tc>
          <w:tcPr>
            <w:tcW w:w="336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r>
      <w:tr w:rsidR="00CA1AC9" w:rsidTr="00081918">
        <w:trPr>
          <w:trHeight w:val="397"/>
        </w:trPr>
        <w:tc>
          <w:tcPr>
            <w:tcW w:w="976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近三年类似业绩</w:t>
            </w:r>
          </w:p>
        </w:tc>
      </w:tr>
      <w:tr w:rsidR="00CA1AC9" w:rsidTr="00081918">
        <w:trPr>
          <w:trHeight w:val="397"/>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序号</w:t>
            </w:r>
          </w:p>
        </w:tc>
        <w:tc>
          <w:tcPr>
            <w:tcW w:w="311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服务单位</w:t>
            </w:r>
          </w:p>
        </w:tc>
        <w:tc>
          <w:tcPr>
            <w:tcW w:w="4927"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项目内容</w:t>
            </w:r>
          </w:p>
        </w:tc>
      </w:tr>
      <w:tr w:rsidR="00CA1AC9" w:rsidTr="00081918">
        <w:trPr>
          <w:trHeight w:val="397"/>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1</w:t>
            </w:r>
          </w:p>
        </w:tc>
        <w:tc>
          <w:tcPr>
            <w:tcW w:w="311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c>
          <w:tcPr>
            <w:tcW w:w="4927"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r>
      <w:tr w:rsidR="00CA1AC9" w:rsidTr="00081918">
        <w:trPr>
          <w:trHeight w:val="397"/>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2</w:t>
            </w:r>
          </w:p>
        </w:tc>
        <w:tc>
          <w:tcPr>
            <w:tcW w:w="311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c>
          <w:tcPr>
            <w:tcW w:w="4927"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r>
      <w:tr w:rsidR="00CA1AC9" w:rsidTr="00081918">
        <w:trPr>
          <w:trHeight w:val="397"/>
        </w:trPr>
        <w:tc>
          <w:tcPr>
            <w:tcW w:w="1714"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rsidP="00FD7316">
            <w:pPr>
              <w:widowControl/>
              <w:spacing w:line="360" w:lineRule="auto"/>
              <w:jc w:val="center"/>
              <w:rPr>
                <w:rFonts w:ascii="宋体" w:hAnsi="宋体" w:cs="宋体"/>
                <w:kern w:val="0"/>
                <w:sz w:val="24"/>
              </w:rPr>
            </w:pPr>
            <w:r>
              <w:rPr>
                <w:rFonts w:ascii="宋体" w:hAnsi="宋体" w:cs="宋体" w:hint="eastAsia"/>
                <w:kern w:val="0"/>
                <w:sz w:val="24"/>
              </w:rPr>
              <w:t>3</w:t>
            </w:r>
          </w:p>
        </w:tc>
        <w:tc>
          <w:tcPr>
            <w:tcW w:w="311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rsidP="00FD7316">
            <w:pPr>
              <w:widowControl/>
              <w:spacing w:line="360" w:lineRule="auto"/>
              <w:jc w:val="center"/>
              <w:rPr>
                <w:rFonts w:ascii="宋体" w:hAnsi="宋体" w:cs="宋体"/>
                <w:b/>
                <w:bCs/>
                <w:kern w:val="0"/>
                <w:sz w:val="24"/>
              </w:rPr>
            </w:pPr>
          </w:p>
        </w:tc>
        <w:tc>
          <w:tcPr>
            <w:tcW w:w="4927" w:type="dxa"/>
            <w:gridSpan w:val="3"/>
            <w:tcBorders>
              <w:top w:val="single" w:sz="8" w:space="0" w:color="auto"/>
              <w:left w:val="single" w:sz="8" w:space="0" w:color="auto"/>
              <w:bottom w:val="single" w:sz="8" w:space="0" w:color="auto"/>
              <w:right w:val="single" w:sz="8" w:space="0" w:color="auto"/>
            </w:tcBorders>
            <w:shd w:val="clear" w:color="auto" w:fill="auto"/>
          </w:tcPr>
          <w:p w:rsidR="00CA1AC9" w:rsidRDefault="00CA1AC9" w:rsidP="00FD7316">
            <w:pPr>
              <w:widowControl/>
              <w:spacing w:line="360" w:lineRule="auto"/>
              <w:jc w:val="center"/>
              <w:rPr>
                <w:b/>
                <w:bCs/>
                <w:kern w:val="0"/>
                <w:sz w:val="24"/>
              </w:rPr>
            </w:pPr>
          </w:p>
        </w:tc>
      </w:tr>
    </w:tbl>
    <w:p w:rsidR="00081918" w:rsidRDefault="00081918" w:rsidP="00FD7316">
      <w:pPr>
        <w:spacing w:line="360" w:lineRule="auto"/>
        <w:ind w:left="560" w:hangingChars="200" w:hanging="560"/>
        <w:rPr>
          <w:sz w:val="28"/>
          <w:szCs w:val="28"/>
        </w:rPr>
      </w:pPr>
    </w:p>
    <w:p w:rsidR="00CA1AC9" w:rsidRDefault="00081918" w:rsidP="00FD7316">
      <w:pPr>
        <w:spacing w:line="360" w:lineRule="auto"/>
        <w:ind w:left="560" w:hangingChars="200" w:hanging="560"/>
        <w:rPr>
          <w:sz w:val="28"/>
          <w:szCs w:val="28"/>
        </w:rPr>
      </w:pPr>
      <w:r>
        <w:rPr>
          <w:rFonts w:hint="eastAsia"/>
          <w:sz w:val="28"/>
          <w:szCs w:val="28"/>
        </w:rPr>
        <w:t>供应商</w:t>
      </w:r>
      <w:r>
        <w:rPr>
          <w:sz w:val="28"/>
          <w:szCs w:val="28"/>
        </w:rPr>
        <w:t>名称</w:t>
      </w:r>
      <w:r>
        <w:rPr>
          <w:rFonts w:hint="eastAsia"/>
          <w:sz w:val="28"/>
          <w:szCs w:val="28"/>
        </w:rPr>
        <w:t>：</w:t>
      </w:r>
    </w:p>
    <w:p w:rsidR="00081918" w:rsidRDefault="00081918" w:rsidP="00FD7316">
      <w:pPr>
        <w:spacing w:line="360" w:lineRule="auto"/>
        <w:ind w:left="560" w:hangingChars="200" w:hanging="560"/>
        <w:rPr>
          <w:sz w:val="28"/>
          <w:szCs w:val="28"/>
        </w:rPr>
      </w:pPr>
    </w:p>
    <w:p w:rsidR="00CA1AC9" w:rsidRDefault="00B67EFF" w:rsidP="00FD7316">
      <w:pPr>
        <w:spacing w:line="360" w:lineRule="auto"/>
        <w:ind w:left="560" w:hangingChars="200" w:hanging="560"/>
        <w:rPr>
          <w:sz w:val="28"/>
          <w:szCs w:val="28"/>
        </w:rPr>
      </w:pPr>
      <w:r>
        <w:rPr>
          <w:rFonts w:hint="eastAsia"/>
          <w:sz w:val="28"/>
          <w:szCs w:val="28"/>
        </w:rPr>
        <w:t>日期：</w:t>
      </w:r>
      <w:r>
        <w:rPr>
          <w:rFonts w:hint="eastAsia"/>
          <w:sz w:val="28"/>
          <w:szCs w:val="28"/>
        </w:rPr>
        <w:t>20</w:t>
      </w:r>
      <w:r w:rsidR="00081918">
        <w:rPr>
          <w:sz w:val="28"/>
          <w:szCs w:val="28"/>
        </w:rPr>
        <w:t>20</w:t>
      </w:r>
      <w:r>
        <w:rPr>
          <w:rFonts w:hint="eastAsia"/>
          <w:sz w:val="28"/>
          <w:szCs w:val="28"/>
        </w:rPr>
        <w:t>年</w:t>
      </w:r>
      <w:r w:rsidR="00081918">
        <w:rPr>
          <w:rFonts w:hint="eastAsia"/>
          <w:sz w:val="28"/>
          <w:szCs w:val="28"/>
        </w:rPr>
        <w:t xml:space="preserve"> </w:t>
      </w:r>
      <w:r w:rsidR="00081918">
        <w:rPr>
          <w:sz w:val="28"/>
          <w:szCs w:val="28"/>
        </w:rPr>
        <w:t xml:space="preserve">  </w:t>
      </w:r>
      <w:r>
        <w:rPr>
          <w:rFonts w:hint="eastAsia"/>
          <w:sz w:val="28"/>
          <w:szCs w:val="28"/>
        </w:rPr>
        <w:t>月</w:t>
      </w:r>
      <w:r w:rsidR="00081918">
        <w:rPr>
          <w:rFonts w:hint="eastAsia"/>
          <w:sz w:val="28"/>
          <w:szCs w:val="28"/>
        </w:rPr>
        <w:t xml:space="preserve"> </w:t>
      </w:r>
      <w:r w:rsidR="00081918">
        <w:rPr>
          <w:sz w:val="28"/>
          <w:szCs w:val="28"/>
        </w:rPr>
        <w:t xml:space="preserve"> </w:t>
      </w:r>
      <w:r>
        <w:rPr>
          <w:rFonts w:hint="eastAsia"/>
          <w:sz w:val="28"/>
          <w:szCs w:val="28"/>
        </w:rPr>
        <w:t>日</w:t>
      </w:r>
    </w:p>
    <w:p w:rsidR="006B6C86" w:rsidRDefault="00B67EFF" w:rsidP="00FD7316">
      <w:pPr>
        <w:spacing w:line="360" w:lineRule="auto"/>
        <w:ind w:left="560" w:hangingChars="200" w:hanging="560"/>
        <w:rPr>
          <w:rFonts w:ascii="宋体" w:hAnsi="宋体"/>
          <w:b/>
          <w:bCs/>
          <w:sz w:val="28"/>
          <w:szCs w:val="28"/>
        </w:rPr>
      </w:pPr>
      <w:r>
        <w:rPr>
          <w:sz w:val="28"/>
          <w:szCs w:val="28"/>
        </w:rPr>
        <w:br w:type="page"/>
      </w:r>
      <w:r>
        <w:rPr>
          <w:rFonts w:ascii="宋体" w:hAnsi="宋体" w:hint="eastAsia"/>
          <w:b/>
          <w:bCs/>
          <w:sz w:val="28"/>
          <w:szCs w:val="28"/>
        </w:rPr>
        <w:lastRenderedPageBreak/>
        <w:t>附件3</w:t>
      </w:r>
    </w:p>
    <w:p w:rsidR="00CA1AC9" w:rsidRDefault="00B67EFF" w:rsidP="00FD7316">
      <w:pPr>
        <w:spacing w:line="360" w:lineRule="auto"/>
        <w:jc w:val="center"/>
        <w:rPr>
          <w:rFonts w:eastAsia="黑体"/>
          <w:b/>
          <w:bCs/>
          <w:sz w:val="36"/>
        </w:rPr>
      </w:pPr>
      <w:r>
        <w:rPr>
          <w:rFonts w:eastAsia="黑体" w:hint="eastAsia"/>
          <w:b/>
          <w:bCs/>
          <w:sz w:val="36"/>
        </w:rPr>
        <w:t>法定代表人身份证明书</w:t>
      </w:r>
    </w:p>
    <w:p w:rsidR="00CA1AC9" w:rsidRDefault="00CA1AC9" w:rsidP="00FD7316">
      <w:pPr>
        <w:spacing w:line="360" w:lineRule="auto"/>
        <w:jc w:val="center"/>
        <w:rPr>
          <w:b/>
          <w:bCs/>
          <w:szCs w:val="21"/>
        </w:rPr>
      </w:pPr>
    </w:p>
    <w:p w:rsidR="00CA1AC9" w:rsidRDefault="00B67EFF" w:rsidP="00FD7316">
      <w:pPr>
        <w:spacing w:line="360" w:lineRule="auto"/>
        <w:ind w:firstLineChars="450" w:firstLine="1260"/>
        <w:rPr>
          <w:rFonts w:ascii="宋体" w:hAnsi="宋体" w:cs="宋体"/>
          <w:sz w:val="28"/>
        </w:rPr>
      </w:pPr>
      <w:r>
        <w:rPr>
          <w:rFonts w:ascii="宋体" w:hAnsi="宋体" w:cs="宋体" w:hint="eastAsia"/>
          <w:sz w:val="28"/>
        </w:rPr>
        <w:t>在我单位任职务，是我单位法定代表人，身份证号为，特此证明。</w:t>
      </w:r>
    </w:p>
    <w:p w:rsidR="00CA1AC9" w:rsidRDefault="00CA1AC9" w:rsidP="00FD7316">
      <w:pPr>
        <w:spacing w:line="360" w:lineRule="auto"/>
        <w:ind w:firstLineChars="224" w:firstLine="627"/>
        <w:rPr>
          <w:rFonts w:ascii="宋体" w:hAnsi="宋体" w:cs="宋体"/>
          <w:sz w:val="28"/>
        </w:rPr>
      </w:pPr>
    </w:p>
    <w:p w:rsidR="00CA1AC9" w:rsidRDefault="00B67EFF" w:rsidP="00FD7316">
      <w:pPr>
        <w:spacing w:line="360" w:lineRule="auto"/>
        <w:jc w:val="left"/>
        <w:rPr>
          <w:rFonts w:ascii="宋体" w:hAnsi="宋体" w:cs="宋体"/>
          <w:sz w:val="28"/>
        </w:rPr>
      </w:pPr>
      <w:r>
        <w:rPr>
          <w:rFonts w:ascii="宋体" w:hAnsi="宋体" w:cs="宋体" w:hint="eastAsia"/>
          <w:sz w:val="28"/>
        </w:rPr>
        <w:t>（单位盖章）</w:t>
      </w:r>
    </w:p>
    <w:p w:rsidR="00CA1AC9" w:rsidRDefault="00CA1AC9" w:rsidP="00FD7316">
      <w:pPr>
        <w:spacing w:line="360" w:lineRule="auto"/>
        <w:ind w:firstLineChars="224" w:firstLine="627"/>
        <w:rPr>
          <w:rFonts w:hAnsi="宋体" w:cs="宋体"/>
          <w:sz w:val="28"/>
          <w:szCs w:val="28"/>
        </w:rPr>
      </w:pPr>
    </w:p>
    <w:p w:rsidR="00CA1AC9" w:rsidRDefault="00B67EFF" w:rsidP="00FD7316">
      <w:pPr>
        <w:spacing w:line="360" w:lineRule="auto"/>
        <w:rPr>
          <w:rFonts w:ascii="宋体" w:hAnsi="宋体" w:cs="宋体"/>
          <w:sz w:val="28"/>
        </w:rPr>
      </w:pPr>
      <w:r>
        <w:rPr>
          <w:rFonts w:hAnsi="宋体" w:cs="宋体" w:hint="eastAsia"/>
          <w:sz w:val="28"/>
          <w:szCs w:val="28"/>
        </w:rPr>
        <w:t>日期：</w:t>
      </w:r>
      <w:r>
        <w:rPr>
          <w:rFonts w:hAnsi="宋体" w:cs="宋体" w:hint="eastAsia"/>
          <w:sz w:val="28"/>
          <w:szCs w:val="28"/>
        </w:rPr>
        <w:t>20</w:t>
      </w:r>
      <w:r w:rsidR="00081918">
        <w:rPr>
          <w:rFonts w:hAnsi="宋体" w:cs="宋体"/>
          <w:sz w:val="28"/>
          <w:szCs w:val="28"/>
        </w:rPr>
        <w:t>0</w:t>
      </w:r>
      <w:r>
        <w:rPr>
          <w:rFonts w:hAnsi="宋体" w:cs="宋体" w:hint="eastAsia"/>
          <w:sz w:val="28"/>
          <w:szCs w:val="28"/>
        </w:rPr>
        <w:t>年</w:t>
      </w:r>
      <w:r w:rsidR="00081918">
        <w:rPr>
          <w:rFonts w:hAnsi="宋体" w:cs="宋体" w:hint="eastAsia"/>
          <w:sz w:val="28"/>
          <w:szCs w:val="28"/>
        </w:rPr>
        <w:t xml:space="preserve"> </w:t>
      </w:r>
      <w:r w:rsidR="00081918">
        <w:rPr>
          <w:rFonts w:hAnsi="宋体" w:cs="宋体"/>
          <w:sz w:val="28"/>
          <w:szCs w:val="28"/>
        </w:rPr>
        <w:t xml:space="preserve">  </w:t>
      </w:r>
      <w:r>
        <w:rPr>
          <w:rFonts w:hAnsi="宋体" w:cs="宋体" w:hint="eastAsia"/>
          <w:sz w:val="28"/>
          <w:szCs w:val="28"/>
        </w:rPr>
        <w:t>月</w:t>
      </w:r>
      <w:r w:rsidR="00081918">
        <w:rPr>
          <w:rFonts w:hAnsi="宋体" w:cs="宋体" w:hint="eastAsia"/>
          <w:sz w:val="28"/>
          <w:szCs w:val="28"/>
        </w:rPr>
        <w:t xml:space="preserve"> </w:t>
      </w:r>
      <w:r w:rsidR="00081918">
        <w:rPr>
          <w:rFonts w:hAnsi="宋体" w:cs="宋体"/>
          <w:sz w:val="28"/>
          <w:szCs w:val="28"/>
        </w:rPr>
        <w:t xml:space="preserve"> </w:t>
      </w:r>
      <w:r>
        <w:rPr>
          <w:rFonts w:hAnsi="宋体" w:cs="宋体" w:hint="eastAsia"/>
          <w:sz w:val="28"/>
          <w:szCs w:val="28"/>
        </w:rPr>
        <w:t>日</w:t>
      </w:r>
    </w:p>
    <w:p w:rsidR="00CA1AC9" w:rsidRDefault="00B67EFF" w:rsidP="00FD7316">
      <w:pPr>
        <w:spacing w:line="360" w:lineRule="auto"/>
        <w:rPr>
          <w:rFonts w:ascii="宋体" w:hAnsi="宋体" w:cs="宋体"/>
          <w:sz w:val="28"/>
        </w:rPr>
      </w:pPr>
      <w:r>
        <w:rPr>
          <w:rFonts w:ascii="宋体" w:hAnsi="宋体" w:cs="宋体" w:hint="eastAsia"/>
          <w:sz w:val="28"/>
        </w:rPr>
        <w:t xml:space="preserve">单位通信地址：                                </w:t>
      </w:r>
    </w:p>
    <w:p w:rsidR="00CA1AC9" w:rsidRDefault="00CA1AC9" w:rsidP="00FD7316">
      <w:pPr>
        <w:spacing w:line="360" w:lineRule="auto"/>
        <w:rPr>
          <w:rFonts w:ascii="宋体" w:hAnsi="宋体" w:cs="宋体"/>
          <w:sz w:val="28"/>
        </w:rPr>
      </w:pPr>
    </w:p>
    <w:p w:rsidR="00CA1AC9" w:rsidRDefault="00B67EFF" w:rsidP="00FD7316">
      <w:pPr>
        <w:spacing w:line="360" w:lineRule="auto"/>
        <w:rPr>
          <w:rFonts w:ascii="宋体" w:hAnsi="宋体" w:cs="宋体"/>
          <w:sz w:val="28"/>
        </w:rPr>
      </w:pPr>
      <w:r>
        <w:rPr>
          <w:rFonts w:ascii="宋体" w:hAnsi="宋体" w:cs="宋体" w:hint="eastAsia"/>
          <w:sz w:val="28"/>
        </w:rPr>
        <w:t xml:space="preserve">邮政编码：                 单位联系电话：   </w:t>
      </w:r>
    </w:p>
    <w:p w:rsidR="00CA1AC9" w:rsidRDefault="00CA1AC9" w:rsidP="00FD7316">
      <w:pPr>
        <w:spacing w:line="360" w:lineRule="auto"/>
      </w:pPr>
    </w:p>
    <w:p w:rsidR="00CA1AC9" w:rsidRDefault="00B67EFF" w:rsidP="00FD7316">
      <w:pPr>
        <w:spacing w:line="360" w:lineRule="auto"/>
        <w:rPr>
          <w:rFonts w:ascii="宋体" w:hAnsi="宋体" w:cs="Arial"/>
          <w:color w:val="000000"/>
          <w:sz w:val="28"/>
          <w:szCs w:val="28"/>
        </w:rPr>
      </w:pPr>
      <w:r>
        <w:rPr>
          <w:rFonts w:ascii="宋体" w:hAnsi="宋体" w:cs="Arial" w:hint="eastAsia"/>
          <w:color w:val="000000"/>
          <w:sz w:val="28"/>
          <w:szCs w:val="28"/>
        </w:rPr>
        <w:t>附：法人代表身份证正反面或其他身份证明材料复印件</w:t>
      </w:r>
    </w:p>
    <w:p w:rsidR="00CA1AC9" w:rsidRDefault="00CA1AC9" w:rsidP="00FD7316">
      <w:pPr>
        <w:spacing w:line="360" w:lineRule="auto"/>
        <w:rPr>
          <w:rFonts w:ascii="宋体" w:hAnsi="宋体" w:cs="Arial"/>
          <w:color w:val="000000"/>
          <w:sz w:val="28"/>
          <w:szCs w:val="28"/>
        </w:rPr>
      </w:pPr>
    </w:p>
    <w:p w:rsidR="00CA1AC9" w:rsidRDefault="00B67EFF" w:rsidP="00FD7316">
      <w:pPr>
        <w:spacing w:line="360" w:lineRule="auto"/>
        <w:rPr>
          <w:rFonts w:ascii="宋体" w:hAnsi="宋体" w:cs="Arial"/>
          <w:b/>
          <w:color w:val="000000"/>
          <w:sz w:val="28"/>
          <w:szCs w:val="28"/>
        </w:rPr>
      </w:pPr>
      <w:r>
        <w:rPr>
          <w:rFonts w:ascii="宋体" w:hAnsi="宋体" w:cs="Arial" w:hint="eastAsia"/>
          <w:color w:val="000000"/>
          <w:sz w:val="28"/>
          <w:szCs w:val="28"/>
        </w:rPr>
        <w:br w:type="page"/>
      </w:r>
      <w:r>
        <w:rPr>
          <w:rFonts w:ascii="宋体" w:hAnsi="宋体" w:cs="黑体" w:hint="eastAsia"/>
          <w:b/>
          <w:color w:val="000000"/>
          <w:sz w:val="28"/>
          <w:szCs w:val="28"/>
        </w:rPr>
        <w:lastRenderedPageBreak/>
        <w:t>附件4</w:t>
      </w:r>
    </w:p>
    <w:p w:rsidR="00CA1AC9" w:rsidRDefault="00B67EFF" w:rsidP="00081918">
      <w:pPr>
        <w:spacing w:line="360" w:lineRule="auto"/>
        <w:jc w:val="center"/>
        <w:rPr>
          <w:rFonts w:eastAsia="黑体"/>
          <w:b/>
          <w:bCs/>
          <w:sz w:val="36"/>
        </w:rPr>
      </w:pPr>
      <w:r>
        <w:rPr>
          <w:rFonts w:eastAsia="黑体" w:hint="eastAsia"/>
          <w:b/>
          <w:bCs/>
          <w:sz w:val="36"/>
        </w:rPr>
        <w:t>法定代表人授权委托证明书</w:t>
      </w:r>
    </w:p>
    <w:p w:rsidR="00CA1AC9" w:rsidRDefault="00CA1AC9" w:rsidP="00FD7316">
      <w:pPr>
        <w:pStyle w:val="10"/>
        <w:spacing w:line="360" w:lineRule="auto"/>
        <w:ind w:firstLineChars="177" w:firstLine="425"/>
        <w:rPr>
          <w:rFonts w:hAnsi="宋体"/>
          <w:bCs/>
          <w:sz w:val="24"/>
          <w:szCs w:val="24"/>
        </w:rPr>
      </w:pPr>
    </w:p>
    <w:p w:rsidR="00CA1AC9" w:rsidRDefault="00B67EFF" w:rsidP="00FD7316">
      <w:pPr>
        <w:pStyle w:val="10"/>
        <w:spacing w:line="360" w:lineRule="auto"/>
        <w:ind w:firstLineChars="200" w:firstLine="480"/>
        <w:rPr>
          <w:rFonts w:hAnsi="宋体"/>
          <w:sz w:val="24"/>
          <w:szCs w:val="24"/>
        </w:rPr>
      </w:pPr>
      <w:r>
        <w:rPr>
          <w:rFonts w:hAnsi="宋体" w:hint="eastAsia"/>
          <w:bCs/>
          <w:sz w:val="24"/>
          <w:szCs w:val="24"/>
        </w:rPr>
        <w:t>兹授权（委托代理人姓名）为我方委托代理人，其权限是：</w:t>
      </w:r>
      <w:r>
        <w:rPr>
          <w:rFonts w:hAnsi="宋体" w:hint="eastAsia"/>
          <w:sz w:val="24"/>
          <w:szCs w:val="24"/>
        </w:rPr>
        <w:t xml:space="preserve">办理                       </w:t>
      </w:r>
      <w:r w:rsidR="00081918" w:rsidRPr="00081918">
        <w:rPr>
          <w:rFonts w:hAnsi="宋体" w:hint="eastAsia"/>
          <w:sz w:val="24"/>
          <w:szCs w:val="24"/>
          <w:u w:val="single"/>
        </w:rPr>
        <w:t>广州大学城投资经营管理有限公司</w:t>
      </w:r>
      <w:r>
        <w:rPr>
          <w:rFonts w:hAnsi="宋体" w:hint="eastAsia"/>
          <w:sz w:val="24"/>
          <w:szCs w:val="24"/>
        </w:rPr>
        <w:t>组织的“</w:t>
      </w:r>
      <w:r w:rsidR="00081918" w:rsidRPr="00081918">
        <w:rPr>
          <w:rFonts w:hAnsi="宋体" w:hint="eastAsia"/>
          <w:sz w:val="24"/>
          <w:szCs w:val="24"/>
          <w:u w:val="single"/>
        </w:rPr>
        <w:t>广外学生宿舍部分风机盘管机组更换工程</w:t>
      </w:r>
      <w:r>
        <w:rPr>
          <w:rFonts w:hAnsi="宋体" w:hint="eastAsia"/>
          <w:sz w:val="24"/>
          <w:szCs w:val="24"/>
        </w:rPr>
        <w:t>”的投标和合同执行，以我方的名义处理一切与之有关的事宜。</w:t>
      </w:r>
    </w:p>
    <w:p w:rsidR="00CA1AC9" w:rsidRDefault="00B67EFF" w:rsidP="00FD7316">
      <w:pPr>
        <w:pStyle w:val="1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CA1AC9" w:rsidRDefault="00B67EFF" w:rsidP="00FD7316">
      <w:pPr>
        <w:pStyle w:val="10"/>
        <w:spacing w:line="360" w:lineRule="auto"/>
        <w:ind w:firstLineChars="200" w:firstLine="480"/>
        <w:rPr>
          <w:rFonts w:hAnsi="宋体"/>
          <w:sz w:val="24"/>
          <w:szCs w:val="24"/>
          <w:u w:val="single"/>
        </w:rPr>
      </w:pPr>
      <w:r>
        <w:rPr>
          <w:rFonts w:hAnsi="宋体" w:hint="eastAsia"/>
          <w:sz w:val="24"/>
          <w:szCs w:val="24"/>
        </w:rPr>
        <w:t>附：代理人性别：   年龄：   职务：</w:t>
      </w:r>
    </w:p>
    <w:p w:rsidR="00CA1AC9" w:rsidRDefault="00B67EFF" w:rsidP="00FD7316">
      <w:pPr>
        <w:pStyle w:val="10"/>
        <w:spacing w:line="360" w:lineRule="auto"/>
        <w:ind w:firstLineChars="200" w:firstLine="480"/>
        <w:rPr>
          <w:rFonts w:hAnsi="宋体"/>
          <w:sz w:val="24"/>
          <w:szCs w:val="24"/>
          <w:u w:val="single"/>
        </w:rPr>
      </w:pPr>
      <w:r>
        <w:rPr>
          <w:rFonts w:hAnsi="宋体" w:hint="eastAsia"/>
          <w:sz w:val="24"/>
          <w:szCs w:val="24"/>
        </w:rPr>
        <w:t xml:space="preserve">　　身份证号码：</w:t>
      </w:r>
    </w:p>
    <w:p w:rsidR="00CA1AC9" w:rsidRDefault="00B67EFF" w:rsidP="00FD7316">
      <w:pPr>
        <w:pStyle w:val="1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CA1AC9" w:rsidRDefault="00B67EFF" w:rsidP="00FD7316">
      <w:pPr>
        <w:pStyle w:val="10"/>
        <w:spacing w:line="360" w:lineRule="auto"/>
        <w:ind w:firstLineChars="200" w:firstLine="480"/>
        <w:rPr>
          <w:rFonts w:hAnsi="宋体"/>
          <w:sz w:val="24"/>
          <w:szCs w:val="24"/>
          <w:u w:val="single"/>
        </w:rPr>
      </w:pPr>
      <w:r>
        <w:rPr>
          <w:rFonts w:hAnsi="宋体" w:hint="eastAsia"/>
          <w:sz w:val="24"/>
          <w:szCs w:val="24"/>
        </w:rPr>
        <w:t xml:space="preserve">　　企业类型：</w:t>
      </w:r>
    </w:p>
    <w:p w:rsidR="00CA1AC9" w:rsidRDefault="00B67EFF" w:rsidP="00FD7316">
      <w:pPr>
        <w:pStyle w:val="10"/>
        <w:spacing w:line="360" w:lineRule="auto"/>
        <w:ind w:firstLineChars="200" w:firstLine="480"/>
        <w:rPr>
          <w:rFonts w:hAnsi="宋体"/>
          <w:sz w:val="24"/>
          <w:szCs w:val="24"/>
          <w:u w:val="single"/>
        </w:rPr>
      </w:pPr>
      <w:r>
        <w:rPr>
          <w:rFonts w:hAnsi="宋体" w:hint="eastAsia"/>
          <w:sz w:val="24"/>
          <w:szCs w:val="24"/>
        </w:rPr>
        <w:t xml:space="preserve">　　经营范围：</w:t>
      </w:r>
    </w:p>
    <w:p w:rsidR="00CA1AC9" w:rsidRDefault="00B67EFF" w:rsidP="00FD7316">
      <w:pPr>
        <w:pStyle w:val="10"/>
        <w:spacing w:line="360" w:lineRule="auto"/>
        <w:rPr>
          <w:rFonts w:hAnsi="宋体"/>
          <w:sz w:val="24"/>
          <w:szCs w:val="24"/>
        </w:rPr>
      </w:pPr>
      <w:r>
        <w:rPr>
          <w:rFonts w:hAnsi="宋体" w:hint="eastAsia"/>
          <w:sz w:val="24"/>
          <w:szCs w:val="24"/>
        </w:rPr>
        <w:t xml:space="preserve">附：被授权人有效身份证正反面或其他身份证明材料复印　　　　　　　</w:t>
      </w:r>
    </w:p>
    <w:p w:rsidR="00CA1AC9" w:rsidRDefault="00CA1AC9" w:rsidP="00FD7316">
      <w:pPr>
        <w:pStyle w:val="1"/>
        <w:spacing w:line="360" w:lineRule="auto"/>
        <w:jc w:val="both"/>
        <w:rPr>
          <w:rFonts w:hAnsi="宋体"/>
          <w:sz w:val="24"/>
          <w:szCs w:val="24"/>
        </w:rPr>
      </w:pPr>
    </w:p>
    <w:p w:rsidR="00CA1AC9" w:rsidRDefault="00CA1AC9" w:rsidP="00FD7316">
      <w:pPr>
        <w:pStyle w:val="1"/>
        <w:spacing w:line="360" w:lineRule="auto"/>
        <w:jc w:val="both"/>
        <w:rPr>
          <w:rFonts w:eastAsia="宋体" w:hAnsi="宋体" w:cs="宋体"/>
          <w:sz w:val="28"/>
        </w:rPr>
      </w:pPr>
    </w:p>
    <w:p w:rsidR="00CA1AC9" w:rsidRDefault="00CA1AC9" w:rsidP="00FD7316">
      <w:pPr>
        <w:pStyle w:val="1"/>
        <w:spacing w:line="360" w:lineRule="auto"/>
        <w:jc w:val="both"/>
        <w:rPr>
          <w:rFonts w:eastAsia="宋体" w:hAnsi="宋体" w:cs="宋体"/>
          <w:sz w:val="28"/>
        </w:rPr>
      </w:pPr>
    </w:p>
    <w:p w:rsidR="00CA1AC9" w:rsidRDefault="00CA1AC9" w:rsidP="00FD7316">
      <w:pPr>
        <w:pStyle w:val="1"/>
        <w:spacing w:line="360" w:lineRule="auto"/>
        <w:jc w:val="both"/>
        <w:rPr>
          <w:rFonts w:eastAsia="宋体" w:hAnsi="宋体" w:cs="宋体"/>
          <w:sz w:val="28"/>
        </w:rPr>
      </w:pPr>
    </w:p>
    <w:p w:rsidR="00CA1AC9" w:rsidRDefault="00CA1AC9" w:rsidP="00FD7316">
      <w:pPr>
        <w:pStyle w:val="1"/>
        <w:spacing w:line="360" w:lineRule="auto"/>
        <w:jc w:val="both"/>
        <w:rPr>
          <w:rFonts w:eastAsia="宋体" w:hAnsi="宋体" w:cs="宋体"/>
          <w:sz w:val="28"/>
        </w:rPr>
      </w:pPr>
    </w:p>
    <w:p w:rsidR="00CA1AC9" w:rsidRDefault="00CA1AC9" w:rsidP="00FD7316">
      <w:pPr>
        <w:pStyle w:val="1"/>
        <w:spacing w:line="360" w:lineRule="auto"/>
        <w:jc w:val="both"/>
        <w:rPr>
          <w:rFonts w:eastAsia="宋体" w:hAnsi="宋体" w:cs="宋体"/>
          <w:sz w:val="28"/>
        </w:rPr>
      </w:pPr>
    </w:p>
    <w:p w:rsidR="00CA1AC9" w:rsidRDefault="00B67EFF" w:rsidP="00FD7316">
      <w:pPr>
        <w:pStyle w:val="1"/>
        <w:spacing w:line="360" w:lineRule="auto"/>
        <w:jc w:val="both"/>
        <w:rPr>
          <w:rFonts w:eastAsia="宋体" w:hAnsi="宋体" w:cs="宋体"/>
          <w:sz w:val="24"/>
          <w:szCs w:val="24"/>
        </w:rPr>
      </w:pPr>
      <w:r>
        <w:rPr>
          <w:rFonts w:eastAsia="宋体" w:hAnsi="宋体" w:cs="宋体" w:hint="eastAsia"/>
          <w:sz w:val="24"/>
          <w:szCs w:val="24"/>
        </w:rPr>
        <w:t>（单位盖章）：</w:t>
      </w:r>
    </w:p>
    <w:p w:rsidR="00CA1AC9" w:rsidRDefault="00CA1AC9" w:rsidP="00FD7316">
      <w:pPr>
        <w:pStyle w:val="1"/>
        <w:spacing w:line="360" w:lineRule="auto"/>
        <w:jc w:val="both"/>
        <w:rPr>
          <w:rFonts w:eastAsia="宋体" w:hAnsi="宋体" w:cs="宋体"/>
          <w:sz w:val="24"/>
          <w:szCs w:val="24"/>
        </w:rPr>
      </w:pPr>
    </w:p>
    <w:p w:rsidR="00CA1AC9" w:rsidRDefault="00B67EFF" w:rsidP="00FD7316">
      <w:pPr>
        <w:pStyle w:val="1"/>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CA1AC9" w:rsidRDefault="00B67EFF" w:rsidP="00FD7316">
      <w:pPr>
        <w:pStyle w:val="1"/>
        <w:spacing w:line="360" w:lineRule="auto"/>
        <w:jc w:val="both"/>
        <w:rPr>
          <w:rFonts w:eastAsia="宋体" w:hAnsi="宋体" w:cs="宋体"/>
          <w:sz w:val="24"/>
          <w:szCs w:val="24"/>
        </w:rPr>
      </w:pPr>
      <w:r>
        <w:rPr>
          <w:rFonts w:eastAsia="宋体" w:hAnsi="宋体" w:cs="宋体" w:hint="eastAsia"/>
          <w:sz w:val="24"/>
          <w:szCs w:val="24"/>
        </w:rPr>
        <w:t>被授权人（签字或盖章）：</w:t>
      </w:r>
    </w:p>
    <w:p w:rsidR="00CA1AC9" w:rsidRDefault="00B67EFF" w:rsidP="00FD7316">
      <w:pPr>
        <w:pStyle w:val="1"/>
        <w:spacing w:line="360" w:lineRule="auto"/>
        <w:jc w:val="both"/>
        <w:rPr>
          <w:rFonts w:eastAsia="宋体" w:hAnsi="宋体" w:cs="宋体"/>
          <w:sz w:val="24"/>
          <w:szCs w:val="24"/>
        </w:rPr>
      </w:pPr>
      <w:r>
        <w:rPr>
          <w:rFonts w:eastAsia="宋体" w:hAnsi="宋体" w:cs="宋体" w:hint="eastAsia"/>
          <w:sz w:val="24"/>
          <w:szCs w:val="24"/>
        </w:rPr>
        <w:t>日期： 20</w:t>
      </w:r>
      <w:r w:rsidR="00081918">
        <w:rPr>
          <w:rFonts w:eastAsia="宋体" w:hAnsi="宋体" w:cs="宋体"/>
          <w:sz w:val="24"/>
          <w:szCs w:val="24"/>
        </w:rPr>
        <w:t>20</w:t>
      </w:r>
      <w:r>
        <w:rPr>
          <w:rFonts w:eastAsia="宋体" w:hAnsi="宋体" w:cs="宋体" w:hint="eastAsia"/>
          <w:sz w:val="24"/>
          <w:szCs w:val="24"/>
        </w:rPr>
        <w:t>年   月   日</w:t>
      </w:r>
    </w:p>
    <w:p w:rsidR="00CA1AC9" w:rsidRDefault="00B67EFF" w:rsidP="00FD7316">
      <w:pPr>
        <w:spacing w:line="360" w:lineRule="auto"/>
        <w:rPr>
          <w:sz w:val="24"/>
        </w:rPr>
      </w:pPr>
      <w:r>
        <w:rPr>
          <w:rFonts w:hAnsi="宋体" w:cs="宋体" w:hint="eastAsia"/>
          <w:sz w:val="24"/>
          <w:lang w:val="zh-CN"/>
        </w:rPr>
        <w:t>说明：法定代表人亲自办理投标事宜的，无需提交本证明书。</w:t>
      </w:r>
    </w:p>
    <w:p w:rsidR="00CA1AC9" w:rsidRDefault="00CA1AC9" w:rsidP="00FD7316">
      <w:pPr>
        <w:spacing w:line="360" w:lineRule="auto"/>
        <w:rPr>
          <w:sz w:val="28"/>
          <w:szCs w:val="28"/>
        </w:rPr>
      </w:pPr>
    </w:p>
    <w:p w:rsidR="00CA1AC9" w:rsidRDefault="00B67EFF" w:rsidP="00FD7316">
      <w:pPr>
        <w:spacing w:line="360" w:lineRule="auto"/>
        <w:rPr>
          <w:rFonts w:ascii="仿宋" w:eastAsia="仿宋" w:hAnsi="仿宋" w:cs="仿宋"/>
          <w:szCs w:val="21"/>
        </w:rPr>
      </w:pPr>
      <w:r>
        <w:rPr>
          <w:rFonts w:ascii="仿宋" w:eastAsia="仿宋" w:hAnsi="仿宋" w:cs="仿宋"/>
          <w:szCs w:val="21"/>
        </w:rPr>
        <w:br w:type="page"/>
      </w:r>
    </w:p>
    <w:p w:rsidR="00CA1AC9" w:rsidRDefault="00B67EFF" w:rsidP="00FD7316">
      <w:pPr>
        <w:spacing w:line="360" w:lineRule="auto"/>
        <w:rPr>
          <w:rFonts w:hAnsi="宋体"/>
          <w:b/>
          <w:sz w:val="28"/>
          <w:szCs w:val="28"/>
        </w:rPr>
      </w:pPr>
      <w:r>
        <w:rPr>
          <w:rFonts w:ascii="宋体" w:hAnsi="宋体" w:cs="Arial" w:hint="eastAsia"/>
          <w:b/>
          <w:color w:val="000000"/>
          <w:sz w:val="28"/>
          <w:szCs w:val="28"/>
        </w:rPr>
        <w:t>附件5</w:t>
      </w:r>
    </w:p>
    <w:p w:rsidR="00CA1AC9" w:rsidRDefault="00B67EFF" w:rsidP="00FD7316">
      <w:pPr>
        <w:spacing w:line="360" w:lineRule="auto"/>
        <w:jc w:val="center"/>
        <w:rPr>
          <w:rFonts w:ascii="宋体" w:hAnsi="宋体" w:cs="宋体"/>
          <w:b/>
          <w:bCs/>
          <w:sz w:val="36"/>
          <w:szCs w:val="36"/>
        </w:rPr>
      </w:pPr>
      <w:r>
        <w:rPr>
          <w:rFonts w:ascii="宋体" w:hAnsi="宋体" w:cs="宋体" w:hint="eastAsia"/>
          <w:b/>
          <w:bCs/>
          <w:sz w:val="36"/>
          <w:szCs w:val="36"/>
        </w:rPr>
        <w:t>投标人资格审查表</w:t>
      </w:r>
    </w:p>
    <w:p w:rsidR="00CA1AC9" w:rsidRDefault="00B67EFF" w:rsidP="00FD7316">
      <w:pPr>
        <w:spacing w:line="360" w:lineRule="auto"/>
        <w:rPr>
          <w:rFonts w:ascii="宋体" w:hAnsi="宋体"/>
          <w:bCs/>
          <w:szCs w:val="21"/>
        </w:rPr>
      </w:pPr>
      <w:r>
        <w:rPr>
          <w:rFonts w:ascii="宋体" w:hAnsi="宋体" w:hint="eastAsia"/>
          <w:bCs/>
          <w:szCs w:val="21"/>
        </w:rPr>
        <w:t>项目名称：</w:t>
      </w:r>
      <w:r w:rsidR="005D435A">
        <w:rPr>
          <w:rFonts w:ascii="宋体" w:hAnsi="宋体" w:hint="eastAsia"/>
          <w:bCs/>
          <w:szCs w:val="21"/>
        </w:rPr>
        <w:t>广外学生宿舍部分风机盘管机组更换工程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CA1AC9">
        <w:trPr>
          <w:trHeight w:val="544"/>
          <w:jc w:val="center"/>
        </w:trPr>
        <w:tc>
          <w:tcPr>
            <w:tcW w:w="652" w:type="dxa"/>
            <w:vAlign w:val="center"/>
          </w:tcPr>
          <w:p w:rsidR="00CA1AC9" w:rsidRDefault="00B67EFF" w:rsidP="00FD7316">
            <w:pPr>
              <w:spacing w:line="360" w:lineRule="auto"/>
              <w:rPr>
                <w:rFonts w:ascii="宋体" w:hAnsi="宋体"/>
                <w:b/>
                <w:szCs w:val="21"/>
              </w:rPr>
            </w:pPr>
            <w:r>
              <w:rPr>
                <w:rFonts w:ascii="宋体" w:hAnsi="宋体" w:cs="宋体" w:hint="eastAsia"/>
                <w:b/>
                <w:bCs/>
                <w:szCs w:val="21"/>
              </w:rPr>
              <w:t>序号</w:t>
            </w:r>
          </w:p>
        </w:tc>
        <w:tc>
          <w:tcPr>
            <w:tcW w:w="6225" w:type="dxa"/>
            <w:vAlign w:val="center"/>
          </w:tcPr>
          <w:p w:rsidR="006B6C86" w:rsidRDefault="00B67EFF" w:rsidP="00FD7316">
            <w:pPr>
              <w:spacing w:line="360" w:lineRule="auto"/>
              <w:ind w:firstLine="422"/>
              <w:jc w:val="center"/>
              <w:rPr>
                <w:rFonts w:ascii="宋体" w:hAnsi="宋体"/>
                <w:b/>
                <w:sz w:val="22"/>
                <w:szCs w:val="21"/>
              </w:rPr>
            </w:pPr>
            <w:r>
              <w:rPr>
                <w:rFonts w:ascii="宋体" w:hAnsi="宋体" w:cs="宋体" w:hint="eastAsia"/>
                <w:b/>
                <w:bCs/>
                <w:szCs w:val="21"/>
              </w:rPr>
              <w:t>评审内容</w:t>
            </w:r>
          </w:p>
        </w:tc>
        <w:tc>
          <w:tcPr>
            <w:tcW w:w="1183" w:type="dxa"/>
            <w:vAlign w:val="center"/>
          </w:tcPr>
          <w:p w:rsidR="00CA1AC9" w:rsidRDefault="00B67EFF" w:rsidP="00FD7316">
            <w:pPr>
              <w:spacing w:line="360" w:lineRule="auto"/>
              <w:rPr>
                <w:rFonts w:ascii="宋体" w:hAnsi="宋体"/>
                <w:b/>
                <w:szCs w:val="21"/>
              </w:rPr>
            </w:pPr>
            <w:r>
              <w:rPr>
                <w:rFonts w:ascii="宋体" w:hAnsi="宋体" w:cs="宋体" w:hint="eastAsia"/>
                <w:b/>
                <w:bCs/>
                <w:szCs w:val="21"/>
              </w:rPr>
              <w:t>备注</w:t>
            </w:r>
          </w:p>
        </w:tc>
      </w:tr>
      <w:tr w:rsidR="00CA1AC9">
        <w:trPr>
          <w:trHeight w:val="544"/>
          <w:jc w:val="center"/>
        </w:trPr>
        <w:tc>
          <w:tcPr>
            <w:tcW w:w="652" w:type="dxa"/>
            <w:shd w:val="clear" w:color="auto" w:fill="auto"/>
            <w:vAlign w:val="center"/>
          </w:tcPr>
          <w:p w:rsidR="00CA1AC9" w:rsidRDefault="00B67EFF" w:rsidP="00FD7316">
            <w:pPr>
              <w:spacing w:line="360" w:lineRule="auto"/>
              <w:rPr>
                <w:rFonts w:ascii="宋体" w:hAnsi="宋体"/>
                <w:bCs/>
                <w:szCs w:val="21"/>
              </w:rPr>
            </w:pPr>
            <w:r>
              <w:rPr>
                <w:rFonts w:ascii="宋体" w:hAnsi="宋体" w:cs="宋体" w:hint="eastAsia"/>
                <w:szCs w:val="21"/>
              </w:rPr>
              <w:t>1</w:t>
            </w:r>
          </w:p>
        </w:tc>
        <w:tc>
          <w:tcPr>
            <w:tcW w:w="6225" w:type="dxa"/>
            <w:shd w:val="clear" w:color="auto" w:fill="auto"/>
            <w:vAlign w:val="center"/>
          </w:tcPr>
          <w:p w:rsidR="00CA1AC9" w:rsidRDefault="00B67EFF" w:rsidP="00FD7316">
            <w:pPr>
              <w:spacing w:line="360" w:lineRule="auto"/>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183" w:type="dxa"/>
            <w:vAlign w:val="center"/>
          </w:tcPr>
          <w:p w:rsidR="00CA1AC9" w:rsidRDefault="00CA1AC9" w:rsidP="00FD7316">
            <w:pPr>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rsidP="00FD7316">
            <w:pPr>
              <w:spacing w:line="360" w:lineRule="auto"/>
              <w:rPr>
                <w:rFonts w:ascii="宋体" w:hAnsi="宋体" w:cs="宋体"/>
                <w:szCs w:val="21"/>
              </w:rPr>
            </w:pPr>
            <w:r>
              <w:rPr>
                <w:rFonts w:ascii="宋体" w:hAnsi="宋体" w:cs="宋体"/>
                <w:szCs w:val="21"/>
              </w:rPr>
              <w:t>2</w:t>
            </w:r>
          </w:p>
        </w:tc>
        <w:tc>
          <w:tcPr>
            <w:tcW w:w="6225" w:type="dxa"/>
            <w:shd w:val="clear" w:color="auto" w:fill="auto"/>
            <w:vAlign w:val="center"/>
          </w:tcPr>
          <w:p w:rsidR="00CA1AC9" w:rsidRDefault="00B67EFF" w:rsidP="00FD7316">
            <w:pPr>
              <w:spacing w:line="360" w:lineRule="auto"/>
              <w:rPr>
                <w:rFonts w:ascii="宋体" w:hAnsi="宋体" w:cs="宋体"/>
                <w:szCs w:val="21"/>
              </w:rPr>
            </w:pPr>
            <w:r>
              <w:rPr>
                <w:rFonts w:ascii="宋体" w:hAnsi="宋体" w:cs="宋体" w:hint="eastAsia"/>
                <w:szCs w:val="21"/>
              </w:rPr>
              <w:t>法定代表人证明书原件或法定代表人授权委托书原件</w:t>
            </w:r>
          </w:p>
        </w:tc>
        <w:tc>
          <w:tcPr>
            <w:tcW w:w="1183" w:type="dxa"/>
            <w:vAlign w:val="center"/>
          </w:tcPr>
          <w:p w:rsidR="00CA1AC9" w:rsidRDefault="00CA1AC9" w:rsidP="00FD7316">
            <w:pPr>
              <w:spacing w:line="360" w:lineRule="auto"/>
              <w:rPr>
                <w:rFonts w:ascii="宋体" w:hAnsi="宋体" w:cs="宋体"/>
                <w:szCs w:val="21"/>
              </w:rPr>
            </w:pPr>
          </w:p>
        </w:tc>
      </w:tr>
      <w:tr w:rsidR="00CA1AC9">
        <w:trPr>
          <w:trHeight w:val="544"/>
          <w:jc w:val="center"/>
        </w:trPr>
        <w:tc>
          <w:tcPr>
            <w:tcW w:w="652" w:type="dxa"/>
            <w:shd w:val="clear" w:color="auto" w:fill="auto"/>
            <w:vAlign w:val="center"/>
          </w:tcPr>
          <w:p w:rsidR="00CA1AC9" w:rsidRDefault="00B67EFF" w:rsidP="00FD7316">
            <w:pPr>
              <w:spacing w:line="360" w:lineRule="auto"/>
              <w:rPr>
                <w:rFonts w:ascii="宋体" w:hAnsi="宋体" w:cs="宋体"/>
                <w:szCs w:val="21"/>
              </w:rPr>
            </w:pPr>
            <w:r>
              <w:rPr>
                <w:rFonts w:ascii="宋体" w:hAnsi="宋体" w:cs="宋体" w:hint="eastAsia"/>
                <w:szCs w:val="21"/>
              </w:rPr>
              <w:t>3</w:t>
            </w:r>
          </w:p>
        </w:tc>
        <w:tc>
          <w:tcPr>
            <w:tcW w:w="6225" w:type="dxa"/>
            <w:shd w:val="clear" w:color="auto" w:fill="auto"/>
            <w:vAlign w:val="center"/>
          </w:tcPr>
          <w:p w:rsidR="00CA1AC9" w:rsidRDefault="00B67EFF" w:rsidP="00FD7316">
            <w:pPr>
              <w:spacing w:line="360" w:lineRule="auto"/>
              <w:rPr>
                <w:rFonts w:ascii="宋体" w:hAnsi="宋体" w:cs="宋体"/>
                <w:szCs w:val="21"/>
              </w:rPr>
            </w:pPr>
            <w:r>
              <w:rPr>
                <w:rFonts w:ascii="宋体" w:hAnsi="宋体" w:cs="宋体" w:hint="eastAsia"/>
                <w:szCs w:val="21"/>
              </w:rPr>
              <w:t>具备</w:t>
            </w:r>
            <w:r w:rsidR="003758E1">
              <w:rPr>
                <w:rFonts w:ascii="宋体" w:hAnsi="宋体" w:cs="宋体" w:hint="eastAsia"/>
                <w:szCs w:val="21"/>
              </w:rPr>
              <w:t>建筑机电安装工程专业承包叁</w:t>
            </w:r>
            <w:r>
              <w:rPr>
                <w:rFonts w:ascii="宋体" w:hAnsi="宋体" w:cs="宋体" w:hint="eastAsia"/>
                <w:szCs w:val="21"/>
              </w:rPr>
              <w:t>级或以上资质</w:t>
            </w:r>
            <w:r>
              <w:rPr>
                <w:rFonts w:ascii="宋体" w:hAnsi="宋体" w:hint="eastAsia"/>
                <w:szCs w:val="21"/>
              </w:rPr>
              <w:t>（复印件盖章）</w:t>
            </w:r>
            <w:r>
              <w:rPr>
                <w:rFonts w:ascii="宋体" w:hAnsi="宋体" w:cs="宋体" w:hint="eastAsia"/>
                <w:szCs w:val="21"/>
              </w:rPr>
              <w:t>。</w:t>
            </w:r>
          </w:p>
        </w:tc>
        <w:tc>
          <w:tcPr>
            <w:tcW w:w="1183" w:type="dxa"/>
            <w:vAlign w:val="center"/>
          </w:tcPr>
          <w:p w:rsidR="00CA1AC9" w:rsidRDefault="00CA1AC9" w:rsidP="00FD7316">
            <w:pPr>
              <w:spacing w:line="360" w:lineRule="auto"/>
              <w:rPr>
                <w:rFonts w:ascii="宋体" w:hAnsi="宋体" w:cs="宋体"/>
                <w:szCs w:val="21"/>
              </w:rPr>
            </w:pPr>
          </w:p>
        </w:tc>
      </w:tr>
      <w:tr w:rsidR="00CA1AC9">
        <w:trPr>
          <w:trHeight w:val="544"/>
          <w:jc w:val="center"/>
        </w:trPr>
        <w:tc>
          <w:tcPr>
            <w:tcW w:w="652" w:type="dxa"/>
            <w:vAlign w:val="center"/>
          </w:tcPr>
          <w:p w:rsidR="00CA1AC9" w:rsidRDefault="00B67EFF" w:rsidP="00FD7316">
            <w:pPr>
              <w:spacing w:line="360" w:lineRule="auto"/>
              <w:rPr>
                <w:rFonts w:ascii="宋体" w:hAnsi="宋体"/>
                <w:bCs/>
                <w:szCs w:val="21"/>
              </w:rPr>
            </w:pPr>
            <w:r>
              <w:rPr>
                <w:rFonts w:ascii="宋体" w:hAnsi="宋体" w:hint="eastAsia"/>
                <w:bCs/>
                <w:szCs w:val="21"/>
              </w:rPr>
              <w:t>4</w:t>
            </w:r>
          </w:p>
        </w:tc>
        <w:tc>
          <w:tcPr>
            <w:tcW w:w="6225" w:type="dxa"/>
            <w:vAlign w:val="center"/>
          </w:tcPr>
          <w:p w:rsidR="00CA1AC9" w:rsidRDefault="00B67EFF" w:rsidP="00FD7316">
            <w:pPr>
              <w:spacing w:line="360" w:lineRule="auto"/>
              <w:rPr>
                <w:rFonts w:ascii="宋体" w:hAnsi="宋体" w:cs="宋体"/>
                <w:bCs/>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1183" w:type="dxa"/>
            <w:vAlign w:val="center"/>
          </w:tcPr>
          <w:p w:rsidR="00CA1AC9" w:rsidRDefault="00CA1AC9" w:rsidP="00FD7316">
            <w:pPr>
              <w:spacing w:line="360" w:lineRule="auto"/>
              <w:rPr>
                <w:rFonts w:ascii="宋体" w:hAnsi="宋体"/>
                <w:b/>
                <w:szCs w:val="21"/>
              </w:rPr>
            </w:pPr>
          </w:p>
        </w:tc>
      </w:tr>
      <w:tr w:rsidR="00CA1AC9">
        <w:trPr>
          <w:trHeight w:val="544"/>
          <w:jc w:val="center"/>
        </w:trPr>
        <w:tc>
          <w:tcPr>
            <w:tcW w:w="652" w:type="dxa"/>
            <w:vAlign w:val="center"/>
          </w:tcPr>
          <w:p w:rsidR="00CA1AC9" w:rsidRDefault="00B67EFF" w:rsidP="00FD7316">
            <w:pPr>
              <w:spacing w:line="360" w:lineRule="auto"/>
              <w:rPr>
                <w:rFonts w:ascii="宋体" w:hAnsi="宋体"/>
                <w:bCs/>
                <w:szCs w:val="21"/>
              </w:rPr>
            </w:pPr>
            <w:r>
              <w:rPr>
                <w:rFonts w:ascii="宋体" w:hAnsi="宋体" w:hint="eastAsia"/>
                <w:bCs/>
                <w:szCs w:val="21"/>
              </w:rPr>
              <w:t>5</w:t>
            </w:r>
          </w:p>
        </w:tc>
        <w:tc>
          <w:tcPr>
            <w:tcW w:w="6225" w:type="dxa"/>
            <w:vAlign w:val="center"/>
          </w:tcPr>
          <w:p w:rsidR="00CA1AC9" w:rsidRDefault="00B67EFF" w:rsidP="00081918">
            <w:pPr>
              <w:spacing w:line="360" w:lineRule="auto"/>
              <w:rPr>
                <w:rFonts w:ascii="宋体" w:hAnsi="宋体" w:cs="宋体"/>
                <w:bCs/>
                <w:szCs w:val="21"/>
              </w:rPr>
            </w:pPr>
            <w:r>
              <w:rPr>
                <w:rFonts w:ascii="宋体" w:hAnsi="宋体" w:cs="宋体" w:hint="eastAsia"/>
                <w:szCs w:val="21"/>
              </w:rPr>
              <w:t>近3年内(</w:t>
            </w:r>
            <w:r w:rsidR="00445D9F">
              <w:rPr>
                <w:rFonts w:ascii="宋体" w:hAnsi="宋体" w:cs="宋体" w:hint="eastAsia"/>
                <w:szCs w:val="21"/>
              </w:rPr>
              <w:t>201</w:t>
            </w:r>
            <w:r w:rsidR="00081918">
              <w:rPr>
                <w:rFonts w:ascii="宋体" w:hAnsi="宋体" w:cs="宋体"/>
                <w:szCs w:val="21"/>
              </w:rPr>
              <w:t>7</w:t>
            </w:r>
            <w:r>
              <w:rPr>
                <w:rFonts w:ascii="宋体" w:hAnsi="宋体" w:cs="宋体" w:hint="eastAsia"/>
                <w:szCs w:val="21"/>
              </w:rPr>
              <w:t>年1月1日至今) 完成过质量合格的类似</w:t>
            </w:r>
            <w:r w:rsidR="003758E1">
              <w:rPr>
                <w:rFonts w:ascii="宋体" w:hAnsi="宋体" w:cs="宋体" w:hint="eastAsia"/>
                <w:szCs w:val="21"/>
              </w:rPr>
              <w:t>建筑机电安装</w:t>
            </w:r>
            <w:r>
              <w:rPr>
                <w:rFonts w:ascii="宋体" w:hAnsi="宋体" w:cs="宋体" w:hint="eastAsia"/>
                <w:szCs w:val="21"/>
              </w:rPr>
              <w:t>项目施工业绩（需提供合同和验收报告等相关证明材料复印件）</w:t>
            </w:r>
          </w:p>
        </w:tc>
        <w:tc>
          <w:tcPr>
            <w:tcW w:w="1183" w:type="dxa"/>
            <w:vAlign w:val="center"/>
          </w:tcPr>
          <w:p w:rsidR="00CA1AC9" w:rsidRDefault="00CA1AC9" w:rsidP="00FD7316">
            <w:pPr>
              <w:spacing w:line="360" w:lineRule="auto"/>
              <w:rPr>
                <w:rFonts w:ascii="宋体" w:hAnsi="宋体"/>
                <w:b/>
                <w:szCs w:val="21"/>
              </w:rPr>
            </w:pPr>
          </w:p>
        </w:tc>
      </w:tr>
      <w:tr w:rsidR="00CA1AC9">
        <w:trPr>
          <w:trHeight w:val="544"/>
          <w:jc w:val="center"/>
        </w:trPr>
        <w:tc>
          <w:tcPr>
            <w:tcW w:w="652" w:type="dxa"/>
            <w:vAlign w:val="center"/>
          </w:tcPr>
          <w:p w:rsidR="00CA1AC9" w:rsidRDefault="00CA1AC9" w:rsidP="00FD7316">
            <w:pPr>
              <w:spacing w:line="360" w:lineRule="auto"/>
              <w:rPr>
                <w:rFonts w:ascii="宋体" w:hAnsi="宋体"/>
                <w:bCs/>
                <w:szCs w:val="21"/>
              </w:rPr>
            </w:pPr>
          </w:p>
        </w:tc>
        <w:tc>
          <w:tcPr>
            <w:tcW w:w="6225" w:type="dxa"/>
            <w:vAlign w:val="center"/>
          </w:tcPr>
          <w:p w:rsidR="00CA1AC9" w:rsidRDefault="00B67EFF" w:rsidP="00FD7316">
            <w:pPr>
              <w:spacing w:line="360" w:lineRule="auto"/>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CA1AC9" w:rsidRDefault="00CA1AC9" w:rsidP="00FD7316">
            <w:pPr>
              <w:spacing w:line="360" w:lineRule="auto"/>
              <w:rPr>
                <w:rFonts w:ascii="宋体" w:hAnsi="宋体"/>
                <w:b/>
                <w:szCs w:val="21"/>
              </w:rPr>
            </w:pPr>
          </w:p>
        </w:tc>
      </w:tr>
    </w:tbl>
    <w:p w:rsidR="00CA1AC9" w:rsidRDefault="00B67EFF" w:rsidP="00FD7316">
      <w:pPr>
        <w:spacing w:line="360" w:lineRule="auto"/>
        <w:rPr>
          <w:rFonts w:ascii="宋体" w:hAnsi="宋体"/>
          <w:szCs w:val="21"/>
        </w:rPr>
      </w:pPr>
      <w:r>
        <w:rPr>
          <w:rFonts w:ascii="宋体" w:hAnsi="宋体" w:hint="eastAsia"/>
          <w:szCs w:val="21"/>
        </w:rPr>
        <w:t>注：</w:t>
      </w:r>
    </w:p>
    <w:p w:rsidR="00CA1AC9" w:rsidRDefault="00B67EFF" w:rsidP="00FD7316">
      <w:pPr>
        <w:numPr>
          <w:ilvl w:val="0"/>
          <w:numId w:val="6"/>
        </w:numPr>
        <w:adjustRightInd w:val="0"/>
        <w:snapToGrid w:val="0"/>
        <w:spacing w:line="360" w:lineRule="auto"/>
        <w:rPr>
          <w:rFonts w:ascii="宋体" w:hAnsi="宋体"/>
          <w:szCs w:val="21"/>
        </w:rPr>
      </w:pPr>
      <w:r>
        <w:rPr>
          <w:rFonts w:ascii="宋体" w:hAnsi="宋体" w:hint="eastAsia"/>
          <w:szCs w:val="21"/>
        </w:rPr>
        <w:t>投标人分栏中填写“√”表示该项符合竞选文件要求，“×”表示该项不符合竞选文件要求，“○”表示无该项内容；</w:t>
      </w:r>
    </w:p>
    <w:p w:rsidR="00CA1AC9" w:rsidRDefault="00B67EFF" w:rsidP="00FD7316">
      <w:pPr>
        <w:numPr>
          <w:ilvl w:val="0"/>
          <w:numId w:val="6"/>
        </w:numPr>
        <w:adjustRightInd w:val="0"/>
        <w:snapToGrid w:val="0"/>
        <w:spacing w:line="360" w:lineRule="auto"/>
        <w:rPr>
          <w:rFonts w:ascii="宋体" w:hAnsi="宋体"/>
          <w:szCs w:val="21"/>
        </w:rPr>
      </w:pPr>
      <w:r>
        <w:rPr>
          <w:rFonts w:ascii="宋体" w:hAnsi="宋体" w:hint="eastAsia"/>
          <w:szCs w:val="21"/>
        </w:rPr>
        <w:t>经评标委员会审核后，出现一个“×”的结论为“不通过”，即按废标处理。</w:t>
      </w:r>
    </w:p>
    <w:p w:rsidR="00CA1AC9" w:rsidRDefault="00B67EFF" w:rsidP="00FD7316">
      <w:pPr>
        <w:numPr>
          <w:ilvl w:val="0"/>
          <w:numId w:val="6"/>
        </w:numPr>
        <w:adjustRightInd w:val="0"/>
        <w:snapToGrid w:val="0"/>
        <w:spacing w:line="360" w:lineRule="auto"/>
        <w:rPr>
          <w:rFonts w:ascii="宋体" w:hAnsi="宋体"/>
          <w:szCs w:val="21"/>
        </w:rPr>
      </w:pPr>
      <w:r>
        <w:rPr>
          <w:rFonts w:ascii="宋体" w:hAnsi="宋体" w:hint="eastAsia"/>
          <w:szCs w:val="21"/>
        </w:rPr>
        <w:t>表中全部条件满足为“通过”，同意进入下一阶段评审。</w:t>
      </w:r>
    </w:p>
    <w:p w:rsidR="00CA1AC9" w:rsidRDefault="00B67EFF" w:rsidP="00FD7316">
      <w:pPr>
        <w:numPr>
          <w:ilvl w:val="0"/>
          <w:numId w:val="6"/>
        </w:numPr>
        <w:adjustRightInd w:val="0"/>
        <w:snapToGrid w:val="0"/>
        <w:spacing w:line="360" w:lineRule="auto"/>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CA1AC9" w:rsidRDefault="00CA1AC9" w:rsidP="00FD7316">
      <w:pPr>
        <w:adjustRightInd w:val="0"/>
        <w:snapToGrid w:val="0"/>
        <w:spacing w:line="360" w:lineRule="auto"/>
        <w:rPr>
          <w:rFonts w:ascii="宋体" w:hAnsi="宋体"/>
          <w:szCs w:val="21"/>
        </w:rPr>
      </w:pPr>
    </w:p>
    <w:p w:rsidR="00CA1AC9" w:rsidRDefault="00B67EFF" w:rsidP="00FD7316">
      <w:pPr>
        <w:spacing w:line="360" w:lineRule="auto"/>
        <w:ind w:left="420"/>
        <w:rPr>
          <w:rFonts w:ascii="宋体" w:hAnsi="宋体"/>
          <w:bCs/>
          <w:szCs w:val="21"/>
        </w:rPr>
      </w:pPr>
      <w:r>
        <w:rPr>
          <w:rFonts w:ascii="宋体" w:hAnsi="宋体" w:hint="eastAsia"/>
          <w:bCs/>
          <w:szCs w:val="21"/>
        </w:rPr>
        <w:t xml:space="preserve">评委签名：    </w:t>
      </w:r>
    </w:p>
    <w:p w:rsidR="00CA1AC9" w:rsidRDefault="00CA1AC9" w:rsidP="00FD7316">
      <w:pPr>
        <w:spacing w:line="360" w:lineRule="auto"/>
        <w:ind w:left="420"/>
        <w:rPr>
          <w:rFonts w:ascii="宋体" w:hAnsi="宋体"/>
          <w:bCs/>
          <w:szCs w:val="21"/>
        </w:rPr>
      </w:pPr>
    </w:p>
    <w:p w:rsidR="00CA1AC9" w:rsidRDefault="00B67EFF" w:rsidP="00FD7316">
      <w:pPr>
        <w:spacing w:line="360" w:lineRule="auto"/>
        <w:ind w:left="420"/>
        <w:rPr>
          <w:rFonts w:ascii="宋体" w:hAnsi="宋体"/>
          <w:szCs w:val="21"/>
        </w:rPr>
      </w:pPr>
      <w:r>
        <w:rPr>
          <w:rFonts w:ascii="宋体" w:hAnsi="宋体" w:hint="eastAsia"/>
          <w:bCs/>
          <w:szCs w:val="21"/>
        </w:rPr>
        <w:t>日 期：</w:t>
      </w:r>
      <w:r w:rsidR="003758E1">
        <w:rPr>
          <w:rFonts w:ascii="宋体" w:hAnsi="宋体"/>
          <w:szCs w:val="21"/>
        </w:rPr>
        <w:t>20</w:t>
      </w:r>
      <w:r w:rsidR="00081918">
        <w:rPr>
          <w:rFonts w:ascii="宋体" w:hAnsi="宋体"/>
          <w:szCs w:val="21"/>
        </w:rPr>
        <w:t>20</w:t>
      </w:r>
      <w:r>
        <w:rPr>
          <w:rFonts w:ascii="宋体" w:hAnsi="宋体" w:hint="eastAsia"/>
          <w:szCs w:val="21"/>
        </w:rPr>
        <w:t>年   月   日</w:t>
      </w:r>
    </w:p>
    <w:p w:rsidR="00CA1AC9" w:rsidRPr="00081918" w:rsidRDefault="00B67EFF" w:rsidP="00FD7316">
      <w:pPr>
        <w:spacing w:line="360" w:lineRule="auto"/>
        <w:rPr>
          <w:rFonts w:ascii="仿宋" w:eastAsia="仿宋" w:hAnsi="仿宋" w:cs="仿宋"/>
          <w:szCs w:val="21"/>
        </w:rPr>
      </w:pPr>
      <w:r>
        <w:rPr>
          <w:rFonts w:ascii="仿宋" w:eastAsia="仿宋" w:hAnsi="仿宋" w:cs="仿宋"/>
          <w:szCs w:val="21"/>
        </w:rPr>
        <w:br w:type="page"/>
      </w:r>
      <w:r>
        <w:rPr>
          <w:rFonts w:ascii="宋体" w:hAnsi="宋体" w:cs="Arial" w:hint="eastAsia"/>
          <w:color w:val="000000"/>
          <w:sz w:val="30"/>
          <w:szCs w:val="30"/>
        </w:rPr>
        <w:lastRenderedPageBreak/>
        <w:t>附件6</w:t>
      </w:r>
    </w:p>
    <w:p w:rsidR="00CA1AC9" w:rsidRPr="00081918" w:rsidRDefault="00B67EFF" w:rsidP="00081918">
      <w:pPr>
        <w:spacing w:line="360" w:lineRule="auto"/>
        <w:jc w:val="center"/>
        <w:rPr>
          <w:rFonts w:ascii="宋体" w:hAnsi="宋体" w:cs="宋体"/>
          <w:b/>
          <w:bCs/>
          <w:sz w:val="24"/>
        </w:rPr>
      </w:pPr>
      <w:r>
        <w:rPr>
          <w:rFonts w:ascii="宋体" w:hAnsi="宋体" w:cs="宋体" w:hint="eastAsia"/>
          <w:b/>
          <w:bCs/>
          <w:sz w:val="36"/>
          <w:szCs w:val="36"/>
        </w:rPr>
        <w:t>投标文件有效性审查表</w:t>
      </w:r>
    </w:p>
    <w:p w:rsidR="00CA1AC9" w:rsidRDefault="00B67EFF" w:rsidP="00FD7316">
      <w:pPr>
        <w:spacing w:line="360" w:lineRule="auto"/>
        <w:rPr>
          <w:rFonts w:ascii="宋体" w:hAnsi="宋体"/>
          <w:bCs/>
          <w:szCs w:val="21"/>
        </w:rPr>
      </w:pPr>
      <w:r>
        <w:rPr>
          <w:rFonts w:ascii="宋体" w:hAnsi="宋体" w:hint="eastAsia"/>
          <w:bCs/>
          <w:szCs w:val="21"/>
        </w:rPr>
        <w:t>项目名称：</w:t>
      </w:r>
      <w:r w:rsidR="005D435A">
        <w:rPr>
          <w:rFonts w:ascii="宋体" w:hAnsi="宋体" w:hint="eastAsia"/>
          <w:bCs/>
          <w:szCs w:val="21"/>
        </w:rPr>
        <w:t>广外学生宿舍部分风机盘管机组更换工程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CA1AC9">
        <w:trPr>
          <w:trHeight w:val="544"/>
          <w:jc w:val="center"/>
        </w:trPr>
        <w:tc>
          <w:tcPr>
            <w:tcW w:w="652" w:type="dxa"/>
            <w:vAlign w:val="center"/>
          </w:tcPr>
          <w:p w:rsidR="00CA1AC9" w:rsidRDefault="00B67EFF" w:rsidP="00FD7316">
            <w:pPr>
              <w:spacing w:line="360" w:lineRule="auto"/>
              <w:rPr>
                <w:rFonts w:ascii="宋体" w:hAnsi="宋体"/>
                <w:b/>
                <w:szCs w:val="21"/>
              </w:rPr>
            </w:pPr>
            <w:r>
              <w:rPr>
                <w:rFonts w:ascii="宋体" w:hAnsi="宋体" w:cs="宋体" w:hint="eastAsia"/>
                <w:b/>
                <w:bCs/>
                <w:szCs w:val="21"/>
              </w:rPr>
              <w:t>序号</w:t>
            </w:r>
          </w:p>
        </w:tc>
        <w:tc>
          <w:tcPr>
            <w:tcW w:w="6225" w:type="dxa"/>
            <w:vAlign w:val="center"/>
          </w:tcPr>
          <w:p w:rsidR="006B6C86" w:rsidRDefault="00B67EFF" w:rsidP="00FD7316">
            <w:pPr>
              <w:spacing w:line="360" w:lineRule="auto"/>
              <w:jc w:val="center"/>
              <w:rPr>
                <w:rFonts w:ascii="宋体" w:hAnsi="宋体"/>
                <w:b/>
                <w:szCs w:val="21"/>
              </w:rPr>
            </w:pPr>
            <w:r>
              <w:rPr>
                <w:rFonts w:ascii="宋体" w:hAnsi="宋体" w:cs="宋体" w:hint="eastAsia"/>
                <w:b/>
                <w:bCs/>
                <w:szCs w:val="21"/>
              </w:rPr>
              <w:t>评审内容</w:t>
            </w:r>
          </w:p>
        </w:tc>
        <w:tc>
          <w:tcPr>
            <w:tcW w:w="1183" w:type="dxa"/>
            <w:vAlign w:val="center"/>
          </w:tcPr>
          <w:p w:rsidR="00CA1AC9" w:rsidRDefault="00B67EFF" w:rsidP="00FD7316">
            <w:pPr>
              <w:spacing w:line="360" w:lineRule="auto"/>
              <w:rPr>
                <w:rFonts w:ascii="宋体" w:hAnsi="宋体"/>
                <w:b/>
                <w:szCs w:val="21"/>
              </w:rPr>
            </w:pPr>
            <w:r>
              <w:rPr>
                <w:rFonts w:ascii="宋体" w:hAnsi="宋体" w:cs="宋体" w:hint="eastAsia"/>
                <w:b/>
                <w:bCs/>
                <w:szCs w:val="21"/>
              </w:rPr>
              <w:t>投标人</w:t>
            </w:r>
          </w:p>
        </w:tc>
      </w:tr>
      <w:tr w:rsidR="00CA1AC9">
        <w:trPr>
          <w:trHeight w:val="544"/>
          <w:jc w:val="center"/>
        </w:trPr>
        <w:tc>
          <w:tcPr>
            <w:tcW w:w="652" w:type="dxa"/>
            <w:shd w:val="clear" w:color="auto" w:fill="auto"/>
            <w:vAlign w:val="center"/>
          </w:tcPr>
          <w:p w:rsidR="00CA1AC9" w:rsidRDefault="00B67EFF" w:rsidP="00FD7316">
            <w:pPr>
              <w:spacing w:line="360" w:lineRule="auto"/>
              <w:rPr>
                <w:rFonts w:ascii="宋体" w:hAnsi="宋体"/>
                <w:bCs/>
                <w:szCs w:val="21"/>
              </w:rPr>
            </w:pPr>
            <w:r>
              <w:rPr>
                <w:rFonts w:ascii="宋体" w:hAnsi="宋体" w:cs="宋体" w:hint="eastAsia"/>
                <w:szCs w:val="21"/>
              </w:rPr>
              <w:t>1</w:t>
            </w:r>
          </w:p>
        </w:tc>
        <w:tc>
          <w:tcPr>
            <w:tcW w:w="6225" w:type="dxa"/>
            <w:shd w:val="clear" w:color="auto" w:fill="auto"/>
            <w:vAlign w:val="center"/>
          </w:tcPr>
          <w:p w:rsidR="00CA1AC9" w:rsidRDefault="00B67EFF" w:rsidP="00FD7316">
            <w:pPr>
              <w:spacing w:line="360" w:lineRule="auto"/>
              <w:rPr>
                <w:rFonts w:ascii="宋体" w:hAnsi="宋体"/>
                <w:szCs w:val="21"/>
              </w:rPr>
            </w:pPr>
            <w:r>
              <w:rPr>
                <w:rFonts w:ascii="宋体" w:hAnsi="宋体" w:hint="eastAsia"/>
                <w:szCs w:val="21"/>
              </w:rPr>
              <w:t>投标文件未按竞选文件的规定密封、盖章和签署；</w:t>
            </w:r>
          </w:p>
        </w:tc>
        <w:tc>
          <w:tcPr>
            <w:tcW w:w="1183" w:type="dxa"/>
            <w:vAlign w:val="center"/>
          </w:tcPr>
          <w:p w:rsidR="00CA1AC9" w:rsidRDefault="00CA1AC9" w:rsidP="00FD7316">
            <w:pPr>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rsidP="00FD7316">
            <w:pPr>
              <w:spacing w:line="360" w:lineRule="auto"/>
              <w:rPr>
                <w:rFonts w:ascii="宋体" w:hAnsi="宋体"/>
                <w:bCs/>
                <w:szCs w:val="21"/>
              </w:rPr>
            </w:pPr>
            <w:r>
              <w:rPr>
                <w:rFonts w:ascii="宋体" w:hAnsi="宋体" w:cs="宋体" w:hint="eastAsia"/>
                <w:szCs w:val="21"/>
              </w:rPr>
              <w:t>2</w:t>
            </w:r>
          </w:p>
        </w:tc>
        <w:tc>
          <w:tcPr>
            <w:tcW w:w="6225" w:type="dxa"/>
            <w:shd w:val="clear" w:color="auto" w:fill="auto"/>
            <w:vAlign w:val="center"/>
          </w:tcPr>
          <w:p w:rsidR="00CA1AC9" w:rsidRDefault="00B67EFF" w:rsidP="00FD7316">
            <w:pPr>
              <w:spacing w:line="360" w:lineRule="auto"/>
              <w:rPr>
                <w:rFonts w:ascii="宋体" w:hAnsi="宋体"/>
                <w:szCs w:val="21"/>
              </w:rPr>
            </w:pPr>
            <w:r>
              <w:rPr>
                <w:rFonts w:ascii="宋体" w:hAnsi="宋体" w:hint="eastAsia"/>
                <w:szCs w:val="21"/>
              </w:rPr>
              <w:t>投标文件未按竞选文件规定的格式填写，内容不全或关键字迹模糊、无法辩认；</w:t>
            </w:r>
          </w:p>
        </w:tc>
        <w:tc>
          <w:tcPr>
            <w:tcW w:w="1183" w:type="dxa"/>
            <w:vAlign w:val="center"/>
          </w:tcPr>
          <w:p w:rsidR="00CA1AC9" w:rsidRDefault="00CA1AC9" w:rsidP="00FD7316">
            <w:pPr>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rsidP="00FD7316">
            <w:pPr>
              <w:spacing w:line="360" w:lineRule="auto"/>
              <w:rPr>
                <w:rFonts w:ascii="宋体" w:hAnsi="宋体"/>
                <w:bCs/>
                <w:szCs w:val="21"/>
              </w:rPr>
            </w:pPr>
            <w:r>
              <w:rPr>
                <w:rFonts w:ascii="宋体" w:hAnsi="宋体" w:cs="宋体" w:hint="eastAsia"/>
                <w:szCs w:val="21"/>
              </w:rPr>
              <w:t>3</w:t>
            </w:r>
          </w:p>
        </w:tc>
        <w:tc>
          <w:tcPr>
            <w:tcW w:w="6225" w:type="dxa"/>
            <w:shd w:val="clear" w:color="auto" w:fill="auto"/>
            <w:vAlign w:val="center"/>
          </w:tcPr>
          <w:p w:rsidR="00CA1AC9" w:rsidRDefault="00B67EFF" w:rsidP="00FD7316">
            <w:pPr>
              <w:spacing w:line="360" w:lineRule="auto"/>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CA1AC9" w:rsidRDefault="00CA1AC9" w:rsidP="00FD7316">
            <w:pPr>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rsidP="00FD7316">
            <w:pPr>
              <w:spacing w:line="360" w:lineRule="auto"/>
              <w:rPr>
                <w:rFonts w:ascii="宋体" w:hAnsi="宋体"/>
                <w:bCs/>
                <w:szCs w:val="21"/>
              </w:rPr>
            </w:pPr>
            <w:r>
              <w:rPr>
                <w:rFonts w:ascii="宋体" w:hAnsi="宋体" w:cs="宋体" w:hint="eastAsia"/>
                <w:szCs w:val="21"/>
              </w:rPr>
              <w:t>4</w:t>
            </w:r>
          </w:p>
        </w:tc>
        <w:tc>
          <w:tcPr>
            <w:tcW w:w="6225" w:type="dxa"/>
            <w:shd w:val="clear" w:color="auto" w:fill="auto"/>
            <w:vAlign w:val="center"/>
          </w:tcPr>
          <w:p w:rsidR="00CA1AC9" w:rsidRDefault="00B67EFF" w:rsidP="00FD7316">
            <w:pPr>
              <w:spacing w:line="360" w:lineRule="auto"/>
              <w:rPr>
                <w:rFonts w:ascii="宋体" w:hAnsi="宋体"/>
                <w:szCs w:val="21"/>
              </w:rPr>
            </w:pPr>
            <w:r>
              <w:rPr>
                <w:rFonts w:ascii="宋体" w:hAnsi="宋体" w:cs="宋体" w:hint="eastAsia"/>
                <w:szCs w:val="21"/>
              </w:rPr>
              <w:t>投标总报价低于企业自身成本；</w:t>
            </w:r>
          </w:p>
        </w:tc>
        <w:tc>
          <w:tcPr>
            <w:tcW w:w="1183" w:type="dxa"/>
            <w:vAlign w:val="center"/>
          </w:tcPr>
          <w:p w:rsidR="00CA1AC9" w:rsidRDefault="00CA1AC9" w:rsidP="00FD7316">
            <w:pPr>
              <w:tabs>
                <w:tab w:val="left" w:pos="553"/>
              </w:tabs>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rsidP="00FD7316">
            <w:pPr>
              <w:spacing w:line="360" w:lineRule="auto"/>
              <w:rPr>
                <w:rFonts w:ascii="宋体" w:hAnsi="宋体"/>
                <w:bCs/>
                <w:szCs w:val="21"/>
              </w:rPr>
            </w:pPr>
            <w:r>
              <w:rPr>
                <w:rFonts w:ascii="宋体" w:hAnsi="宋体" w:cs="宋体" w:hint="eastAsia"/>
                <w:szCs w:val="21"/>
              </w:rPr>
              <w:t>5</w:t>
            </w:r>
          </w:p>
        </w:tc>
        <w:tc>
          <w:tcPr>
            <w:tcW w:w="6225" w:type="dxa"/>
            <w:shd w:val="clear" w:color="auto" w:fill="auto"/>
            <w:vAlign w:val="center"/>
          </w:tcPr>
          <w:p w:rsidR="00CA1AC9" w:rsidRDefault="00B67EFF" w:rsidP="00FD7316">
            <w:pPr>
              <w:spacing w:line="360" w:lineRule="auto"/>
              <w:rPr>
                <w:rFonts w:ascii="宋体" w:hAnsi="宋体"/>
                <w:szCs w:val="21"/>
              </w:rPr>
            </w:pPr>
            <w:r>
              <w:rPr>
                <w:rFonts w:ascii="宋体" w:hAnsi="宋体" w:cs="宋体" w:hint="eastAsia"/>
                <w:szCs w:val="21"/>
              </w:rPr>
              <w:t>投标报价超过</w:t>
            </w:r>
            <w:r>
              <w:rPr>
                <w:rFonts w:ascii="宋体" w:hAnsi="宋体" w:hint="eastAsia"/>
                <w:szCs w:val="21"/>
              </w:rPr>
              <w:t>采购限价</w:t>
            </w:r>
            <w:r>
              <w:rPr>
                <w:rFonts w:ascii="宋体" w:hAnsi="宋体" w:cs="宋体" w:hint="eastAsia"/>
                <w:szCs w:val="21"/>
              </w:rPr>
              <w:t>；</w:t>
            </w:r>
          </w:p>
        </w:tc>
        <w:tc>
          <w:tcPr>
            <w:tcW w:w="1183" w:type="dxa"/>
            <w:vAlign w:val="center"/>
          </w:tcPr>
          <w:p w:rsidR="00CA1AC9" w:rsidRDefault="00CA1AC9" w:rsidP="00FD7316">
            <w:pPr>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rsidP="00FD7316">
            <w:pPr>
              <w:spacing w:line="360" w:lineRule="auto"/>
              <w:rPr>
                <w:rFonts w:ascii="宋体" w:hAnsi="宋体"/>
                <w:bCs/>
                <w:szCs w:val="21"/>
              </w:rPr>
            </w:pPr>
            <w:r>
              <w:rPr>
                <w:rFonts w:ascii="宋体" w:hAnsi="宋体" w:cs="宋体" w:hint="eastAsia"/>
                <w:szCs w:val="21"/>
              </w:rPr>
              <w:t>6</w:t>
            </w:r>
          </w:p>
        </w:tc>
        <w:tc>
          <w:tcPr>
            <w:tcW w:w="6225" w:type="dxa"/>
            <w:shd w:val="clear" w:color="auto" w:fill="auto"/>
            <w:vAlign w:val="center"/>
          </w:tcPr>
          <w:p w:rsidR="00CA1AC9" w:rsidRDefault="00B67EFF" w:rsidP="00FD7316">
            <w:pPr>
              <w:spacing w:line="360" w:lineRule="auto"/>
              <w:rPr>
                <w:szCs w:val="21"/>
              </w:rPr>
            </w:pPr>
            <w:r>
              <w:rPr>
                <w:rFonts w:ascii="宋体" w:hAnsi="宋体" w:cs="宋体" w:hint="eastAsia"/>
                <w:szCs w:val="21"/>
              </w:rPr>
              <w:t>工期不满足竞选文件要求的；</w:t>
            </w:r>
          </w:p>
        </w:tc>
        <w:tc>
          <w:tcPr>
            <w:tcW w:w="1183" w:type="dxa"/>
            <w:vAlign w:val="center"/>
          </w:tcPr>
          <w:p w:rsidR="00CA1AC9" w:rsidRDefault="00CA1AC9" w:rsidP="00FD7316">
            <w:pPr>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rsidP="00FD7316">
            <w:pPr>
              <w:spacing w:line="360" w:lineRule="auto"/>
              <w:rPr>
                <w:rFonts w:ascii="宋体" w:hAnsi="宋体"/>
                <w:bCs/>
                <w:szCs w:val="21"/>
              </w:rPr>
            </w:pPr>
            <w:r>
              <w:rPr>
                <w:rFonts w:ascii="宋体" w:hAnsi="宋体" w:cs="宋体" w:hint="eastAsia"/>
                <w:szCs w:val="21"/>
              </w:rPr>
              <w:t>7</w:t>
            </w:r>
          </w:p>
        </w:tc>
        <w:tc>
          <w:tcPr>
            <w:tcW w:w="6225" w:type="dxa"/>
            <w:shd w:val="clear" w:color="auto" w:fill="auto"/>
            <w:vAlign w:val="center"/>
          </w:tcPr>
          <w:p w:rsidR="00CA1AC9" w:rsidRDefault="00B67EFF" w:rsidP="00FD7316">
            <w:pPr>
              <w:spacing w:line="360" w:lineRule="auto"/>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CA1AC9" w:rsidRDefault="00CA1AC9" w:rsidP="00FD7316">
            <w:pPr>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rsidP="00FD7316">
            <w:pPr>
              <w:spacing w:line="360" w:lineRule="auto"/>
              <w:rPr>
                <w:rFonts w:ascii="宋体" w:hAnsi="宋体"/>
                <w:bCs/>
                <w:szCs w:val="21"/>
              </w:rPr>
            </w:pPr>
            <w:r>
              <w:rPr>
                <w:rFonts w:ascii="宋体" w:hAnsi="宋体" w:cs="宋体" w:hint="eastAsia"/>
                <w:szCs w:val="21"/>
              </w:rPr>
              <w:t>8</w:t>
            </w:r>
          </w:p>
        </w:tc>
        <w:tc>
          <w:tcPr>
            <w:tcW w:w="6225" w:type="dxa"/>
            <w:shd w:val="clear" w:color="auto" w:fill="auto"/>
            <w:vAlign w:val="center"/>
          </w:tcPr>
          <w:p w:rsidR="00CA1AC9" w:rsidRDefault="00B67EFF" w:rsidP="00FD7316">
            <w:pPr>
              <w:spacing w:line="360" w:lineRule="auto"/>
              <w:rPr>
                <w:szCs w:val="21"/>
              </w:rPr>
            </w:pPr>
            <w:r>
              <w:rPr>
                <w:rFonts w:ascii="宋体" w:hAnsi="宋体" w:cs="宋体" w:hint="eastAsia"/>
                <w:szCs w:val="21"/>
              </w:rPr>
              <w:t>投标文件附有采购人不能接受的条件；</w:t>
            </w:r>
          </w:p>
        </w:tc>
        <w:tc>
          <w:tcPr>
            <w:tcW w:w="1183" w:type="dxa"/>
            <w:vAlign w:val="center"/>
          </w:tcPr>
          <w:p w:rsidR="00CA1AC9" w:rsidRDefault="00CA1AC9" w:rsidP="00FD7316">
            <w:pPr>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rsidP="00FD7316">
            <w:pPr>
              <w:spacing w:line="360" w:lineRule="auto"/>
              <w:rPr>
                <w:rFonts w:ascii="宋体" w:hAnsi="宋体"/>
                <w:bCs/>
                <w:szCs w:val="21"/>
              </w:rPr>
            </w:pPr>
            <w:r>
              <w:rPr>
                <w:rFonts w:ascii="宋体" w:hAnsi="宋体" w:cs="宋体" w:hint="eastAsia"/>
                <w:szCs w:val="21"/>
              </w:rPr>
              <w:t>9</w:t>
            </w:r>
          </w:p>
        </w:tc>
        <w:tc>
          <w:tcPr>
            <w:tcW w:w="6225" w:type="dxa"/>
            <w:shd w:val="clear" w:color="auto" w:fill="auto"/>
            <w:vAlign w:val="center"/>
          </w:tcPr>
          <w:p w:rsidR="00CA1AC9" w:rsidRDefault="00B67EFF" w:rsidP="00FD7316">
            <w:pPr>
              <w:spacing w:line="360" w:lineRule="auto"/>
              <w:rPr>
                <w:szCs w:val="21"/>
              </w:rPr>
            </w:pPr>
            <w:r>
              <w:rPr>
                <w:rFonts w:ascii="宋体" w:hAnsi="宋体" w:cs="宋体" w:hint="eastAsia"/>
                <w:szCs w:val="21"/>
              </w:rPr>
              <w:t>不符合竞选文件中规定的其他实质性要求。</w:t>
            </w:r>
          </w:p>
        </w:tc>
        <w:tc>
          <w:tcPr>
            <w:tcW w:w="1183" w:type="dxa"/>
            <w:vAlign w:val="center"/>
          </w:tcPr>
          <w:p w:rsidR="00CA1AC9" w:rsidRDefault="00CA1AC9" w:rsidP="00FD7316">
            <w:pPr>
              <w:spacing w:line="360" w:lineRule="auto"/>
              <w:rPr>
                <w:rFonts w:ascii="宋体" w:hAnsi="宋体"/>
                <w:b/>
                <w:szCs w:val="21"/>
              </w:rPr>
            </w:pPr>
          </w:p>
        </w:tc>
      </w:tr>
      <w:tr w:rsidR="00CA1AC9">
        <w:trPr>
          <w:trHeight w:val="544"/>
          <w:jc w:val="center"/>
        </w:trPr>
        <w:tc>
          <w:tcPr>
            <w:tcW w:w="652" w:type="dxa"/>
            <w:vAlign w:val="center"/>
          </w:tcPr>
          <w:p w:rsidR="00CA1AC9" w:rsidRDefault="00CA1AC9" w:rsidP="00FD7316">
            <w:pPr>
              <w:spacing w:line="360" w:lineRule="auto"/>
              <w:rPr>
                <w:rFonts w:ascii="宋体" w:hAnsi="宋体"/>
                <w:bCs/>
                <w:szCs w:val="21"/>
              </w:rPr>
            </w:pPr>
          </w:p>
        </w:tc>
        <w:tc>
          <w:tcPr>
            <w:tcW w:w="6225" w:type="dxa"/>
            <w:vAlign w:val="center"/>
          </w:tcPr>
          <w:p w:rsidR="00CA1AC9" w:rsidRDefault="00B67EFF" w:rsidP="00FD7316">
            <w:pPr>
              <w:spacing w:line="360" w:lineRule="auto"/>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CA1AC9" w:rsidRDefault="00CA1AC9" w:rsidP="00FD7316">
            <w:pPr>
              <w:spacing w:line="360" w:lineRule="auto"/>
              <w:rPr>
                <w:rFonts w:ascii="宋体" w:hAnsi="宋体"/>
                <w:b/>
                <w:szCs w:val="21"/>
              </w:rPr>
            </w:pPr>
          </w:p>
        </w:tc>
      </w:tr>
    </w:tbl>
    <w:p w:rsidR="00CA1AC9" w:rsidRDefault="00B67EFF" w:rsidP="00FD7316">
      <w:pPr>
        <w:spacing w:line="360" w:lineRule="auto"/>
        <w:ind w:firstLineChars="200" w:firstLine="420"/>
        <w:rPr>
          <w:rFonts w:ascii="宋体" w:hAnsi="宋体"/>
          <w:szCs w:val="21"/>
        </w:rPr>
      </w:pPr>
      <w:r>
        <w:rPr>
          <w:rFonts w:ascii="宋体" w:hAnsi="宋体" w:hint="eastAsia"/>
          <w:szCs w:val="21"/>
        </w:rPr>
        <w:t>注：</w:t>
      </w:r>
    </w:p>
    <w:p w:rsidR="00CA1AC9" w:rsidRDefault="00B67EFF" w:rsidP="00FD7316">
      <w:pPr>
        <w:numPr>
          <w:ilvl w:val="0"/>
          <w:numId w:val="8"/>
        </w:numPr>
        <w:adjustRightInd w:val="0"/>
        <w:snapToGrid w:val="0"/>
        <w:spacing w:line="360" w:lineRule="auto"/>
        <w:rPr>
          <w:rFonts w:ascii="宋体" w:hAnsi="宋体"/>
          <w:szCs w:val="21"/>
        </w:rPr>
      </w:pPr>
      <w:r>
        <w:rPr>
          <w:rFonts w:ascii="宋体" w:hAnsi="宋体" w:hint="eastAsia"/>
          <w:szCs w:val="21"/>
        </w:rPr>
        <w:t>投标人分栏中填写“√”表示该项符合竞选文件要求，“×”表示该项不符合竞选文件要求，“○”表示无该项内容；</w:t>
      </w:r>
    </w:p>
    <w:p w:rsidR="00CA1AC9" w:rsidRDefault="00B67EFF" w:rsidP="00FD7316">
      <w:pPr>
        <w:numPr>
          <w:ilvl w:val="0"/>
          <w:numId w:val="8"/>
        </w:numPr>
        <w:adjustRightInd w:val="0"/>
        <w:snapToGrid w:val="0"/>
        <w:spacing w:line="360" w:lineRule="auto"/>
        <w:rPr>
          <w:rFonts w:ascii="宋体" w:hAnsi="宋体"/>
          <w:szCs w:val="21"/>
        </w:rPr>
      </w:pPr>
      <w:r>
        <w:rPr>
          <w:rFonts w:ascii="宋体" w:hAnsi="宋体" w:hint="eastAsia"/>
          <w:szCs w:val="21"/>
        </w:rPr>
        <w:t>经评标委员会审核后，出现一个“×”的结论为“不通过”，即按废标处理。</w:t>
      </w:r>
    </w:p>
    <w:p w:rsidR="00CA1AC9" w:rsidRDefault="00B67EFF" w:rsidP="00FD7316">
      <w:pPr>
        <w:numPr>
          <w:ilvl w:val="0"/>
          <w:numId w:val="8"/>
        </w:numPr>
        <w:adjustRightInd w:val="0"/>
        <w:snapToGrid w:val="0"/>
        <w:spacing w:line="360" w:lineRule="auto"/>
        <w:rPr>
          <w:rFonts w:ascii="宋体" w:hAnsi="宋体"/>
          <w:szCs w:val="21"/>
        </w:rPr>
      </w:pPr>
      <w:r>
        <w:rPr>
          <w:rFonts w:ascii="宋体" w:hAnsi="宋体" w:hint="eastAsia"/>
          <w:szCs w:val="21"/>
        </w:rPr>
        <w:t>表中全部条件满足为“通过”，同意进入下一阶段评审。</w:t>
      </w:r>
    </w:p>
    <w:p w:rsidR="00CA1AC9" w:rsidRDefault="00B67EFF" w:rsidP="00FD7316">
      <w:pPr>
        <w:numPr>
          <w:ilvl w:val="0"/>
          <w:numId w:val="8"/>
        </w:numPr>
        <w:adjustRightInd w:val="0"/>
        <w:snapToGrid w:val="0"/>
        <w:spacing w:line="360" w:lineRule="auto"/>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3758E1" w:rsidRDefault="003758E1" w:rsidP="00FD7316">
      <w:pPr>
        <w:spacing w:line="360" w:lineRule="auto"/>
        <w:ind w:left="420"/>
        <w:rPr>
          <w:rFonts w:ascii="宋体" w:hAnsi="宋体"/>
          <w:bCs/>
          <w:szCs w:val="21"/>
        </w:rPr>
      </w:pPr>
    </w:p>
    <w:p w:rsidR="003758E1" w:rsidRDefault="003758E1" w:rsidP="00FD7316">
      <w:pPr>
        <w:spacing w:line="360" w:lineRule="auto"/>
        <w:ind w:left="420"/>
        <w:rPr>
          <w:rFonts w:ascii="宋体" w:hAnsi="宋体"/>
          <w:bCs/>
          <w:szCs w:val="21"/>
        </w:rPr>
      </w:pPr>
    </w:p>
    <w:p w:rsidR="00CA1AC9" w:rsidRDefault="00B67EFF" w:rsidP="00FD7316">
      <w:pPr>
        <w:spacing w:line="360" w:lineRule="auto"/>
        <w:ind w:left="420"/>
        <w:rPr>
          <w:rFonts w:ascii="宋体" w:hAnsi="宋体"/>
          <w:bCs/>
          <w:szCs w:val="21"/>
        </w:rPr>
      </w:pPr>
      <w:r>
        <w:rPr>
          <w:rFonts w:ascii="宋体" w:hAnsi="宋体" w:hint="eastAsia"/>
          <w:bCs/>
          <w:szCs w:val="21"/>
        </w:rPr>
        <w:t xml:space="preserve">评委签名：                                                                                </w:t>
      </w:r>
    </w:p>
    <w:p w:rsidR="003758E1" w:rsidRDefault="003758E1" w:rsidP="00FD7316">
      <w:pPr>
        <w:spacing w:line="360" w:lineRule="auto"/>
        <w:ind w:left="420"/>
        <w:rPr>
          <w:rFonts w:ascii="宋体" w:hAnsi="宋体"/>
          <w:bCs/>
          <w:szCs w:val="21"/>
        </w:rPr>
      </w:pPr>
    </w:p>
    <w:p w:rsidR="00CA1AC9" w:rsidRDefault="00B67EFF" w:rsidP="00FD7316">
      <w:pPr>
        <w:spacing w:line="360" w:lineRule="auto"/>
        <w:ind w:left="420"/>
        <w:rPr>
          <w:rFonts w:ascii="宋体" w:hAnsi="宋体"/>
          <w:szCs w:val="21"/>
        </w:rPr>
      </w:pPr>
      <w:r>
        <w:rPr>
          <w:rFonts w:ascii="宋体" w:hAnsi="宋体" w:hint="eastAsia"/>
          <w:bCs/>
          <w:szCs w:val="21"/>
        </w:rPr>
        <w:t>日 期：</w:t>
      </w:r>
      <w:r w:rsidR="003758E1">
        <w:rPr>
          <w:rFonts w:ascii="宋体" w:hAnsi="宋体"/>
          <w:szCs w:val="21"/>
        </w:rPr>
        <w:t>20</w:t>
      </w:r>
      <w:r w:rsidR="00081918">
        <w:rPr>
          <w:rFonts w:ascii="宋体" w:hAnsi="宋体"/>
          <w:szCs w:val="21"/>
        </w:rPr>
        <w:t>20</w:t>
      </w:r>
      <w:r>
        <w:rPr>
          <w:rFonts w:ascii="宋体" w:hAnsi="宋体" w:hint="eastAsia"/>
          <w:szCs w:val="21"/>
        </w:rPr>
        <w:t>年   月   日</w:t>
      </w:r>
    </w:p>
    <w:p w:rsidR="00CA1AC9" w:rsidRDefault="00B67EFF" w:rsidP="00FD7316">
      <w:pPr>
        <w:spacing w:line="360" w:lineRule="auto"/>
        <w:rPr>
          <w:rFonts w:ascii="等线" w:hAnsi="等线" w:cs="宋体"/>
          <w:sz w:val="24"/>
        </w:rPr>
      </w:pPr>
      <w:r>
        <w:rPr>
          <w:sz w:val="28"/>
          <w:szCs w:val="28"/>
        </w:rPr>
        <w:br w:type="page"/>
      </w:r>
      <w:r>
        <w:rPr>
          <w:rFonts w:ascii="宋体" w:hAnsi="宋体" w:hint="eastAsia"/>
          <w:sz w:val="32"/>
          <w:szCs w:val="32"/>
        </w:rPr>
        <w:lastRenderedPageBreak/>
        <w:t>附件</w:t>
      </w:r>
      <w:r>
        <w:rPr>
          <w:rFonts w:ascii="宋体" w:hAnsi="宋体"/>
          <w:sz w:val="32"/>
          <w:szCs w:val="32"/>
        </w:rPr>
        <w:t>7</w:t>
      </w:r>
    </w:p>
    <w:p w:rsidR="00CA1AC9" w:rsidRDefault="00B67EFF" w:rsidP="00FD7316">
      <w:pPr>
        <w:spacing w:line="360" w:lineRule="auto"/>
        <w:jc w:val="center"/>
        <w:rPr>
          <w:rFonts w:ascii="等线" w:hAnsi="等线" w:cs="宋体"/>
          <w:b/>
          <w:sz w:val="30"/>
          <w:szCs w:val="30"/>
        </w:rPr>
      </w:pPr>
      <w:r>
        <w:rPr>
          <w:rFonts w:ascii="等线" w:hAnsi="等线" w:cs="宋体" w:hint="eastAsia"/>
          <w:b/>
          <w:sz w:val="30"/>
          <w:szCs w:val="30"/>
        </w:rPr>
        <w:t>公开竞选供应商信用评价</w:t>
      </w:r>
    </w:p>
    <w:p w:rsidR="00CA1AC9" w:rsidRDefault="00CA1AC9" w:rsidP="00FD7316">
      <w:pPr>
        <w:spacing w:line="360" w:lineRule="auto"/>
        <w:rPr>
          <w:rFonts w:ascii="等线" w:hAnsi="等线" w:cs="宋体"/>
          <w:sz w:val="24"/>
        </w:rPr>
      </w:pPr>
    </w:p>
    <w:p w:rsidR="00CA1AC9" w:rsidRDefault="00B67EFF" w:rsidP="00FD7316">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w:t>
      </w:r>
      <w:r>
        <w:rPr>
          <w:rFonts w:ascii="等线" w:hAnsi="等线" w:cs="宋体" w:hint="eastAsia"/>
          <w:sz w:val="24"/>
        </w:rPr>
        <w:t>、</w:t>
      </w:r>
      <w:r>
        <w:rPr>
          <w:rFonts w:ascii="等线" w:hAnsi="等线" w:cs="宋体" w:hint="eastAsia"/>
          <w:b/>
          <w:sz w:val="24"/>
        </w:rPr>
        <w:t>信用评价</w:t>
      </w:r>
      <w:r>
        <w:rPr>
          <w:rFonts w:ascii="等线" w:hAnsi="等线" w:cs="宋体" w:hint="eastAsia"/>
          <w:sz w:val="24"/>
        </w:rPr>
        <w:t>，是指采购人对参加公开竞选采购的供应商的诚信度和履约进行鉴别和打分。</w:t>
      </w:r>
    </w:p>
    <w:p w:rsidR="00CA1AC9" w:rsidRDefault="00B67EFF" w:rsidP="00FD7316">
      <w:pPr>
        <w:spacing w:line="360" w:lineRule="auto"/>
        <w:ind w:firstLineChars="200" w:firstLine="480"/>
        <w:rPr>
          <w:rFonts w:ascii="等线" w:hAnsi="等线" w:cs="宋体"/>
          <w:sz w:val="24"/>
        </w:rPr>
      </w:pPr>
      <w:r>
        <w:rPr>
          <w:rFonts w:ascii="等线" w:hAnsi="等线" w:cs="宋体" w:hint="eastAsia"/>
          <w:sz w:val="24"/>
        </w:rPr>
        <w:t>二</w:t>
      </w:r>
      <w:r>
        <w:rPr>
          <w:rFonts w:ascii="等线" w:hAnsi="等线" w:cs="宋体"/>
          <w:sz w:val="24"/>
        </w:rPr>
        <w:t>.</w:t>
      </w:r>
      <w:r>
        <w:rPr>
          <w:rFonts w:ascii="等线" w:hAnsi="等线" w:cs="宋体"/>
          <w:sz w:val="24"/>
        </w:rPr>
        <w:t>、</w:t>
      </w:r>
      <w:r>
        <w:rPr>
          <w:rFonts w:ascii="等线" w:hAnsi="等线" w:cs="宋体" w:hint="eastAsia"/>
          <w:b/>
          <w:sz w:val="24"/>
        </w:rPr>
        <w:t>供应商信用评价内容</w:t>
      </w:r>
    </w:p>
    <w:p w:rsidR="00CA1AC9" w:rsidRDefault="00B67EFF" w:rsidP="00FD7316">
      <w:pPr>
        <w:spacing w:line="360" w:lineRule="auto"/>
        <w:ind w:firstLineChars="200" w:firstLine="480"/>
        <w:rPr>
          <w:rFonts w:ascii="等线" w:hAnsi="等线" w:cs="宋体"/>
          <w:sz w:val="24"/>
        </w:rPr>
      </w:pPr>
      <w:r>
        <w:rPr>
          <w:rFonts w:ascii="等线" w:hAnsi="等线" w:cs="宋体" w:hint="eastAsia"/>
          <w:sz w:val="24"/>
        </w:rPr>
        <w:t>供应商信用综合评价根据《供应商信用指标和评价标准》（附件</w:t>
      </w:r>
      <w:r>
        <w:rPr>
          <w:rFonts w:ascii="等线" w:hAnsi="等线" w:cs="宋体"/>
          <w:sz w:val="24"/>
        </w:rPr>
        <w:t>8</w:t>
      </w:r>
      <w:r>
        <w:rPr>
          <w:rFonts w:ascii="等线" w:hAnsi="等线" w:cs="宋体" w:hint="eastAsia"/>
          <w:sz w:val="24"/>
        </w:rPr>
        <w:t>）进行评价。信用综合评价内容为评价年度周期内供应商的信用表现，包括良好行为和不良行为两个方面。</w:t>
      </w:r>
    </w:p>
    <w:p w:rsidR="00CA1AC9" w:rsidRDefault="00B67EFF" w:rsidP="00FD7316">
      <w:pPr>
        <w:spacing w:line="360" w:lineRule="auto"/>
        <w:ind w:firstLineChars="200" w:firstLine="482"/>
        <w:rPr>
          <w:rFonts w:ascii="等线" w:hAnsi="等线" w:cs="宋体"/>
          <w:b/>
          <w:sz w:val="24"/>
        </w:rPr>
      </w:pPr>
      <w:r>
        <w:rPr>
          <w:rFonts w:ascii="等线" w:hAnsi="等线" w:cs="宋体" w:hint="eastAsia"/>
          <w:b/>
          <w:sz w:val="24"/>
        </w:rPr>
        <w:t>三、评价结果应用</w:t>
      </w:r>
    </w:p>
    <w:p w:rsidR="00CA1AC9" w:rsidRDefault="00B67EFF" w:rsidP="00FD7316">
      <w:pPr>
        <w:spacing w:line="360" w:lineRule="auto"/>
        <w:ind w:firstLineChars="200" w:firstLine="480"/>
        <w:rPr>
          <w:rFonts w:ascii="等线" w:hAnsi="等线" w:cs="宋体"/>
          <w:bCs/>
          <w:sz w:val="24"/>
        </w:rPr>
      </w:pPr>
      <w:r>
        <w:rPr>
          <w:rFonts w:ascii="等线" w:hAnsi="等线" w:cs="宋体" w:hint="eastAsia"/>
          <w:bCs/>
          <w:sz w:val="24"/>
        </w:rPr>
        <w:t>（一）公开竞选采购项目可在各评标办法中应用供应商信用评价评标。</w:t>
      </w:r>
    </w:p>
    <w:p w:rsidR="00CA1AC9" w:rsidRDefault="00B67EFF" w:rsidP="00FD7316">
      <w:pPr>
        <w:spacing w:line="360" w:lineRule="auto"/>
        <w:ind w:firstLineChars="200" w:firstLine="480"/>
        <w:rPr>
          <w:rFonts w:ascii="等线" w:hAnsi="等线" w:cs="宋体"/>
          <w:bCs/>
          <w:sz w:val="24"/>
        </w:rPr>
      </w:pPr>
      <w:r>
        <w:rPr>
          <w:rFonts w:ascii="等线" w:hAnsi="等线" w:cs="宋体" w:hint="eastAsia"/>
          <w:bCs/>
          <w:sz w:val="24"/>
        </w:rPr>
        <w:t>（二）采用经评审的最低价投标法评标的，在推荐中标候选人时，应对通过资格和有效性评审的投标人按照评标价进行排序，即：评标价＝有效报价×</w:t>
      </w:r>
      <w:r>
        <w:rPr>
          <w:rFonts w:ascii="等线" w:hAnsi="等线" w:cs="宋体" w:hint="eastAsia"/>
          <w:bCs/>
          <w:sz w:val="24"/>
        </w:rPr>
        <w:t>(1</w:t>
      </w:r>
      <w:r>
        <w:rPr>
          <w:rFonts w:ascii="等线" w:hAnsi="等线" w:cs="宋体" w:hint="eastAsia"/>
          <w:bCs/>
          <w:sz w:val="24"/>
        </w:rPr>
        <w:t>－信用系数），信用系数计取方法见附件</w:t>
      </w:r>
      <w:r>
        <w:rPr>
          <w:rFonts w:ascii="等线" w:hAnsi="等线" w:cs="宋体" w:hint="eastAsia"/>
          <w:bCs/>
          <w:sz w:val="24"/>
        </w:rPr>
        <w:t>1</w:t>
      </w:r>
      <w:r>
        <w:rPr>
          <w:rFonts w:ascii="等线" w:hAnsi="等线" w:cs="宋体" w:hint="eastAsia"/>
          <w:bCs/>
          <w:sz w:val="24"/>
        </w:rPr>
        <w:t>，供应商第一次参与投标的，信用系数按</w:t>
      </w:r>
      <w:r>
        <w:rPr>
          <w:rFonts w:ascii="等线" w:hAnsi="等线" w:cs="宋体" w:hint="eastAsia"/>
          <w:bCs/>
          <w:sz w:val="24"/>
        </w:rPr>
        <w:t>0</w:t>
      </w:r>
      <w:r>
        <w:rPr>
          <w:rFonts w:ascii="等线" w:hAnsi="等线" w:cs="宋体" w:hint="eastAsia"/>
          <w:bCs/>
          <w:sz w:val="24"/>
        </w:rPr>
        <w:t>计算。当出现二个或二个以上投标人的评标价的取值相同时，由评委会随机抽取确定。</w:t>
      </w:r>
    </w:p>
    <w:p w:rsidR="00CA1AC9" w:rsidRDefault="00B67EFF" w:rsidP="00FD7316">
      <w:pPr>
        <w:spacing w:line="360" w:lineRule="auto"/>
        <w:ind w:firstLineChars="200" w:firstLine="480"/>
        <w:rPr>
          <w:rFonts w:ascii="等线" w:hAnsi="等线" w:cs="宋体"/>
          <w:bCs/>
          <w:sz w:val="24"/>
        </w:rPr>
      </w:pPr>
      <w:r>
        <w:rPr>
          <w:rFonts w:ascii="等线" w:hAnsi="等线" w:cs="宋体" w:hint="eastAsia"/>
          <w:bCs/>
          <w:sz w:val="24"/>
        </w:rPr>
        <w:t>（三）综合评分法</w:t>
      </w:r>
    </w:p>
    <w:p w:rsidR="00CA1AC9" w:rsidRDefault="00B67EFF" w:rsidP="00FD7316">
      <w:pPr>
        <w:spacing w:line="360" w:lineRule="auto"/>
        <w:ind w:firstLineChars="200" w:firstLine="480"/>
        <w:rPr>
          <w:rFonts w:ascii="等线" w:hAnsi="等线" w:cs="宋体"/>
          <w:bCs/>
          <w:sz w:val="24"/>
        </w:rPr>
      </w:pPr>
      <w:r>
        <w:rPr>
          <w:rFonts w:ascii="等线" w:hAnsi="等线" w:cs="宋体" w:hint="eastAsia"/>
          <w:bCs/>
          <w:sz w:val="24"/>
        </w:rPr>
        <w:t>1</w:t>
      </w:r>
      <w:r>
        <w:rPr>
          <w:rFonts w:ascii="等线" w:hAnsi="等线" w:cs="宋体" w:hint="eastAsia"/>
          <w:bCs/>
          <w:sz w:val="24"/>
        </w:rPr>
        <w:t>、采用综合评分法评标的，采购项目的评标总分为</w:t>
      </w:r>
      <w:r>
        <w:rPr>
          <w:rFonts w:ascii="等线" w:hAnsi="等线" w:cs="宋体" w:hint="eastAsia"/>
          <w:bCs/>
          <w:sz w:val="24"/>
        </w:rPr>
        <w:t>100</w:t>
      </w:r>
      <w:r>
        <w:rPr>
          <w:rFonts w:ascii="等线" w:hAnsi="等线" w:cs="宋体" w:hint="eastAsia"/>
          <w:bCs/>
          <w:sz w:val="24"/>
        </w:rPr>
        <w:t>分，投标供应商得分由商务评分、技术评分、价格评分组成，其中价格评分中的评标价引用信用系数计算确定，即：评标价＝有效报价×</w:t>
      </w:r>
      <w:r>
        <w:rPr>
          <w:rFonts w:ascii="等线" w:hAnsi="等线" w:cs="宋体" w:hint="eastAsia"/>
          <w:bCs/>
          <w:sz w:val="24"/>
        </w:rPr>
        <w:t>(1</w:t>
      </w:r>
      <w:r>
        <w:rPr>
          <w:rFonts w:ascii="等线" w:hAnsi="等线" w:cs="宋体" w:hint="eastAsia"/>
          <w:bCs/>
          <w:sz w:val="24"/>
        </w:rPr>
        <w:t>－信用系数），联合体参与投标的，按联合体企业中最低供应商信用系数认定。</w:t>
      </w:r>
    </w:p>
    <w:p w:rsidR="00CA1AC9" w:rsidRDefault="00B67EFF" w:rsidP="00FD7316">
      <w:pPr>
        <w:spacing w:line="360" w:lineRule="auto"/>
        <w:ind w:firstLineChars="200" w:firstLine="480"/>
        <w:rPr>
          <w:rFonts w:ascii="等线" w:hAnsi="等线" w:cs="宋体"/>
          <w:bCs/>
          <w:sz w:val="24"/>
        </w:rPr>
      </w:pPr>
      <w:r>
        <w:rPr>
          <w:rFonts w:ascii="等线" w:hAnsi="等线" w:cs="宋体" w:hint="eastAsia"/>
          <w:bCs/>
          <w:sz w:val="24"/>
        </w:rPr>
        <w:t>2</w:t>
      </w:r>
      <w:r>
        <w:rPr>
          <w:rFonts w:ascii="等线" w:hAnsi="等线" w:cs="宋体" w:hint="eastAsia"/>
          <w:bCs/>
          <w:sz w:val="24"/>
        </w:rPr>
        <w:t>、当出现二个或二个以上投标人的总得分相同时，由评委会随机抽取确定。</w:t>
      </w:r>
    </w:p>
    <w:p w:rsidR="00CA1AC9" w:rsidRDefault="00B67EFF" w:rsidP="00FD7316">
      <w:pPr>
        <w:spacing w:line="360" w:lineRule="auto"/>
        <w:ind w:left="482"/>
        <w:rPr>
          <w:rFonts w:ascii="等线" w:hAnsi="等线" w:cs="宋体"/>
          <w:b/>
          <w:sz w:val="24"/>
        </w:rPr>
      </w:pPr>
      <w:r>
        <w:rPr>
          <w:rFonts w:ascii="等线" w:hAnsi="等线" w:cs="宋体" w:hint="eastAsia"/>
          <w:b/>
          <w:sz w:val="24"/>
        </w:rPr>
        <w:t>四、违约处理</w:t>
      </w:r>
    </w:p>
    <w:p w:rsidR="00CA1AC9" w:rsidRDefault="00B67EFF" w:rsidP="00FD7316">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ab/>
      </w:r>
      <w:r>
        <w:rPr>
          <w:rFonts w:ascii="等线" w:hAnsi="等线" w:cs="宋体" w:hint="eastAsia"/>
          <w:sz w:val="24"/>
        </w:rPr>
        <w:t>排序第</w:t>
      </w:r>
      <w:r>
        <w:rPr>
          <w:rFonts w:ascii="等线" w:hAnsi="等线" w:cs="宋体" w:hint="eastAsia"/>
          <w:sz w:val="24"/>
        </w:rPr>
        <w:t>1</w:t>
      </w:r>
      <w:r>
        <w:rPr>
          <w:rFonts w:ascii="等线" w:hAnsi="等线" w:cs="宋体" w:hint="eastAsia"/>
          <w:sz w:val="24"/>
        </w:rPr>
        <w:t>位的供应商出现以下情形的，将暂停其公开竞选资格</w:t>
      </w:r>
      <w:r>
        <w:rPr>
          <w:rFonts w:ascii="等线" w:hAnsi="等线" w:cs="宋体" w:hint="eastAsia"/>
          <w:sz w:val="24"/>
        </w:rPr>
        <w:t>6</w:t>
      </w:r>
      <w:r>
        <w:rPr>
          <w:rFonts w:ascii="等线" w:hAnsi="等线" w:cs="宋体" w:hint="eastAsia"/>
          <w:sz w:val="24"/>
        </w:rPr>
        <w:t>个月：中标、确定为合同供方</w:t>
      </w:r>
      <w:r>
        <w:rPr>
          <w:rFonts w:ascii="等线" w:hAnsi="等线" w:cs="宋体" w:hint="eastAsia"/>
          <w:sz w:val="24"/>
        </w:rPr>
        <w:t>/</w:t>
      </w:r>
      <w:r>
        <w:rPr>
          <w:rFonts w:ascii="等线" w:hAnsi="等线" w:cs="宋体" w:hint="eastAsia"/>
          <w:sz w:val="24"/>
        </w:rPr>
        <w:t>承包人后，无正当理由拒绝履行合同和有关承诺的，或擅自变更、中止（终止）合同的。</w:t>
      </w:r>
    </w:p>
    <w:p w:rsidR="00CA1AC9" w:rsidRDefault="00B67EFF" w:rsidP="00FD7316">
      <w:pPr>
        <w:spacing w:line="360" w:lineRule="auto"/>
        <w:ind w:firstLineChars="200" w:firstLine="480"/>
        <w:rPr>
          <w:rFonts w:ascii="等线" w:hAnsi="等线" w:cs="宋体"/>
          <w:sz w:val="24"/>
        </w:rPr>
      </w:pPr>
      <w:r>
        <w:rPr>
          <w:rFonts w:ascii="等线" w:hAnsi="等线" w:cs="宋体" w:hint="eastAsia"/>
          <w:sz w:val="24"/>
        </w:rPr>
        <w:t>（二）供应商出现下列情形之一的，采购人有权暂停其公开竞选资格</w:t>
      </w:r>
      <w:r>
        <w:rPr>
          <w:rFonts w:ascii="等线" w:hAnsi="等线" w:cs="宋体" w:hint="eastAsia"/>
          <w:sz w:val="24"/>
        </w:rPr>
        <w:t>1</w:t>
      </w:r>
      <w:r>
        <w:rPr>
          <w:rFonts w:ascii="等线" w:hAnsi="等线" w:cs="宋体" w:hint="eastAsia"/>
          <w:sz w:val="24"/>
        </w:rPr>
        <w:t>年：</w:t>
      </w:r>
    </w:p>
    <w:p w:rsidR="00CA1AC9" w:rsidRDefault="00B67EFF" w:rsidP="00FD7316">
      <w:pPr>
        <w:spacing w:line="360" w:lineRule="auto"/>
        <w:ind w:firstLineChars="200" w:firstLine="480"/>
        <w:rPr>
          <w:rFonts w:ascii="等线" w:hAnsi="等线" w:cs="宋体"/>
          <w:sz w:val="24"/>
        </w:rPr>
      </w:pPr>
      <w:r>
        <w:rPr>
          <w:rFonts w:ascii="等线" w:hAnsi="等线" w:cs="宋体" w:hint="eastAsia"/>
          <w:sz w:val="24"/>
        </w:rPr>
        <w:t>1</w:t>
      </w:r>
      <w:r>
        <w:rPr>
          <w:rFonts w:ascii="等线" w:hAnsi="等线" w:cs="宋体" w:hint="eastAsia"/>
          <w:sz w:val="24"/>
        </w:rPr>
        <w:t>、实际提供的有关产品性能指标或技术服务能力或施工质量明显低于报价响应时承诺的；</w:t>
      </w:r>
    </w:p>
    <w:p w:rsidR="00CA1AC9" w:rsidRDefault="00B67EFF" w:rsidP="00FD7316">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、一年内供应商在采购项目中累计履约评价为不合格</w:t>
      </w:r>
      <w:r>
        <w:rPr>
          <w:rFonts w:ascii="等线" w:hAnsi="等线" w:cs="宋体" w:hint="eastAsia"/>
          <w:sz w:val="24"/>
        </w:rPr>
        <w:t>2</w:t>
      </w:r>
      <w:r>
        <w:rPr>
          <w:rFonts w:ascii="等线" w:hAnsi="等线" w:cs="宋体" w:hint="eastAsia"/>
          <w:sz w:val="24"/>
        </w:rPr>
        <w:t>次的；</w:t>
      </w:r>
    </w:p>
    <w:p w:rsidR="00CA1AC9" w:rsidRDefault="00B67EFF" w:rsidP="00FD7316">
      <w:pPr>
        <w:spacing w:line="360" w:lineRule="auto"/>
        <w:ind w:firstLineChars="200" w:firstLine="480"/>
        <w:rPr>
          <w:rFonts w:ascii="等线" w:hAnsi="等线" w:cs="宋体"/>
          <w:sz w:val="24"/>
        </w:rPr>
      </w:pPr>
      <w:r>
        <w:rPr>
          <w:rFonts w:ascii="等线" w:hAnsi="等线" w:cs="宋体" w:hint="eastAsia"/>
          <w:sz w:val="24"/>
        </w:rPr>
        <w:lastRenderedPageBreak/>
        <w:t>3</w:t>
      </w:r>
      <w:r>
        <w:rPr>
          <w:rFonts w:ascii="等线" w:hAnsi="等线" w:cs="宋体" w:hint="eastAsia"/>
          <w:sz w:val="24"/>
        </w:rPr>
        <w:t>、供应商提供虚假材料或与其它供应商恶意串通谋取成交的；</w:t>
      </w:r>
    </w:p>
    <w:p w:rsidR="00CA1AC9" w:rsidRDefault="00B67EFF" w:rsidP="00FD7316">
      <w:pPr>
        <w:spacing w:line="360" w:lineRule="auto"/>
        <w:ind w:firstLineChars="200" w:firstLine="480"/>
        <w:rPr>
          <w:rFonts w:ascii="等线" w:hAnsi="等线" w:cs="宋体"/>
          <w:sz w:val="24"/>
        </w:rPr>
      </w:pPr>
      <w:r>
        <w:rPr>
          <w:rFonts w:ascii="等线" w:hAnsi="等线" w:cs="宋体" w:hint="eastAsia"/>
          <w:sz w:val="24"/>
        </w:rPr>
        <w:t>4</w:t>
      </w:r>
      <w:r>
        <w:rPr>
          <w:rFonts w:ascii="等线" w:hAnsi="等线" w:cs="宋体" w:hint="eastAsia"/>
          <w:sz w:val="24"/>
        </w:rPr>
        <w:t>、发生其他违规或违约情况，造成严重损害的；</w:t>
      </w:r>
    </w:p>
    <w:p w:rsidR="00CA1AC9" w:rsidRDefault="00B67EFF" w:rsidP="00FD7316">
      <w:pPr>
        <w:spacing w:line="360" w:lineRule="auto"/>
        <w:ind w:firstLineChars="200" w:firstLine="480"/>
        <w:rPr>
          <w:rFonts w:ascii="等线" w:hAnsi="等线" w:cs="宋体"/>
          <w:sz w:val="24"/>
        </w:rPr>
      </w:pPr>
      <w:r>
        <w:rPr>
          <w:rFonts w:ascii="等线" w:hAnsi="等线" w:cs="宋体" w:hint="eastAsia"/>
          <w:sz w:val="24"/>
        </w:rPr>
        <w:t>5</w:t>
      </w:r>
      <w:r>
        <w:rPr>
          <w:rFonts w:ascii="等线" w:hAnsi="等线" w:cs="宋体" w:hint="eastAsia"/>
          <w:sz w:val="24"/>
        </w:rPr>
        <w:t>、其它经采购人认定的。</w:t>
      </w:r>
    </w:p>
    <w:p w:rsidR="00CA1AC9" w:rsidRDefault="00B67EFF" w:rsidP="00FD7316">
      <w:pPr>
        <w:spacing w:line="360" w:lineRule="auto"/>
        <w:rPr>
          <w:rFonts w:ascii="等线" w:hAnsi="等线" w:cs="宋体"/>
          <w:sz w:val="24"/>
        </w:rPr>
      </w:pPr>
      <w:r>
        <w:rPr>
          <w:rFonts w:ascii="等线" w:hAnsi="等线" w:cs="宋体"/>
          <w:sz w:val="24"/>
        </w:rPr>
        <w:br w:type="page"/>
      </w:r>
    </w:p>
    <w:p w:rsidR="00CA1AC9" w:rsidRDefault="00B67EFF" w:rsidP="00FD7316">
      <w:pPr>
        <w:spacing w:line="360" w:lineRule="auto"/>
        <w:rPr>
          <w:rFonts w:ascii="宋体" w:hAnsi="宋体"/>
          <w:sz w:val="32"/>
          <w:szCs w:val="32"/>
        </w:rPr>
      </w:pPr>
      <w:r>
        <w:rPr>
          <w:rFonts w:ascii="宋体" w:hAnsi="宋体" w:hint="eastAsia"/>
          <w:sz w:val="32"/>
          <w:szCs w:val="32"/>
        </w:rPr>
        <w:t>附件</w:t>
      </w:r>
      <w:r>
        <w:rPr>
          <w:rFonts w:ascii="宋体" w:hAnsi="宋体"/>
          <w:sz w:val="32"/>
          <w:szCs w:val="32"/>
        </w:rPr>
        <w:t>8</w:t>
      </w:r>
    </w:p>
    <w:p w:rsidR="00CA1AC9" w:rsidRDefault="00B67EFF" w:rsidP="00FD7316">
      <w:pPr>
        <w:spacing w:line="360" w:lineRule="auto"/>
        <w:jc w:val="center"/>
        <w:rPr>
          <w:rFonts w:ascii="宋体" w:hAnsi="宋体" w:cs="宋体"/>
          <w:b/>
          <w:bCs/>
          <w:sz w:val="30"/>
          <w:szCs w:val="30"/>
        </w:rPr>
      </w:pPr>
      <w:r>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CA1AC9">
        <w:trPr>
          <w:trHeight w:val="450"/>
          <w:jc w:val="center"/>
        </w:trPr>
        <w:tc>
          <w:tcPr>
            <w:tcW w:w="1246" w:type="dxa"/>
            <w:vAlign w:val="center"/>
          </w:tcPr>
          <w:p w:rsidR="00CA1AC9" w:rsidRDefault="00B67EFF" w:rsidP="00FD7316">
            <w:pPr>
              <w:pStyle w:val="11"/>
              <w:widowControl w:val="0"/>
              <w:spacing w:line="360" w:lineRule="auto"/>
              <w:jc w:val="center"/>
              <w:rPr>
                <w:rFonts w:ascii="宋体" w:eastAsia="宋体" w:hAnsi="宋体" w:cs="宋体"/>
                <w:color w:val="000000"/>
                <w:sz w:val="21"/>
                <w:szCs w:val="21"/>
              </w:rPr>
            </w:pPr>
            <w:r>
              <w:rPr>
                <w:rFonts w:ascii="宋体" w:eastAsia="宋体" w:hAnsi="宋体" w:cs="宋体" w:hint="eastAsia"/>
                <w:color w:val="000000"/>
                <w:sz w:val="21"/>
                <w:szCs w:val="21"/>
              </w:rPr>
              <w:t>项目</w:t>
            </w:r>
          </w:p>
        </w:tc>
        <w:tc>
          <w:tcPr>
            <w:tcW w:w="4175" w:type="dxa"/>
            <w:vAlign w:val="center"/>
          </w:tcPr>
          <w:p w:rsidR="00CA1AC9" w:rsidRDefault="00B67EFF" w:rsidP="00FD7316">
            <w:pPr>
              <w:pStyle w:val="11"/>
              <w:widowControl w:val="0"/>
              <w:spacing w:line="360" w:lineRule="auto"/>
              <w:jc w:val="center"/>
              <w:rPr>
                <w:rFonts w:ascii="宋体" w:eastAsia="宋体" w:hAnsi="宋体" w:cs="宋体"/>
                <w:color w:val="000000"/>
                <w:sz w:val="21"/>
                <w:szCs w:val="21"/>
              </w:rPr>
            </w:pPr>
            <w:r>
              <w:rPr>
                <w:rFonts w:ascii="宋体" w:eastAsia="宋体" w:hAnsi="宋体" w:cs="宋体" w:hint="eastAsia"/>
                <w:color w:val="000000"/>
                <w:sz w:val="21"/>
                <w:szCs w:val="21"/>
              </w:rPr>
              <w:t>子项</w:t>
            </w:r>
          </w:p>
        </w:tc>
        <w:tc>
          <w:tcPr>
            <w:tcW w:w="3812" w:type="dxa"/>
            <w:vAlign w:val="center"/>
          </w:tcPr>
          <w:p w:rsidR="00CA1AC9" w:rsidRDefault="00B67EFF" w:rsidP="00FD7316">
            <w:pPr>
              <w:pStyle w:val="11"/>
              <w:widowControl w:val="0"/>
              <w:spacing w:line="360" w:lineRule="auto"/>
              <w:jc w:val="center"/>
              <w:rPr>
                <w:rFonts w:ascii="宋体" w:eastAsia="宋体" w:hAnsi="宋体" w:cs="宋体"/>
                <w:color w:val="000000"/>
                <w:sz w:val="21"/>
                <w:szCs w:val="21"/>
              </w:rPr>
            </w:pPr>
            <w:r>
              <w:rPr>
                <w:rFonts w:ascii="宋体" w:eastAsia="宋体" w:hAnsi="宋体" w:cs="宋体" w:hint="eastAsia"/>
                <w:color w:val="000000"/>
                <w:sz w:val="21"/>
                <w:szCs w:val="21"/>
              </w:rPr>
              <w:t>评价标准</w:t>
            </w:r>
          </w:p>
        </w:tc>
      </w:tr>
      <w:tr w:rsidR="00CA1AC9">
        <w:trPr>
          <w:trHeight w:val="428"/>
          <w:jc w:val="center"/>
        </w:trPr>
        <w:tc>
          <w:tcPr>
            <w:tcW w:w="1246" w:type="dxa"/>
            <w:shd w:val="clear" w:color="auto" w:fill="auto"/>
            <w:vAlign w:val="center"/>
          </w:tcPr>
          <w:p w:rsidR="00CA1AC9" w:rsidRDefault="00B67EFF" w:rsidP="00FD7316">
            <w:pPr>
              <w:pStyle w:val="11"/>
              <w:widowControl w:val="0"/>
              <w:spacing w:line="360" w:lineRule="auto"/>
              <w:jc w:val="both"/>
              <w:rPr>
                <w:rFonts w:ascii="宋体" w:eastAsia="宋体" w:hAnsi="宋体" w:cs="宋体"/>
                <w:color w:val="000000"/>
                <w:sz w:val="21"/>
                <w:szCs w:val="21"/>
              </w:rPr>
            </w:pPr>
            <w:r>
              <w:rPr>
                <w:rFonts w:ascii="宋体" w:eastAsia="宋体" w:hAnsi="宋体" w:cs="宋体" w:hint="eastAsia"/>
                <w:color w:val="000000"/>
                <w:sz w:val="21"/>
                <w:szCs w:val="21"/>
              </w:rPr>
              <w:t>良好行为</w:t>
            </w:r>
          </w:p>
        </w:tc>
        <w:tc>
          <w:tcPr>
            <w:tcW w:w="4175" w:type="dxa"/>
            <w:shd w:val="clear" w:color="auto" w:fill="auto"/>
            <w:vAlign w:val="center"/>
          </w:tcPr>
          <w:p w:rsidR="00CA1AC9" w:rsidRDefault="00B67EFF" w:rsidP="00FD7316">
            <w:pPr>
              <w:widowControl/>
              <w:spacing w:line="360" w:lineRule="auto"/>
              <w:rPr>
                <w:szCs w:val="21"/>
              </w:rPr>
            </w:pPr>
            <w:r>
              <w:rPr>
                <w:szCs w:val="21"/>
              </w:rPr>
              <w:t>供应商按约定履行合同受到奖励的</w:t>
            </w:r>
          </w:p>
        </w:tc>
        <w:tc>
          <w:tcPr>
            <w:tcW w:w="3812" w:type="dxa"/>
            <w:shd w:val="clear" w:color="auto" w:fill="auto"/>
            <w:vAlign w:val="center"/>
          </w:tcPr>
          <w:p w:rsidR="00CA1AC9" w:rsidRDefault="00B67EFF" w:rsidP="00FD7316">
            <w:pPr>
              <w:widowControl/>
              <w:spacing w:line="360" w:lineRule="auto"/>
              <w:rPr>
                <w:rFonts w:ascii="宋体" w:hAnsi="宋体" w:cs="宋体"/>
                <w:color w:val="000000"/>
                <w:szCs w:val="21"/>
              </w:rPr>
            </w:pPr>
            <w:r>
              <w:rPr>
                <w:rFonts w:ascii="宋体" w:hAnsi="宋体" w:cs="宋体"/>
                <w:color w:val="000000"/>
                <w:szCs w:val="21"/>
              </w:rPr>
              <w:t>每发生1次，自认定之日起一年内信用系数加2%，</w:t>
            </w:r>
          </w:p>
        </w:tc>
      </w:tr>
      <w:tr w:rsidR="00CA1AC9">
        <w:trPr>
          <w:trHeight w:val="133"/>
          <w:jc w:val="center"/>
        </w:trPr>
        <w:tc>
          <w:tcPr>
            <w:tcW w:w="1246" w:type="dxa"/>
            <w:vMerge w:val="restart"/>
            <w:vAlign w:val="center"/>
          </w:tcPr>
          <w:p w:rsidR="00CA1AC9" w:rsidRDefault="00B67EFF" w:rsidP="00FD7316">
            <w:pPr>
              <w:pStyle w:val="11"/>
              <w:widowControl w:val="0"/>
              <w:spacing w:line="360" w:lineRule="auto"/>
              <w:jc w:val="both"/>
              <w:rPr>
                <w:rFonts w:ascii="宋体" w:eastAsia="宋体" w:hAnsi="宋体" w:cs="宋体"/>
                <w:color w:val="000000"/>
                <w:sz w:val="21"/>
                <w:szCs w:val="21"/>
              </w:rPr>
            </w:pPr>
            <w:r>
              <w:rPr>
                <w:rFonts w:ascii="宋体" w:eastAsia="宋体" w:hAnsi="宋体" w:cs="宋体" w:hint="eastAsia"/>
                <w:color w:val="000000"/>
                <w:sz w:val="21"/>
                <w:szCs w:val="21"/>
              </w:rPr>
              <w:t>不良行为</w:t>
            </w:r>
          </w:p>
        </w:tc>
        <w:tc>
          <w:tcPr>
            <w:tcW w:w="4175" w:type="dxa"/>
            <w:vAlign w:val="center"/>
          </w:tcPr>
          <w:p w:rsidR="00CA1AC9" w:rsidRDefault="00B67EFF" w:rsidP="00FD7316">
            <w:pPr>
              <w:pStyle w:val="11"/>
              <w:widowControl w:val="0"/>
              <w:spacing w:line="360" w:lineRule="auto"/>
              <w:jc w:val="both"/>
              <w:rPr>
                <w:rFonts w:ascii="宋体" w:eastAsia="宋体" w:hAnsi="宋体" w:cs="宋体"/>
                <w:color w:val="000000"/>
                <w:sz w:val="21"/>
                <w:szCs w:val="21"/>
              </w:rPr>
            </w:pPr>
            <w:r>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rsidR="00CA1AC9" w:rsidRDefault="00B67EFF" w:rsidP="00FD7316">
            <w:pPr>
              <w:pStyle w:val="11"/>
              <w:widowControl w:val="0"/>
              <w:spacing w:line="360" w:lineRule="auto"/>
              <w:jc w:val="both"/>
              <w:rPr>
                <w:rFonts w:ascii="宋体" w:eastAsia="宋体" w:hAnsi="宋体" w:cs="宋体"/>
                <w:color w:val="000000"/>
                <w:sz w:val="21"/>
                <w:szCs w:val="21"/>
              </w:rPr>
            </w:pPr>
            <w:r>
              <w:rPr>
                <w:rFonts w:ascii="宋体" w:eastAsia="宋体" w:hAnsi="宋体" w:cs="宋体" w:hint="eastAsia"/>
                <w:color w:val="000000"/>
                <w:sz w:val="21"/>
                <w:szCs w:val="21"/>
              </w:rPr>
              <w:t>严重不良行为，每发生1次，自认定之日起一年内信用系数扣5%</w:t>
            </w:r>
          </w:p>
        </w:tc>
      </w:tr>
      <w:tr w:rsidR="00CA1AC9">
        <w:trPr>
          <w:trHeight w:val="133"/>
          <w:jc w:val="center"/>
        </w:trPr>
        <w:tc>
          <w:tcPr>
            <w:tcW w:w="1246" w:type="dxa"/>
            <w:vMerge/>
            <w:vAlign w:val="center"/>
          </w:tcPr>
          <w:p w:rsidR="00CA1AC9" w:rsidRDefault="00CA1AC9" w:rsidP="00FD7316">
            <w:pPr>
              <w:pStyle w:val="11"/>
              <w:widowControl w:val="0"/>
              <w:spacing w:line="360" w:lineRule="auto"/>
              <w:jc w:val="both"/>
              <w:rPr>
                <w:rFonts w:ascii="宋体" w:eastAsia="宋体" w:hAnsi="宋体" w:cs="宋体"/>
                <w:color w:val="000000"/>
                <w:sz w:val="21"/>
                <w:szCs w:val="21"/>
              </w:rPr>
            </w:pPr>
          </w:p>
        </w:tc>
        <w:tc>
          <w:tcPr>
            <w:tcW w:w="4175" w:type="dxa"/>
            <w:vAlign w:val="center"/>
          </w:tcPr>
          <w:p w:rsidR="00CA1AC9" w:rsidRDefault="00B67EFF" w:rsidP="00FD7316">
            <w:pPr>
              <w:pStyle w:val="11"/>
              <w:widowControl w:val="0"/>
              <w:spacing w:line="360" w:lineRule="auto"/>
              <w:jc w:val="both"/>
              <w:rPr>
                <w:rFonts w:ascii="宋体" w:eastAsia="宋体" w:hAnsi="宋体" w:cs="宋体"/>
                <w:color w:val="000000"/>
                <w:sz w:val="21"/>
                <w:szCs w:val="21"/>
              </w:rPr>
            </w:pPr>
            <w:r>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rsidR="00CA1AC9" w:rsidRDefault="00CA1AC9" w:rsidP="00FD7316">
            <w:pPr>
              <w:pStyle w:val="11"/>
              <w:widowControl w:val="0"/>
              <w:spacing w:line="360" w:lineRule="auto"/>
              <w:jc w:val="both"/>
              <w:rPr>
                <w:rFonts w:ascii="宋体" w:eastAsia="宋体" w:hAnsi="宋体" w:cs="宋体"/>
                <w:color w:val="000000"/>
                <w:sz w:val="21"/>
                <w:szCs w:val="21"/>
              </w:rPr>
            </w:pPr>
          </w:p>
        </w:tc>
      </w:tr>
      <w:tr w:rsidR="00CA1AC9">
        <w:trPr>
          <w:trHeight w:val="133"/>
          <w:jc w:val="center"/>
        </w:trPr>
        <w:tc>
          <w:tcPr>
            <w:tcW w:w="1246" w:type="dxa"/>
            <w:vMerge/>
            <w:vAlign w:val="center"/>
          </w:tcPr>
          <w:p w:rsidR="00CA1AC9" w:rsidRDefault="00CA1AC9" w:rsidP="00FD7316">
            <w:pPr>
              <w:pStyle w:val="11"/>
              <w:widowControl w:val="0"/>
              <w:spacing w:line="360" w:lineRule="auto"/>
              <w:jc w:val="both"/>
              <w:rPr>
                <w:rFonts w:ascii="宋体" w:eastAsia="宋体" w:hAnsi="宋体" w:cs="宋体"/>
                <w:color w:val="000000"/>
                <w:sz w:val="21"/>
                <w:szCs w:val="21"/>
              </w:rPr>
            </w:pPr>
          </w:p>
        </w:tc>
        <w:tc>
          <w:tcPr>
            <w:tcW w:w="4175" w:type="dxa"/>
            <w:vAlign w:val="center"/>
          </w:tcPr>
          <w:p w:rsidR="00CA1AC9" w:rsidRDefault="00B67EFF" w:rsidP="00FD7316">
            <w:pPr>
              <w:pStyle w:val="11"/>
              <w:widowControl w:val="0"/>
              <w:spacing w:line="360" w:lineRule="auto"/>
              <w:jc w:val="both"/>
              <w:rPr>
                <w:rFonts w:ascii="宋体" w:eastAsia="宋体" w:hAnsi="宋体" w:cs="宋体"/>
                <w:color w:val="000000"/>
                <w:sz w:val="21"/>
                <w:szCs w:val="21"/>
              </w:rPr>
            </w:pPr>
            <w:r>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rsidR="00CA1AC9" w:rsidRDefault="00CA1AC9" w:rsidP="00FD7316">
            <w:pPr>
              <w:pStyle w:val="11"/>
              <w:widowControl w:val="0"/>
              <w:spacing w:line="360" w:lineRule="auto"/>
              <w:jc w:val="both"/>
              <w:rPr>
                <w:rFonts w:ascii="宋体" w:eastAsia="宋体" w:hAnsi="宋体" w:cs="宋体"/>
                <w:color w:val="000000"/>
                <w:sz w:val="21"/>
                <w:szCs w:val="21"/>
              </w:rPr>
            </w:pPr>
          </w:p>
        </w:tc>
      </w:tr>
      <w:tr w:rsidR="00CA1AC9">
        <w:trPr>
          <w:trHeight w:val="133"/>
          <w:jc w:val="center"/>
        </w:trPr>
        <w:tc>
          <w:tcPr>
            <w:tcW w:w="1246" w:type="dxa"/>
            <w:vMerge/>
            <w:vAlign w:val="center"/>
          </w:tcPr>
          <w:p w:rsidR="00CA1AC9" w:rsidRDefault="00CA1AC9" w:rsidP="00FD7316">
            <w:pPr>
              <w:pStyle w:val="11"/>
              <w:widowControl w:val="0"/>
              <w:spacing w:line="360" w:lineRule="auto"/>
              <w:jc w:val="both"/>
              <w:rPr>
                <w:rFonts w:ascii="宋体" w:eastAsia="宋体" w:hAnsi="宋体" w:cs="宋体"/>
                <w:color w:val="000000"/>
                <w:sz w:val="21"/>
                <w:szCs w:val="21"/>
              </w:rPr>
            </w:pPr>
          </w:p>
        </w:tc>
        <w:tc>
          <w:tcPr>
            <w:tcW w:w="4175" w:type="dxa"/>
            <w:vAlign w:val="center"/>
          </w:tcPr>
          <w:p w:rsidR="00CA1AC9" w:rsidRDefault="00B67EFF" w:rsidP="00FD7316">
            <w:pPr>
              <w:pStyle w:val="11"/>
              <w:widowControl w:val="0"/>
              <w:spacing w:line="360" w:lineRule="auto"/>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中标、成交后，将合同转包给其他供应商的；</w:t>
            </w:r>
          </w:p>
        </w:tc>
        <w:tc>
          <w:tcPr>
            <w:tcW w:w="3812" w:type="dxa"/>
            <w:vMerge/>
            <w:vAlign w:val="center"/>
          </w:tcPr>
          <w:p w:rsidR="00CA1AC9" w:rsidRDefault="00CA1AC9" w:rsidP="00FD7316">
            <w:pPr>
              <w:pStyle w:val="11"/>
              <w:widowControl w:val="0"/>
              <w:spacing w:line="360" w:lineRule="auto"/>
              <w:jc w:val="both"/>
              <w:rPr>
                <w:rFonts w:ascii="宋体" w:eastAsia="宋体" w:hAnsi="宋体" w:cs="宋体"/>
                <w:color w:val="000000"/>
                <w:sz w:val="21"/>
                <w:szCs w:val="21"/>
              </w:rPr>
            </w:pPr>
          </w:p>
        </w:tc>
      </w:tr>
      <w:tr w:rsidR="00CA1AC9">
        <w:trPr>
          <w:trHeight w:val="705"/>
          <w:jc w:val="center"/>
        </w:trPr>
        <w:tc>
          <w:tcPr>
            <w:tcW w:w="1246" w:type="dxa"/>
            <w:vMerge/>
            <w:vAlign w:val="center"/>
          </w:tcPr>
          <w:p w:rsidR="00CA1AC9" w:rsidRDefault="00CA1AC9" w:rsidP="00FD7316">
            <w:pPr>
              <w:pStyle w:val="11"/>
              <w:widowControl w:val="0"/>
              <w:spacing w:line="360" w:lineRule="auto"/>
              <w:jc w:val="both"/>
              <w:rPr>
                <w:rFonts w:ascii="宋体" w:eastAsia="宋体" w:hAnsi="宋体" w:cs="宋体"/>
                <w:color w:val="000000"/>
                <w:sz w:val="21"/>
                <w:szCs w:val="21"/>
              </w:rPr>
            </w:pPr>
          </w:p>
        </w:tc>
        <w:tc>
          <w:tcPr>
            <w:tcW w:w="4175" w:type="dxa"/>
            <w:vAlign w:val="center"/>
          </w:tcPr>
          <w:p w:rsidR="00CA1AC9" w:rsidRDefault="00B67EFF" w:rsidP="00FD7316">
            <w:pPr>
              <w:pStyle w:val="11"/>
              <w:widowControl w:val="0"/>
              <w:spacing w:line="360" w:lineRule="auto"/>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中标、成交后，将合同擅自分包给其他供应商的；</w:t>
            </w:r>
          </w:p>
        </w:tc>
        <w:tc>
          <w:tcPr>
            <w:tcW w:w="3812" w:type="dxa"/>
            <w:vAlign w:val="center"/>
          </w:tcPr>
          <w:p w:rsidR="00CA1AC9" w:rsidRDefault="00B67EFF" w:rsidP="00FD7316">
            <w:pPr>
              <w:pStyle w:val="11"/>
              <w:widowControl w:val="0"/>
              <w:spacing w:line="360" w:lineRule="auto"/>
              <w:jc w:val="both"/>
              <w:rPr>
                <w:rFonts w:ascii="宋体" w:eastAsia="宋体" w:hAnsi="宋体" w:cs="宋体"/>
                <w:color w:val="000000"/>
                <w:sz w:val="21"/>
                <w:szCs w:val="21"/>
              </w:rPr>
            </w:pPr>
            <w:r>
              <w:rPr>
                <w:rFonts w:ascii="宋体" w:eastAsia="宋体" w:hAnsi="宋体" w:cs="宋体" w:hint="eastAsia"/>
                <w:color w:val="000000"/>
                <w:sz w:val="21"/>
                <w:szCs w:val="21"/>
              </w:rPr>
              <w:t>一般不良行为，每发生1次，自认定之日起一年内信用系数扣2%</w:t>
            </w:r>
          </w:p>
        </w:tc>
      </w:tr>
      <w:tr w:rsidR="00CA1AC9">
        <w:trPr>
          <w:trHeight w:val="205"/>
          <w:jc w:val="center"/>
        </w:trPr>
        <w:tc>
          <w:tcPr>
            <w:tcW w:w="1246" w:type="dxa"/>
            <w:vMerge/>
            <w:vAlign w:val="center"/>
          </w:tcPr>
          <w:p w:rsidR="00CA1AC9" w:rsidRDefault="00CA1AC9" w:rsidP="00FD7316">
            <w:pPr>
              <w:pStyle w:val="11"/>
              <w:widowControl w:val="0"/>
              <w:spacing w:line="360" w:lineRule="auto"/>
              <w:jc w:val="both"/>
              <w:rPr>
                <w:rFonts w:ascii="宋体" w:eastAsia="宋体" w:hAnsi="宋体" w:cs="宋体"/>
                <w:color w:val="000000"/>
                <w:sz w:val="21"/>
                <w:szCs w:val="21"/>
              </w:rPr>
            </w:pPr>
          </w:p>
        </w:tc>
        <w:tc>
          <w:tcPr>
            <w:tcW w:w="4175" w:type="dxa"/>
            <w:vAlign w:val="center"/>
          </w:tcPr>
          <w:p w:rsidR="00CA1AC9" w:rsidRDefault="00B67EFF" w:rsidP="00FD7316">
            <w:pPr>
              <w:pStyle w:val="11"/>
              <w:widowControl w:val="0"/>
              <w:spacing w:line="360" w:lineRule="auto"/>
              <w:jc w:val="both"/>
              <w:rPr>
                <w:rFonts w:ascii="宋体" w:eastAsia="宋体" w:hAnsi="宋体" w:cs="宋体"/>
                <w:color w:val="000000"/>
                <w:sz w:val="21"/>
                <w:szCs w:val="21"/>
              </w:rPr>
            </w:pPr>
            <w:r>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rsidR="00CA1AC9" w:rsidRDefault="00B67EFF" w:rsidP="00FD7316">
            <w:pPr>
              <w:pStyle w:val="11"/>
              <w:widowControl w:val="0"/>
              <w:spacing w:line="360" w:lineRule="auto"/>
              <w:jc w:val="both"/>
              <w:rPr>
                <w:rFonts w:ascii="宋体" w:eastAsia="宋体" w:hAnsi="宋体" w:cs="宋体"/>
                <w:color w:val="000000"/>
                <w:sz w:val="21"/>
                <w:szCs w:val="21"/>
              </w:rPr>
            </w:pPr>
            <w:r>
              <w:rPr>
                <w:rFonts w:ascii="宋体" w:eastAsia="宋体" w:hAnsi="宋体" w:cs="宋体" w:hint="eastAsia"/>
                <w:color w:val="000000"/>
                <w:sz w:val="21"/>
                <w:szCs w:val="21"/>
              </w:rPr>
              <w:t>轻微不良行为，每发生1次，自认定之日起一年内信用系数扣1.25%</w:t>
            </w:r>
          </w:p>
        </w:tc>
      </w:tr>
      <w:tr w:rsidR="00CA1AC9">
        <w:trPr>
          <w:trHeight w:val="205"/>
          <w:jc w:val="center"/>
        </w:trPr>
        <w:tc>
          <w:tcPr>
            <w:tcW w:w="1246" w:type="dxa"/>
            <w:vMerge/>
            <w:vAlign w:val="center"/>
          </w:tcPr>
          <w:p w:rsidR="00CA1AC9" w:rsidRDefault="00CA1AC9" w:rsidP="00FD7316">
            <w:pPr>
              <w:pStyle w:val="11"/>
              <w:widowControl w:val="0"/>
              <w:spacing w:line="360" w:lineRule="auto"/>
              <w:jc w:val="both"/>
              <w:rPr>
                <w:rFonts w:ascii="宋体" w:eastAsia="宋体" w:hAnsi="宋体" w:cs="宋体"/>
                <w:color w:val="000000"/>
                <w:sz w:val="21"/>
                <w:szCs w:val="21"/>
              </w:rPr>
            </w:pPr>
          </w:p>
        </w:tc>
        <w:tc>
          <w:tcPr>
            <w:tcW w:w="4175" w:type="dxa"/>
            <w:vAlign w:val="center"/>
          </w:tcPr>
          <w:p w:rsidR="00CA1AC9" w:rsidRDefault="00B67EFF" w:rsidP="00FD7316">
            <w:pPr>
              <w:pStyle w:val="11"/>
              <w:widowControl w:val="0"/>
              <w:spacing w:line="360" w:lineRule="auto"/>
              <w:jc w:val="both"/>
              <w:rPr>
                <w:rFonts w:ascii="宋体" w:eastAsia="宋体" w:hAnsi="宋体" w:cs="宋体"/>
                <w:color w:val="000000"/>
                <w:sz w:val="21"/>
                <w:szCs w:val="21"/>
              </w:rPr>
            </w:pPr>
            <w:r>
              <w:rPr>
                <w:rFonts w:ascii="宋体" w:eastAsia="宋体" w:hAnsi="宋体" w:cs="宋体" w:hint="eastAsia"/>
                <w:color w:val="000000"/>
                <w:sz w:val="21"/>
                <w:szCs w:val="21"/>
              </w:rPr>
              <w:t>供应商因未按约定履行合同受到违约处罚的。</w:t>
            </w:r>
          </w:p>
        </w:tc>
        <w:tc>
          <w:tcPr>
            <w:tcW w:w="3812" w:type="dxa"/>
            <w:vMerge/>
            <w:vAlign w:val="center"/>
          </w:tcPr>
          <w:p w:rsidR="00CA1AC9" w:rsidRDefault="00CA1AC9" w:rsidP="00FD7316">
            <w:pPr>
              <w:pStyle w:val="11"/>
              <w:widowControl w:val="0"/>
              <w:spacing w:line="360" w:lineRule="auto"/>
              <w:jc w:val="both"/>
              <w:rPr>
                <w:rFonts w:ascii="宋体" w:eastAsia="宋体" w:hAnsi="宋体" w:cs="宋体"/>
                <w:color w:val="000000"/>
                <w:sz w:val="21"/>
                <w:szCs w:val="21"/>
              </w:rPr>
            </w:pPr>
          </w:p>
        </w:tc>
      </w:tr>
    </w:tbl>
    <w:p w:rsidR="00CA1AC9" w:rsidRDefault="00CA1AC9" w:rsidP="00FD7316">
      <w:pPr>
        <w:widowControl/>
        <w:spacing w:line="360" w:lineRule="auto"/>
        <w:rPr>
          <w:rFonts w:ascii="宋体" w:hAnsi="宋体" w:cs="宋体"/>
        </w:rPr>
      </w:pPr>
    </w:p>
    <w:p w:rsidR="00CA1AC9" w:rsidRDefault="00B67EFF" w:rsidP="00FD7316">
      <w:pPr>
        <w:spacing w:line="360" w:lineRule="auto"/>
        <w:rPr>
          <w:rFonts w:ascii="宋体" w:hAnsi="宋体" w:cs="宋体"/>
        </w:rPr>
      </w:pPr>
      <w:r>
        <w:rPr>
          <w:rFonts w:ascii="宋体" w:hAnsi="宋体" w:cs="宋体"/>
        </w:rPr>
        <w:t>备注：</w:t>
      </w:r>
    </w:p>
    <w:p w:rsidR="00CA1AC9" w:rsidRDefault="00B67EFF" w:rsidP="00FD7316">
      <w:pPr>
        <w:numPr>
          <w:ilvl w:val="0"/>
          <w:numId w:val="7"/>
        </w:numPr>
        <w:spacing w:line="360" w:lineRule="auto"/>
        <w:rPr>
          <w:rFonts w:ascii="宋体" w:hAnsi="宋体" w:cs="宋体"/>
        </w:rPr>
      </w:pPr>
      <w:r>
        <w:rPr>
          <w:rFonts w:ascii="宋体" w:hAnsi="宋体" w:cs="宋体"/>
        </w:rPr>
        <w:t>供应商信用系数每个评价年度周期的初评按0计算。</w:t>
      </w:r>
    </w:p>
    <w:p w:rsidR="00CA1AC9" w:rsidRDefault="00B67EFF" w:rsidP="00FD7316">
      <w:pPr>
        <w:numPr>
          <w:ilvl w:val="0"/>
          <w:numId w:val="7"/>
        </w:numPr>
        <w:spacing w:line="360" w:lineRule="auto"/>
        <w:rPr>
          <w:rFonts w:ascii="宋体" w:hAnsi="宋体" w:cs="宋体"/>
          <w:color w:val="000000"/>
          <w:szCs w:val="21"/>
        </w:rPr>
      </w:pPr>
      <w:r>
        <w:rPr>
          <w:rFonts w:ascii="宋体" w:hAnsi="宋体" w:cs="宋体"/>
          <w:color w:val="000000"/>
          <w:szCs w:val="21"/>
        </w:rPr>
        <w:t>经</w:t>
      </w:r>
      <w:r>
        <w:rPr>
          <w:rFonts w:ascii="宋体" w:hAnsi="宋体" w:cs="宋体" w:hint="eastAsia"/>
          <w:color w:val="000000"/>
          <w:szCs w:val="21"/>
        </w:rPr>
        <w:t>采购人</w:t>
      </w:r>
      <w:r>
        <w:rPr>
          <w:rFonts w:ascii="宋体" w:hAnsi="宋体" w:cs="宋体"/>
          <w:color w:val="000000"/>
          <w:szCs w:val="21"/>
        </w:rPr>
        <w:t>批准认定的同一供应商良好行为或不良行为，在评价年度周期内信用系数可累加计算。</w:t>
      </w:r>
    </w:p>
    <w:p w:rsidR="00154C98" w:rsidRDefault="00B67EFF" w:rsidP="00FD7316">
      <w:pPr>
        <w:spacing w:line="360" w:lineRule="auto"/>
        <w:rPr>
          <w:rFonts w:ascii="宋体" w:hAnsi="宋体" w:cs="宋体"/>
          <w:color w:val="000000"/>
          <w:szCs w:val="21"/>
        </w:rPr>
      </w:pPr>
      <w:r>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rsidR="00C92E8C" w:rsidRPr="001C38AA" w:rsidRDefault="00C92E8C" w:rsidP="001C38AA">
      <w:pPr>
        <w:spacing w:line="360" w:lineRule="auto"/>
        <w:rPr>
          <w:rFonts w:ascii="宋体" w:hAnsi="宋体" w:cs="Arial"/>
          <w:color w:val="000000"/>
          <w:sz w:val="28"/>
          <w:szCs w:val="28"/>
        </w:rPr>
      </w:pPr>
    </w:p>
    <w:sectPr w:rsidR="00C92E8C" w:rsidRPr="001C38AA" w:rsidSect="001C38AA">
      <w:footerReference w:type="default" r:id="rId12"/>
      <w:pgSz w:w="11906" w:h="16838"/>
      <w:pgMar w:top="1134" w:right="1418" w:bottom="1134"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F57" w:rsidRDefault="006D5F57" w:rsidP="00CA1AC9">
      <w:r>
        <w:separator/>
      </w:r>
    </w:p>
  </w:endnote>
  <w:endnote w:type="continuationSeparator" w:id="0">
    <w:p w:rsidR="006D5F57" w:rsidRDefault="006D5F57"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35A" w:rsidRDefault="005D435A">
    <w:pPr>
      <w:pStyle w:val="a8"/>
      <w:jc w:val="right"/>
    </w:pPr>
    <w:r>
      <w:fldChar w:fldCharType="begin"/>
    </w:r>
    <w:r>
      <w:instrText xml:space="preserve"> PAGE   \* MERGEFORMAT </w:instrText>
    </w:r>
    <w:r>
      <w:fldChar w:fldCharType="separate"/>
    </w:r>
    <w:r w:rsidR="00927579" w:rsidRPr="00927579">
      <w:rPr>
        <w:noProof/>
        <w:lang w:val="zh-CN"/>
      </w:rPr>
      <w:t>11</w:t>
    </w:r>
    <w:r>
      <w:fldChar w:fldCharType="end"/>
    </w:r>
  </w:p>
  <w:p w:rsidR="005D435A" w:rsidRDefault="005D435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F57" w:rsidRDefault="006D5F57" w:rsidP="00CA1AC9">
      <w:r>
        <w:separator/>
      </w:r>
    </w:p>
  </w:footnote>
  <w:footnote w:type="continuationSeparator" w:id="0">
    <w:p w:rsidR="006D5F57" w:rsidRDefault="006D5F57" w:rsidP="00CA1A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839F1"/>
    <w:multiLevelType w:val="multilevel"/>
    <w:tmpl w:val="DF6A98FC"/>
    <w:lvl w:ilvl="0">
      <w:start w:val="1"/>
      <w:numFmt w:val="decimal"/>
      <w:suff w:val="nothing"/>
      <w:lvlText w:val="%1、"/>
      <w:lvlJc w:val="left"/>
      <w:pPr>
        <w:ind w:left="0" w:firstLine="510"/>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1"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2"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15:restartNumberingAfterBreak="0">
    <w:nsid w:val="1E8E41B5"/>
    <w:multiLevelType w:val="singleLevel"/>
    <w:tmpl w:val="1E8E41B5"/>
    <w:lvl w:ilvl="0">
      <w:start w:val="1"/>
      <w:numFmt w:val="decimal"/>
      <w:suff w:val="nothing"/>
      <w:lvlText w:val="%1、"/>
      <w:lvlJc w:val="left"/>
    </w:lvl>
  </w:abstractNum>
  <w:abstractNum w:abstractNumId="4"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5" w15:restartNumberingAfterBreak="0">
    <w:nsid w:val="249B040F"/>
    <w:multiLevelType w:val="multilevel"/>
    <w:tmpl w:val="7DA815AC"/>
    <w:lvl w:ilvl="0">
      <w:start w:val="6"/>
      <w:numFmt w:val="chineseCountingThousand"/>
      <w:suff w:val="nothing"/>
      <w:lvlText w:val="%1、"/>
      <w:lvlJc w:val="left"/>
      <w:pPr>
        <w:ind w:left="0" w:firstLine="51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48330194"/>
    <w:multiLevelType w:val="singleLevel"/>
    <w:tmpl w:val="93968CD8"/>
    <w:lvl w:ilvl="0">
      <w:start w:val="1"/>
      <w:numFmt w:val="decimal"/>
      <w:suff w:val="nothing"/>
      <w:lvlText w:val="%1."/>
      <w:lvlJc w:val="left"/>
      <w:pPr>
        <w:ind w:left="0" w:firstLine="510"/>
      </w:pPr>
      <w:rPr>
        <w:rFonts w:hint="eastAsia"/>
      </w:rPr>
    </w:lvl>
  </w:abstractNum>
  <w:abstractNum w:abstractNumId="7" w15:restartNumberingAfterBreak="0">
    <w:nsid w:val="572DE5B4"/>
    <w:multiLevelType w:val="singleLevel"/>
    <w:tmpl w:val="572DE5B4"/>
    <w:lvl w:ilvl="0">
      <w:start w:val="1"/>
      <w:numFmt w:val="decimal"/>
      <w:suff w:val="nothing"/>
      <w:lvlText w:val="%1."/>
      <w:lvlJc w:val="left"/>
    </w:lvl>
  </w:abstractNum>
  <w:num w:numId="1">
    <w:abstractNumId w:val="3"/>
  </w:num>
  <w:num w:numId="2">
    <w:abstractNumId w:val="5"/>
  </w:num>
  <w:num w:numId="3">
    <w:abstractNumId w:val="4"/>
  </w:num>
  <w:num w:numId="4">
    <w:abstractNumId w:val="0"/>
  </w:num>
  <w:num w:numId="5">
    <w:abstractNumId w:val="1"/>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6AE7"/>
    <w:rsid w:val="00006EAB"/>
    <w:rsid w:val="0001269A"/>
    <w:rsid w:val="00012F9A"/>
    <w:rsid w:val="000248F2"/>
    <w:rsid w:val="00024DB1"/>
    <w:rsid w:val="000261AC"/>
    <w:rsid w:val="00054374"/>
    <w:rsid w:val="00066150"/>
    <w:rsid w:val="00066222"/>
    <w:rsid w:val="00081918"/>
    <w:rsid w:val="00097540"/>
    <w:rsid w:val="000A00B3"/>
    <w:rsid w:val="000A2487"/>
    <w:rsid w:val="000A75A0"/>
    <w:rsid w:val="000B75B2"/>
    <w:rsid w:val="000D372E"/>
    <w:rsid w:val="000D4516"/>
    <w:rsid w:val="000E277D"/>
    <w:rsid w:val="001013A8"/>
    <w:rsid w:val="00105509"/>
    <w:rsid w:val="00111F75"/>
    <w:rsid w:val="001300D3"/>
    <w:rsid w:val="00154C98"/>
    <w:rsid w:val="00155983"/>
    <w:rsid w:val="00172A27"/>
    <w:rsid w:val="00175957"/>
    <w:rsid w:val="00194365"/>
    <w:rsid w:val="001944F5"/>
    <w:rsid w:val="00195617"/>
    <w:rsid w:val="001A3BDF"/>
    <w:rsid w:val="001A55E4"/>
    <w:rsid w:val="001B2E16"/>
    <w:rsid w:val="001C38AA"/>
    <w:rsid w:val="001C510A"/>
    <w:rsid w:val="001D769B"/>
    <w:rsid w:val="001F4CA6"/>
    <w:rsid w:val="001F6D6F"/>
    <w:rsid w:val="002117D0"/>
    <w:rsid w:val="00211BF3"/>
    <w:rsid w:val="0021591C"/>
    <w:rsid w:val="00221D47"/>
    <w:rsid w:val="0022476E"/>
    <w:rsid w:val="002264EE"/>
    <w:rsid w:val="00237491"/>
    <w:rsid w:val="0025410C"/>
    <w:rsid w:val="0026536E"/>
    <w:rsid w:val="00275CA3"/>
    <w:rsid w:val="002A558D"/>
    <w:rsid w:val="002B15C0"/>
    <w:rsid w:val="002D14AE"/>
    <w:rsid w:val="002E0B01"/>
    <w:rsid w:val="002E2467"/>
    <w:rsid w:val="002F6943"/>
    <w:rsid w:val="003202A4"/>
    <w:rsid w:val="0033236B"/>
    <w:rsid w:val="00343BC6"/>
    <w:rsid w:val="00353699"/>
    <w:rsid w:val="003606C6"/>
    <w:rsid w:val="0036491C"/>
    <w:rsid w:val="003758E1"/>
    <w:rsid w:val="00386C70"/>
    <w:rsid w:val="003932F2"/>
    <w:rsid w:val="00394717"/>
    <w:rsid w:val="003954FA"/>
    <w:rsid w:val="003A61B7"/>
    <w:rsid w:val="003A63C6"/>
    <w:rsid w:val="003B483C"/>
    <w:rsid w:val="003C1DC0"/>
    <w:rsid w:val="003D0FFC"/>
    <w:rsid w:val="003D6349"/>
    <w:rsid w:val="003D6DDA"/>
    <w:rsid w:val="003F2B4E"/>
    <w:rsid w:val="00413951"/>
    <w:rsid w:val="00414A00"/>
    <w:rsid w:val="00426155"/>
    <w:rsid w:val="00445D9F"/>
    <w:rsid w:val="00456BC1"/>
    <w:rsid w:val="00476BF0"/>
    <w:rsid w:val="004A0372"/>
    <w:rsid w:val="004A1A1D"/>
    <w:rsid w:val="004A23D1"/>
    <w:rsid w:val="004A4F9A"/>
    <w:rsid w:val="004E3B04"/>
    <w:rsid w:val="004E5C78"/>
    <w:rsid w:val="004E617C"/>
    <w:rsid w:val="0052246D"/>
    <w:rsid w:val="005323CB"/>
    <w:rsid w:val="00545D4B"/>
    <w:rsid w:val="005566FF"/>
    <w:rsid w:val="00557322"/>
    <w:rsid w:val="00561290"/>
    <w:rsid w:val="0056721A"/>
    <w:rsid w:val="00567DB5"/>
    <w:rsid w:val="005772A9"/>
    <w:rsid w:val="00585285"/>
    <w:rsid w:val="00592951"/>
    <w:rsid w:val="00596962"/>
    <w:rsid w:val="005969FB"/>
    <w:rsid w:val="005B2C4E"/>
    <w:rsid w:val="005B4BEB"/>
    <w:rsid w:val="005B6CEE"/>
    <w:rsid w:val="005D435A"/>
    <w:rsid w:val="005E4E7C"/>
    <w:rsid w:val="00607731"/>
    <w:rsid w:val="00611B4E"/>
    <w:rsid w:val="00617D0B"/>
    <w:rsid w:val="00621A9E"/>
    <w:rsid w:val="00634E29"/>
    <w:rsid w:val="00637977"/>
    <w:rsid w:val="0064000A"/>
    <w:rsid w:val="006503EF"/>
    <w:rsid w:val="00653115"/>
    <w:rsid w:val="00690C78"/>
    <w:rsid w:val="006A3B53"/>
    <w:rsid w:val="006B36E7"/>
    <w:rsid w:val="006B6C86"/>
    <w:rsid w:val="006D5F57"/>
    <w:rsid w:val="006E54A2"/>
    <w:rsid w:val="00702D12"/>
    <w:rsid w:val="00706205"/>
    <w:rsid w:val="00714A6F"/>
    <w:rsid w:val="00714ACD"/>
    <w:rsid w:val="007216CB"/>
    <w:rsid w:val="0072216A"/>
    <w:rsid w:val="00743DF1"/>
    <w:rsid w:val="00753739"/>
    <w:rsid w:val="00763505"/>
    <w:rsid w:val="007672D2"/>
    <w:rsid w:val="00786B2B"/>
    <w:rsid w:val="007A2D85"/>
    <w:rsid w:val="007C04CE"/>
    <w:rsid w:val="007C3669"/>
    <w:rsid w:val="007D7DD0"/>
    <w:rsid w:val="007E61FE"/>
    <w:rsid w:val="007F62C7"/>
    <w:rsid w:val="00814712"/>
    <w:rsid w:val="00815501"/>
    <w:rsid w:val="0084579E"/>
    <w:rsid w:val="00846388"/>
    <w:rsid w:val="00854D07"/>
    <w:rsid w:val="00860A31"/>
    <w:rsid w:val="008638B9"/>
    <w:rsid w:val="00877012"/>
    <w:rsid w:val="00885F0E"/>
    <w:rsid w:val="00887116"/>
    <w:rsid w:val="008872F1"/>
    <w:rsid w:val="00894519"/>
    <w:rsid w:val="008960CE"/>
    <w:rsid w:val="00897315"/>
    <w:rsid w:val="008B670C"/>
    <w:rsid w:val="008C26B6"/>
    <w:rsid w:val="008C7560"/>
    <w:rsid w:val="008E3344"/>
    <w:rsid w:val="008F4BC0"/>
    <w:rsid w:val="008F50D8"/>
    <w:rsid w:val="00902C05"/>
    <w:rsid w:val="009159D7"/>
    <w:rsid w:val="00927579"/>
    <w:rsid w:val="00952170"/>
    <w:rsid w:val="0097363A"/>
    <w:rsid w:val="00973949"/>
    <w:rsid w:val="009767C9"/>
    <w:rsid w:val="00983A2A"/>
    <w:rsid w:val="00983E6C"/>
    <w:rsid w:val="00990E1A"/>
    <w:rsid w:val="009914C9"/>
    <w:rsid w:val="009A2776"/>
    <w:rsid w:val="009A4D34"/>
    <w:rsid w:val="009A525E"/>
    <w:rsid w:val="009C3EE0"/>
    <w:rsid w:val="009C64AE"/>
    <w:rsid w:val="009C65A2"/>
    <w:rsid w:val="009C758C"/>
    <w:rsid w:val="009D6A11"/>
    <w:rsid w:val="009E12D5"/>
    <w:rsid w:val="009E1FB1"/>
    <w:rsid w:val="009E29EF"/>
    <w:rsid w:val="009E359E"/>
    <w:rsid w:val="00A047AA"/>
    <w:rsid w:val="00A05921"/>
    <w:rsid w:val="00A32246"/>
    <w:rsid w:val="00A46630"/>
    <w:rsid w:val="00A614CE"/>
    <w:rsid w:val="00A735C6"/>
    <w:rsid w:val="00A81CD4"/>
    <w:rsid w:val="00AA7AB2"/>
    <w:rsid w:val="00AB7FA5"/>
    <w:rsid w:val="00AE2337"/>
    <w:rsid w:val="00AE5CBE"/>
    <w:rsid w:val="00B00BE7"/>
    <w:rsid w:val="00B03C03"/>
    <w:rsid w:val="00B27F3C"/>
    <w:rsid w:val="00B43CD4"/>
    <w:rsid w:val="00B47E24"/>
    <w:rsid w:val="00B67EFF"/>
    <w:rsid w:val="00B726C7"/>
    <w:rsid w:val="00B72889"/>
    <w:rsid w:val="00B774CF"/>
    <w:rsid w:val="00B860C3"/>
    <w:rsid w:val="00B90671"/>
    <w:rsid w:val="00B90B6E"/>
    <w:rsid w:val="00B96B7C"/>
    <w:rsid w:val="00BA4EFF"/>
    <w:rsid w:val="00BB6D96"/>
    <w:rsid w:val="00BC35DC"/>
    <w:rsid w:val="00BD5240"/>
    <w:rsid w:val="00BF2297"/>
    <w:rsid w:val="00C07BF1"/>
    <w:rsid w:val="00C11059"/>
    <w:rsid w:val="00C174A4"/>
    <w:rsid w:val="00C25225"/>
    <w:rsid w:val="00C2645D"/>
    <w:rsid w:val="00C3119C"/>
    <w:rsid w:val="00C43DB5"/>
    <w:rsid w:val="00C514A7"/>
    <w:rsid w:val="00C706FF"/>
    <w:rsid w:val="00C74CE8"/>
    <w:rsid w:val="00C90657"/>
    <w:rsid w:val="00C92E8C"/>
    <w:rsid w:val="00C9536A"/>
    <w:rsid w:val="00CA1AC9"/>
    <w:rsid w:val="00CD7E92"/>
    <w:rsid w:val="00D03706"/>
    <w:rsid w:val="00D05111"/>
    <w:rsid w:val="00D14DB9"/>
    <w:rsid w:val="00D51B1D"/>
    <w:rsid w:val="00D57C42"/>
    <w:rsid w:val="00D70E13"/>
    <w:rsid w:val="00D845E0"/>
    <w:rsid w:val="00D87D2D"/>
    <w:rsid w:val="00D9132A"/>
    <w:rsid w:val="00DA71C3"/>
    <w:rsid w:val="00DC0A3E"/>
    <w:rsid w:val="00DE01AD"/>
    <w:rsid w:val="00DF1B2F"/>
    <w:rsid w:val="00DF4B6D"/>
    <w:rsid w:val="00E1751F"/>
    <w:rsid w:val="00E354F4"/>
    <w:rsid w:val="00E36D06"/>
    <w:rsid w:val="00E47B3B"/>
    <w:rsid w:val="00E60A10"/>
    <w:rsid w:val="00E63138"/>
    <w:rsid w:val="00E876D1"/>
    <w:rsid w:val="00E97A9C"/>
    <w:rsid w:val="00EA4024"/>
    <w:rsid w:val="00EA4B1F"/>
    <w:rsid w:val="00EC0CD3"/>
    <w:rsid w:val="00EC0F7A"/>
    <w:rsid w:val="00ED2D79"/>
    <w:rsid w:val="00EF18C1"/>
    <w:rsid w:val="00F02A17"/>
    <w:rsid w:val="00F05829"/>
    <w:rsid w:val="00F1300D"/>
    <w:rsid w:val="00F42B37"/>
    <w:rsid w:val="00F547F7"/>
    <w:rsid w:val="00F71114"/>
    <w:rsid w:val="00F71ADB"/>
    <w:rsid w:val="00F74258"/>
    <w:rsid w:val="00FA0034"/>
    <w:rsid w:val="00FB25F3"/>
    <w:rsid w:val="00FC1B0E"/>
    <w:rsid w:val="00FC33B2"/>
    <w:rsid w:val="00FC3A89"/>
    <w:rsid w:val="00FD50E2"/>
    <w:rsid w:val="00FD7316"/>
    <w:rsid w:val="00FF1A91"/>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F47D26E-DF32-4D49-A669-BB9ADF0ED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1AC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CA1AC9"/>
    <w:rPr>
      <w:b/>
      <w:bCs/>
    </w:rPr>
  </w:style>
  <w:style w:type="paragraph" w:styleId="a4">
    <w:name w:val="annotation text"/>
    <w:basedOn w:val="a"/>
    <w:link w:val="Char0"/>
    <w:uiPriority w:val="99"/>
    <w:semiHidden/>
    <w:unhideWhenUsed/>
    <w:qFormat/>
    <w:rsid w:val="00CA1AC9"/>
    <w:pPr>
      <w:jc w:val="left"/>
    </w:pPr>
  </w:style>
  <w:style w:type="paragraph" w:styleId="a5">
    <w:name w:val="Closing"/>
    <w:basedOn w:val="a"/>
    <w:qFormat/>
    <w:rsid w:val="00CA1AC9"/>
    <w:pPr>
      <w:ind w:leftChars="2100" w:left="100"/>
    </w:pPr>
    <w:rPr>
      <w:rFonts w:ascii="宋体"/>
      <w:sz w:val="24"/>
    </w:rPr>
  </w:style>
  <w:style w:type="paragraph" w:styleId="a6">
    <w:name w:val="Plain Text"/>
    <w:basedOn w:val="a"/>
    <w:link w:val="Char1"/>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CA1AC9"/>
    <w:rPr>
      <w:sz w:val="18"/>
      <w:szCs w:val="18"/>
    </w:rPr>
  </w:style>
  <w:style w:type="paragraph" w:styleId="a8">
    <w:name w:val="footer"/>
    <w:basedOn w:val="a"/>
    <w:link w:val="Char2"/>
    <w:uiPriority w:val="99"/>
    <w:qFormat/>
    <w:rsid w:val="00CA1AC9"/>
    <w:pPr>
      <w:tabs>
        <w:tab w:val="center" w:pos="4153"/>
        <w:tab w:val="right" w:pos="8306"/>
      </w:tabs>
      <w:snapToGrid w:val="0"/>
      <w:jc w:val="left"/>
    </w:pPr>
    <w:rPr>
      <w:sz w:val="18"/>
      <w:szCs w:val="18"/>
    </w:rPr>
  </w:style>
  <w:style w:type="paragraph" w:styleId="a9">
    <w:name w:val="header"/>
    <w:basedOn w:val="a"/>
    <w:link w:val="Char3"/>
    <w:qFormat/>
    <w:rsid w:val="00CA1AC9"/>
    <w:pPr>
      <w:pBdr>
        <w:bottom w:val="single" w:sz="6" w:space="1" w:color="auto"/>
      </w:pBdr>
      <w:tabs>
        <w:tab w:val="center" w:pos="4153"/>
        <w:tab w:val="right" w:pos="8306"/>
      </w:tabs>
      <w:snapToGrid w:val="0"/>
      <w:jc w:val="center"/>
    </w:pPr>
    <w:rPr>
      <w:sz w:val="18"/>
      <w:szCs w:val="18"/>
    </w:rPr>
  </w:style>
  <w:style w:type="character" w:styleId="aa">
    <w:name w:val="Hyperlink"/>
    <w:uiPriority w:val="99"/>
    <w:unhideWhenUsed/>
    <w:qFormat/>
    <w:rsid w:val="00CA1AC9"/>
    <w:rPr>
      <w:color w:val="0000FF"/>
      <w:u w:val="single"/>
    </w:rPr>
  </w:style>
  <w:style w:type="character" w:styleId="ab">
    <w:name w:val="annotation reference"/>
    <w:uiPriority w:val="99"/>
    <w:semiHidden/>
    <w:unhideWhenUsed/>
    <w:qFormat/>
    <w:rsid w:val="00CA1AC9"/>
    <w:rPr>
      <w:sz w:val="21"/>
      <w:szCs w:val="21"/>
    </w:rPr>
  </w:style>
  <w:style w:type="table" w:styleId="ac">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纯文本1"/>
    <w:basedOn w:val="a"/>
    <w:qFormat/>
    <w:rsid w:val="00CA1AC9"/>
    <w:pPr>
      <w:widowControl/>
      <w:jc w:val="left"/>
    </w:pPr>
    <w:rPr>
      <w:rFonts w:ascii="宋体" w:eastAsia="微软雅黑" w:hAnsi="Courier New"/>
      <w:kern w:val="0"/>
      <w:sz w:val="20"/>
      <w:szCs w:val="21"/>
    </w:rPr>
  </w:style>
  <w:style w:type="paragraph" w:customStyle="1" w:styleId="10">
    <w:name w:val="1_0"/>
    <w:basedOn w:val="a"/>
    <w:next w:val="1"/>
    <w:qFormat/>
    <w:rsid w:val="00CA1AC9"/>
    <w:rPr>
      <w:rFonts w:ascii="宋体" w:hAnsi="Courier New"/>
      <w:szCs w:val="22"/>
    </w:rPr>
  </w:style>
  <w:style w:type="paragraph" w:customStyle="1" w:styleId="11">
    <w:name w:val="无间隔1"/>
    <w:uiPriority w:val="99"/>
    <w:qFormat/>
    <w:rsid w:val="00CA1AC9"/>
    <w:pPr>
      <w:adjustRightInd w:val="0"/>
      <w:snapToGrid w:val="0"/>
    </w:pPr>
    <w:rPr>
      <w:rFonts w:ascii="Tahoma" w:eastAsia="微软雅黑" w:hAnsi="Tahoma"/>
      <w:sz w:val="22"/>
      <w:szCs w:val="22"/>
    </w:rPr>
  </w:style>
  <w:style w:type="character" w:customStyle="1" w:styleId="Char2">
    <w:name w:val="页脚 Char"/>
    <w:link w:val="a8"/>
    <w:uiPriority w:val="99"/>
    <w:qFormat/>
    <w:rsid w:val="00CA1AC9"/>
    <w:rPr>
      <w:kern w:val="2"/>
      <w:sz w:val="18"/>
      <w:szCs w:val="18"/>
    </w:rPr>
  </w:style>
  <w:style w:type="character" w:customStyle="1" w:styleId="apple-style-span">
    <w:name w:val="apple-style-span"/>
    <w:basedOn w:val="a0"/>
    <w:qFormat/>
    <w:rsid w:val="00CA1AC9"/>
  </w:style>
  <w:style w:type="character" w:customStyle="1" w:styleId="Char3">
    <w:name w:val="页眉 Char"/>
    <w:link w:val="a9"/>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Char1">
    <w:name w:val="纯文本 Char"/>
    <w:link w:val="a6"/>
    <w:qFormat/>
    <w:rsid w:val="00CA1AC9"/>
    <w:rPr>
      <w:rFonts w:ascii="宋体" w:eastAsia="微软雅黑" w:hAnsi="Courier New" w:cs="Courier New"/>
      <w:sz w:val="22"/>
      <w:szCs w:val="21"/>
    </w:rPr>
  </w:style>
  <w:style w:type="character" w:customStyle="1" w:styleId="Char0">
    <w:name w:val="批注文字 Char"/>
    <w:link w:val="a4"/>
    <w:uiPriority w:val="99"/>
    <w:semiHidden/>
    <w:qFormat/>
    <w:rsid w:val="00CA1AC9"/>
    <w:rPr>
      <w:kern w:val="2"/>
      <w:sz w:val="21"/>
      <w:szCs w:val="24"/>
    </w:rPr>
  </w:style>
  <w:style w:type="character" w:customStyle="1" w:styleId="Char">
    <w:name w:val="批注主题 Char"/>
    <w:link w:val="a3"/>
    <w:uiPriority w:val="99"/>
    <w:semiHidden/>
    <w:qFormat/>
    <w:rsid w:val="00CA1AC9"/>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114</TotalTime>
  <Pages>23</Pages>
  <Words>1648</Words>
  <Characters>9395</Characters>
  <Application>Microsoft Office Word</Application>
  <DocSecurity>0</DocSecurity>
  <Lines>78</Lines>
  <Paragraphs>22</Paragraphs>
  <ScaleCrop>false</ScaleCrop>
  <Company>aaa</Company>
  <LinksUpToDate>false</LinksUpToDate>
  <CharactersWithSpaces>11021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李杰</cp:lastModifiedBy>
  <cp:revision>19</cp:revision>
  <cp:lastPrinted>2011-11-29T08:47:00Z</cp:lastPrinted>
  <dcterms:created xsi:type="dcterms:W3CDTF">2019-02-25T02:18:00Z</dcterms:created>
  <dcterms:modified xsi:type="dcterms:W3CDTF">2020-02-27T06:12:00Z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