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0B6B8E" w:rsidP="00AF442C">
      <w:pPr>
        <w:tabs>
          <w:tab w:val="left" w:pos="720"/>
        </w:tabs>
        <w:spacing w:line="360" w:lineRule="auto"/>
        <w:ind w:firstLineChars="300" w:firstLine="1325"/>
        <w:rPr>
          <w:b/>
          <w:sz w:val="44"/>
          <w:szCs w:val="44"/>
        </w:rPr>
      </w:pPr>
      <w:r>
        <w:rPr>
          <w:b/>
          <w:sz w:val="44"/>
          <w:szCs w:val="44"/>
        </w:rPr>
        <w:t>广州大学城投资经营管理有限公司</w:t>
      </w:r>
    </w:p>
    <w:p w:rsidR="000B6B8E" w:rsidRDefault="000B6B8E" w:rsidP="00C57767">
      <w:pPr>
        <w:tabs>
          <w:tab w:val="left" w:pos="720"/>
        </w:tabs>
        <w:spacing w:line="360" w:lineRule="auto"/>
        <w:jc w:val="center"/>
        <w:rPr>
          <w:b/>
          <w:sz w:val="44"/>
          <w:szCs w:val="44"/>
        </w:rPr>
      </w:pPr>
      <w:r>
        <w:rPr>
          <w:rFonts w:hint="eastAsia"/>
          <w:b/>
          <w:sz w:val="44"/>
          <w:szCs w:val="44"/>
        </w:rPr>
        <w:t>大学城冷站冷却塔电机拆装及搬运项目</w:t>
      </w:r>
    </w:p>
    <w:p w:rsidR="00E47B59" w:rsidRPr="00AF442C" w:rsidRDefault="006B2E51" w:rsidP="00C57767">
      <w:pPr>
        <w:tabs>
          <w:tab w:val="left" w:pos="720"/>
        </w:tabs>
        <w:spacing w:line="360" w:lineRule="auto"/>
        <w:jc w:val="center"/>
        <w:rPr>
          <w:b/>
          <w:sz w:val="44"/>
          <w:szCs w:val="44"/>
        </w:rPr>
      </w:pPr>
      <w:r>
        <w:rPr>
          <w:rFonts w:hint="eastAsia"/>
          <w:b/>
          <w:sz w:val="44"/>
          <w:szCs w:val="44"/>
        </w:rPr>
        <w:t>竞选文件</w:t>
      </w:r>
    </w:p>
    <w:p w:rsidR="00AF442C"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0B6B8E">
        <w:rPr>
          <w:rFonts w:hint="eastAsia"/>
          <w:sz w:val="28"/>
          <w:szCs w:val="28"/>
        </w:rPr>
        <w:t>大学城冷站冷却塔电机拆装及搬运项目</w:t>
      </w:r>
    </w:p>
    <w:p w:rsidR="00B30809" w:rsidRPr="00B30809" w:rsidRDefault="006B2E51" w:rsidP="000B6B8E">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E47B59" w:rsidRDefault="004469BA" w:rsidP="00AF442C">
      <w:pPr>
        <w:spacing w:line="520" w:lineRule="exact"/>
        <w:ind w:firstLineChars="200" w:firstLine="560"/>
        <w:rPr>
          <w:sz w:val="28"/>
          <w:szCs w:val="28"/>
        </w:rPr>
      </w:pPr>
      <w:r>
        <w:rPr>
          <w:rFonts w:hint="eastAsia"/>
          <w:sz w:val="28"/>
          <w:szCs w:val="28"/>
        </w:rPr>
        <w:t>（</w:t>
      </w:r>
      <w:r w:rsidR="000B6B8E">
        <w:rPr>
          <w:rFonts w:hint="eastAsia"/>
          <w:sz w:val="28"/>
          <w:szCs w:val="28"/>
        </w:rPr>
        <w:t>三</w:t>
      </w:r>
      <w:r>
        <w:rPr>
          <w:rFonts w:hint="eastAsia"/>
          <w:sz w:val="28"/>
          <w:szCs w:val="28"/>
        </w:rPr>
        <w:t>）</w:t>
      </w:r>
      <w:r w:rsidR="006B2E51">
        <w:rPr>
          <w:rFonts w:hint="eastAsia"/>
          <w:sz w:val="28"/>
          <w:szCs w:val="28"/>
        </w:rPr>
        <w:t>项目概况</w:t>
      </w:r>
    </w:p>
    <w:p w:rsidR="002D4296" w:rsidRDefault="000B6B8E" w:rsidP="00D9769D">
      <w:pPr>
        <w:tabs>
          <w:tab w:val="left" w:pos="0"/>
          <w:tab w:val="left" w:pos="720"/>
        </w:tabs>
        <w:spacing w:line="520" w:lineRule="exact"/>
        <w:ind w:firstLineChars="200" w:firstLine="560"/>
        <w:rPr>
          <w:sz w:val="28"/>
          <w:szCs w:val="28"/>
        </w:rPr>
      </w:pPr>
      <w:r w:rsidRPr="000B6B8E">
        <w:rPr>
          <w:rFonts w:hint="eastAsia"/>
          <w:sz w:val="28"/>
          <w:szCs w:val="28"/>
        </w:rPr>
        <w:t>为不影响冷站供冷高峰期间冷却塔的正常运行，</w:t>
      </w:r>
      <w:r>
        <w:rPr>
          <w:rFonts w:hint="eastAsia"/>
          <w:sz w:val="28"/>
          <w:szCs w:val="28"/>
        </w:rPr>
        <w:t>现拟</w:t>
      </w:r>
      <w:r w:rsidRPr="000B6B8E">
        <w:rPr>
          <w:rFonts w:hint="eastAsia"/>
          <w:sz w:val="28"/>
          <w:szCs w:val="28"/>
        </w:rPr>
        <w:t>外委施工单位</w:t>
      </w:r>
      <w:r>
        <w:rPr>
          <w:rFonts w:hint="eastAsia"/>
          <w:sz w:val="28"/>
          <w:szCs w:val="28"/>
        </w:rPr>
        <w:t>签订</w:t>
      </w:r>
      <w:r w:rsidRPr="000B6B8E">
        <w:rPr>
          <w:rFonts w:hint="eastAsia"/>
          <w:sz w:val="28"/>
          <w:szCs w:val="28"/>
        </w:rPr>
        <w:t>冷却塔电机年度搬运合同</w:t>
      </w:r>
      <w:r>
        <w:rPr>
          <w:rFonts w:hint="eastAsia"/>
          <w:sz w:val="28"/>
          <w:szCs w:val="28"/>
        </w:rPr>
        <w:t>，</w:t>
      </w:r>
      <w:r w:rsidRPr="000B6B8E">
        <w:rPr>
          <w:rFonts w:hint="eastAsia"/>
          <w:sz w:val="28"/>
          <w:szCs w:val="28"/>
        </w:rPr>
        <w:t>将已损坏电机搬离冷却塔，将修复后电机安装回冷却塔中。一旦现场电机损坏，</w:t>
      </w:r>
      <w:r>
        <w:rPr>
          <w:rFonts w:hint="eastAsia"/>
          <w:sz w:val="28"/>
          <w:szCs w:val="28"/>
        </w:rPr>
        <w:t>由采购方</w:t>
      </w:r>
      <w:r w:rsidRPr="000B6B8E">
        <w:rPr>
          <w:rFonts w:hint="eastAsia"/>
          <w:sz w:val="28"/>
          <w:szCs w:val="28"/>
        </w:rPr>
        <w:t>联系</w:t>
      </w:r>
      <w:r>
        <w:rPr>
          <w:rFonts w:hint="eastAsia"/>
          <w:sz w:val="28"/>
          <w:szCs w:val="28"/>
        </w:rPr>
        <w:t>年度</w:t>
      </w:r>
      <w:r w:rsidRPr="000B6B8E">
        <w:rPr>
          <w:rFonts w:hint="eastAsia"/>
          <w:sz w:val="28"/>
          <w:szCs w:val="28"/>
        </w:rPr>
        <w:t>施工单位进行搬运工作，缩短设备停运时间，保证生产正常。</w:t>
      </w:r>
    </w:p>
    <w:p w:rsidR="00F947E2" w:rsidRDefault="00F947E2" w:rsidP="00AF442C">
      <w:pPr>
        <w:tabs>
          <w:tab w:val="left" w:pos="0"/>
          <w:tab w:val="left" w:pos="720"/>
        </w:tabs>
        <w:spacing w:line="520" w:lineRule="exact"/>
        <w:ind w:firstLineChars="200" w:firstLine="562"/>
        <w:rPr>
          <w:b/>
          <w:sz w:val="28"/>
          <w:szCs w:val="28"/>
        </w:rPr>
      </w:pP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BC6925">
        <w:rPr>
          <w:rFonts w:hint="eastAsia"/>
          <w:sz w:val="28"/>
          <w:szCs w:val="28"/>
        </w:rPr>
        <w:t>建筑机电安装工程专业承包叁级或以上资质</w:t>
      </w:r>
      <w:r w:rsidR="00643B2F">
        <w:rPr>
          <w:rFonts w:hint="eastAsia"/>
          <w:sz w:val="28"/>
          <w:szCs w:val="28"/>
        </w:rPr>
        <w:t>；</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2017</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完成过质量合格的类似工程项目业绩（需提供合同和验收报告等相关证明材料复印件）；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F947E2" w:rsidRDefault="00F947E2" w:rsidP="00AF442C">
      <w:pPr>
        <w:tabs>
          <w:tab w:val="left" w:pos="0"/>
          <w:tab w:val="left" w:pos="720"/>
        </w:tabs>
        <w:spacing w:line="520" w:lineRule="exact"/>
        <w:ind w:firstLineChars="200" w:firstLine="562"/>
        <w:rPr>
          <w:rFonts w:ascii="宋体" w:hAnsi="宋体"/>
          <w:b/>
          <w:sz w:val="28"/>
          <w:szCs w:val="28"/>
        </w:rPr>
      </w:pPr>
    </w:p>
    <w:p w:rsidR="00E47B59" w:rsidRDefault="00821F86" w:rsidP="00AF442C">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BC6925">
        <w:rPr>
          <w:rFonts w:ascii="宋体" w:hAnsi="宋体" w:hint="eastAsia"/>
          <w:b/>
          <w:sz w:val="28"/>
          <w:szCs w:val="28"/>
        </w:rPr>
        <w:t>工作</w:t>
      </w:r>
      <w:r w:rsidR="007A3422" w:rsidRPr="007A3422">
        <w:rPr>
          <w:rFonts w:ascii="宋体" w:hAnsi="宋体" w:hint="eastAsia"/>
          <w:b/>
          <w:sz w:val="28"/>
          <w:szCs w:val="28"/>
        </w:rPr>
        <w:t>范围</w:t>
      </w:r>
    </w:p>
    <w:p w:rsidR="00BC6925" w:rsidRPr="00BC6925" w:rsidRDefault="00BC6925" w:rsidP="00BC6925">
      <w:pPr>
        <w:tabs>
          <w:tab w:val="left" w:pos="0"/>
          <w:tab w:val="left" w:pos="720"/>
        </w:tabs>
        <w:spacing w:line="520" w:lineRule="exact"/>
        <w:ind w:firstLineChars="200" w:firstLine="560"/>
        <w:rPr>
          <w:sz w:val="28"/>
          <w:szCs w:val="28"/>
        </w:rPr>
      </w:pPr>
      <w:r>
        <w:rPr>
          <w:rFonts w:hint="eastAsia"/>
          <w:sz w:val="28"/>
          <w:szCs w:val="28"/>
        </w:rPr>
        <w:t>（一）</w:t>
      </w:r>
      <w:r w:rsidRPr="00BC6925">
        <w:rPr>
          <w:rFonts w:hint="eastAsia"/>
          <w:sz w:val="28"/>
          <w:szCs w:val="28"/>
        </w:rPr>
        <w:t>工作范围：大学城冷站冷却塔层及仓库。</w:t>
      </w:r>
    </w:p>
    <w:p w:rsidR="00BC6925" w:rsidRDefault="00BC6925" w:rsidP="00BC6925">
      <w:pPr>
        <w:tabs>
          <w:tab w:val="left" w:pos="0"/>
          <w:tab w:val="left" w:pos="720"/>
        </w:tabs>
        <w:spacing w:line="520" w:lineRule="exact"/>
        <w:ind w:firstLineChars="200" w:firstLine="560"/>
        <w:rPr>
          <w:sz w:val="28"/>
          <w:szCs w:val="28"/>
        </w:rPr>
      </w:pPr>
      <w:r>
        <w:rPr>
          <w:rFonts w:hint="eastAsia"/>
          <w:sz w:val="28"/>
          <w:szCs w:val="28"/>
        </w:rPr>
        <w:lastRenderedPageBreak/>
        <w:t>（二）</w:t>
      </w:r>
      <w:r w:rsidRPr="00BC6925">
        <w:rPr>
          <w:rFonts w:hint="eastAsia"/>
          <w:sz w:val="28"/>
          <w:szCs w:val="28"/>
        </w:rPr>
        <w:t>设备类型：</w:t>
      </w:r>
      <w:r w:rsidRPr="00BC6925">
        <w:rPr>
          <w:rFonts w:hint="eastAsia"/>
          <w:sz w:val="28"/>
          <w:szCs w:val="28"/>
        </w:rPr>
        <w:t>18.5KW</w:t>
      </w:r>
      <w:r w:rsidRPr="00BC6925">
        <w:rPr>
          <w:rFonts w:hint="eastAsia"/>
          <w:sz w:val="28"/>
          <w:szCs w:val="28"/>
        </w:rPr>
        <w:t>交流电机。</w:t>
      </w:r>
    </w:p>
    <w:p w:rsidR="00F947E2" w:rsidRDefault="00F947E2" w:rsidP="00BC6925">
      <w:pPr>
        <w:spacing w:line="560" w:lineRule="exact"/>
        <w:ind w:firstLineChars="200" w:firstLine="562"/>
        <w:rPr>
          <w:b/>
          <w:sz w:val="28"/>
          <w:szCs w:val="28"/>
        </w:rPr>
      </w:pPr>
    </w:p>
    <w:p w:rsidR="00BC6925" w:rsidRDefault="006F1914" w:rsidP="00BC6925">
      <w:pPr>
        <w:spacing w:line="56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00BC6925">
        <w:rPr>
          <w:rFonts w:hint="eastAsia"/>
          <w:b/>
          <w:sz w:val="28"/>
          <w:szCs w:val="28"/>
        </w:rPr>
        <w:t>项目工作内容</w:t>
      </w:r>
    </w:p>
    <w:p w:rsidR="00BC6925" w:rsidRPr="00BC6925" w:rsidRDefault="00BC6925" w:rsidP="00BC6925">
      <w:pPr>
        <w:spacing w:line="560" w:lineRule="exact"/>
        <w:ind w:firstLineChars="200" w:firstLine="560"/>
        <w:rPr>
          <w:rFonts w:asciiTheme="minorEastAsia" w:eastAsiaTheme="minorEastAsia" w:hAnsiTheme="minorEastAsia"/>
          <w:sz w:val="28"/>
          <w:szCs w:val="28"/>
        </w:rPr>
      </w:pPr>
      <w:r w:rsidRPr="00BC6925">
        <w:rPr>
          <w:rFonts w:asciiTheme="minorEastAsia" w:eastAsiaTheme="minorEastAsia" w:hAnsiTheme="minorEastAsia" w:hint="eastAsia"/>
          <w:sz w:val="28"/>
          <w:szCs w:val="28"/>
        </w:rPr>
        <w:t>（一）拆除电机并搬运至吊装点：</w:t>
      </w:r>
    </w:p>
    <w:p w:rsidR="00BC6925" w:rsidRPr="00BC6925" w:rsidRDefault="00BC6925" w:rsidP="00BC692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BC6925">
        <w:rPr>
          <w:rFonts w:asciiTheme="minorEastAsia" w:eastAsiaTheme="minorEastAsia" w:hAnsiTheme="minorEastAsia" w:hint="eastAsia"/>
          <w:sz w:val="28"/>
          <w:szCs w:val="28"/>
        </w:rPr>
        <w:t>安装检修专用支架。</w:t>
      </w:r>
    </w:p>
    <w:p w:rsidR="00BC6925" w:rsidRPr="00BC6925" w:rsidRDefault="00BC6925" w:rsidP="00BC692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BC6925">
        <w:rPr>
          <w:rFonts w:asciiTheme="minorEastAsia" w:eastAsiaTheme="minorEastAsia" w:hAnsiTheme="minorEastAsia" w:hint="eastAsia"/>
          <w:sz w:val="28"/>
          <w:szCs w:val="28"/>
        </w:rPr>
        <w:t>拆除风机皮带。</w:t>
      </w:r>
    </w:p>
    <w:p w:rsidR="00BC6925" w:rsidRPr="00BC6925" w:rsidRDefault="00BC6925" w:rsidP="00BC692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BC6925">
        <w:rPr>
          <w:rFonts w:asciiTheme="minorEastAsia" w:eastAsiaTheme="minorEastAsia" w:hAnsiTheme="minorEastAsia" w:hint="eastAsia"/>
          <w:sz w:val="28"/>
          <w:szCs w:val="28"/>
        </w:rPr>
        <w:t>拆除冷却塔电机。</w:t>
      </w:r>
    </w:p>
    <w:p w:rsidR="00BC6925" w:rsidRPr="00BC6925" w:rsidRDefault="00BC6925" w:rsidP="00BC692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BC6925">
        <w:rPr>
          <w:rFonts w:asciiTheme="minorEastAsia" w:eastAsiaTheme="minorEastAsia" w:hAnsiTheme="minorEastAsia" w:hint="eastAsia"/>
          <w:sz w:val="28"/>
          <w:szCs w:val="28"/>
        </w:rPr>
        <w:t>电机人工搬抬至冷却塔门口。</w:t>
      </w:r>
    </w:p>
    <w:p w:rsidR="00BC6925" w:rsidRPr="00BC6925" w:rsidRDefault="00BC6925" w:rsidP="00BC692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BC6925">
        <w:rPr>
          <w:rFonts w:asciiTheme="minorEastAsia" w:eastAsiaTheme="minorEastAsia" w:hAnsiTheme="minorEastAsia" w:hint="eastAsia"/>
          <w:sz w:val="28"/>
          <w:szCs w:val="28"/>
        </w:rPr>
        <w:t>电机吊运至平台。</w:t>
      </w:r>
    </w:p>
    <w:p w:rsidR="00BC6925" w:rsidRPr="00BC6925" w:rsidRDefault="00BC6925" w:rsidP="00BC692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BC6925">
        <w:rPr>
          <w:rFonts w:asciiTheme="minorEastAsia" w:eastAsiaTheme="minorEastAsia" w:hAnsiTheme="minorEastAsia" w:hint="eastAsia"/>
          <w:sz w:val="28"/>
          <w:szCs w:val="28"/>
        </w:rPr>
        <w:t>电机由平台吊运至屋面。</w:t>
      </w:r>
    </w:p>
    <w:p w:rsidR="00BC6925" w:rsidRPr="00BC6925" w:rsidRDefault="00BC6925" w:rsidP="00F947E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BC6925">
        <w:rPr>
          <w:rFonts w:asciiTheme="minorEastAsia" w:eastAsiaTheme="minorEastAsia" w:hAnsiTheme="minorEastAsia" w:hint="eastAsia"/>
          <w:sz w:val="28"/>
          <w:szCs w:val="28"/>
        </w:rPr>
        <w:t>电机人工搬运至吊装点。</w:t>
      </w:r>
    </w:p>
    <w:p w:rsidR="00BC6925" w:rsidRPr="00F947E2" w:rsidRDefault="00F947E2" w:rsidP="00F947E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BC6925" w:rsidRPr="00F947E2">
        <w:rPr>
          <w:rFonts w:asciiTheme="minorEastAsia" w:eastAsiaTheme="minorEastAsia" w:hAnsiTheme="minorEastAsia" w:hint="eastAsia"/>
          <w:sz w:val="28"/>
          <w:szCs w:val="28"/>
        </w:rPr>
        <w:t>从吊装点搬回冷却塔内并回装电机：</w:t>
      </w:r>
    </w:p>
    <w:p w:rsidR="00BC6925" w:rsidRPr="00BC6925" w:rsidRDefault="00F947E2" w:rsidP="00F947E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BC6925" w:rsidRPr="00BC6925">
        <w:rPr>
          <w:rFonts w:asciiTheme="minorEastAsia" w:eastAsiaTheme="minorEastAsia" w:hAnsiTheme="minorEastAsia" w:hint="eastAsia"/>
          <w:sz w:val="28"/>
          <w:szCs w:val="28"/>
        </w:rPr>
        <w:t>电机从吊装点人工搬运至相应冷却塔屋面。</w:t>
      </w:r>
    </w:p>
    <w:p w:rsidR="00BC6925" w:rsidRPr="00BC6925" w:rsidRDefault="00F947E2" w:rsidP="00F947E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BC6925" w:rsidRPr="00BC6925">
        <w:rPr>
          <w:rFonts w:asciiTheme="minorEastAsia" w:eastAsiaTheme="minorEastAsia" w:hAnsiTheme="minorEastAsia" w:hint="eastAsia"/>
          <w:sz w:val="28"/>
          <w:szCs w:val="28"/>
        </w:rPr>
        <w:t>电机由屋面吊运至平台。</w:t>
      </w:r>
    </w:p>
    <w:p w:rsidR="00BC6925" w:rsidRPr="00BC6925" w:rsidRDefault="00F947E2" w:rsidP="00F947E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BC6925" w:rsidRPr="00BC6925">
        <w:rPr>
          <w:rFonts w:asciiTheme="minorEastAsia" w:eastAsiaTheme="minorEastAsia" w:hAnsiTheme="minorEastAsia" w:hint="eastAsia"/>
          <w:sz w:val="28"/>
          <w:szCs w:val="28"/>
        </w:rPr>
        <w:t>电机从平台吊运至冷却塔门口。</w:t>
      </w:r>
    </w:p>
    <w:p w:rsidR="00BC6925" w:rsidRPr="00BC6925" w:rsidRDefault="00F947E2" w:rsidP="00F947E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BC6925" w:rsidRPr="00BC6925">
        <w:rPr>
          <w:rFonts w:asciiTheme="minorEastAsia" w:eastAsiaTheme="minorEastAsia" w:hAnsiTheme="minorEastAsia" w:hint="eastAsia"/>
          <w:sz w:val="28"/>
          <w:szCs w:val="28"/>
        </w:rPr>
        <w:t>电机人工搬抬至相应安装点。</w:t>
      </w:r>
    </w:p>
    <w:p w:rsidR="00BC6925" w:rsidRPr="00BC6925" w:rsidRDefault="00F947E2" w:rsidP="00F947E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BC6925" w:rsidRPr="00BC6925">
        <w:rPr>
          <w:rFonts w:asciiTheme="minorEastAsia" w:eastAsiaTheme="minorEastAsia" w:hAnsiTheme="minorEastAsia" w:hint="eastAsia"/>
          <w:sz w:val="28"/>
          <w:szCs w:val="28"/>
        </w:rPr>
        <w:t>安装冷却塔电机。</w:t>
      </w:r>
    </w:p>
    <w:p w:rsidR="00BC6925" w:rsidRPr="00BC6925" w:rsidRDefault="00F947E2" w:rsidP="00F947E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w:t>
      </w:r>
      <w:r w:rsidR="00BC6925" w:rsidRPr="00BC6925">
        <w:rPr>
          <w:rFonts w:asciiTheme="minorEastAsia" w:eastAsiaTheme="minorEastAsia" w:hAnsiTheme="minorEastAsia" w:hint="eastAsia"/>
          <w:sz w:val="28"/>
          <w:szCs w:val="28"/>
        </w:rPr>
        <w:t>调整电机水平并回装风机皮带。</w:t>
      </w:r>
    </w:p>
    <w:p w:rsidR="00BC6925" w:rsidRPr="00BC6925" w:rsidRDefault="00F947E2" w:rsidP="00F947E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BC6925" w:rsidRPr="00BC6925">
        <w:rPr>
          <w:rFonts w:asciiTheme="minorEastAsia" w:eastAsiaTheme="minorEastAsia" w:hAnsiTheme="minorEastAsia" w:hint="eastAsia"/>
          <w:sz w:val="28"/>
          <w:szCs w:val="28"/>
        </w:rPr>
        <w:t>拆除检修专用支架。</w:t>
      </w:r>
    </w:p>
    <w:p w:rsidR="00BC6925" w:rsidRPr="00F947E2" w:rsidRDefault="00F947E2" w:rsidP="00F947E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00BC6925" w:rsidRPr="00F947E2">
        <w:rPr>
          <w:rFonts w:asciiTheme="minorEastAsia" w:eastAsiaTheme="minorEastAsia" w:hAnsiTheme="minorEastAsia" w:hint="eastAsia"/>
          <w:sz w:val="28"/>
          <w:szCs w:val="28"/>
        </w:rPr>
        <w:t>新、旧电机从仓库至各冷站一楼的来回车辆运输：</w:t>
      </w:r>
    </w:p>
    <w:p w:rsidR="00BC6925" w:rsidRPr="00BC6925" w:rsidRDefault="00F947E2" w:rsidP="00F947E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BC6925" w:rsidRPr="00BC6925">
        <w:rPr>
          <w:rFonts w:asciiTheme="minorEastAsia" w:eastAsiaTheme="minorEastAsia" w:hAnsiTheme="minorEastAsia" w:hint="eastAsia"/>
          <w:sz w:val="28"/>
          <w:szCs w:val="28"/>
        </w:rPr>
        <w:t>新电机从仓库运往各冷站一楼。</w:t>
      </w:r>
    </w:p>
    <w:p w:rsidR="00BC6925" w:rsidRPr="00BC6925" w:rsidRDefault="00F947E2" w:rsidP="00F947E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BC6925" w:rsidRPr="00BC6925">
        <w:rPr>
          <w:rFonts w:asciiTheme="minorEastAsia" w:eastAsiaTheme="minorEastAsia" w:hAnsiTheme="minorEastAsia" w:hint="eastAsia"/>
          <w:sz w:val="28"/>
          <w:szCs w:val="28"/>
        </w:rPr>
        <w:t>拆下的旧电机从各冷站一楼运回仓库。</w:t>
      </w:r>
    </w:p>
    <w:p w:rsidR="00BC6925" w:rsidRPr="00F947E2" w:rsidRDefault="00F947E2" w:rsidP="00F947E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BC6925" w:rsidRPr="00BC6925">
        <w:rPr>
          <w:rFonts w:asciiTheme="minorEastAsia" w:eastAsiaTheme="minorEastAsia" w:hAnsiTheme="minorEastAsia" w:hint="eastAsia"/>
          <w:sz w:val="28"/>
          <w:szCs w:val="28"/>
        </w:rPr>
        <w:t>仓库至4#冷站一楼只采用手动液压车运输方式。</w:t>
      </w:r>
    </w:p>
    <w:p w:rsidR="00191017" w:rsidRPr="00F947E2" w:rsidRDefault="00F947E2" w:rsidP="00F947E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00BC6925" w:rsidRPr="00F947E2">
        <w:rPr>
          <w:rFonts w:asciiTheme="minorEastAsia" w:eastAsiaTheme="minorEastAsia" w:hAnsiTheme="minorEastAsia" w:hint="eastAsia"/>
          <w:sz w:val="28"/>
          <w:szCs w:val="28"/>
        </w:rPr>
        <w:t>吊机台班: 8小时/台班。</w:t>
      </w:r>
    </w:p>
    <w:p w:rsidR="00F947E2" w:rsidRDefault="00F947E2" w:rsidP="007F4585">
      <w:pPr>
        <w:widowControl/>
        <w:ind w:firstLineChars="200" w:firstLine="562"/>
        <w:jc w:val="left"/>
        <w:rPr>
          <w:rFonts w:asciiTheme="minorEastAsia" w:eastAsiaTheme="minorEastAsia" w:hAnsiTheme="minorEastAsia"/>
          <w:b/>
          <w:sz w:val="28"/>
          <w:szCs w:val="28"/>
        </w:rPr>
      </w:pPr>
    </w:p>
    <w:p w:rsidR="00715897" w:rsidRDefault="00205D19"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五</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202786"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Pr="006F1914" w:rsidRDefault="00202786"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6F1914" w:rsidRPr="006F1914" w:rsidRDefault="00202786"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202786"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F947E2" w:rsidRPr="009B745A" w:rsidRDefault="00F947E2"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F947E2">
        <w:rPr>
          <w:rFonts w:asciiTheme="minorEastAsia" w:eastAsiaTheme="minorEastAsia" w:hAnsiTheme="minorEastAsia" w:hint="eastAsia"/>
          <w:sz w:val="28"/>
          <w:szCs w:val="28"/>
        </w:rPr>
        <w:t>因冷站供冷旺季期间生产压力较大，损坏的冷却塔电机需尽快更换，要求施工单位从接到电机搬运任务通知后，24小时内人员、器具必须到位，48小时内必须完成全部电机的拆装及搬运工作</w:t>
      </w:r>
      <w:r>
        <w:rPr>
          <w:rFonts w:ascii="宋体" w:hAnsi="宋体" w:cs="宋体" w:hint="eastAsia"/>
          <w:bCs/>
          <w:kern w:val="0"/>
          <w:sz w:val="28"/>
          <w:szCs w:val="28"/>
        </w:rPr>
        <w:t>【注：不论总数为几台（根据以往搬运经验，单次总数一般不超过5台），单次拆装及搬运时间不得超过48小时，请各投标人在投标报价时充分考虑】</w:t>
      </w:r>
      <w:r w:rsidRPr="00F947E2">
        <w:rPr>
          <w:rFonts w:asciiTheme="minorEastAsia" w:eastAsiaTheme="minorEastAsia" w:hAnsiTheme="minorEastAsia" w:hint="eastAsia"/>
          <w:sz w:val="28"/>
          <w:szCs w:val="28"/>
        </w:rPr>
        <w:t>。</w:t>
      </w:r>
    </w:p>
    <w:p w:rsidR="00F947E2" w:rsidRDefault="00F947E2" w:rsidP="00DE00B8">
      <w:pPr>
        <w:ind w:firstLineChars="200" w:firstLine="562"/>
        <w:rPr>
          <w:b/>
          <w:sz w:val="28"/>
          <w:szCs w:val="28"/>
        </w:rPr>
      </w:pPr>
    </w:p>
    <w:p w:rsidR="008160FF" w:rsidRDefault="00205D19" w:rsidP="00DE00B8">
      <w:pPr>
        <w:ind w:firstLineChars="200" w:firstLine="562"/>
        <w:rPr>
          <w:b/>
          <w:sz w:val="28"/>
          <w:szCs w:val="28"/>
        </w:rPr>
      </w:pPr>
      <w:r>
        <w:rPr>
          <w:rFonts w:hint="eastAsia"/>
          <w:b/>
          <w:sz w:val="28"/>
          <w:szCs w:val="28"/>
        </w:rPr>
        <w:t>六</w:t>
      </w:r>
      <w:r w:rsidR="006B2E51">
        <w:rPr>
          <w:rFonts w:hint="eastAsia"/>
          <w:b/>
          <w:sz w:val="28"/>
          <w:szCs w:val="28"/>
        </w:rPr>
        <w:t>、</w:t>
      </w:r>
      <w:r w:rsidR="00F947E2">
        <w:rPr>
          <w:rFonts w:hint="eastAsia"/>
          <w:b/>
          <w:sz w:val="28"/>
          <w:szCs w:val="28"/>
        </w:rPr>
        <w:t>项目期限</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w:t>
      </w:r>
      <w:r w:rsidR="00F947E2">
        <w:rPr>
          <w:rFonts w:asciiTheme="minorEastAsia" w:eastAsiaTheme="minorEastAsia" w:hAnsiTheme="minorEastAsia" w:hint="eastAsia"/>
          <w:sz w:val="28"/>
          <w:szCs w:val="28"/>
        </w:rPr>
        <w:t>合同期限为2年，自合同签订之日起计</w:t>
      </w:r>
      <w:r w:rsidR="00646FC2" w:rsidRPr="00646FC2">
        <w:rPr>
          <w:rFonts w:asciiTheme="minorEastAsia" w:eastAsiaTheme="minorEastAsia" w:hAnsiTheme="minorEastAsia" w:hint="eastAsia"/>
          <w:sz w:val="28"/>
          <w:szCs w:val="28"/>
        </w:rPr>
        <w:t>。</w:t>
      </w:r>
    </w:p>
    <w:p w:rsidR="00F947E2" w:rsidRDefault="00F947E2">
      <w:pPr>
        <w:ind w:firstLineChars="200" w:firstLine="562"/>
        <w:rPr>
          <w:b/>
          <w:sz w:val="28"/>
          <w:szCs w:val="28"/>
        </w:rPr>
      </w:pPr>
    </w:p>
    <w:p w:rsidR="00E47B59" w:rsidRDefault="00CC78E6">
      <w:pPr>
        <w:ind w:firstLineChars="200" w:firstLine="562"/>
        <w:rPr>
          <w:b/>
          <w:sz w:val="28"/>
          <w:szCs w:val="28"/>
        </w:rPr>
      </w:pPr>
      <w:r>
        <w:rPr>
          <w:rFonts w:hint="eastAsia"/>
          <w:b/>
          <w:sz w:val="28"/>
          <w:szCs w:val="28"/>
        </w:rPr>
        <w:t>七</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w:t>
      </w:r>
      <w:r w:rsidRPr="00892318">
        <w:rPr>
          <w:rFonts w:hint="eastAsia"/>
          <w:sz w:val="28"/>
          <w:szCs w:val="28"/>
        </w:rPr>
        <w:lastRenderedPageBreak/>
        <w:t>中应预见和不可预见费用等等。</w:t>
      </w:r>
    </w:p>
    <w:p w:rsidR="008451F2" w:rsidRPr="008451F2" w:rsidRDefault="00265945" w:rsidP="008451F2">
      <w:pPr>
        <w:ind w:firstLineChars="200" w:firstLine="560"/>
        <w:rPr>
          <w:rFonts w:ascii="宋体" w:hAnsi="宋体" w:cs="Arial"/>
          <w:color w:val="000000"/>
          <w:sz w:val="28"/>
          <w:szCs w:val="28"/>
        </w:rPr>
      </w:pPr>
      <w:r>
        <w:rPr>
          <w:rFonts w:ascii="宋体" w:hAnsi="宋体" w:cs="Arial" w:hint="eastAsia"/>
          <w:color w:val="000000"/>
          <w:sz w:val="28"/>
          <w:szCs w:val="28"/>
        </w:rPr>
        <w:t>（三）</w:t>
      </w:r>
      <w:r w:rsidR="00202786">
        <w:rPr>
          <w:rFonts w:ascii="宋体" w:hAnsi="宋体" w:cs="Arial" w:hint="eastAsia"/>
          <w:color w:val="000000"/>
          <w:sz w:val="28"/>
          <w:szCs w:val="28"/>
        </w:rPr>
        <w:t>付款方式：</w:t>
      </w:r>
    </w:p>
    <w:p w:rsidR="00E47B59" w:rsidRDefault="00F667FC" w:rsidP="008451F2">
      <w:pPr>
        <w:ind w:firstLineChars="200" w:firstLine="560"/>
        <w:rPr>
          <w:rFonts w:ascii="宋体" w:hAnsi="宋体" w:cs="Arial"/>
          <w:color w:val="000000"/>
          <w:sz w:val="28"/>
          <w:szCs w:val="28"/>
          <w:highlight w:val="yellow"/>
        </w:rPr>
      </w:pPr>
      <w:r w:rsidRPr="00F667FC">
        <w:rPr>
          <w:rFonts w:ascii="宋体" w:hAnsi="宋体" w:cs="Arial" w:hint="eastAsia"/>
          <w:color w:val="000000"/>
          <w:sz w:val="28"/>
          <w:szCs w:val="28"/>
        </w:rPr>
        <w:t>搬运费用按季度结算，乙方在次季度的第一个月内根据实际完成工程量办理</w:t>
      </w:r>
      <w:r>
        <w:rPr>
          <w:rFonts w:ascii="宋体" w:hAnsi="宋体" w:cs="Arial" w:hint="eastAsia"/>
          <w:color w:val="000000"/>
          <w:sz w:val="28"/>
          <w:szCs w:val="28"/>
        </w:rPr>
        <w:t>上季度的费用</w:t>
      </w:r>
      <w:r w:rsidRPr="00F667FC">
        <w:rPr>
          <w:rFonts w:ascii="宋体" w:hAnsi="宋体" w:cs="Arial" w:hint="eastAsia"/>
          <w:color w:val="000000"/>
          <w:sz w:val="28"/>
          <w:szCs w:val="28"/>
        </w:rPr>
        <w:t>结算，结算批复后按甲方规定申请上一季度的结算费用，费用经甲方审核确认后15个工作日内支付</w:t>
      </w:r>
      <w:r w:rsidR="00202786" w:rsidRPr="00202786">
        <w:rPr>
          <w:rFonts w:ascii="宋体" w:hAnsi="宋体" w:cs="Arial"/>
          <w:color w:val="000000"/>
          <w:sz w:val="28"/>
          <w:szCs w:val="28"/>
        </w:rPr>
        <w:t>。</w:t>
      </w:r>
      <w:r w:rsidR="00202786" w:rsidRPr="00202786">
        <w:rPr>
          <w:rFonts w:ascii="宋体" w:hAnsi="宋体" w:cs="Arial" w:hint="eastAsia"/>
          <w:color w:val="000000"/>
          <w:sz w:val="28"/>
          <w:szCs w:val="28"/>
        </w:rPr>
        <w:t>每次付款前，乙方应开具符合国家税务规定的等额合格的增值税专用发票给甲方。</w:t>
      </w:r>
    </w:p>
    <w:p w:rsidR="00E47B59" w:rsidRDefault="00CC78E6">
      <w:pPr>
        <w:ind w:firstLineChars="200" w:firstLine="562"/>
        <w:rPr>
          <w:b/>
          <w:sz w:val="28"/>
          <w:szCs w:val="28"/>
        </w:rPr>
      </w:pPr>
      <w:r>
        <w:rPr>
          <w:rFonts w:hint="eastAsia"/>
          <w:b/>
          <w:sz w:val="28"/>
          <w:szCs w:val="28"/>
        </w:rPr>
        <w:t>八</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lastRenderedPageBreak/>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F667FC" w:rsidRDefault="00F667FC" w:rsidP="00F667FC">
      <w:pPr>
        <w:tabs>
          <w:tab w:val="left" w:pos="993"/>
        </w:tabs>
        <w:ind w:firstLineChars="200" w:firstLine="560"/>
        <w:rPr>
          <w:rFonts w:ascii="宋体" w:hAnsi="宋体" w:cs="Arial"/>
          <w:color w:val="000000"/>
          <w:sz w:val="28"/>
          <w:szCs w:val="28"/>
        </w:rPr>
      </w:pPr>
      <w:r>
        <w:rPr>
          <w:rFonts w:ascii="宋体" w:hAnsi="宋体" w:cs="Arial" w:hint="eastAsia"/>
          <w:color w:val="000000"/>
          <w:sz w:val="28"/>
          <w:szCs w:val="28"/>
        </w:rPr>
        <w:t>1、报价一览表（格式见附件1）</w:t>
      </w:r>
    </w:p>
    <w:p w:rsidR="00E47B59" w:rsidRDefault="00F667FC" w:rsidP="00F667FC">
      <w:pPr>
        <w:tabs>
          <w:tab w:val="left" w:pos="993"/>
        </w:tabs>
        <w:ind w:firstLineChars="200" w:firstLine="56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、报价明细表</w:t>
      </w:r>
      <w:r w:rsidR="006B2E51">
        <w:rPr>
          <w:rFonts w:ascii="宋体" w:hAnsi="宋体" w:cs="Arial" w:hint="eastAsia"/>
          <w:color w:val="000000"/>
          <w:sz w:val="28"/>
          <w:szCs w:val="28"/>
        </w:rPr>
        <w:t>（格式见附件1）</w:t>
      </w:r>
    </w:p>
    <w:p w:rsidR="00E47B59" w:rsidRDefault="00CC78E6">
      <w:pPr>
        <w:ind w:firstLineChars="200" w:firstLine="562"/>
        <w:rPr>
          <w:b/>
          <w:sz w:val="28"/>
          <w:szCs w:val="28"/>
        </w:rPr>
      </w:pPr>
      <w:r>
        <w:rPr>
          <w:rFonts w:hint="eastAsia"/>
          <w:b/>
          <w:sz w:val="28"/>
          <w:szCs w:val="28"/>
        </w:rPr>
        <w:t>九</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w:t>
      </w:r>
      <w:r w:rsidR="00F667FC" w:rsidRPr="00F667FC">
        <w:rPr>
          <w:rFonts w:hint="eastAsia"/>
          <w:sz w:val="28"/>
          <w:szCs w:val="28"/>
        </w:rPr>
        <w:t>各投标人有效投标</w:t>
      </w:r>
      <w:r w:rsidR="000540D3">
        <w:rPr>
          <w:rFonts w:hint="eastAsia"/>
          <w:sz w:val="28"/>
          <w:szCs w:val="28"/>
        </w:rPr>
        <w:t>总</w:t>
      </w:r>
      <w:r w:rsidR="00F667FC" w:rsidRPr="00F667FC">
        <w:rPr>
          <w:rFonts w:hint="eastAsia"/>
          <w:sz w:val="28"/>
          <w:szCs w:val="28"/>
        </w:rPr>
        <w:t>价中最低价为</w:t>
      </w:r>
      <w:r w:rsidR="000540D3">
        <w:rPr>
          <w:rFonts w:hint="eastAsia"/>
          <w:sz w:val="28"/>
          <w:szCs w:val="28"/>
        </w:rPr>
        <w:t>中标候选人</w:t>
      </w:r>
      <w:r>
        <w:rPr>
          <w:rFonts w:hint="eastAsia"/>
          <w:sz w:val="28"/>
          <w:szCs w:val="28"/>
        </w:rPr>
        <w:t>。投标人实行信用评价管理，具体见附件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20</w:t>
      </w:r>
      <w:r>
        <w:rPr>
          <w:rFonts w:hint="eastAsia"/>
          <w:sz w:val="28"/>
          <w:szCs w:val="28"/>
        </w:rPr>
        <w:t>年</w:t>
      </w:r>
      <w:r w:rsidR="00AF469F">
        <w:rPr>
          <w:sz w:val="28"/>
          <w:szCs w:val="28"/>
        </w:rPr>
        <w:t>3</w:t>
      </w:r>
      <w:r>
        <w:rPr>
          <w:rFonts w:hint="eastAsia"/>
          <w:sz w:val="28"/>
          <w:szCs w:val="28"/>
        </w:rPr>
        <w:t>月</w:t>
      </w:r>
      <w:r w:rsidR="00AF469F">
        <w:rPr>
          <w:sz w:val="28"/>
          <w:szCs w:val="28"/>
        </w:rPr>
        <w:t>3</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w:t>
      </w:r>
      <w:r>
        <w:rPr>
          <w:rFonts w:hint="eastAsia"/>
          <w:sz w:val="28"/>
          <w:szCs w:val="28"/>
        </w:rPr>
        <w:lastRenderedPageBreak/>
        <w:t>场联系人</w:t>
      </w:r>
      <w:r w:rsidR="00F667FC">
        <w:rPr>
          <w:rFonts w:hint="eastAsia"/>
          <w:sz w:val="28"/>
          <w:szCs w:val="28"/>
        </w:rPr>
        <w:t>刘工</w:t>
      </w:r>
      <w:r>
        <w:rPr>
          <w:rFonts w:hint="eastAsia"/>
          <w:sz w:val="28"/>
          <w:szCs w:val="28"/>
        </w:rPr>
        <w:t>，联系电话：</w:t>
      </w:r>
      <w:r w:rsidR="00541171">
        <w:rPr>
          <w:sz w:val="28"/>
          <w:szCs w:val="28"/>
        </w:rPr>
        <w:t>020-393020</w:t>
      </w:r>
      <w:r w:rsidR="00F667FC">
        <w:rPr>
          <w:sz w:val="28"/>
          <w:szCs w:val="28"/>
        </w:rPr>
        <w:t>30</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C78E6">
        <w:rPr>
          <w:rFonts w:ascii="宋体" w:hAnsi="宋体" w:cs="Arial" w:hint="eastAsia"/>
          <w:b/>
          <w:color w:val="000000"/>
          <w:sz w:val="28"/>
          <w:szCs w:val="28"/>
        </w:rPr>
        <w:t>一</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AF469F">
        <w:rPr>
          <w:rFonts w:ascii="宋体" w:hAnsi="宋体" w:cs="Arial"/>
          <w:color w:val="000000"/>
          <w:sz w:val="28"/>
          <w:szCs w:val="28"/>
        </w:rPr>
        <w:t>3</w:t>
      </w:r>
      <w:r>
        <w:rPr>
          <w:rFonts w:ascii="宋体" w:hAnsi="宋体" w:cs="Arial" w:hint="eastAsia"/>
          <w:color w:val="000000"/>
          <w:sz w:val="28"/>
          <w:szCs w:val="28"/>
        </w:rPr>
        <w:t>月</w:t>
      </w:r>
      <w:r w:rsidR="00AF469F">
        <w:rPr>
          <w:rFonts w:ascii="宋体" w:hAnsi="宋体" w:cs="Arial"/>
          <w:color w:val="000000"/>
          <w:sz w:val="28"/>
          <w:szCs w:val="28"/>
        </w:rPr>
        <w:t>11</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CC78E6">
        <w:rPr>
          <w:rFonts w:ascii="宋体" w:hAnsi="宋体" w:cs="Arial" w:hint="eastAsia"/>
          <w:b/>
          <w:color w:val="000000"/>
          <w:sz w:val="28"/>
          <w:szCs w:val="28"/>
        </w:rPr>
        <w:t>二</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w:t>
      </w:r>
      <w:r w:rsidR="006B2E51">
        <w:rPr>
          <w:rFonts w:ascii="宋体" w:hAnsi="宋体" w:cs="Arial"/>
          <w:color w:val="000000"/>
          <w:sz w:val="28"/>
          <w:szCs w:val="28"/>
        </w:rPr>
        <w:t>）</w:t>
      </w:r>
      <w:r w:rsidR="006B2E51">
        <w:rPr>
          <w:rFonts w:ascii="宋体" w:hAnsi="宋体" w:cs="Arial" w:hint="eastAsia"/>
          <w:color w:val="000000"/>
          <w:sz w:val="28"/>
          <w:szCs w:val="28"/>
        </w:rPr>
        <w:t>、</w:t>
      </w:r>
      <w:r w:rsidR="000B6B8E">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0B6B8E">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C78E6">
        <w:rPr>
          <w:rFonts w:ascii="宋体" w:hAnsi="宋体" w:cs="Arial" w:hint="eastAsia"/>
          <w:b/>
          <w:color w:val="000000"/>
          <w:sz w:val="28"/>
          <w:szCs w:val="28"/>
        </w:rPr>
        <w:t>三</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0B6B8E">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F667FC" w:rsidRDefault="006B2E51" w:rsidP="00F667FC">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F667FC" w:rsidRDefault="00F667FC" w:rsidP="00F667FC">
      <w:pPr>
        <w:widowControl/>
        <w:jc w:val="left"/>
        <w:rPr>
          <w:rFonts w:ascii="Arial" w:hAnsi="Arial" w:cs="Arial"/>
          <w:color w:val="000000"/>
          <w:sz w:val="28"/>
          <w:szCs w:val="28"/>
        </w:rPr>
      </w:pPr>
      <w:r>
        <w:rPr>
          <w:rFonts w:ascii="Arial" w:hAnsi="Arial" w:cs="Arial"/>
          <w:color w:val="000000"/>
          <w:sz w:val="28"/>
          <w:szCs w:val="28"/>
        </w:rPr>
        <w:br w:type="page"/>
      </w:r>
    </w:p>
    <w:p w:rsidR="00202786" w:rsidRPr="00F667FC" w:rsidRDefault="00202786" w:rsidP="00F667FC">
      <w:pPr>
        <w:rPr>
          <w:rFonts w:ascii="Arial" w:hAnsi="Arial"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sidR="00F667FC">
        <w:rPr>
          <w:rFonts w:ascii="宋体" w:hAnsi="宋体" w:cs="Arial" w:hint="eastAsia"/>
          <w:color w:val="000000"/>
          <w:sz w:val="28"/>
          <w:szCs w:val="28"/>
        </w:rPr>
        <w:t>报价一览表及</w:t>
      </w:r>
      <w:r>
        <w:rPr>
          <w:rFonts w:ascii="宋体" w:hAnsi="宋体" w:cs="Arial" w:hint="eastAsia"/>
          <w:color w:val="000000"/>
          <w:sz w:val="28"/>
          <w:szCs w:val="28"/>
        </w:rPr>
        <w:t>报价</w:t>
      </w:r>
      <w:r w:rsidR="00F667FC">
        <w:rPr>
          <w:rFonts w:ascii="宋体" w:hAnsi="宋体" w:cs="Arial" w:hint="eastAsia"/>
          <w:color w:val="000000"/>
          <w:sz w:val="28"/>
          <w:szCs w:val="28"/>
        </w:rPr>
        <w:t>明细表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205D19" w:rsidRDefault="00205D19" w:rsidP="00541171">
      <w:pPr>
        <w:pStyle w:val="a5"/>
        <w:spacing w:line="360" w:lineRule="auto"/>
        <w:ind w:leftChars="0" w:left="0" w:right="1120"/>
        <w:rPr>
          <w:sz w:val="28"/>
          <w:szCs w:val="28"/>
        </w:rPr>
      </w:pPr>
    </w:p>
    <w:p w:rsidR="00E47B59" w:rsidRDefault="0025569B" w:rsidP="00F667FC">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0B6B8E">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20</w:t>
      </w:r>
      <w:r>
        <w:rPr>
          <w:rFonts w:hint="eastAsia"/>
          <w:sz w:val="28"/>
          <w:szCs w:val="28"/>
        </w:rPr>
        <w:t>年</w:t>
      </w:r>
      <w:r w:rsidR="00AF469F">
        <w:rPr>
          <w:sz w:val="28"/>
          <w:szCs w:val="28"/>
        </w:rPr>
        <w:t>2</w:t>
      </w:r>
      <w:r>
        <w:rPr>
          <w:rFonts w:hint="eastAsia"/>
          <w:sz w:val="28"/>
          <w:szCs w:val="28"/>
        </w:rPr>
        <w:t>月</w:t>
      </w:r>
      <w:r w:rsidR="00AF469F">
        <w:rPr>
          <w:sz w:val="28"/>
          <w:szCs w:val="28"/>
        </w:rPr>
        <w:t>28</w:t>
      </w:r>
      <w:r>
        <w:rPr>
          <w:rFonts w:hint="eastAsia"/>
          <w:sz w:val="28"/>
          <w:szCs w:val="28"/>
        </w:rPr>
        <w:t>日</w:t>
      </w:r>
      <w:bookmarkStart w:id="0" w:name="_GoBack"/>
      <w:bookmarkEnd w:id="0"/>
    </w:p>
    <w:p w:rsidR="00CB1706" w:rsidRDefault="00CB1706" w:rsidP="00220F76">
      <w:pPr>
        <w:widowControl/>
        <w:jc w:val="left"/>
        <w:rPr>
          <w:sz w:val="28"/>
          <w:szCs w:val="28"/>
        </w:rPr>
      </w:pPr>
    </w:p>
    <w:p w:rsidR="00800453" w:rsidRPr="00800453" w:rsidRDefault="00CB1706" w:rsidP="00800453">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0B6B8E">
        <w:rPr>
          <w:rFonts w:hAnsi="宋体" w:hint="eastAsia"/>
          <w:szCs w:val="21"/>
        </w:rPr>
        <w:t>大学城冷站冷却塔电机拆装及搬运项目</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F667FC" w:rsidRDefault="00892318" w:rsidP="00892318">
      <w:pPr>
        <w:rPr>
          <w:rFonts w:hAnsi="宋体"/>
          <w:szCs w:val="21"/>
        </w:rPr>
      </w:pPr>
      <w:r>
        <w:rPr>
          <w:rFonts w:hAnsi="宋体" w:hint="eastAsia"/>
          <w:szCs w:val="21"/>
        </w:rPr>
        <w:t>日期：</w:t>
      </w:r>
      <w:r w:rsidR="00202786">
        <w:rPr>
          <w:rFonts w:hAnsi="宋体" w:hint="eastAsia"/>
          <w:szCs w:val="21"/>
        </w:rPr>
        <w:t>2020</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p>
    <w:p w:rsidR="00F667FC" w:rsidRDefault="00F667FC">
      <w:pPr>
        <w:widowControl/>
        <w:jc w:val="left"/>
        <w:rPr>
          <w:rFonts w:hAnsi="宋体"/>
          <w:szCs w:val="21"/>
        </w:rPr>
      </w:pPr>
      <w:r>
        <w:rPr>
          <w:rFonts w:hAnsi="宋体"/>
          <w:szCs w:val="21"/>
        </w:rPr>
        <w:br w:type="page"/>
      </w:r>
    </w:p>
    <w:p w:rsidR="00DD2666" w:rsidRDefault="00F667FC" w:rsidP="00F667FC">
      <w:pPr>
        <w:ind w:firstLineChars="1000" w:firstLine="3213"/>
        <w:rPr>
          <w:rFonts w:asciiTheme="minorEastAsia" w:eastAsiaTheme="minorEastAsia" w:hAnsiTheme="minorEastAsia" w:cs="仿宋"/>
          <w:b/>
          <w:sz w:val="32"/>
          <w:szCs w:val="32"/>
        </w:rPr>
      </w:pPr>
      <w:r w:rsidRPr="00F667FC">
        <w:rPr>
          <w:rFonts w:asciiTheme="minorEastAsia" w:eastAsiaTheme="minorEastAsia" w:hAnsiTheme="minorEastAsia" w:cs="仿宋"/>
          <w:b/>
          <w:sz w:val="32"/>
          <w:szCs w:val="32"/>
        </w:rPr>
        <w:lastRenderedPageBreak/>
        <w:t>报价明细表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51"/>
        <w:gridCol w:w="5103"/>
        <w:gridCol w:w="709"/>
        <w:gridCol w:w="708"/>
        <w:gridCol w:w="1134"/>
      </w:tblGrid>
      <w:tr w:rsidR="00F667FC" w:rsidRPr="00F667FC" w:rsidTr="00C60E15">
        <w:trPr>
          <w:trHeight w:val="225"/>
        </w:trPr>
        <w:tc>
          <w:tcPr>
            <w:tcW w:w="567" w:type="dxa"/>
            <w:vMerge w:val="restart"/>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r w:rsidRPr="00F667FC">
              <w:rPr>
                <w:rFonts w:asciiTheme="minorEastAsia" w:eastAsiaTheme="minorEastAsia" w:hAnsiTheme="minorEastAsia" w:hint="eastAsia"/>
                <w:b/>
                <w:szCs w:val="21"/>
              </w:rPr>
              <w:t>电机拆除</w:t>
            </w:r>
          </w:p>
          <w:p w:rsidR="00F667FC" w:rsidRPr="00F667FC" w:rsidRDefault="00F667FC" w:rsidP="00F667FC">
            <w:pPr>
              <w:spacing w:line="480" w:lineRule="exact"/>
              <w:jc w:val="center"/>
              <w:rPr>
                <w:rFonts w:asciiTheme="minorEastAsia" w:eastAsiaTheme="minorEastAsia" w:hAnsiTheme="minorEastAsia"/>
                <w:b/>
                <w:szCs w:val="21"/>
              </w:rPr>
            </w:pPr>
          </w:p>
          <w:p w:rsidR="00F667FC" w:rsidRPr="00F667FC" w:rsidRDefault="00F667FC" w:rsidP="00F667FC">
            <w:pPr>
              <w:spacing w:line="480" w:lineRule="exact"/>
              <w:jc w:val="center"/>
              <w:rPr>
                <w:rFonts w:asciiTheme="minorEastAsia" w:eastAsiaTheme="minorEastAsia" w:hAnsiTheme="minorEastAsia"/>
                <w:b/>
                <w:szCs w:val="21"/>
              </w:rPr>
            </w:pPr>
            <w:r w:rsidRPr="00F667FC">
              <w:rPr>
                <w:rFonts w:asciiTheme="minorEastAsia" w:eastAsiaTheme="minorEastAsia" w:hAnsiTheme="minorEastAsia" w:hint="eastAsia"/>
                <w:b/>
                <w:szCs w:val="21"/>
              </w:rPr>
              <w:t>单程</w:t>
            </w: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序号</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项目名称</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单位</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数量</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单价（元）</w:t>
            </w:r>
          </w:p>
        </w:tc>
      </w:tr>
      <w:tr w:rsidR="00F667FC" w:rsidRPr="00F667FC" w:rsidTr="00C60E15">
        <w:tc>
          <w:tcPr>
            <w:tcW w:w="567" w:type="dxa"/>
            <w:vMerge/>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安装检修专用支架</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vMerge/>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2</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拆除风机皮带</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vMerge/>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3</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拆除冷却塔电机</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vMerge/>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4</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电机倒出冷却塔</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vMerge/>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5</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电机吊运至平台</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vMerge/>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6</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电机由平台吊至到屋面</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vMerge/>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7</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电机人工搬运至吊装点</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vMerge/>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8</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拆下的旧电机从各冷站一楼运回仓库</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rPr>
          <w:trHeight w:val="343"/>
        </w:trPr>
        <w:tc>
          <w:tcPr>
            <w:tcW w:w="567"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（A）电机拆除（单程）小计</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vMerge w:val="restart"/>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r w:rsidRPr="00F667FC">
              <w:rPr>
                <w:rFonts w:asciiTheme="minorEastAsia" w:eastAsiaTheme="minorEastAsia" w:hAnsiTheme="minorEastAsia" w:hint="eastAsia"/>
                <w:b/>
                <w:szCs w:val="21"/>
              </w:rPr>
              <w:t>电机安装</w:t>
            </w:r>
          </w:p>
          <w:p w:rsidR="00F667FC" w:rsidRPr="00F667FC" w:rsidRDefault="00F667FC" w:rsidP="00F667FC">
            <w:pPr>
              <w:spacing w:line="480" w:lineRule="exact"/>
              <w:jc w:val="center"/>
              <w:rPr>
                <w:rFonts w:asciiTheme="minorEastAsia" w:eastAsiaTheme="minorEastAsia" w:hAnsiTheme="minorEastAsia"/>
                <w:b/>
                <w:szCs w:val="21"/>
              </w:rPr>
            </w:pPr>
          </w:p>
          <w:p w:rsidR="00F667FC" w:rsidRPr="00F667FC" w:rsidRDefault="00F667FC" w:rsidP="00F667FC">
            <w:pPr>
              <w:spacing w:line="480" w:lineRule="exact"/>
              <w:jc w:val="center"/>
              <w:rPr>
                <w:rFonts w:asciiTheme="minorEastAsia" w:eastAsiaTheme="minorEastAsia" w:hAnsiTheme="minorEastAsia"/>
                <w:b/>
                <w:szCs w:val="21"/>
              </w:rPr>
            </w:pPr>
            <w:r w:rsidRPr="00F667FC">
              <w:rPr>
                <w:rFonts w:asciiTheme="minorEastAsia" w:eastAsiaTheme="minorEastAsia" w:hAnsiTheme="minorEastAsia" w:hint="eastAsia"/>
                <w:b/>
                <w:szCs w:val="21"/>
              </w:rPr>
              <w:t>单程</w:t>
            </w: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9</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电机从吊装点人工搬运至相应冷却塔屋面</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vMerge/>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10</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电机由屋面吊运至平台</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vMerge/>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11</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电机由平台吊至冷却塔门口</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vMerge/>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12</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电机倒入冷却塔</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vMerge/>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13</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回装冷却塔电机</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vMerge/>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14</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调整电机水平并回装风机皮带</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vMerge/>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15</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拆除检修专用支架</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vMerge/>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16</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新电机从仓库运往各冷站一楼</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（B）电机安装（单程）小计</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（C）税金及其他措施费</w:t>
            </w:r>
            <w:r>
              <w:rPr>
                <w:rFonts w:asciiTheme="minorEastAsia" w:eastAsiaTheme="minorEastAsia" w:hAnsiTheme="minorEastAsia" w:hint="eastAsia"/>
                <w:szCs w:val="21"/>
              </w:rPr>
              <w:t>（9%）</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项</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c>
          <w:tcPr>
            <w:tcW w:w="567"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17</w:t>
            </w: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（D）25T吊车</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台班</w:t>
            </w: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1</w:t>
            </w: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r w:rsidR="00F667FC" w:rsidRPr="00F667FC" w:rsidTr="00C60E15">
        <w:trPr>
          <w:trHeight w:val="272"/>
        </w:trPr>
        <w:tc>
          <w:tcPr>
            <w:tcW w:w="567"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b/>
                <w:szCs w:val="21"/>
              </w:rPr>
            </w:pPr>
          </w:p>
        </w:tc>
        <w:tc>
          <w:tcPr>
            <w:tcW w:w="851"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c>
          <w:tcPr>
            <w:tcW w:w="5103"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r w:rsidRPr="00F667FC">
              <w:rPr>
                <w:rFonts w:asciiTheme="minorEastAsia" w:eastAsiaTheme="minorEastAsia" w:hAnsiTheme="minorEastAsia" w:hint="eastAsia"/>
                <w:szCs w:val="21"/>
              </w:rPr>
              <w:t>合 计=（A）+（B）+（C）+（D）</w:t>
            </w:r>
          </w:p>
        </w:tc>
        <w:tc>
          <w:tcPr>
            <w:tcW w:w="709"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c>
          <w:tcPr>
            <w:tcW w:w="708"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c>
          <w:tcPr>
            <w:tcW w:w="1134" w:type="dxa"/>
            <w:shd w:val="clear" w:color="auto" w:fill="auto"/>
            <w:vAlign w:val="center"/>
          </w:tcPr>
          <w:p w:rsidR="00F667FC" w:rsidRPr="00F667FC" w:rsidRDefault="00F667FC" w:rsidP="00F667FC">
            <w:pPr>
              <w:spacing w:line="480" w:lineRule="exact"/>
              <w:jc w:val="center"/>
              <w:rPr>
                <w:rFonts w:asciiTheme="minorEastAsia" w:eastAsiaTheme="minorEastAsia" w:hAnsiTheme="minorEastAsia"/>
                <w:szCs w:val="21"/>
              </w:rPr>
            </w:pPr>
          </w:p>
        </w:tc>
      </w:tr>
    </w:tbl>
    <w:p w:rsidR="00C60E15" w:rsidRDefault="00C60E15" w:rsidP="00C60E15">
      <w:pPr>
        <w:spacing w:line="360" w:lineRule="auto"/>
        <w:rPr>
          <w:rFonts w:hAnsi="宋体"/>
        </w:rPr>
      </w:pPr>
      <w:r>
        <w:rPr>
          <w:rFonts w:hAnsi="宋体" w:hint="eastAsia"/>
        </w:rPr>
        <w:t>注：（</w:t>
      </w:r>
      <w:r>
        <w:rPr>
          <w:rFonts w:hAnsi="宋体" w:hint="eastAsia"/>
        </w:rPr>
        <w:t>1</w:t>
      </w:r>
      <w:r>
        <w:rPr>
          <w:rFonts w:hAnsi="宋体" w:hint="eastAsia"/>
        </w:rPr>
        <w:t>）投标价格为人民币报价。</w:t>
      </w:r>
    </w:p>
    <w:p w:rsidR="00C60E15" w:rsidRDefault="00C60E15" w:rsidP="00C60E15">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）投标单价应包括投标人完成本项目（如果中标）所必须的</w:t>
      </w:r>
      <w:r>
        <w:rPr>
          <w:rFonts w:hAnsi="宋体" w:hint="eastAsia"/>
          <w:bCs/>
        </w:rPr>
        <w:t>所有成本费用和投标人应承担的一切费用</w:t>
      </w:r>
      <w:r>
        <w:rPr>
          <w:rFonts w:hAnsi="宋体" w:hint="eastAsia"/>
        </w:rPr>
        <w:t>，包括但不限于</w:t>
      </w:r>
      <w:r w:rsidRPr="006A24D6">
        <w:rPr>
          <w:rFonts w:hAnsi="宋体" w:hint="eastAsia"/>
        </w:rPr>
        <w:t>全部人工费、材料、工具、机具、税费及相关措施费用等</w:t>
      </w:r>
      <w:r>
        <w:rPr>
          <w:rFonts w:hAnsi="宋体" w:hint="eastAsia"/>
        </w:rPr>
        <w:t>等。</w:t>
      </w:r>
    </w:p>
    <w:p w:rsidR="00C60E15" w:rsidRPr="00C60E15" w:rsidRDefault="00C60E15" w:rsidP="00C60E15">
      <w:pPr>
        <w:tabs>
          <w:tab w:val="left" w:pos="8364"/>
        </w:tabs>
        <w:spacing w:line="360" w:lineRule="auto"/>
        <w:ind w:firstLineChars="135" w:firstLine="283"/>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C60E15" w:rsidRDefault="00C60E15" w:rsidP="00C60E15">
      <w:pPr>
        <w:spacing w:beforeLines="30" w:before="93" w:line="400" w:lineRule="exact"/>
        <w:rPr>
          <w:rFonts w:hAnsi="宋体"/>
          <w:szCs w:val="21"/>
        </w:rPr>
      </w:pPr>
    </w:p>
    <w:p w:rsidR="00F667FC" w:rsidRPr="00C60E15" w:rsidRDefault="00C60E15" w:rsidP="00C60E15">
      <w:pPr>
        <w:spacing w:beforeLines="30" w:before="93" w:line="400" w:lineRule="exact"/>
        <w:rPr>
          <w:rFonts w:hAnsi="宋体"/>
          <w:szCs w:val="21"/>
        </w:rPr>
      </w:pPr>
      <w:r>
        <w:rPr>
          <w:rFonts w:hAnsi="宋体" w:hint="eastAsia"/>
          <w:szCs w:val="21"/>
        </w:rPr>
        <w:t>投标人名称（盖章）：</w:t>
      </w:r>
      <w:r>
        <w:rPr>
          <w:rFonts w:hAnsi="宋体" w:hint="eastAsia"/>
          <w:szCs w:val="21"/>
        </w:rPr>
        <w:t xml:space="preserve"> </w:t>
      </w:r>
      <w:r>
        <w:rPr>
          <w:rFonts w:hAnsi="宋体"/>
          <w:szCs w:val="21"/>
        </w:rPr>
        <w:t xml:space="preserve">                                    </w:t>
      </w:r>
      <w:r>
        <w:rPr>
          <w:rFonts w:hAnsi="宋体" w:hint="eastAsia"/>
          <w:szCs w:val="21"/>
        </w:rPr>
        <w:t>日期：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0B6B8E">
              <w:rPr>
                <w:rFonts w:ascii="宋体" w:hAnsi="宋体" w:cs="宋体" w:hint="eastAsia"/>
                <w:kern w:val="0"/>
                <w:szCs w:val="21"/>
              </w:rPr>
              <w:t>大学城冷站冷却塔电机拆装及搬运项目</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0B6B8E">
        <w:rPr>
          <w:rFonts w:hAnsi="宋体" w:hint="eastAsia"/>
          <w:sz w:val="24"/>
          <w:szCs w:val="24"/>
          <w:u w:val="single"/>
        </w:rPr>
        <w:t>广州大学城投资经营管理有限公司</w:t>
      </w:r>
      <w:r>
        <w:rPr>
          <w:rFonts w:hAnsi="宋体" w:hint="eastAsia"/>
          <w:sz w:val="24"/>
          <w:szCs w:val="24"/>
        </w:rPr>
        <w:t>组织的“</w:t>
      </w:r>
      <w:r w:rsidR="000B6B8E">
        <w:rPr>
          <w:rFonts w:hAnsi="宋体" w:hint="eastAsia"/>
          <w:sz w:val="24"/>
          <w:szCs w:val="24"/>
          <w:u w:val="single"/>
        </w:rPr>
        <w:t>大学城冷站冷却塔电机拆装及搬运项目</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0B6B8E">
        <w:rPr>
          <w:rFonts w:ascii="宋体" w:hAnsi="宋体" w:cs="宋体" w:hint="eastAsia"/>
          <w:kern w:val="0"/>
          <w:szCs w:val="21"/>
        </w:rPr>
        <w:t>大学城冷站冷却塔电机拆装及搬运项目</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BC6925">
              <w:rPr>
                <w:rFonts w:ascii="宋体" w:hAnsi="宋体" w:cs="宋体" w:hint="eastAsia"/>
                <w:szCs w:val="21"/>
              </w:rPr>
              <w:t>建筑机电安装工程专业承包叁级或以上资质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BB1E59">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0B6B8E">
        <w:rPr>
          <w:rFonts w:ascii="宋体" w:hAnsi="宋体" w:hint="eastAsia"/>
          <w:bCs/>
          <w:szCs w:val="21"/>
        </w:rPr>
        <w:t>大学城冷站冷却塔电机拆装及搬运项目</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C60E15" w:rsidP="00892318">
            <w:pPr>
              <w:rPr>
                <w:rFonts w:ascii="宋体" w:hAnsi="宋体"/>
                <w:bCs/>
                <w:szCs w:val="21"/>
              </w:rPr>
            </w:pPr>
            <w:r>
              <w:rPr>
                <w:rFonts w:ascii="宋体" w:hAnsi="宋体" w:cs="宋体"/>
                <w:szCs w:val="21"/>
              </w:rPr>
              <w:t>4</w:t>
            </w:r>
          </w:p>
        </w:tc>
        <w:tc>
          <w:tcPr>
            <w:tcW w:w="6225" w:type="dxa"/>
            <w:shd w:val="clear" w:color="auto" w:fill="auto"/>
            <w:vAlign w:val="center"/>
          </w:tcPr>
          <w:p w:rsidR="00892318" w:rsidRDefault="00C60E15" w:rsidP="00892318">
            <w:pPr>
              <w:rPr>
                <w:rFonts w:ascii="宋体" w:hAnsi="宋体"/>
                <w:szCs w:val="21"/>
              </w:rPr>
            </w:pPr>
            <w:r>
              <w:rPr>
                <w:rFonts w:ascii="宋体" w:hAnsi="宋体" w:cs="宋体" w:hint="eastAsia"/>
                <w:szCs w:val="21"/>
              </w:rPr>
              <w:t>投标</w:t>
            </w:r>
            <w:r w:rsidR="00892318">
              <w:rPr>
                <w:rFonts w:ascii="宋体" w:hAnsi="宋体" w:cs="宋体" w:hint="eastAsia"/>
                <w:szCs w:val="21"/>
              </w:rPr>
              <w:t>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C60E15" w:rsidP="00892318">
            <w:pPr>
              <w:rPr>
                <w:rFonts w:ascii="宋体" w:hAnsi="宋体" w:cs="宋体"/>
                <w:szCs w:val="21"/>
              </w:rPr>
            </w:pPr>
            <w:r>
              <w:rPr>
                <w:rFonts w:ascii="宋体" w:hAnsi="宋体" w:cs="宋体"/>
                <w:szCs w:val="21"/>
              </w:rPr>
              <w:t>5</w:t>
            </w:r>
          </w:p>
        </w:tc>
        <w:tc>
          <w:tcPr>
            <w:tcW w:w="6225" w:type="dxa"/>
            <w:shd w:val="clear" w:color="auto" w:fill="auto"/>
            <w:vAlign w:val="center"/>
          </w:tcPr>
          <w:p w:rsidR="00892318" w:rsidRDefault="00C60E15" w:rsidP="00892318">
            <w:pPr>
              <w:rPr>
                <w:szCs w:val="21"/>
              </w:rPr>
            </w:pPr>
            <w:r>
              <w:rPr>
                <w:rFonts w:ascii="宋体" w:hAnsi="宋体" w:cs="宋体" w:hint="eastAsia"/>
                <w:szCs w:val="21"/>
              </w:rPr>
              <w:t>报价期限</w:t>
            </w:r>
            <w:r w:rsidR="00892318">
              <w:rPr>
                <w:rFonts w:ascii="宋体" w:hAnsi="宋体" w:cs="宋体" w:hint="eastAsia"/>
                <w:szCs w:val="21"/>
              </w:rPr>
              <w:t>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C60E15" w:rsidP="00892318">
            <w:pPr>
              <w:rPr>
                <w:rFonts w:ascii="宋体" w:hAnsi="宋体"/>
                <w:bCs/>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C60E1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C60E1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5B3" w:rsidRDefault="004255B3">
      <w:r>
        <w:separator/>
      </w:r>
    </w:p>
  </w:endnote>
  <w:endnote w:type="continuationSeparator" w:id="0">
    <w:p w:rsidR="004255B3" w:rsidRDefault="0042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7FC" w:rsidRDefault="00F667FC">
    <w:pPr>
      <w:pStyle w:val="a8"/>
      <w:jc w:val="right"/>
    </w:pPr>
    <w:r>
      <w:fldChar w:fldCharType="begin"/>
    </w:r>
    <w:r>
      <w:instrText xml:space="preserve"> PAGE   \* MERGEFORMAT </w:instrText>
    </w:r>
    <w:r>
      <w:fldChar w:fldCharType="separate"/>
    </w:r>
    <w:r w:rsidR="00AF469F" w:rsidRPr="00AF469F">
      <w:rPr>
        <w:noProof/>
        <w:lang w:val="zh-CN"/>
      </w:rPr>
      <w:t>6</w:t>
    </w:r>
    <w:r>
      <w:fldChar w:fldCharType="end"/>
    </w:r>
  </w:p>
  <w:p w:rsidR="00F667FC" w:rsidRDefault="00F667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5B3" w:rsidRDefault="004255B3">
      <w:r>
        <w:separator/>
      </w:r>
    </w:p>
  </w:footnote>
  <w:footnote w:type="continuationSeparator" w:id="0">
    <w:p w:rsidR="004255B3" w:rsidRDefault="00425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FE2897"/>
    <w:multiLevelType w:val="singleLevel"/>
    <w:tmpl w:val="95FE2897"/>
    <w:lvl w:ilvl="0">
      <w:start w:val="1"/>
      <w:numFmt w:val="decimal"/>
      <w:suff w:val="nothing"/>
      <w:lvlText w:val="%1、"/>
      <w:lvlJc w:val="left"/>
    </w:lvl>
  </w:abstractNum>
  <w:abstractNum w:abstractNumId="1" w15:restartNumberingAfterBreak="0">
    <w:nsid w:val="9D8BA1E1"/>
    <w:multiLevelType w:val="singleLevel"/>
    <w:tmpl w:val="9D8BA1E1"/>
    <w:lvl w:ilvl="0">
      <w:start w:val="1"/>
      <w:numFmt w:val="decimal"/>
      <w:suff w:val="nothing"/>
      <w:lvlText w:val="%1、"/>
      <w:lvlJc w:val="left"/>
    </w:lvl>
  </w:abstractNum>
  <w:abstractNum w:abstractNumId="2" w15:restartNumberingAfterBreak="0">
    <w:nsid w:val="9E9E4AC3"/>
    <w:multiLevelType w:val="singleLevel"/>
    <w:tmpl w:val="9E9E4AC3"/>
    <w:lvl w:ilvl="0">
      <w:start w:val="1"/>
      <w:numFmt w:val="decimal"/>
      <w:lvlText w:val="%1."/>
      <w:lvlJc w:val="left"/>
      <w:pPr>
        <w:tabs>
          <w:tab w:val="num" w:pos="312"/>
        </w:tabs>
      </w:pPr>
    </w:lvl>
  </w:abstractNum>
  <w:abstractNum w:abstractNumId="3" w15:restartNumberingAfterBreak="0">
    <w:nsid w:val="9FBD9459"/>
    <w:multiLevelType w:val="singleLevel"/>
    <w:tmpl w:val="9FBD9459"/>
    <w:lvl w:ilvl="0">
      <w:start w:val="1"/>
      <w:numFmt w:val="decimal"/>
      <w:suff w:val="nothing"/>
      <w:lvlText w:val="%1、"/>
      <w:lvlJc w:val="left"/>
    </w:lvl>
  </w:abstractNum>
  <w:abstractNum w:abstractNumId="4" w15:restartNumberingAfterBreak="0">
    <w:nsid w:val="A7623A4F"/>
    <w:multiLevelType w:val="singleLevel"/>
    <w:tmpl w:val="A7623A4F"/>
    <w:lvl w:ilvl="0">
      <w:start w:val="1"/>
      <w:numFmt w:val="decimal"/>
      <w:suff w:val="nothing"/>
      <w:lvlText w:val="%1、"/>
      <w:lvlJc w:val="left"/>
    </w:lvl>
  </w:abstractNum>
  <w:abstractNum w:abstractNumId="5" w15:restartNumberingAfterBreak="0">
    <w:nsid w:val="AE8E316A"/>
    <w:multiLevelType w:val="singleLevel"/>
    <w:tmpl w:val="AE8E316A"/>
    <w:lvl w:ilvl="0">
      <w:start w:val="1"/>
      <w:numFmt w:val="decimal"/>
      <w:suff w:val="nothing"/>
      <w:lvlText w:val="%1、"/>
      <w:lvlJc w:val="left"/>
    </w:lvl>
  </w:abstractNum>
  <w:abstractNum w:abstractNumId="6" w15:restartNumberingAfterBreak="0">
    <w:nsid w:val="B39143BB"/>
    <w:multiLevelType w:val="singleLevel"/>
    <w:tmpl w:val="B39143BB"/>
    <w:lvl w:ilvl="0">
      <w:start w:val="1"/>
      <w:numFmt w:val="decimal"/>
      <w:suff w:val="nothing"/>
      <w:lvlText w:val="%1、"/>
      <w:lvlJc w:val="left"/>
    </w:lvl>
  </w:abstractNum>
  <w:abstractNum w:abstractNumId="7" w15:restartNumberingAfterBreak="0">
    <w:nsid w:val="B3FEB274"/>
    <w:multiLevelType w:val="singleLevel"/>
    <w:tmpl w:val="B3FEB274"/>
    <w:lvl w:ilvl="0">
      <w:start w:val="1"/>
      <w:numFmt w:val="decimal"/>
      <w:suff w:val="nothing"/>
      <w:lvlText w:val="%1、"/>
      <w:lvlJc w:val="left"/>
    </w:lvl>
  </w:abstractNum>
  <w:abstractNum w:abstractNumId="8" w15:restartNumberingAfterBreak="0">
    <w:nsid w:val="BC2964EC"/>
    <w:multiLevelType w:val="singleLevel"/>
    <w:tmpl w:val="BC2964EC"/>
    <w:lvl w:ilvl="0">
      <w:start w:val="1"/>
      <w:numFmt w:val="decimal"/>
      <w:suff w:val="nothing"/>
      <w:lvlText w:val="%1、"/>
      <w:lvlJc w:val="left"/>
    </w:lvl>
  </w:abstractNum>
  <w:abstractNum w:abstractNumId="9" w15:restartNumberingAfterBreak="0">
    <w:nsid w:val="C1737FA0"/>
    <w:multiLevelType w:val="singleLevel"/>
    <w:tmpl w:val="C1737FA0"/>
    <w:lvl w:ilvl="0">
      <w:start w:val="1"/>
      <w:numFmt w:val="decimal"/>
      <w:suff w:val="nothing"/>
      <w:lvlText w:val="%1、"/>
      <w:lvlJc w:val="left"/>
    </w:lvl>
  </w:abstractNum>
  <w:abstractNum w:abstractNumId="10" w15:restartNumberingAfterBreak="0">
    <w:nsid w:val="CECF6B90"/>
    <w:multiLevelType w:val="singleLevel"/>
    <w:tmpl w:val="CECF6B90"/>
    <w:lvl w:ilvl="0">
      <w:start w:val="1"/>
      <w:numFmt w:val="decimal"/>
      <w:suff w:val="nothing"/>
      <w:lvlText w:val="%1、"/>
      <w:lvlJc w:val="left"/>
    </w:lvl>
  </w:abstractNum>
  <w:abstractNum w:abstractNumId="11" w15:restartNumberingAfterBreak="0">
    <w:nsid w:val="D04CF6B8"/>
    <w:multiLevelType w:val="singleLevel"/>
    <w:tmpl w:val="D04CF6B8"/>
    <w:lvl w:ilvl="0">
      <w:start w:val="1"/>
      <w:numFmt w:val="decimal"/>
      <w:suff w:val="nothing"/>
      <w:lvlText w:val="%1、"/>
      <w:lvlJc w:val="left"/>
    </w:lvl>
  </w:abstractNum>
  <w:abstractNum w:abstractNumId="12" w15:restartNumberingAfterBreak="0">
    <w:nsid w:val="D8E8D67B"/>
    <w:multiLevelType w:val="singleLevel"/>
    <w:tmpl w:val="D8E8D67B"/>
    <w:lvl w:ilvl="0">
      <w:start w:val="2"/>
      <w:numFmt w:val="decimal"/>
      <w:suff w:val="nothing"/>
      <w:lvlText w:val="%1、"/>
      <w:lvlJc w:val="left"/>
    </w:lvl>
  </w:abstractNum>
  <w:abstractNum w:abstractNumId="13" w15:restartNumberingAfterBreak="0">
    <w:nsid w:val="E8786408"/>
    <w:multiLevelType w:val="singleLevel"/>
    <w:tmpl w:val="E8786408"/>
    <w:lvl w:ilvl="0">
      <w:start w:val="1"/>
      <w:numFmt w:val="decimal"/>
      <w:suff w:val="nothing"/>
      <w:lvlText w:val="%1、"/>
      <w:lvlJc w:val="left"/>
    </w:lvl>
  </w:abstractNum>
  <w:abstractNum w:abstractNumId="14" w15:restartNumberingAfterBreak="0">
    <w:nsid w:val="EAFF6B0F"/>
    <w:multiLevelType w:val="singleLevel"/>
    <w:tmpl w:val="EAFF6B0F"/>
    <w:lvl w:ilvl="0">
      <w:start w:val="1"/>
      <w:numFmt w:val="decimal"/>
      <w:suff w:val="nothing"/>
      <w:lvlText w:val="%1、"/>
      <w:lvlJc w:val="left"/>
    </w:lvl>
  </w:abstractNum>
  <w:abstractNum w:abstractNumId="15" w15:restartNumberingAfterBreak="0">
    <w:nsid w:val="ED8F9B00"/>
    <w:multiLevelType w:val="singleLevel"/>
    <w:tmpl w:val="ED8F9B00"/>
    <w:lvl w:ilvl="0">
      <w:start w:val="1"/>
      <w:numFmt w:val="decimal"/>
      <w:suff w:val="nothing"/>
      <w:lvlText w:val="%1、"/>
      <w:lvlJc w:val="left"/>
    </w:lvl>
  </w:abstractNum>
  <w:abstractNum w:abstractNumId="16" w15:restartNumberingAfterBreak="0">
    <w:nsid w:val="F19B8F85"/>
    <w:multiLevelType w:val="singleLevel"/>
    <w:tmpl w:val="F19B8F85"/>
    <w:lvl w:ilvl="0">
      <w:start w:val="1"/>
      <w:numFmt w:val="decimal"/>
      <w:suff w:val="nothing"/>
      <w:lvlText w:val="%1、"/>
      <w:lvlJc w:val="left"/>
    </w:lvl>
  </w:abstractNum>
  <w:abstractNum w:abstractNumId="17" w15:restartNumberingAfterBreak="0">
    <w:nsid w:val="FCC693B4"/>
    <w:multiLevelType w:val="singleLevel"/>
    <w:tmpl w:val="FCC693B4"/>
    <w:lvl w:ilvl="0">
      <w:start w:val="1"/>
      <w:numFmt w:val="decimal"/>
      <w:suff w:val="nothing"/>
      <w:lvlText w:val="%1、"/>
      <w:lvlJc w:val="left"/>
    </w:lvl>
  </w:abstractNum>
  <w:abstractNum w:abstractNumId="18" w15:restartNumberingAfterBreak="0">
    <w:nsid w:val="FD71E8A7"/>
    <w:multiLevelType w:val="singleLevel"/>
    <w:tmpl w:val="FD71E8A7"/>
    <w:lvl w:ilvl="0">
      <w:start w:val="1"/>
      <w:numFmt w:val="decimal"/>
      <w:suff w:val="nothing"/>
      <w:lvlText w:val="%1、"/>
      <w:lvlJc w:val="left"/>
    </w:lvl>
  </w:abstractNum>
  <w:abstractNum w:abstractNumId="19" w15:restartNumberingAfterBreak="0">
    <w:nsid w:val="FE4426FE"/>
    <w:multiLevelType w:val="singleLevel"/>
    <w:tmpl w:val="FE4426FE"/>
    <w:lvl w:ilvl="0">
      <w:start w:val="1"/>
      <w:numFmt w:val="decimal"/>
      <w:suff w:val="nothing"/>
      <w:lvlText w:val="%1、"/>
      <w:lvlJc w:val="left"/>
    </w:lvl>
  </w:abstractNum>
  <w:abstractNum w:abstractNumId="20" w15:restartNumberingAfterBreak="0">
    <w:nsid w:val="FFAAE80E"/>
    <w:multiLevelType w:val="singleLevel"/>
    <w:tmpl w:val="FFAAE80E"/>
    <w:lvl w:ilvl="0">
      <w:start w:val="2"/>
      <w:numFmt w:val="decimal"/>
      <w:suff w:val="nothing"/>
      <w:lvlText w:val="%1、"/>
      <w:lvlJc w:val="left"/>
    </w:lvl>
  </w:abstractNum>
  <w:abstractNum w:abstractNumId="21"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22"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3"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4"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1E8E41B5"/>
    <w:multiLevelType w:val="singleLevel"/>
    <w:tmpl w:val="1E8E41B5"/>
    <w:lvl w:ilvl="0">
      <w:start w:val="1"/>
      <w:numFmt w:val="decimal"/>
      <w:suff w:val="nothing"/>
      <w:lvlText w:val="%1、"/>
      <w:lvlJc w:val="left"/>
    </w:lvl>
  </w:abstractNum>
  <w:abstractNum w:abstractNumId="26"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7"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8"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15:restartNumberingAfterBreak="0">
    <w:nsid w:val="27DE0D72"/>
    <w:multiLevelType w:val="singleLevel"/>
    <w:tmpl w:val="27DE0D72"/>
    <w:lvl w:ilvl="0">
      <w:start w:val="1"/>
      <w:numFmt w:val="decimal"/>
      <w:suff w:val="nothing"/>
      <w:lvlText w:val="%1、"/>
      <w:lvlJc w:val="left"/>
    </w:lvl>
  </w:abstractNum>
  <w:abstractNum w:abstractNumId="32" w15:restartNumberingAfterBreak="0">
    <w:nsid w:val="2DB47115"/>
    <w:multiLevelType w:val="singleLevel"/>
    <w:tmpl w:val="2DB47115"/>
    <w:lvl w:ilvl="0">
      <w:start w:val="1"/>
      <w:numFmt w:val="decimal"/>
      <w:suff w:val="nothing"/>
      <w:lvlText w:val="%1、"/>
      <w:lvlJc w:val="left"/>
    </w:lvl>
  </w:abstractNum>
  <w:abstractNum w:abstractNumId="33" w15:restartNumberingAfterBreak="0">
    <w:nsid w:val="2F92352D"/>
    <w:multiLevelType w:val="singleLevel"/>
    <w:tmpl w:val="572DE5B4"/>
    <w:lvl w:ilvl="0">
      <w:start w:val="1"/>
      <w:numFmt w:val="decimal"/>
      <w:suff w:val="nothing"/>
      <w:lvlText w:val="%1."/>
      <w:lvlJc w:val="left"/>
    </w:lvl>
  </w:abstractNum>
  <w:abstractNum w:abstractNumId="34" w15:restartNumberingAfterBreak="0">
    <w:nsid w:val="4982FAF6"/>
    <w:multiLevelType w:val="singleLevel"/>
    <w:tmpl w:val="4982FAF6"/>
    <w:lvl w:ilvl="0">
      <w:start w:val="1"/>
      <w:numFmt w:val="decimal"/>
      <w:suff w:val="nothing"/>
      <w:lvlText w:val="%1、"/>
      <w:lvlJc w:val="left"/>
    </w:lvl>
  </w:abstractNum>
  <w:abstractNum w:abstractNumId="35" w15:restartNumberingAfterBreak="0">
    <w:nsid w:val="4A80FA90"/>
    <w:multiLevelType w:val="singleLevel"/>
    <w:tmpl w:val="4A80FA90"/>
    <w:lvl w:ilvl="0">
      <w:start w:val="1"/>
      <w:numFmt w:val="decimal"/>
      <w:suff w:val="nothing"/>
      <w:lvlText w:val="%1、"/>
      <w:lvlJc w:val="left"/>
    </w:lvl>
  </w:abstractNum>
  <w:abstractNum w:abstractNumId="36" w15:restartNumberingAfterBreak="0">
    <w:nsid w:val="4ECBABF7"/>
    <w:multiLevelType w:val="singleLevel"/>
    <w:tmpl w:val="4ECBABF7"/>
    <w:lvl w:ilvl="0">
      <w:start w:val="1"/>
      <w:numFmt w:val="decimal"/>
      <w:suff w:val="nothing"/>
      <w:lvlText w:val="%1、"/>
      <w:lvlJc w:val="left"/>
    </w:lvl>
  </w:abstractNum>
  <w:abstractNum w:abstractNumId="37" w15:restartNumberingAfterBreak="0">
    <w:nsid w:val="4F0A2E94"/>
    <w:multiLevelType w:val="singleLevel"/>
    <w:tmpl w:val="4F0A2E94"/>
    <w:lvl w:ilvl="0">
      <w:start w:val="1"/>
      <w:numFmt w:val="decimal"/>
      <w:suff w:val="nothing"/>
      <w:lvlText w:val="%1、"/>
      <w:lvlJc w:val="left"/>
    </w:lvl>
  </w:abstractNum>
  <w:abstractNum w:abstractNumId="38"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39"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40"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41" w15:restartNumberingAfterBreak="0">
    <w:nsid w:val="572DE5B4"/>
    <w:multiLevelType w:val="singleLevel"/>
    <w:tmpl w:val="572DE5B4"/>
    <w:lvl w:ilvl="0">
      <w:start w:val="1"/>
      <w:numFmt w:val="decimal"/>
      <w:suff w:val="nothing"/>
      <w:lvlText w:val="%1."/>
      <w:lvlJc w:val="left"/>
    </w:lvl>
  </w:abstractNum>
  <w:abstractNum w:abstractNumId="42" w15:restartNumberingAfterBreak="0">
    <w:nsid w:val="5755DC57"/>
    <w:multiLevelType w:val="singleLevel"/>
    <w:tmpl w:val="5755DC57"/>
    <w:lvl w:ilvl="0">
      <w:start w:val="1"/>
      <w:numFmt w:val="decimal"/>
      <w:suff w:val="nothing"/>
      <w:lvlText w:val="%1、"/>
      <w:lvlJc w:val="left"/>
    </w:lvl>
  </w:abstractNum>
  <w:abstractNum w:abstractNumId="43" w15:restartNumberingAfterBreak="0">
    <w:nsid w:val="59303E9A"/>
    <w:multiLevelType w:val="singleLevel"/>
    <w:tmpl w:val="59303E9A"/>
    <w:lvl w:ilvl="0">
      <w:start w:val="1"/>
      <w:numFmt w:val="decimal"/>
      <w:suff w:val="nothing"/>
      <w:lvlText w:val="%1、"/>
      <w:lvlJc w:val="left"/>
    </w:lvl>
  </w:abstractNum>
  <w:abstractNum w:abstractNumId="44" w15:restartNumberingAfterBreak="0">
    <w:nsid w:val="5D8B1DE3"/>
    <w:multiLevelType w:val="singleLevel"/>
    <w:tmpl w:val="5D8B1DE3"/>
    <w:lvl w:ilvl="0">
      <w:start w:val="1"/>
      <w:numFmt w:val="decimal"/>
      <w:suff w:val="nothing"/>
      <w:lvlText w:val="%1、"/>
      <w:lvlJc w:val="left"/>
    </w:lvl>
  </w:abstractNum>
  <w:abstractNum w:abstractNumId="45" w15:restartNumberingAfterBreak="0">
    <w:nsid w:val="5DD4D2E5"/>
    <w:multiLevelType w:val="singleLevel"/>
    <w:tmpl w:val="5DD4D2E5"/>
    <w:lvl w:ilvl="0">
      <w:start w:val="1"/>
      <w:numFmt w:val="decimal"/>
      <w:suff w:val="nothing"/>
      <w:lvlText w:val="%1、"/>
      <w:lvlJc w:val="left"/>
    </w:lvl>
  </w:abstractNum>
  <w:abstractNum w:abstractNumId="46" w15:restartNumberingAfterBreak="0">
    <w:nsid w:val="6EDA3617"/>
    <w:multiLevelType w:val="singleLevel"/>
    <w:tmpl w:val="6EDA3617"/>
    <w:lvl w:ilvl="0">
      <w:start w:val="1"/>
      <w:numFmt w:val="decimal"/>
      <w:suff w:val="nothing"/>
      <w:lvlText w:val="%1、"/>
      <w:lvlJc w:val="left"/>
    </w:lvl>
  </w:abstractNum>
  <w:abstractNum w:abstractNumId="47" w15:restartNumberingAfterBreak="0">
    <w:nsid w:val="6F80AD74"/>
    <w:multiLevelType w:val="singleLevel"/>
    <w:tmpl w:val="6F80AD74"/>
    <w:lvl w:ilvl="0">
      <w:start w:val="1"/>
      <w:numFmt w:val="decimal"/>
      <w:suff w:val="nothing"/>
      <w:lvlText w:val="%1、"/>
      <w:lvlJc w:val="left"/>
    </w:lvl>
  </w:abstractNum>
  <w:abstractNum w:abstractNumId="48" w15:restartNumberingAfterBreak="0">
    <w:nsid w:val="7998747B"/>
    <w:multiLevelType w:val="singleLevel"/>
    <w:tmpl w:val="7998747B"/>
    <w:lvl w:ilvl="0">
      <w:start w:val="1"/>
      <w:numFmt w:val="decimal"/>
      <w:suff w:val="nothing"/>
      <w:lvlText w:val="%1、"/>
      <w:lvlJc w:val="left"/>
    </w:lvl>
  </w:abstractNum>
  <w:abstractNum w:abstractNumId="49" w15:restartNumberingAfterBreak="0">
    <w:nsid w:val="7BB7C826"/>
    <w:multiLevelType w:val="singleLevel"/>
    <w:tmpl w:val="7BB7C826"/>
    <w:lvl w:ilvl="0">
      <w:start w:val="1"/>
      <w:numFmt w:val="decimal"/>
      <w:suff w:val="nothing"/>
      <w:lvlText w:val="%1、"/>
      <w:lvlJc w:val="left"/>
    </w:lvl>
  </w:abstractNum>
  <w:num w:numId="1">
    <w:abstractNumId w:val="25"/>
  </w:num>
  <w:num w:numId="2">
    <w:abstractNumId w:val="28"/>
  </w:num>
  <w:num w:numId="3">
    <w:abstractNumId w:val="27"/>
  </w:num>
  <w:num w:numId="4">
    <w:abstractNumId w:val="21"/>
  </w:num>
  <w:num w:numId="5">
    <w:abstractNumId w:val="23"/>
  </w:num>
  <w:num w:numId="6">
    <w:abstractNumId w:val="41"/>
  </w:num>
  <w:num w:numId="7">
    <w:abstractNumId w:val="24"/>
  </w:num>
  <w:num w:numId="8">
    <w:abstractNumId w:val="22"/>
  </w:num>
  <w:num w:numId="9">
    <w:abstractNumId w:val="39"/>
  </w:num>
  <w:num w:numId="10">
    <w:abstractNumId w:val="40"/>
  </w:num>
  <w:num w:numId="11">
    <w:abstractNumId w:val="38"/>
  </w:num>
  <w:num w:numId="12">
    <w:abstractNumId w:val="33"/>
  </w:num>
  <w:num w:numId="13">
    <w:abstractNumId w:val="29"/>
  </w:num>
  <w:num w:numId="14">
    <w:abstractNumId w:val="30"/>
  </w:num>
  <w:num w:numId="15">
    <w:abstractNumId w:val="26"/>
  </w:num>
  <w:num w:numId="16">
    <w:abstractNumId w:val="1"/>
  </w:num>
  <w:num w:numId="17">
    <w:abstractNumId w:val="5"/>
  </w:num>
  <w:num w:numId="18">
    <w:abstractNumId w:val="48"/>
  </w:num>
  <w:num w:numId="19">
    <w:abstractNumId w:val="44"/>
  </w:num>
  <w:num w:numId="20">
    <w:abstractNumId w:val="12"/>
  </w:num>
  <w:num w:numId="21">
    <w:abstractNumId w:val="16"/>
  </w:num>
  <w:num w:numId="22">
    <w:abstractNumId w:val="3"/>
  </w:num>
  <w:num w:numId="23">
    <w:abstractNumId w:val="34"/>
  </w:num>
  <w:num w:numId="24">
    <w:abstractNumId w:val="47"/>
  </w:num>
  <w:num w:numId="25">
    <w:abstractNumId w:val="14"/>
  </w:num>
  <w:num w:numId="26">
    <w:abstractNumId w:val="17"/>
  </w:num>
  <w:num w:numId="27">
    <w:abstractNumId w:val="10"/>
  </w:num>
  <w:num w:numId="28">
    <w:abstractNumId w:val="20"/>
  </w:num>
  <w:num w:numId="29">
    <w:abstractNumId w:val="18"/>
  </w:num>
  <w:num w:numId="30">
    <w:abstractNumId w:val="9"/>
  </w:num>
  <w:num w:numId="31">
    <w:abstractNumId w:val="37"/>
  </w:num>
  <w:num w:numId="32">
    <w:abstractNumId w:val="7"/>
  </w:num>
  <w:num w:numId="33">
    <w:abstractNumId w:val="42"/>
  </w:num>
  <w:num w:numId="34">
    <w:abstractNumId w:val="2"/>
  </w:num>
  <w:num w:numId="35">
    <w:abstractNumId w:val="43"/>
  </w:num>
  <w:num w:numId="36">
    <w:abstractNumId w:val="31"/>
  </w:num>
  <w:num w:numId="37">
    <w:abstractNumId w:val="45"/>
  </w:num>
  <w:num w:numId="38">
    <w:abstractNumId w:val="6"/>
  </w:num>
  <w:num w:numId="39">
    <w:abstractNumId w:val="46"/>
  </w:num>
  <w:num w:numId="40">
    <w:abstractNumId w:val="19"/>
  </w:num>
  <w:num w:numId="41">
    <w:abstractNumId w:val="15"/>
  </w:num>
  <w:num w:numId="42">
    <w:abstractNumId w:val="11"/>
  </w:num>
  <w:num w:numId="43">
    <w:abstractNumId w:val="36"/>
  </w:num>
  <w:num w:numId="44">
    <w:abstractNumId w:val="35"/>
  </w:num>
  <w:num w:numId="45">
    <w:abstractNumId w:val="8"/>
  </w:num>
  <w:num w:numId="46">
    <w:abstractNumId w:val="13"/>
  </w:num>
  <w:num w:numId="47">
    <w:abstractNumId w:val="0"/>
  </w:num>
  <w:num w:numId="48">
    <w:abstractNumId w:val="32"/>
  </w:num>
  <w:num w:numId="49">
    <w:abstractNumId w:val="49"/>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0D3"/>
    <w:rsid w:val="000542BB"/>
    <w:rsid w:val="00054374"/>
    <w:rsid w:val="00066150"/>
    <w:rsid w:val="00066222"/>
    <w:rsid w:val="00097540"/>
    <w:rsid w:val="000A00B3"/>
    <w:rsid w:val="000A2487"/>
    <w:rsid w:val="000A75A0"/>
    <w:rsid w:val="000B6B8E"/>
    <w:rsid w:val="000B75B2"/>
    <w:rsid w:val="000D372E"/>
    <w:rsid w:val="000D4516"/>
    <w:rsid w:val="000E277D"/>
    <w:rsid w:val="001013A8"/>
    <w:rsid w:val="00105509"/>
    <w:rsid w:val="001300D3"/>
    <w:rsid w:val="00146B63"/>
    <w:rsid w:val="00155983"/>
    <w:rsid w:val="00161C4F"/>
    <w:rsid w:val="00171297"/>
    <w:rsid w:val="00172A27"/>
    <w:rsid w:val="00175957"/>
    <w:rsid w:val="00186019"/>
    <w:rsid w:val="00191017"/>
    <w:rsid w:val="00194365"/>
    <w:rsid w:val="001944F5"/>
    <w:rsid w:val="00195617"/>
    <w:rsid w:val="001B2E16"/>
    <w:rsid w:val="001C510A"/>
    <w:rsid w:val="001D1FFB"/>
    <w:rsid w:val="001D769B"/>
    <w:rsid w:val="001F6D6F"/>
    <w:rsid w:val="00202786"/>
    <w:rsid w:val="00205D19"/>
    <w:rsid w:val="002117D0"/>
    <w:rsid w:val="00211BF3"/>
    <w:rsid w:val="00214EFD"/>
    <w:rsid w:val="0021591C"/>
    <w:rsid w:val="00220F76"/>
    <w:rsid w:val="00221D47"/>
    <w:rsid w:val="0022476E"/>
    <w:rsid w:val="0025569B"/>
    <w:rsid w:val="0026536E"/>
    <w:rsid w:val="00265945"/>
    <w:rsid w:val="00275CA3"/>
    <w:rsid w:val="00294486"/>
    <w:rsid w:val="002A558D"/>
    <w:rsid w:val="002D14AE"/>
    <w:rsid w:val="002D4296"/>
    <w:rsid w:val="002D7DD0"/>
    <w:rsid w:val="002E0B01"/>
    <w:rsid w:val="002F6943"/>
    <w:rsid w:val="003202A4"/>
    <w:rsid w:val="00327AA1"/>
    <w:rsid w:val="0033236B"/>
    <w:rsid w:val="00353699"/>
    <w:rsid w:val="0036491C"/>
    <w:rsid w:val="00392549"/>
    <w:rsid w:val="003932F2"/>
    <w:rsid w:val="00394717"/>
    <w:rsid w:val="003954FA"/>
    <w:rsid w:val="003A61B7"/>
    <w:rsid w:val="003A63C6"/>
    <w:rsid w:val="003D0FFC"/>
    <w:rsid w:val="003D6DDA"/>
    <w:rsid w:val="003F2B4E"/>
    <w:rsid w:val="004255B3"/>
    <w:rsid w:val="00426155"/>
    <w:rsid w:val="004469BA"/>
    <w:rsid w:val="00456BC1"/>
    <w:rsid w:val="00467CAD"/>
    <w:rsid w:val="00476BF0"/>
    <w:rsid w:val="00480966"/>
    <w:rsid w:val="00497671"/>
    <w:rsid w:val="004A0372"/>
    <w:rsid w:val="004A1A1D"/>
    <w:rsid w:val="004A23D1"/>
    <w:rsid w:val="004A4F9A"/>
    <w:rsid w:val="004C4EDB"/>
    <w:rsid w:val="004D5436"/>
    <w:rsid w:val="004E1B87"/>
    <w:rsid w:val="004E3B04"/>
    <w:rsid w:val="004E5C78"/>
    <w:rsid w:val="004E7A16"/>
    <w:rsid w:val="00513077"/>
    <w:rsid w:val="0052246D"/>
    <w:rsid w:val="00541171"/>
    <w:rsid w:val="00545D4B"/>
    <w:rsid w:val="00550B1F"/>
    <w:rsid w:val="005566FF"/>
    <w:rsid w:val="00557322"/>
    <w:rsid w:val="00561290"/>
    <w:rsid w:val="005613DF"/>
    <w:rsid w:val="00567151"/>
    <w:rsid w:val="0056721A"/>
    <w:rsid w:val="00567DB5"/>
    <w:rsid w:val="00576B93"/>
    <w:rsid w:val="005772A9"/>
    <w:rsid w:val="00585285"/>
    <w:rsid w:val="00592951"/>
    <w:rsid w:val="005969FB"/>
    <w:rsid w:val="005B2C4E"/>
    <w:rsid w:val="005B6CEE"/>
    <w:rsid w:val="005D2CC7"/>
    <w:rsid w:val="005E4E7C"/>
    <w:rsid w:val="00607731"/>
    <w:rsid w:val="006106FB"/>
    <w:rsid w:val="00611B4E"/>
    <w:rsid w:val="00617D0B"/>
    <w:rsid w:val="00621A9E"/>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3669"/>
    <w:rsid w:val="007D7DD0"/>
    <w:rsid w:val="007F3362"/>
    <w:rsid w:val="007F4585"/>
    <w:rsid w:val="007F49B3"/>
    <w:rsid w:val="007F62C7"/>
    <w:rsid w:val="00800453"/>
    <w:rsid w:val="00814712"/>
    <w:rsid w:val="00815501"/>
    <w:rsid w:val="008160FF"/>
    <w:rsid w:val="00821F86"/>
    <w:rsid w:val="008451F2"/>
    <w:rsid w:val="0084579E"/>
    <w:rsid w:val="00846388"/>
    <w:rsid w:val="00854D07"/>
    <w:rsid w:val="00860A31"/>
    <w:rsid w:val="008638B9"/>
    <w:rsid w:val="008639B0"/>
    <w:rsid w:val="00877012"/>
    <w:rsid w:val="00885F0E"/>
    <w:rsid w:val="008872F1"/>
    <w:rsid w:val="00892318"/>
    <w:rsid w:val="00894519"/>
    <w:rsid w:val="008A0E92"/>
    <w:rsid w:val="008A3D6E"/>
    <w:rsid w:val="008B670C"/>
    <w:rsid w:val="008C26B6"/>
    <w:rsid w:val="008C7560"/>
    <w:rsid w:val="008E3344"/>
    <w:rsid w:val="008F2808"/>
    <w:rsid w:val="008F4BC0"/>
    <w:rsid w:val="008F50D8"/>
    <w:rsid w:val="008F5C67"/>
    <w:rsid w:val="00902C05"/>
    <w:rsid w:val="0090551B"/>
    <w:rsid w:val="009159D7"/>
    <w:rsid w:val="00932FEC"/>
    <w:rsid w:val="00952170"/>
    <w:rsid w:val="009729EA"/>
    <w:rsid w:val="0097363A"/>
    <w:rsid w:val="00973949"/>
    <w:rsid w:val="009767C9"/>
    <w:rsid w:val="00976A0B"/>
    <w:rsid w:val="00983A2A"/>
    <w:rsid w:val="00990E1A"/>
    <w:rsid w:val="009914C9"/>
    <w:rsid w:val="009A2776"/>
    <w:rsid w:val="009A4D34"/>
    <w:rsid w:val="009A525E"/>
    <w:rsid w:val="009B745A"/>
    <w:rsid w:val="009C3EE0"/>
    <w:rsid w:val="009C65A2"/>
    <w:rsid w:val="009E12D5"/>
    <w:rsid w:val="009E29EF"/>
    <w:rsid w:val="009E359E"/>
    <w:rsid w:val="00A047AA"/>
    <w:rsid w:val="00A05921"/>
    <w:rsid w:val="00A15326"/>
    <w:rsid w:val="00A32246"/>
    <w:rsid w:val="00A46630"/>
    <w:rsid w:val="00A546B2"/>
    <w:rsid w:val="00A614CE"/>
    <w:rsid w:val="00A63DD1"/>
    <w:rsid w:val="00A735C6"/>
    <w:rsid w:val="00A81CD4"/>
    <w:rsid w:val="00A963B9"/>
    <w:rsid w:val="00AA7AB2"/>
    <w:rsid w:val="00AB7FA5"/>
    <w:rsid w:val="00AE5CBE"/>
    <w:rsid w:val="00AF3EDE"/>
    <w:rsid w:val="00AF442C"/>
    <w:rsid w:val="00AF469F"/>
    <w:rsid w:val="00B00BE7"/>
    <w:rsid w:val="00B03C03"/>
    <w:rsid w:val="00B261B8"/>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1E59"/>
    <w:rsid w:val="00BB6D96"/>
    <w:rsid w:val="00BB7C3F"/>
    <w:rsid w:val="00BC0E38"/>
    <w:rsid w:val="00BC35DC"/>
    <w:rsid w:val="00BC6925"/>
    <w:rsid w:val="00BD5240"/>
    <w:rsid w:val="00BF0C77"/>
    <w:rsid w:val="00C07BF1"/>
    <w:rsid w:val="00C11059"/>
    <w:rsid w:val="00C110E4"/>
    <w:rsid w:val="00C174A4"/>
    <w:rsid w:val="00C2645D"/>
    <w:rsid w:val="00C3119C"/>
    <w:rsid w:val="00C514A7"/>
    <w:rsid w:val="00C57767"/>
    <w:rsid w:val="00C60E15"/>
    <w:rsid w:val="00C706FF"/>
    <w:rsid w:val="00C74CE8"/>
    <w:rsid w:val="00C758F6"/>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7C42"/>
    <w:rsid w:val="00D70E13"/>
    <w:rsid w:val="00D71A5D"/>
    <w:rsid w:val="00D845E0"/>
    <w:rsid w:val="00D87D2D"/>
    <w:rsid w:val="00D9132A"/>
    <w:rsid w:val="00D9769D"/>
    <w:rsid w:val="00DA71C3"/>
    <w:rsid w:val="00DB6F1F"/>
    <w:rsid w:val="00DC0A3E"/>
    <w:rsid w:val="00DD2666"/>
    <w:rsid w:val="00DD3D16"/>
    <w:rsid w:val="00DE00B8"/>
    <w:rsid w:val="00DE68FF"/>
    <w:rsid w:val="00DF1B2F"/>
    <w:rsid w:val="00DF4B6D"/>
    <w:rsid w:val="00E1751F"/>
    <w:rsid w:val="00E354F4"/>
    <w:rsid w:val="00E36D0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42B37"/>
    <w:rsid w:val="00F547F7"/>
    <w:rsid w:val="00F63FB3"/>
    <w:rsid w:val="00F667FC"/>
    <w:rsid w:val="00F71114"/>
    <w:rsid w:val="00F716E9"/>
    <w:rsid w:val="00F71ADB"/>
    <w:rsid w:val="00F74258"/>
    <w:rsid w:val="00F947E2"/>
    <w:rsid w:val="00FA0034"/>
    <w:rsid w:val="00FB25F3"/>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703</TotalTime>
  <Pages>17</Pages>
  <Words>1082</Words>
  <Characters>6168</Characters>
  <Application>Microsoft Office Word</Application>
  <DocSecurity>0</DocSecurity>
  <Lines>51</Lines>
  <Paragraphs>14</Paragraphs>
  <ScaleCrop>false</ScaleCrop>
  <Company>aaa</Company>
  <LinksUpToDate>false</LinksUpToDate>
  <CharactersWithSpaces>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57</cp:revision>
  <cp:lastPrinted>2011-11-29T08:47:00Z</cp:lastPrinted>
  <dcterms:created xsi:type="dcterms:W3CDTF">2018-02-28T04:01:00Z</dcterms:created>
  <dcterms:modified xsi:type="dcterms:W3CDTF">2020-02-28T06:15:00Z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