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C062D1" w:rsidP="009B4753">
      <w:pPr>
        <w:tabs>
          <w:tab w:val="left" w:pos="720"/>
        </w:tabs>
        <w:spacing w:line="360" w:lineRule="auto"/>
        <w:jc w:val="center"/>
        <w:rPr>
          <w:b/>
          <w:sz w:val="44"/>
          <w:szCs w:val="44"/>
        </w:rPr>
      </w:pPr>
      <w:r>
        <w:rPr>
          <w:b/>
          <w:sz w:val="44"/>
          <w:szCs w:val="44"/>
        </w:rPr>
        <w:t>广州大学城投资经营管理有限公司</w:t>
      </w:r>
    </w:p>
    <w:p w:rsidR="00AF442C" w:rsidRPr="00C03981" w:rsidRDefault="00C03981" w:rsidP="00C03981">
      <w:pPr>
        <w:tabs>
          <w:tab w:val="left" w:pos="720"/>
        </w:tabs>
        <w:spacing w:line="360" w:lineRule="auto"/>
        <w:jc w:val="center"/>
        <w:rPr>
          <w:b/>
          <w:sz w:val="44"/>
          <w:szCs w:val="44"/>
        </w:rPr>
      </w:pPr>
      <w:r>
        <w:rPr>
          <w:rFonts w:hint="eastAsia"/>
          <w:b/>
          <w:sz w:val="44"/>
          <w:szCs w:val="44"/>
        </w:rPr>
        <w:t>4#</w:t>
      </w:r>
      <w:r>
        <w:rPr>
          <w:rFonts w:hint="eastAsia"/>
          <w:b/>
          <w:sz w:val="44"/>
          <w:szCs w:val="44"/>
        </w:rPr>
        <w:t>冷站电动阀安装工程</w:t>
      </w:r>
      <w:r w:rsidR="006B2E51">
        <w:rPr>
          <w:rFonts w:hint="eastAsia"/>
          <w:b/>
          <w:sz w:val="44"/>
          <w:szCs w:val="44"/>
        </w:rPr>
        <w:t>竞选文件</w:t>
      </w: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C03981">
        <w:rPr>
          <w:rFonts w:hint="eastAsia"/>
          <w:sz w:val="28"/>
          <w:szCs w:val="28"/>
        </w:rPr>
        <w:t>4#</w:t>
      </w:r>
      <w:r w:rsidR="00C03981">
        <w:rPr>
          <w:rFonts w:hint="eastAsia"/>
          <w:sz w:val="28"/>
          <w:szCs w:val="28"/>
        </w:rPr>
        <w:t>冷站电动阀安装工程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7C1005">
        <w:rPr>
          <w:sz w:val="28"/>
          <w:szCs w:val="28"/>
        </w:rPr>
        <w:t>8</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C03981" w:rsidP="00C03981">
      <w:pPr>
        <w:tabs>
          <w:tab w:val="left" w:pos="0"/>
          <w:tab w:val="left" w:pos="720"/>
        </w:tabs>
        <w:spacing w:line="520" w:lineRule="exact"/>
        <w:ind w:firstLineChars="200" w:firstLine="560"/>
        <w:rPr>
          <w:sz w:val="28"/>
          <w:szCs w:val="28"/>
        </w:rPr>
      </w:pPr>
      <w:r w:rsidRPr="00C03981">
        <w:rPr>
          <w:rFonts w:hint="eastAsia"/>
          <w:sz w:val="28"/>
          <w:szCs w:val="28"/>
        </w:rPr>
        <w:t>该项目重点解决</w:t>
      </w:r>
      <w:r w:rsidRPr="00C03981">
        <w:rPr>
          <w:rFonts w:hint="eastAsia"/>
          <w:sz w:val="28"/>
          <w:szCs w:val="28"/>
        </w:rPr>
        <w:t>4#</w:t>
      </w:r>
      <w:r w:rsidRPr="00C03981">
        <w:rPr>
          <w:rFonts w:hint="eastAsia"/>
          <w:sz w:val="28"/>
          <w:szCs w:val="28"/>
        </w:rPr>
        <w:t>冷站爆管时，判断漏点后能通过供回水管的阀门迅速切断该组团的供回水，避免影响扩大至其他组团，保障其他组团的供冷。</w:t>
      </w:r>
      <w:r>
        <w:rPr>
          <w:sz w:val="28"/>
          <w:szCs w:val="28"/>
        </w:rPr>
        <w:t>现拟</w:t>
      </w:r>
      <w:r w:rsidRPr="00C03981">
        <w:rPr>
          <w:rFonts w:hint="eastAsia"/>
          <w:sz w:val="28"/>
          <w:szCs w:val="28"/>
        </w:rPr>
        <w:t>在</w:t>
      </w:r>
      <w:r w:rsidRPr="00C03981">
        <w:rPr>
          <w:rFonts w:hint="eastAsia"/>
          <w:sz w:val="28"/>
          <w:szCs w:val="28"/>
        </w:rPr>
        <w:t>G1</w:t>
      </w:r>
      <w:r w:rsidRPr="00C03981">
        <w:rPr>
          <w:rFonts w:hint="eastAsia"/>
          <w:sz w:val="28"/>
          <w:szCs w:val="28"/>
        </w:rPr>
        <w:t>和</w:t>
      </w:r>
      <w:r w:rsidRPr="00C03981">
        <w:rPr>
          <w:rFonts w:hint="eastAsia"/>
          <w:sz w:val="28"/>
          <w:szCs w:val="28"/>
        </w:rPr>
        <w:t>G3</w:t>
      </w:r>
      <w:r w:rsidRPr="00C03981">
        <w:rPr>
          <w:rFonts w:hint="eastAsia"/>
          <w:sz w:val="28"/>
          <w:szCs w:val="28"/>
        </w:rPr>
        <w:t>组团给水总管分别加装</w:t>
      </w:r>
      <w:r w:rsidRPr="00C03981">
        <w:rPr>
          <w:rFonts w:hint="eastAsia"/>
          <w:sz w:val="28"/>
          <w:szCs w:val="28"/>
        </w:rPr>
        <w:t>DN1000</w:t>
      </w:r>
      <w:r w:rsidRPr="00C03981">
        <w:rPr>
          <w:rFonts w:hint="eastAsia"/>
          <w:sz w:val="28"/>
          <w:szCs w:val="28"/>
        </w:rPr>
        <w:t>和</w:t>
      </w:r>
      <w:r w:rsidRPr="00C03981">
        <w:rPr>
          <w:rFonts w:hint="eastAsia"/>
          <w:sz w:val="28"/>
          <w:szCs w:val="28"/>
        </w:rPr>
        <w:t>DN900</w:t>
      </w:r>
      <w:r w:rsidRPr="00C03981">
        <w:rPr>
          <w:rFonts w:hint="eastAsia"/>
          <w:sz w:val="28"/>
          <w:szCs w:val="28"/>
        </w:rPr>
        <w:t>电动蝶阀，组团回水过滤器进水阀分别加装</w:t>
      </w:r>
      <w:r w:rsidRPr="00C03981">
        <w:rPr>
          <w:rFonts w:hint="eastAsia"/>
          <w:sz w:val="28"/>
          <w:szCs w:val="28"/>
        </w:rPr>
        <w:t>3</w:t>
      </w:r>
      <w:r w:rsidRPr="00C03981">
        <w:rPr>
          <w:rFonts w:hint="eastAsia"/>
          <w:sz w:val="28"/>
          <w:szCs w:val="28"/>
        </w:rPr>
        <w:t>个和</w:t>
      </w:r>
      <w:r w:rsidRPr="00C03981">
        <w:rPr>
          <w:rFonts w:hint="eastAsia"/>
          <w:sz w:val="28"/>
          <w:szCs w:val="28"/>
        </w:rPr>
        <w:t>2</w:t>
      </w:r>
      <w:r w:rsidRPr="00C03981">
        <w:rPr>
          <w:rFonts w:hint="eastAsia"/>
          <w:sz w:val="28"/>
          <w:szCs w:val="28"/>
        </w:rPr>
        <w:t>个</w:t>
      </w:r>
      <w:r w:rsidRPr="00C03981">
        <w:rPr>
          <w:rFonts w:hint="eastAsia"/>
          <w:sz w:val="28"/>
          <w:szCs w:val="28"/>
        </w:rPr>
        <w:t>DN600</w:t>
      </w:r>
      <w:r w:rsidRPr="00C03981">
        <w:rPr>
          <w:rFonts w:hint="eastAsia"/>
          <w:sz w:val="28"/>
          <w:szCs w:val="28"/>
        </w:rPr>
        <w:t>电动蝶阀（安装位置见下页图），实现组团爆管时能迅速切换，从而避免扩大影响至其他组团，保障其他组团的用户正常用冷。</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3166C7">
        <w:rPr>
          <w:rFonts w:hint="eastAsia"/>
          <w:sz w:val="28"/>
          <w:szCs w:val="28"/>
        </w:rPr>
        <w:t>建筑机电安装工程专业承包叁级</w:t>
      </w:r>
      <w:r w:rsidR="00BC4ED0">
        <w:rPr>
          <w:rFonts w:hint="eastAsia"/>
          <w:sz w:val="28"/>
          <w:szCs w:val="28"/>
        </w:rPr>
        <w:t>或以上资质</w:t>
      </w:r>
      <w:r w:rsidR="00643B2F">
        <w:rPr>
          <w:rFonts w:hint="eastAsia"/>
          <w:sz w:val="28"/>
          <w:szCs w:val="28"/>
        </w:rPr>
        <w:t>；</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w:t>
      </w:r>
      <w:r w:rsidR="00BB1E59">
        <w:rPr>
          <w:rFonts w:hint="eastAsia"/>
          <w:sz w:val="28"/>
          <w:szCs w:val="28"/>
        </w:rPr>
        <w:t>2017</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C03981" w:rsidRDefault="00821F86" w:rsidP="00C03981">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580"/>
        <w:gridCol w:w="1276"/>
        <w:gridCol w:w="4507"/>
      </w:tblGrid>
      <w:tr w:rsidR="00C03981" w:rsidRPr="00C03981" w:rsidTr="00C03981">
        <w:trPr>
          <w:trHeight w:val="510"/>
        </w:trPr>
        <w:tc>
          <w:tcPr>
            <w:tcW w:w="709" w:type="dxa"/>
            <w:vAlign w:val="center"/>
          </w:tcPr>
          <w:p w:rsidR="00C03981" w:rsidRPr="00C03981" w:rsidRDefault="00C03981" w:rsidP="002E24EE">
            <w:pPr>
              <w:spacing w:line="360" w:lineRule="auto"/>
              <w:rPr>
                <w:rFonts w:asciiTheme="minorEastAsia" w:eastAsiaTheme="minorEastAsia" w:hAnsiTheme="minorEastAsia"/>
                <w:szCs w:val="21"/>
              </w:rPr>
            </w:pPr>
            <w:r w:rsidRPr="00C03981">
              <w:rPr>
                <w:rFonts w:asciiTheme="minorEastAsia" w:eastAsiaTheme="minorEastAsia" w:hAnsiTheme="minorEastAsia"/>
                <w:szCs w:val="21"/>
              </w:rPr>
              <w:t>序号</w:t>
            </w:r>
          </w:p>
        </w:tc>
        <w:tc>
          <w:tcPr>
            <w:tcW w:w="2580" w:type="dxa"/>
            <w:vAlign w:val="center"/>
          </w:tcPr>
          <w:p w:rsidR="00C03981" w:rsidRPr="00C03981" w:rsidRDefault="00C03981" w:rsidP="002E24EE">
            <w:pPr>
              <w:spacing w:line="360" w:lineRule="auto"/>
              <w:jc w:val="center"/>
              <w:rPr>
                <w:rFonts w:asciiTheme="minorEastAsia" w:eastAsiaTheme="minorEastAsia" w:hAnsiTheme="minorEastAsia"/>
                <w:szCs w:val="21"/>
              </w:rPr>
            </w:pPr>
            <w:r w:rsidRPr="00C03981">
              <w:rPr>
                <w:rFonts w:asciiTheme="minorEastAsia" w:eastAsiaTheme="minorEastAsia" w:hAnsiTheme="minorEastAsia"/>
                <w:szCs w:val="21"/>
              </w:rPr>
              <w:t>项目名称</w:t>
            </w:r>
          </w:p>
        </w:tc>
        <w:tc>
          <w:tcPr>
            <w:tcW w:w="1276" w:type="dxa"/>
            <w:vAlign w:val="center"/>
          </w:tcPr>
          <w:p w:rsidR="00C03981" w:rsidRPr="00C03981" w:rsidRDefault="00C03981" w:rsidP="002E24EE">
            <w:pPr>
              <w:spacing w:line="360" w:lineRule="auto"/>
              <w:jc w:val="center"/>
              <w:rPr>
                <w:rFonts w:asciiTheme="minorEastAsia" w:eastAsiaTheme="minorEastAsia" w:hAnsiTheme="minorEastAsia"/>
                <w:szCs w:val="21"/>
              </w:rPr>
            </w:pPr>
            <w:r w:rsidRPr="00C03981">
              <w:rPr>
                <w:rFonts w:asciiTheme="minorEastAsia" w:eastAsiaTheme="minorEastAsia" w:hAnsiTheme="minorEastAsia" w:hint="eastAsia"/>
                <w:szCs w:val="21"/>
              </w:rPr>
              <w:t>施工环境</w:t>
            </w:r>
          </w:p>
        </w:tc>
        <w:tc>
          <w:tcPr>
            <w:tcW w:w="4507" w:type="dxa"/>
            <w:vAlign w:val="center"/>
          </w:tcPr>
          <w:p w:rsidR="00C03981" w:rsidRPr="00C03981" w:rsidRDefault="00C03981" w:rsidP="002E24EE">
            <w:pPr>
              <w:spacing w:line="360" w:lineRule="auto"/>
              <w:jc w:val="center"/>
              <w:rPr>
                <w:rFonts w:asciiTheme="minorEastAsia" w:eastAsiaTheme="minorEastAsia" w:hAnsiTheme="minorEastAsia"/>
                <w:szCs w:val="21"/>
              </w:rPr>
            </w:pPr>
            <w:r w:rsidRPr="00C03981">
              <w:rPr>
                <w:rFonts w:asciiTheme="minorEastAsia" w:eastAsiaTheme="minorEastAsia" w:hAnsiTheme="minorEastAsia" w:hint="eastAsia"/>
                <w:szCs w:val="21"/>
              </w:rPr>
              <w:t>项目内容</w:t>
            </w:r>
          </w:p>
        </w:tc>
      </w:tr>
      <w:tr w:rsidR="00C03981" w:rsidRPr="00C03981" w:rsidTr="00C03981">
        <w:trPr>
          <w:trHeight w:val="1021"/>
        </w:trPr>
        <w:tc>
          <w:tcPr>
            <w:tcW w:w="709" w:type="dxa"/>
            <w:vAlign w:val="center"/>
          </w:tcPr>
          <w:p w:rsidR="00C03981" w:rsidRPr="00C03981" w:rsidRDefault="00C03981" w:rsidP="002E24EE">
            <w:pPr>
              <w:spacing w:line="360" w:lineRule="auto"/>
              <w:jc w:val="center"/>
              <w:rPr>
                <w:rFonts w:asciiTheme="minorEastAsia" w:eastAsiaTheme="minorEastAsia" w:hAnsiTheme="minorEastAsia"/>
                <w:szCs w:val="21"/>
              </w:rPr>
            </w:pPr>
            <w:r w:rsidRPr="00C03981">
              <w:rPr>
                <w:rFonts w:asciiTheme="minorEastAsia" w:eastAsiaTheme="minorEastAsia" w:hAnsiTheme="minorEastAsia"/>
                <w:szCs w:val="21"/>
              </w:rPr>
              <w:t>1</w:t>
            </w:r>
          </w:p>
        </w:tc>
        <w:tc>
          <w:tcPr>
            <w:tcW w:w="2580" w:type="dxa"/>
            <w:vAlign w:val="center"/>
          </w:tcPr>
          <w:p w:rsidR="00C03981" w:rsidRPr="00C03981" w:rsidRDefault="00C03981" w:rsidP="002E24EE">
            <w:pPr>
              <w:spacing w:line="360" w:lineRule="auto"/>
              <w:jc w:val="left"/>
              <w:rPr>
                <w:rFonts w:asciiTheme="minorEastAsia" w:eastAsiaTheme="minorEastAsia" w:hAnsiTheme="minorEastAsia"/>
                <w:szCs w:val="21"/>
              </w:rPr>
            </w:pPr>
            <w:r w:rsidRPr="00C03981">
              <w:rPr>
                <w:rFonts w:asciiTheme="minorEastAsia" w:eastAsiaTheme="minorEastAsia" w:hAnsiTheme="minorEastAsia"/>
                <w:szCs w:val="21"/>
              </w:rPr>
              <w:t>G1、G3组团回水过滤器进水阀更换电动蝶阀</w:t>
            </w:r>
          </w:p>
        </w:tc>
        <w:tc>
          <w:tcPr>
            <w:tcW w:w="1276" w:type="dxa"/>
            <w:vAlign w:val="center"/>
          </w:tcPr>
          <w:p w:rsidR="00C03981" w:rsidRPr="00C03981" w:rsidRDefault="00C03981" w:rsidP="002E24EE">
            <w:pPr>
              <w:jc w:val="center"/>
              <w:rPr>
                <w:rFonts w:asciiTheme="minorEastAsia" w:eastAsiaTheme="minorEastAsia" w:hAnsiTheme="minorEastAsia"/>
                <w:szCs w:val="21"/>
              </w:rPr>
            </w:pPr>
            <w:r w:rsidRPr="00C03981">
              <w:rPr>
                <w:rFonts w:asciiTheme="minorEastAsia" w:eastAsiaTheme="minorEastAsia" w:hAnsiTheme="minorEastAsia" w:hint="eastAsia"/>
                <w:szCs w:val="21"/>
              </w:rPr>
              <w:t>室内</w:t>
            </w:r>
          </w:p>
        </w:tc>
        <w:tc>
          <w:tcPr>
            <w:tcW w:w="4507" w:type="dxa"/>
            <w:vAlign w:val="center"/>
          </w:tcPr>
          <w:p w:rsidR="00C03981" w:rsidRPr="00C03981" w:rsidRDefault="00C03981" w:rsidP="002E24EE">
            <w:pPr>
              <w:spacing w:line="360" w:lineRule="auto"/>
              <w:jc w:val="left"/>
              <w:rPr>
                <w:rFonts w:asciiTheme="minorEastAsia" w:eastAsiaTheme="minorEastAsia" w:hAnsiTheme="minorEastAsia"/>
                <w:szCs w:val="21"/>
              </w:rPr>
            </w:pPr>
            <w:r w:rsidRPr="00C03981">
              <w:rPr>
                <w:rFonts w:asciiTheme="minorEastAsia" w:eastAsiaTheme="minorEastAsia" w:hAnsiTheme="minorEastAsia"/>
                <w:szCs w:val="21"/>
              </w:rPr>
              <w:t>手动蝶阀拆卸，清理密封面，安装电动蝶阀</w:t>
            </w:r>
          </w:p>
        </w:tc>
      </w:tr>
      <w:tr w:rsidR="00C03981" w:rsidRPr="00C03981" w:rsidTr="00C03981">
        <w:trPr>
          <w:trHeight w:val="1021"/>
        </w:trPr>
        <w:tc>
          <w:tcPr>
            <w:tcW w:w="709" w:type="dxa"/>
            <w:vAlign w:val="center"/>
          </w:tcPr>
          <w:p w:rsidR="00C03981" w:rsidRPr="00C03981" w:rsidRDefault="00C03981" w:rsidP="002E24EE">
            <w:pPr>
              <w:spacing w:line="360" w:lineRule="auto"/>
              <w:jc w:val="center"/>
              <w:rPr>
                <w:rFonts w:asciiTheme="minorEastAsia" w:eastAsiaTheme="minorEastAsia" w:hAnsiTheme="minorEastAsia"/>
                <w:szCs w:val="21"/>
              </w:rPr>
            </w:pPr>
            <w:r w:rsidRPr="00C03981">
              <w:rPr>
                <w:rFonts w:asciiTheme="minorEastAsia" w:eastAsiaTheme="minorEastAsia" w:hAnsiTheme="minorEastAsia" w:hint="eastAsia"/>
                <w:szCs w:val="21"/>
              </w:rPr>
              <w:lastRenderedPageBreak/>
              <w:t>2</w:t>
            </w:r>
          </w:p>
        </w:tc>
        <w:tc>
          <w:tcPr>
            <w:tcW w:w="2580" w:type="dxa"/>
            <w:vAlign w:val="center"/>
          </w:tcPr>
          <w:p w:rsidR="00C03981" w:rsidRPr="00C03981" w:rsidRDefault="00C03981" w:rsidP="002E24EE">
            <w:pPr>
              <w:spacing w:line="360" w:lineRule="auto"/>
              <w:jc w:val="left"/>
              <w:rPr>
                <w:rFonts w:asciiTheme="minorEastAsia" w:eastAsiaTheme="minorEastAsia" w:hAnsiTheme="minorEastAsia"/>
                <w:szCs w:val="21"/>
              </w:rPr>
            </w:pPr>
            <w:r w:rsidRPr="00C03981">
              <w:rPr>
                <w:rFonts w:asciiTheme="minorEastAsia" w:eastAsiaTheme="minorEastAsia" w:hAnsiTheme="minorEastAsia"/>
                <w:szCs w:val="21"/>
              </w:rPr>
              <w:t>G1组团给水总管加装电动蝶阀</w:t>
            </w:r>
          </w:p>
        </w:tc>
        <w:tc>
          <w:tcPr>
            <w:tcW w:w="1276" w:type="dxa"/>
            <w:vAlign w:val="center"/>
          </w:tcPr>
          <w:p w:rsidR="00C03981" w:rsidRPr="00C03981" w:rsidRDefault="00C03981" w:rsidP="002E24EE">
            <w:pPr>
              <w:jc w:val="center"/>
              <w:rPr>
                <w:rFonts w:asciiTheme="minorEastAsia" w:eastAsiaTheme="minorEastAsia" w:hAnsiTheme="minorEastAsia"/>
                <w:szCs w:val="21"/>
              </w:rPr>
            </w:pPr>
            <w:r w:rsidRPr="00C03981">
              <w:rPr>
                <w:rFonts w:asciiTheme="minorEastAsia" w:eastAsiaTheme="minorEastAsia" w:hAnsiTheme="minorEastAsia"/>
                <w:szCs w:val="21"/>
              </w:rPr>
              <w:t>室内</w:t>
            </w:r>
          </w:p>
        </w:tc>
        <w:tc>
          <w:tcPr>
            <w:tcW w:w="4507" w:type="dxa"/>
            <w:vAlign w:val="center"/>
          </w:tcPr>
          <w:p w:rsidR="00C03981" w:rsidRPr="00C03981" w:rsidRDefault="00C03981" w:rsidP="002E24EE">
            <w:pPr>
              <w:spacing w:line="360" w:lineRule="auto"/>
              <w:jc w:val="left"/>
              <w:rPr>
                <w:rFonts w:asciiTheme="minorEastAsia" w:eastAsiaTheme="minorEastAsia" w:hAnsiTheme="minorEastAsia"/>
                <w:szCs w:val="21"/>
              </w:rPr>
            </w:pPr>
            <w:r w:rsidRPr="00C03981">
              <w:rPr>
                <w:rFonts w:asciiTheme="minorEastAsia" w:eastAsiaTheme="minorEastAsia" w:hAnsiTheme="minorEastAsia"/>
                <w:szCs w:val="21"/>
              </w:rPr>
              <w:t>管道切割、焊接法兰，安装电动蝶阀</w:t>
            </w:r>
          </w:p>
        </w:tc>
      </w:tr>
      <w:tr w:rsidR="00C03981" w:rsidRPr="00C03981" w:rsidTr="00C03981">
        <w:trPr>
          <w:trHeight w:val="210"/>
        </w:trPr>
        <w:tc>
          <w:tcPr>
            <w:tcW w:w="709" w:type="dxa"/>
            <w:vAlign w:val="center"/>
          </w:tcPr>
          <w:p w:rsidR="00C03981" w:rsidRPr="00C03981" w:rsidRDefault="00C03981" w:rsidP="002E24EE">
            <w:pPr>
              <w:spacing w:line="360" w:lineRule="auto"/>
              <w:jc w:val="center"/>
              <w:rPr>
                <w:rFonts w:asciiTheme="minorEastAsia" w:eastAsiaTheme="minorEastAsia" w:hAnsiTheme="minorEastAsia"/>
                <w:szCs w:val="21"/>
              </w:rPr>
            </w:pPr>
            <w:r w:rsidRPr="00C03981">
              <w:rPr>
                <w:rFonts w:asciiTheme="minorEastAsia" w:eastAsiaTheme="minorEastAsia" w:hAnsiTheme="minorEastAsia" w:hint="eastAsia"/>
                <w:szCs w:val="21"/>
              </w:rPr>
              <w:t>3</w:t>
            </w:r>
          </w:p>
        </w:tc>
        <w:tc>
          <w:tcPr>
            <w:tcW w:w="2580" w:type="dxa"/>
            <w:vAlign w:val="center"/>
          </w:tcPr>
          <w:p w:rsidR="00C03981" w:rsidRPr="00C03981" w:rsidRDefault="00C03981" w:rsidP="002E24EE">
            <w:pPr>
              <w:spacing w:line="360" w:lineRule="auto"/>
              <w:jc w:val="left"/>
              <w:rPr>
                <w:rFonts w:asciiTheme="minorEastAsia" w:eastAsiaTheme="minorEastAsia" w:hAnsiTheme="minorEastAsia"/>
                <w:szCs w:val="21"/>
              </w:rPr>
            </w:pPr>
            <w:r w:rsidRPr="00C03981">
              <w:rPr>
                <w:rFonts w:asciiTheme="minorEastAsia" w:eastAsiaTheme="minorEastAsia" w:hAnsiTheme="minorEastAsia"/>
                <w:szCs w:val="21"/>
              </w:rPr>
              <w:t>G3组团给水总管加装电动蝶阀</w:t>
            </w:r>
          </w:p>
        </w:tc>
        <w:tc>
          <w:tcPr>
            <w:tcW w:w="1276" w:type="dxa"/>
            <w:vAlign w:val="center"/>
          </w:tcPr>
          <w:p w:rsidR="00C03981" w:rsidRPr="00C03981" w:rsidRDefault="00C03981" w:rsidP="002E24EE">
            <w:pPr>
              <w:jc w:val="center"/>
              <w:rPr>
                <w:rFonts w:asciiTheme="minorEastAsia" w:eastAsiaTheme="minorEastAsia" w:hAnsiTheme="minorEastAsia"/>
                <w:szCs w:val="21"/>
              </w:rPr>
            </w:pPr>
            <w:r w:rsidRPr="00C03981">
              <w:rPr>
                <w:rFonts w:asciiTheme="minorEastAsia" w:eastAsiaTheme="minorEastAsia" w:hAnsiTheme="minorEastAsia"/>
                <w:szCs w:val="21"/>
              </w:rPr>
              <w:t>室内</w:t>
            </w:r>
          </w:p>
        </w:tc>
        <w:tc>
          <w:tcPr>
            <w:tcW w:w="4507" w:type="dxa"/>
            <w:vAlign w:val="center"/>
          </w:tcPr>
          <w:p w:rsidR="00C03981" w:rsidRPr="00C03981" w:rsidRDefault="00C03981" w:rsidP="002E24EE">
            <w:pPr>
              <w:spacing w:line="360" w:lineRule="auto"/>
              <w:jc w:val="left"/>
              <w:rPr>
                <w:rFonts w:asciiTheme="minorEastAsia" w:eastAsiaTheme="minorEastAsia" w:hAnsiTheme="minorEastAsia"/>
                <w:szCs w:val="21"/>
              </w:rPr>
            </w:pPr>
            <w:r w:rsidRPr="00C03981">
              <w:rPr>
                <w:rFonts w:asciiTheme="minorEastAsia" w:eastAsiaTheme="minorEastAsia" w:hAnsiTheme="minorEastAsia"/>
                <w:szCs w:val="21"/>
              </w:rPr>
              <w:t>管道切割、焊接法兰，安装电动蝶阀</w:t>
            </w:r>
          </w:p>
        </w:tc>
      </w:tr>
    </w:tbl>
    <w:p w:rsidR="00C03981" w:rsidRDefault="003A1AAC" w:rsidP="005B4909">
      <w:pPr>
        <w:tabs>
          <w:tab w:val="left" w:pos="0"/>
          <w:tab w:val="left" w:pos="720"/>
        </w:tabs>
        <w:spacing w:line="520" w:lineRule="exact"/>
        <w:ind w:firstLineChars="200" w:firstLine="560"/>
        <w:rPr>
          <w:rFonts w:ascii="宋体" w:hAnsi="宋体"/>
          <w:sz w:val="28"/>
          <w:szCs w:val="28"/>
        </w:rPr>
      </w:pPr>
      <w:r>
        <w:rPr>
          <w:rFonts w:ascii="宋体" w:hAnsi="宋体"/>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pt;margin-top:55.15pt;width:463.5pt;height:564.3pt;z-index:251658240;mso-position-horizontal-relative:text;mso-position-vertical-relative:text">
            <v:imagedata r:id="rId8" o:title="" croptop="5972f" cropbottom="5593f" cropleft="15813f" cropright="36958f"/>
            <w10:wrap type="square"/>
          </v:shape>
          <o:OLEObject Type="Embed" ProgID="AutoCAD.Drawing.19" ShapeID="_x0000_s1026" DrawAspect="Content" ObjectID="_1668234474" r:id="rId9"/>
        </w:object>
      </w:r>
      <w:r w:rsidR="00C03981" w:rsidRPr="00C03981">
        <w:rPr>
          <w:rFonts w:ascii="宋体" w:hAnsi="宋体" w:hint="eastAsia"/>
          <w:sz w:val="28"/>
          <w:szCs w:val="28"/>
        </w:rPr>
        <w:t>其他：根据电动执行机构说明书，进行阀门控制箱的设计、制作和安装，及电动蝶阀动力电缆和控制电缆施工。</w:t>
      </w:r>
    </w:p>
    <w:p w:rsidR="007C1005" w:rsidRDefault="003166C7" w:rsidP="00C03981">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四</w:t>
      </w:r>
      <w:r w:rsidRPr="003166C7">
        <w:rPr>
          <w:rFonts w:asciiTheme="minorEastAsia" w:eastAsiaTheme="minorEastAsia" w:hAnsiTheme="minorEastAsia" w:hint="eastAsia"/>
          <w:b/>
          <w:sz w:val="28"/>
          <w:szCs w:val="28"/>
        </w:rPr>
        <w:t>、施工方法及技术要求</w:t>
      </w:r>
    </w:p>
    <w:p w:rsidR="00C03981" w:rsidRPr="00C03981" w:rsidRDefault="00C03981" w:rsidP="00C03981">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C03981">
        <w:rPr>
          <w:rFonts w:asciiTheme="minorEastAsia" w:eastAsiaTheme="minorEastAsia" w:hAnsiTheme="minorEastAsia" w:hint="eastAsia"/>
          <w:sz w:val="28"/>
          <w:szCs w:val="28"/>
        </w:rPr>
        <w:t>施工方法及技术要求：</w:t>
      </w:r>
    </w:p>
    <w:p w:rsidR="00C03981" w:rsidRPr="00C03981" w:rsidRDefault="00C03981" w:rsidP="00C03981">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C03981">
        <w:rPr>
          <w:rFonts w:asciiTheme="minorEastAsia" w:eastAsiaTheme="minorEastAsia" w:hAnsiTheme="minorEastAsia" w:hint="eastAsia"/>
          <w:sz w:val="28"/>
          <w:szCs w:val="28"/>
        </w:rPr>
        <w:t>新、旧蝶阀尺寸基本相同，但可能存在法兰螺栓孔位置偏移，安装时允许切割管道，并焊接接回。</w:t>
      </w:r>
    </w:p>
    <w:p w:rsidR="00C03981" w:rsidRPr="00C03981" w:rsidRDefault="00C03981" w:rsidP="00C03981">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C03981">
        <w:rPr>
          <w:rFonts w:asciiTheme="minorEastAsia" w:eastAsiaTheme="minorEastAsia" w:hAnsiTheme="minorEastAsia" w:hint="eastAsia"/>
          <w:sz w:val="28"/>
          <w:szCs w:val="28"/>
        </w:rPr>
        <w:t>电动蝶阀安装位置比较高，有些位置超4米，涉及高空作业，施工时需搭建脚手架。</w:t>
      </w:r>
    </w:p>
    <w:p w:rsidR="00C03981" w:rsidRPr="00C03981" w:rsidRDefault="00C03981" w:rsidP="00C03981">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C03981">
        <w:rPr>
          <w:rFonts w:asciiTheme="minorEastAsia" w:eastAsiaTheme="minorEastAsia" w:hAnsiTheme="minorEastAsia" w:hint="eastAsia"/>
          <w:sz w:val="28"/>
          <w:szCs w:val="28"/>
        </w:rPr>
        <w:t>管道切割前，应先保护性拆除保温棉，拆除保温棉的长度，应大于阀的宽度，具体尺寸须经双方确认，管道表面残留保温棉和锈迹应清除干净。</w:t>
      </w:r>
    </w:p>
    <w:p w:rsidR="00C03981" w:rsidRPr="00C03981" w:rsidRDefault="00C03981" w:rsidP="00C03981">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C03981">
        <w:rPr>
          <w:rFonts w:asciiTheme="minorEastAsia" w:eastAsiaTheme="minorEastAsia" w:hAnsiTheme="minorEastAsia" w:hint="eastAsia"/>
          <w:sz w:val="28"/>
          <w:szCs w:val="28"/>
        </w:rPr>
        <w:t>管道切割后，清除焊渣，管道开坡口，坡口的尺寸应符合现行国家标准GB50235《工业管道工程施工及验收规范》的有关规定。</w:t>
      </w:r>
    </w:p>
    <w:p w:rsidR="00C03981" w:rsidRPr="00C03981" w:rsidRDefault="00C03981" w:rsidP="00C03981">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C03981">
        <w:rPr>
          <w:rFonts w:asciiTheme="minorEastAsia" w:eastAsiaTheme="minorEastAsia" w:hAnsiTheme="minorEastAsia" w:hint="eastAsia"/>
          <w:sz w:val="28"/>
          <w:szCs w:val="28"/>
        </w:rPr>
        <w:t>管道焊接采用氩弧焊打底，管道内通保护气，直流电弧焊填充，焊缝外观质量不允许有裂纹、气孔、夹渣、熔合性飞溅和未焊透，咬边深度小于0.5mm。</w:t>
      </w:r>
    </w:p>
    <w:p w:rsidR="00C03981" w:rsidRPr="00C03981" w:rsidRDefault="00C03981" w:rsidP="00C03981">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C03981">
        <w:rPr>
          <w:rFonts w:asciiTheme="minorEastAsia" w:eastAsiaTheme="minorEastAsia" w:hAnsiTheme="minorEastAsia" w:hint="eastAsia"/>
          <w:sz w:val="28"/>
          <w:szCs w:val="28"/>
        </w:rPr>
        <w:t>管道切割和焊接必须做好保护措施，防止焊渣进入管道，法兰焊接完安装蝶阀前，须清理干净，并经双方确认，管道内无遗留物物体和杂质。</w:t>
      </w:r>
    </w:p>
    <w:p w:rsidR="00C03981" w:rsidRPr="00C03981" w:rsidRDefault="00C03981" w:rsidP="00C03981">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C03981">
        <w:rPr>
          <w:rFonts w:asciiTheme="minorEastAsia" w:eastAsiaTheme="minorEastAsia" w:hAnsiTheme="minorEastAsia" w:hint="eastAsia"/>
          <w:sz w:val="28"/>
          <w:szCs w:val="28"/>
        </w:rPr>
        <w:t>管道焊缝探伤首次由</w:t>
      </w:r>
      <w:r>
        <w:rPr>
          <w:rFonts w:asciiTheme="minorEastAsia" w:eastAsiaTheme="minorEastAsia" w:hAnsiTheme="minorEastAsia" w:hint="eastAsia"/>
          <w:sz w:val="28"/>
          <w:szCs w:val="28"/>
        </w:rPr>
        <w:t>采购</w:t>
      </w:r>
      <w:r w:rsidRPr="00C03981">
        <w:rPr>
          <w:rFonts w:asciiTheme="minorEastAsia" w:eastAsiaTheme="minorEastAsia" w:hAnsiTheme="minorEastAsia" w:hint="eastAsia"/>
          <w:sz w:val="28"/>
          <w:szCs w:val="28"/>
        </w:rPr>
        <w:t>方负责，焊缝不合格，整改后探伤费用由施工方负责。</w:t>
      </w:r>
    </w:p>
    <w:p w:rsidR="00C03981" w:rsidRPr="00C03981" w:rsidRDefault="00C03981" w:rsidP="00C03981">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Pr="00C03981">
        <w:rPr>
          <w:rFonts w:asciiTheme="minorEastAsia" w:eastAsiaTheme="minorEastAsia" w:hAnsiTheme="minorEastAsia" w:hint="eastAsia"/>
          <w:sz w:val="28"/>
          <w:szCs w:val="28"/>
        </w:rPr>
        <w:t>新阀门安装包括更换密封垫，密封垫材质与原密封垫相同。阀门螺栓应尽量利旧，施工时要求先用柴油涂抹螺纹或喷松动剂，禁止野蛮拆除损坏螺栓螺纹的行为，拆下的螺栓用柴油浸泡、吹扫干净、涂油保护。</w:t>
      </w:r>
    </w:p>
    <w:p w:rsidR="00C03981" w:rsidRPr="00C03981" w:rsidRDefault="00C03981" w:rsidP="00C03981">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w:t>
      </w:r>
      <w:r w:rsidRPr="00C03981">
        <w:rPr>
          <w:rFonts w:asciiTheme="minorEastAsia" w:eastAsiaTheme="minorEastAsia" w:hAnsiTheme="minorEastAsia" w:hint="eastAsia"/>
          <w:sz w:val="28"/>
          <w:szCs w:val="28"/>
        </w:rPr>
        <w:t>管道防腐应在阀门安装完工、管道探伤、试压后进行，管道表面清除锈迹、焊渣、水份，涂刷两遍，油漆品牌推荐佐敦或海虹牌。</w:t>
      </w:r>
    </w:p>
    <w:p w:rsidR="00C03981" w:rsidRPr="00C03981" w:rsidRDefault="00C03981" w:rsidP="00C03981">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0</w:t>
      </w:r>
      <w:r>
        <w:rPr>
          <w:rFonts w:asciiTheme="minorEastAsia" w:eastAsiaTheme="minorEastAsia" w:hAnsiTheme="minorEastAsia" w:hint="eastAsia"/>
          <w:sz w:val="28"/>
          <w:szCs w:val="28"/>
        </w:rPr>
        <w:t>）</w:t>
      </w:r>
      <w:r w:rsidRPr="00C03981">
        <w:rPr>
          <w:rFonts w:asciiTheme="minorEastAsia" w:eastAsiaTheme="minorEastAsia" w:hAnsiTheme="minorEastAsia" w:hint="eastAsia"/>
          <w:sz w:val="28"/>
          <w:szCs w:val="28"/>
        </w:rPr>
        <w:t>原阀门和管道的保温材料应尽量保护性拆卸利旧，无法使用的，</w:t>
      </w:r>
      <w:r w:rsidRPr="00C03981">
        <w:rPr>
          <w:rFonts w:asciiTheme="minorEastAsia" w:eastAsiaTheme="minorEastAsia" w:hAnsiTheme="minorEastAsia" w:hint="eastAsia"/>
          <w:sz w:val="28"/>
          <w:szCs w:val="28"/>
        </w:rPr>
        <w:lastRenderedPageBreak/>
        <w:t>乙方恢复至与原有厚度一致，胶水涂布均匀，管道、阀门和保温材料处均要涂抹满，内外层保温均需错缝粘贴。保温棉和胶水甲供。</w:t>
      </w:r>
    </w:p>
    <w:p w:rsidR="00C03981" w:rsidRPr="00C03981" w:rsidRDefault="00C03981" w:rsidP="00C03981">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1</w:t>
      </w:r>
      <w:r>
        <w:rPr>
          <w:rFonts w:asciiTheme="minorEastAsia" w:eastAsiaTheme="minorEastAsia" w:hAnsiTheme="minorEastAsia" w:hint="eastAsia"/>
          <w:sz w:val="28"/>
          <w:szCs w:val="28"/>
        </w:rPr>
        <w:t>）施工方</w:t>
      </w:r>
      <w:r w:rsidRPr="00C03981">
        <w:rPr>
          <w:rFonts w:asciiTheme="minorEastAsia" w:eastAsiaTheme="minorEastAsia" w:hAnsiTheme="minorEastAsia" w:hint="eastAsia"/>
          <w:sz w:val="28"/>
          <w:szCs w:val="28"/>
        </w:rPr>
        <w:t>安装时对新阀门漆面造成损伤的，应重新油漆，颜色与原阀门相同。</w:t>
      </w:r>
    </w:p>
    <w:p w:rsidR="007C1005" w:rsidRPr="007C1005" w:rsidRDefault="00C03981" w:rsidP="00C03981">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C03981">
        <w:rPr>
          <w:rFonts w:asciiTheme="minorEastAsia" w:eastAsiaTheme="minorEastAsia" w:hAnsiTheme="minorEastAsia" w:hint="eastAsia"/>
          <w:sz w:val="28"/>
          <w:szCs w:val="28"/>
        </w:rPr>
        <w:t>新、旧阀门由</w:t>
      </w:r>
      <w:r>
        <w:rPr>
          <w:rFonts w:asciiTheme="minorEastAsia" w:eastAsiaTheme="minorEastAsia" w:hAnsiTheme="minorEastAsia" w:hint="eastAsia"/>
          <w:sz w:val="28"/>
          <w:szCs w:val="28"/>
        </w:rPr>
        <w:t>施工方</w:t>
      </w:r>
      <w:r w:rsidRPr="00C03981">
        <w:rPr>
          <w:rFonts w:asciiTheme="minorEastAsia" w:eastAsiaTheme="minorEastAsia" w:hAnsiTheme="minorEastAsia" w:hint="eastAsia"/>
          <w:sz w:val="28"/>
          <w:szCs w:val="28"/>
        </w:rPr>
        <w:t>负责运输和搬运，新阀门从</w:t>
      </w:r>
      <w:r>
        <w:rPr>
          <w:rFonts w:asciiTheme="minorEastAsia" w:eastAsiaTheme="minorEastAsia" w:hAnsiTheme="minorEastAsia" w:hint="eastAsia"/>
          <w:sz w:val="28"/>
          <w:szCs w:val="28"/>
        </w:rPr>
        <w:t>采购</w:t>
      </w:r>
      <w:r w:rsidRPr="00C03981">
        <w:rPr>
          <w:rFonts w:asciiTheme="minorEastAsia" w:eastAsiaTheme="minorEastAsia" w:hAnsiTheme="minorEastAsia" w:hint="eastAsia"/>
          <w:sz w:val="28"/>
          <w:szCs w:val="28"/>
        </w:rPr>
        <w:t>方仓库运送至冷站二层，旧阀门从冷站二层运送至</w:t>
      </w:r>
      <w:r>
        <w:rPr>
          <w:rFonts w:asciiTheme="minorEastAsia" w:eastAsiaTheme="minorEastAsia" w:hAnsiTheme="minorEastAsia" w:hint="eastAsia"/>
          <w:sz w:val="28"/>
          <w:szCs w:val="28"/>
        </w:rPr>
        <w:t>采购</w:t>
      </w:r>
      <w:r w:rsidRPr="00C03981">
        <w:rPr>
          <w:rFonts w:asciiTheme="minorEastAsia" w:eastAsiaTheme="minorEastAsia" w:hAnsiTheme="minorEastAsia" w:hint="eastAsia"/>
          <w:sz w:val="28"/>
          <w:szCs w:val="28"/>
        </w:rPr>
        <w:t>方仓库。</w:t>
      </w:r>
    </w:p>
    <w:p w:rsidR="007C1005" w:rsidRPr="007C1005" w:rsidRDefault="007C1005" w:rsidP="007C1005">
      <w:pPr>
        <w:spacing w:line="560" w:lineRule="exact"/>
        <w:ind w:firstLineChars="200" w:firstLine="562"/>
        <w:rPr>
          <w:rFonts w:asciiTheme="minorEastAsia" w:eastAsiaTheme="minorEastAsia" w:hAnsiTheme="minorEastAsia"/>
          <w:b/>
          <w:sz w:val="28"/>
          <w:szCs w:val="28"/>
        </w:rPr>
      </w:pPr>
      <w:r w:rsidRPr="007C1005">
        <w:rPr>
          <w:rFonts w:asciiTheme="minorEastAsia" w:eastAsiaTheme="minorEastAsia" w:hAnsiTheme="minorEastAsia"/>
          <w:b/>
          <w:sz w:val="28"/>
          <w:szCs w:val="28"/>
        </w:rPr>
        <w:t>五</w:t>
      </w:r>
      <w:r w:rsidRPr="007C1005">
        <w:rPr>
          <w:rFonts w:asciiTheme="minorEastAsia" w:eastAsiaTheme="minorEastAsia" w:hAnsiTheme="minorEastAsia" w:hint="eastAsia"/>
          <w:b/>
          <w:sz w:val="28"/>
          <w:szCs w:val="28"/>
        </w:rPr>
        <w:t>、对</w:t>
      </w:r>
      <w:r>
        <w:rPr>
          <w:rFonts w:asciiTheme="minorEastAsia" w:eastAsiaTheme="minorEastAsia" w:hAnsiTheme="minorEastAsia" w:hint="eastAsia"/>
          <w:b/>
          <w:sz w:val="28"/>
          <w:szCs w:val="28"/>
        </w:rPr>
        <w:t>施工单位资质及技术</w:t>
      </w:r>
      <w:r w:rsidRPr="007C1005">
        <w:rPr>
          <w:rFonts w:asciiTheme="minorEastAsia" w:eastAsiaTheme="minorEastAsia" w:hAnsiTheme="minorEastAsia" w:hint="eastAsia"/>
          <w:b/>
          <w:sz w:val="28"/>
          <w:szCs w:val="28"/>
        </w:rPr>
        <w:t>要求</w:t>
      </w:r>
    </w:p>
    <w:p w:rsidR="007C1005" w:rsidRPr="00AC3AA0" w:rsidRDefault="007C1005" w:rsidP="0036238F">
      <w:pPr>
        <w:pStyle w:val="ad"/>
        <w:tabs>
          <w:tab w:val="left" w:pos="1134"/>
        </w:tabs>
        <w:spacing w:line="560" w:lineRule="exact"/>
        <w:ind w:left="560" w:firstLineChars="0" w:firstLine="0"/>
        <w:rPr>
          <w:rFonts w:asciiTheme="minorEastAsia" w:eastAsiaTheme="minorEastAsia" w:hAnsiTheme="minorEastAsia"/>
          <w:sz w:val="28"/>
          <w:szCs w:val="28"/>
        </w:rPr>
      </w:pPr>
      <w:r w:rsidRPr="00AC3AA0">
        <w:rPr>
          <w:rFonts w:asciiTheme="minorEastAsia" w:eastAsiaTheme="minorEastAsia" w:hAnsiTheme="minorEastAsia" w:hint="eastAsia"/>
          <w:sz w:val="28"/>
          <w:szCs w:val="28"/>
        </w:rPr>
        <w:t>1、</w:t>
      </w:r>
      <w:r w:rsidR="00C03981" w:rsidRPr="00AC3AA0">
        <w:rPr>
          <w:rFonts w:asciiTheme="minorEastAsia" w:eastAsiaTheme="minorEastAsia" w:hAnsiTheme="minorEastAsia" w:hint="eastAsia"/>
          <w:sz w:val="28"/>
          <w:szCs w:val="28"/>
        </w:rPr>
        <w:t>施工方</w:t>
      </w:r>
      <w:r w:rsidR="00BA3ED7" w:rsidRPr="00AC3AA0">
        <w:rPr>
          <w:rFonts w:asciiTheme="minorEastAsia" w:eastAsiaTheme="minorEastAsia" w:hAnsiTheme="minorEastAsia" w:hint="eastAsia"/>
          <w:sz w:val="28"/>
          <w:szCs w:val="28"/>
        </w:rPr>
        <w:t>应具备</w:t>
      </w:r>
      <w:r w:rsidR="00C03981" w:rsidRPr="00AC3AA0">
        <w:rPr>
          <w:rFonts w:asciiTheme="minorEastAsia" w:eastAsiaTheme="minorEastAsia" w:hAnsiTheme="minorEastAsia" w:hint="eastAsia"/>
          <w:sz w:val="28"/>
          <w:szCs w:val="28"/>
        </w:rPr>
        <w:t>有根据采购方要求进行电控箱设计、制作和安装，电气布线，编写施工方案、</w:t>
      </w:r>
      <w:r w:rsidR="00C03981" w:rsidRPr="00AC3AA0">
        <w:rPr>
          <w:rFonts w:asciiTheme="minorEastAsia" w:eastAsiaTheme="minorEastAsia" w:hAnsiTheme="minorEastAsia"/>
          <w:sz w:val="28"/>
          <w:szCs w:val="28"/>
        </w:rPr>
        <w:t>网络图</w:t>
      </w:r>
      <w:r w:rsidR="00BA3ED7" w:rsidRPr="00AC3AA0">
        <w:rPr>
          <w:rFonts w:asciiTheme="minorEastAsia" w:eastAsiaTheme="minorEastAsia" w:hAnsiTheme="minorEastAsia" w:hint="eastAsia"/>
          <w:sz w:val="28"/>
          <w:szCs w:val="28"/>
        </w:rPr>
        <w:t>的能力和经验。</w:t>
      </w:r>
      <w:r w:rsidR="00BA3ED7" w:rsidRPr="0036238F">
        <w:rPr>
          <w:rFonts w:asciiTheme="minorEastAsia" w:eastAsiaTheme="minorEastAsia" w:hAnsiTheme="minorEastAsia"/>
          <w:sz w:val="28"/>
          <w:szCs w:val="28"/>
        </w:rPr>
        <w:t>如</w:t>
      </w:r>
      <w:r w:rsidR="00BA3ED7" w:rsidRPr="0036238F">
        <w:rPr>
          <w:rFonts w:asciiTheme="minorEastAsia" w:eastAsiaTheme="minorEastAsia" w:hAnsiTheme="minorEastAsia" w:hint="eastAsia"/>
          <w:sz w:val="28"/>
          <w:szCs w:val="28"/>
        </w:rPr>
        <w:t>施工方</w:t>
      </w:r>
      <w:r w:rsidR="00BA3ED7" w:rsidRPr="0036238F">
        <w:rPr>
          <w:rFonts w:asciiTheme="minorEastAsia" w:eastAsiaTheme="minorEastAsia" w:hAnsiTheme="minorEastAsia"/>
          <w:sz w:val="28"/>
          <w:szCs w:val="28"/>
        </w:rPr>
        <w:t>不具备</w:t>
      </w:r>
      <w:r w:rsidR="00181656">
        <w:rPr>
          <w:rFonts w:asciiTheme="minorEastAsia" w:eastAsiaTheme="minorEastAsia" w:hAnsiTheme="minorEastAsia" w:hint="eastAsia"/>
          <w:sz w:val="28"/>
          <w:szCs w:val="28"/>
        </w:rPr>
        <w:t>电动阀调试</w:t>
      </w:r>
      <w:r w:rsidR="00BA3ED7" w:rsidRPr="0036238F">
        <w:rPr>
          <w:rFonts w:asciiTheme="minorEastAsia" w:eastAsiaTheme="minorEastAsia" w:hAnsiTheme="minorEastAsia"/>
          <w:sz w:val="28"/>
          <w:szCs w:val="28"/>
        </w:rPr>
        <w:t>能力，</w:t>
      </w:r>
      <w:r w:rsidR="00BA3ED7" w:rsidRPr="0036238F">
        <w:rPr>
          <w:rFonts w:asciiTheme="minorEastAsia" w:eastAsiaTheme="minorEastAsia" w:hAnsiTheme="minorEastAsia" w:hint="eastAsia"/>
          <w:sz w:val="28"/>
          <w:szCs w:val="28"/>
        </w:rPr>
        <w:t>不能按要求完成</w:t>
      </w:r>
      <w:r w:rsidR="00BA3ED7" w:rsidRPr="0036238F">
        <w:rPr>
          <w:rFonts w:asciiTheme="minorEastAsia" w:eastAsiaTheme="minorEastAsia" w:hAnsiTheme="minorEastAsia"/>
          <w:sz w:val="28"/>
          <w:szCs w:val="28"/>
        </w:rPr>
        <w:t>电动阀安装调试</w:t>
      </w:r>
      <w:r w:rsidR="00BA3ED7" w:rsidRPr="0036238F">
        <w:rPr>
          <w:rFonts w:asciiTheme="minorEastAsia" w:eastAsiaTheme="minorEastAsia" w:hAnsiTheme="minorEastAsia" w:hint="eastAsia"/>
          <w:sz w:val="28"/>
          <w:szCs w:val="28"/>
        </w:rPr>
        <w:t>的</w:t>
      </w:r>
      <w:r w:rsidR="00BA3ED7" w:rsidRPr="0036238F">
        <w:rPr>
          <w:rFonts w:asciiTheme="minorEastAsia" w:eastAsiaTheme="minorEastAsia" w:hAnsiTheme="minorEastAsia"/>
          <w:sz w:val="28"/>
          <w:szCs w:val="28"/>
        </w:rPr>
        <w:t>，</w:t>
      </w:r>
      <w:r w:rsidR="00181656">
        <w:rPr>
          <w:rFonts w:asciiTheme="minorEastAsia" w:eastAsiaTheme="minorEastAsia" w:hAnsiTheme="minorEastAsia" w:hint="eastAsia"/>
          <w:sz w:val="28"/>
          <w:szCs w:val="28"/>
        </w:rPr>
        <w:t>可</w:t>
      </w:r>
      <w:r w:rsidR="00BA3ED7" w:rsidRPr="0036238F">
        <w:rPr>
          <w:rFonts w:asciiTheme="minorEastAsia" w:eastAsiaTheme="minorEastAsia" w:hAnsiTheme="minorEastAsia" w:hint="eastAsia"/>
          <w:sz w:val="28"/>
          <w:szCs w:val="28"/>
        </w:rPr>
        <w:t>委托具备相应能力的单位负责电动阀门安装和调试部分的工作</w:t>
      </w:r>
      <w:r w:rsidR="00C70886" w:rsidRPr="0036238F">
        <w:rPr>
          <w:rFonts w:asciiTheme="minorEastAsia" w:eastAsiaTheme="minorEastAsia" w:hAnsiTheme="minorEastAsia" w:hint="eastAsia"/>
          <w:sz w:val="28"/>
          <w:szCs w:val="28"/>
        </w:rPr>
        <w:t>实施</w:t>
      </w:r>
      <w:r w:rsidR="00BA3ED7" w:rsidRPr="0036238F">
        <w:rPr>
          <w:rFonts w:asciiTheme="minorEastAsia" w:eastAsiaTheme="minorEastAsia" w:hAnsiTheme="minorEastAsia" w:hint="eastAsia"/>
          <w:sz w:val="28"/>
          <w:szCs w:val="28"/>
        </w:rPr>
        <w:t>，实施费用已包含在</w:t>
      </w:r>
      <w:r w:rsidR="00D835C8" w:rsidRPr="0036238F">
        <w:rPr>
          <w:rFonts w:asciiTheme="minorEastAsia" w:eastAsiaTheme="minorEastAsia" w:hAnsiTheme="minorEastAsia" w:hint="eastAsia"/>
          <w:sz w:val="28"/>
          <w:szCs w:val="28"/>
        </w:rPr>
        <w:t>施工方的</w:t>
      </w:r>
      <w:r w:rsidR="00BA3ED7" w:rsidRPr="0036238F">
        <w:rPr>
          <w:rFonts w:asciiTheme="minorEastAsia" w:eastAsiaTheme="minorEastAsia" w:hAnsiTheme="minorEastAsia" w:hint="eastAsia"/>
          <w:sz w:val="28"/>
          <w:szCs w:val="28"/>
        </w:rPr>
        <w:t>投标报价内，</w:t>
      </w:r>
      <w:r w:rsidR="0036238F">
        <w:rPr>
          <w:rFonts w:asciiTheme="minorEastAsia" w:eastAsiaTheme="minorEastAsia" w:hAnsiTheme="minorEastAsia" w:hint="eastAsia"/>
          <w:sz w:val="28"/>
          <w:szCs w:val="28"/>
        </w:rPr>
        <w:t>采购方</w:t>
      </w:r>
      <w:r w:rsidR="00BA3ED7" w:rsidRPr="0036238F">
        <w:rPr>
          <w:rFonts w:asciiTheme="minorEastAsia" w:eastAsiaTheme="minorEastAsia" w:hAnsiTheme="minorEastAsia" w:hint="eastAsia"/>
          <w:sz w:val="28"/>
          <w:szCs w:val="28"/>
        </w:rPr>
        <w:t>不另外支付任何费用。</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施工</w:t>
      </w:r>
      <w:r w:rsidRPr="007C1005">
        <w:rPr>
          <w:rFonts w:asciiTheme="minorEastAsia" w:eastAsiaTheme="minorEastAsia" w:hAnsiTheme="minorEastAsia"/>
          <w:sz w:val="28"/>
          <w:szCs w:val="28"/>
        </w:rPr>
        <w:t>人员比较固定，</w:t>
      </w:r>
      <w:r w:rsidRPr="007C1005">
        <w:rPr>
          <w:rFonts w:asciiTheme="minorEastAsia" w:eastAsiaTheme="minorEastAsia" w:hAnsiTheme="minorEastAsia" w:hint="eastAsia"/>
          <w:sz w:val="28"/>
          <w:szCs w:val="28"/>
        </w:rPr>
        <w:t>身体健康</w:t>
      </w:r>
      <w:r w:rsidRPr="007C1005">
        <w:rPr>
          <w:rFonts w:asciiTheme="minorEastAsia" w:eastAsiaTheme="minorEastAsia" w:hAnsiTheme="minorEastAsia"/>
          <w:sz w:val="28"/>
          <w:szCs w:val="28"/>
        </w:rPr>
        <w:t>，无恐高症，并已交相关保险；</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Pr="007C1005">
        <w:rPr>
          <w:rFonts w:asciiTheme="minorEastAsia" w:eastAsiaTheme="minorEastAsia" w:hAnsiTheme="minorEastAsia"/>
          <w:sz w:val="28"/>
          <w:szCs w:val="28"/>
        </w:rPr>
        <w:t>施工人员具备</w:t>
      </w:r>
      <w:r>
        <w:rPr>
          <w:rFonts w:asciiTheme="minorEastAsia" w:eastAsiaTheme="minorEastAsia" w:hAnsiTheme="minorEastAsia" w:hint="eastAsia"/>
          <w:sz w:val="28"/>
          <w:szCs w:val="28"/>
        </w:rPr>
        <w:t>满足</w:t>
      </w:r>
      <w:r>
        <w:rPr>
          <w:rFonts w:asciiTheme="minorEastAsia" w:eastAsiaTheme="minorEastAsia" w:hAnsiTheme="minorEastAsia"/>
          <w:sz w:val="28"/>
          <w:szCs w:val="28"/>
        </w:rPr>
        <w:t>项目施工需要</w:t>
      </w:r>
      <w:r w:rsidRPr="007C1005">
        <w:rPr>
          <w:rFonts w:asciiTheme="minorEastAsia" w:eastAsiaTheme="minorEastAsia" w:hAnsiTheme="minorEastAsia"/>
          <w:sz w:val="28"/>
          <w:szCs w:val="28"/>
        </w:rPr>
        <w:t>的焊工证及机电工程师证；</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项目负责</w:t>
      </w:r>
      <w:r w:rsidRPr="007C1005">
        <w:rPr>
          <w:rFonts w:asciiTheme="minorEastAsia" w:eastAsiaTheme="minorEastAsia" w:hAnsiTheme="minorEastAsia"/>
          <w:sz w:val="28"/>
          <w:szCs w:val="28"/>
        </w:rPr>
        <w:t>人应常驻现场，能把控项目进度、安全和质量</w:t>
      </w:r>
      <w:r w:rsidR="00A919CA">
        <w:rPr>
          <w:rFonts w:asciiTheme="minorEastAsia" w:eastAsiaTheme="minorEastAsia" w:hAnsiTheme="minorEastAsia" w:hint="eastAsia"/>
          <w:sz w:val="28"/>
          <w:szCs w:val="28"/>
        </w:rPr>
        <w:t>。</w:t>
      </w:r>
    </w:p>
    <w:p w:rsidR="00B9496A" w:rsidRDefault="00046233" w:rsidP="004B26CB">
      <w:pPr>
        <w:spacing w:line="560" w:lineRule="exact"/>
        <w:ind w:firstLineChars="200" w:firstLine="562"/>
        <w:rPr>
          <w:b/>
          <w:sz w:val="28"/>
          <w:szCs w:val="28"/>
        </w:rPr>
      </w:pPr>
      <w:r>
        <w:rPr>
          <w:rFonts w:hint="eastAsia"/>
          <w:b/>
          <w:sz w:val="28"/>
          <w:szCs w:val="28"/>
        </w:rPr>
        <w:t>六</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072" w:type="dxa"/>
        <w:tblInd w:w="108" w:type="dxa"/>
        <w:tblLook w:val="04A0" w:firstRow="1" w:lastRow="0" w:firstColumn="1" w:lastColumn="0" w:noHBand="0" w:noVBand="1"/>
      </w:tblPr>
      <w:tblGrid>
        <w:gridCol w:w="709"/>
        <w:gridCol w:w="2297"/>
        <w:gridCol w:w="1843"/>
        <w:gridCol w:w="1701"/>
        <w:gridCol w:w="708"/>
        <w:gridCol w:w="709"/>
        <w:gridCol w:w="1105"/>
      </w:tblGrid>
      <w:tr w:rsidR="00C03981" w:rsidRPr="00C03981" w:rsidTr="00C03981">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序号</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名称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工作内容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材料型号规格</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单位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数量</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备注</w:t>
            </w:r>
          </w:p>
        </w:tc>
      </w:tr>
      <w:tr w:rsidR="00C03981" w:rsidRPr="00C03981" w:rsidTr="00C03981">
        <w:trPr>
          <w:trHeight w:val="680"/>
        </w:trPr>
        <w:tc>
          <w:tcPr>
            <w:tcW w:w="709" w:type="dxa"/>
            <w:tcBorders>
              <w:top w:val="nil"/>
              <w:left w:val="single" w:sz="4" w:space="0" w:color="auto"/>
              <w:bottom w:val="nil"/>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1</w:t>
            </w:r>
          </w:p>
        </w:tc>
        <w:tc>
          <w:tcPr>
            <w:tcW w:w="2297" w:type="dxa"/>
            <w:tcBorders>
              <w:top w:val="nil"/>
              <w:left w:val="nil"/>
              <w:bottom w:val="nil"/>
              <w:right w:val="single" w:sz="4" w:space="0" w:color="auto"/>
            </w:tcBorders>
            <w:shd w:val="clear" w:color="auto" w:fill="auto"/>
            <w:vAlign w:val="center"/>
            <w:hideMark/>
          </w:tcPr>
          <w:p w:rsidR="00C03981" w:rsidRPr="00C03981" w:rsidRDefault="00C03981" w:rsidP="002E24EE">
            <w:pPr>
              <w:rPr>
                <w:rFonts w:asciiTheme="minorEastAsia" w:eastAsiaTheme="minorEastAsia" w:hAnsiTheme="minorEastAsia"/>
                <w:szCs w:val="21"/>
              </w:rPr>
            </w:pPr>
            <w:r w:rsidRPr="00C03981">
              <w:rPr>
                <w:rFonts w:asciiTheme="minorEastAsia" w:eastAsiaTheme="minorEastAsia" w:hAnsiTheme="minorEastAsia"/>
                <w:szCs w:val="21"/>
              </w:rPr>
              <w:t>G1组团给水总管加装电动蝶阀</w:t>
            </w:r>
          </w:p>
        </w:tc>
        <w:tc>
          <w:tcPr>
            <w:tcW w:w="1843" w:type="dxa"/>
            <w:vMerge w:val="restart"/>
            <w:tcBorders>
              <w:top w:val="nil"/>
              <w:left w:val="nil"/>
              <w:right w:val="single" w:sz="4" w:space="0" w:color="auto"/>
            </w:tcBorders>
            <w:shd w:val="clear" w:color="auto" w:fill="auto"/>
            <w:vAlign w:val="center"/>
            <w:hideMark/>
          </w:tcPr>
          <w:p w:rsidR="00C03981" w:rsidRPr="00C03981" w:rsidRDefault="00C03981" w:rsidP="002E24EE">
            <w:pPr>
              <w:widowControl/>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管道切割，法兰焊接，加装电动蝶阀</w:t>
            </w:r>
          </w:p>
        </w:tc>
        <w:tc>
          <w:tcPr>
            <w:tcW w:w="1701" w:type="dxa"/>
            <w:tcBorders>
              <w:top w:val="nil"/>
              <w:left w:val="nil"/>
              <w:bottom w:val="single" w:sz="4" w:space="0" w:color="auto"/>
              <w:right w:val="single" w:sz="4" w:space="0" w:color="auto"/>
            </w:tcBorders>
            <w:shd w:val="clear" w:color="auto" w:fill="auto"/>
            <w:vAlign w:val="center"/>
            <w:hideMark/>
          </w:tcPr>
          <w:p w:rsidR="00C03981" w:rsidRPr="00C03981" w:rsidRDefault="00C03981" w:rsidP="002E24EE">
            <w:pPr>
              <w:widowControl/>
              <w:jc w:val="left"/>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法兰蝶阀DN1000，PN16</w:t>
            </w:r>
          </w:p>
        </w:tc>
        <w:tc>
          <w:tcPr>
            <w:tcW w:w="708" w:type="dxa"/>
            <w:tcBorders>
              <w:top w:val="nil"/>
              <w:left w:val="nil"/>
              <w:bottom w:val="single" w:sz="4" w:space="0" w:color="auto"/>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1</w:t>
            </w:r>
          </w:p>
        </w:tc>
        <w:tc>
          <w:tcPr>
            <w:tcW w:w="1105" w:type="dxa"/>
            <w:tcBorders>
              <w:top w:val="nil"/>
              <w:left w:val="nil"/>
              <w:bottom w:val="single" w:sz="4" w:space="0" w:color="auto"/>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甲供</w:t>
            </w:r>
          </w:p>
        </w:tc>
      </w:tr>
      <w:tr w:rsidR="00C03981" w:rsidRPr="00C03981" w:rsidTr="00C03981">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2</w:t>
            </w:r>
          </w:p>
        </w:tc>
        <w:tc>
          <w:tcPr>
            <w:tcW w:w="2297" w:type="dxa"/>
            <w:tcBorders>
              <w:top w:val="single" w:sz="4" w:space="0" w:color="auto"/>
              <w:left w:val="nil"/>
              <w:bottom w:val="single" w:sz="4" w:space="0" w:color="auto"/>
              <w:right w:val="single" w:sz="4" w:space="0" w:color="auto"/>
            </w:tcBorders>
            <w:shd w:val="clear" w:color="auto" w:fill="auto"/>
            <w:vAlign w:val="center"/>
          </w:tcPr>
          <w:p w:rsidR="00C03981" w:rsidRPr="00C03981" w:rsidRDefault="00C03981" w:rsidP="002E24EE">
            <w:pPr>
              <w:rPr>
                <w:rFonts w:asciiTheme="minorEastAsia" w:eastAsiaTheme="minorEastAsia" w:hAnsiTheme="minorEastAsia"/>
                <w:szCs w:val="21"/>
              </w:rPr>
            </w:pPr>
            <w:r w:rsidRPr="00C03981">
              <w:rPr>
                <w:rFonts w:asciiTheme="minorEastAsia" w:eastAsiaTheme="minorEastAsia" w:hAnsiTheme="minorEastAsia" w:hint="eastAsia"/>
                <w:szCs w:val="21"/>
              </w:rPr>
              <w:t>G3组团给水总管加装电动蝶阀</w:t>
            </w:r>
          </w:p>
        </w:tc>
        <w:tc>
          <w:tcPr>
            <w:tcW w:w="1843" w:type="dxa"/>
            <w:vMerge/>
            <w:tcBorders>
              <w:left w:val="nil"/>
              <w:bottom w:val="single" w:sz="4" w:space="0" w:color="auto"/>
              <w:right w:val="single" w:sz="4" w:space="0" w:color="auto"/>
            </w:tcBorders>
            <w:shd w:val="clear" w:color="auto" w:fill="auto"/>
            <w:vAlign w:val="center"/>
          </w:tcPr>
          <w:p w:rsidR="00C03981" w:rsidRPr="00C03981" w:rsidRDefault="00C03981" w:rsidP="002E24EE">
            <w:pPr>
              <w:jc w:val="left"/>
              <w:rPr>
                <w:rFonts w:asciiTheme="minorEastAsia" w:eastAsiaTheme="minorEastAsia" w:hAnsiTheme="minorEastAsia"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法兰蝶阀DN900，PN16</w:t>
            </w:r>
          </w:p>
        </w:tc>
        <w:tc>
          <w:tcPr>
            <w:tcW w:w="708"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1</w:t>
            </w:r>
          </w:p>
        </w:tc>
        <w:tc>
          <w:tcPr>
            <w:tcW w:w="1105"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甲供</w:t>
            </w:r>
          </w:p>
        </w:tc>
      </w:tr>
      <w:tr w:rsidR="00C03981" w:rsidRPr="00C03981" w:rsidTr="00C03981">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3</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rsidR="00C03981" w:rsidRPr="00C03981" w:rsidRDefault="00C03981" w:rsidP="002E24EE">
            <w:pPr>
              <w:rPr>
                <w:rFonts w:asciiTheme="minorEastAsia" w:eastAsiaTheme="minorEastAsia" w:hAnsiTheme="minorEastAsia"/>
                <w:szCs w:val="21"/>
              </w:rPr>
            </w:pPr>
            <w:r w:rsidRPr="00C03981">
              <w:rPr>
                <w:rFonts w:asciiTheme="minorEastAsia" w:eastAsiaTheme="minorEastAsia" w:hAnsiTheme="minorEastAsia" w:hint="eastAsia"/>
                <w:szCs w:val="21"/>
              </w:rPr>
              <w:t>G1组团回水过滤器更换电动蝶阀</w:t>
            </w:r>
          </w:p>
        </w:tc>
        <w:tc>
          <w:tcPr>
            <w:tcW w:w="1843" w:type="dxa"/>
            <w:vMerge w:val="restart"/>
            <w:tcBorders>
              <w:top w:val="single" w:sz="4" w:space="0" w:color="auto"/>
              <w:left w:val="nil"/>
              <w:right w:val="single" w:sz="4" w:space="0" w:color="auto"/>
            </w:tcBorders>
            <w:shd w:val="clear" w:color="auto" w:fill="auto"/>
            <w:vAlign w:val="center"/>
            <w:hideMark/>
          </w:tcPr>
          <w:p w:rsidR="00C03981" w:rsidRPr="00C03981" w:rsidRDefault="00C03981" w:rsidP="002E24EE">
            <w:pP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手动蝶阀拆卸，电动蝶阀安装</w:t>
            </w:r>
          </w:p>
        </w:tc>
        <w:tc>
          <w:tcPr>
            <w:tcW w:w="1701" w:type="dxa"/>
            <w:tcBorders>
              <w:top w:val="nil"/>
              <w:left w:val="nil"/>
              <w:bottom w:val="single" w:sz="4" w:space="0" w:color="auto"/>
              <w:right w:val="single" w:sz="4" w:space="0" w:color="auto"/>
            </w:tcBorders>
            <w:shd w:val="clear" w:color="auto" w:fill="auto"/>
            <w:vAlign w:val="center"/>
            <w:hideMark/>
          </w:tcPr>
          <w:p w:rsidR="00C03981" w:rsidRPr="00C03981" w:rsidRDefault="00C03981" w:rsidP="002E24EE">
            <w:pPr>
              <w:widowControl/>
              <w:jc w:val="left"/>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法兰蝶阀DN</w:t>
            </w:r>
            <w:r w:rsidRPr="00C03981">
              <w:rPr>
                <w:rFonts w:asciiTheme="minorEastAsia" w:eastAsiaTheme="minorEastAsia" w:hAnsiTheme="minorEastAsia" w:cs="宋体"/>
                <w:color w:val="000000"/>
                <w:kern w:val="0"/>
                <w:szCs w:val="21"/>
              </w:rPr>
              <w:t>6</w:t>
            </w:r>
            <w:r w:rsidRPr="00C03981">
              <w:rPr>
                <w:rFonts w:asciiTheme="minorEastAsia" w:eastAsiaTheme="minorEastAsia" w:hAnsiTheme="minorEastAsia" w:cs="宋体" w:hint="eastAsia"/>
                <w:color w:val="000000"/>
                <w:kern w:val="0"/>
                <w:szCs w:val="21"/>
              </w:rPr>
              <w:t>00，PN16</w:t>
            </w:r>
          </w:p>
        </w:tc>
        <w:tc>
          <w:tcPr>
            <w:tcW w:w="708" w:type="dxa"/>
            <w:tcBorders>
              <w:top w:val="nil"/>
              <w:left w:val="nil"/>
              <w:bottom w:val="single" w:sz="4" w:space="0" w:color="auto"/>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3</w:t>
            </w:r>
          </w:p>
        </w:tc>
        <w:tc>
          <w:tcPr>
            <w:tcW w:w="1105" w:type="dxa"/>
            <w:tcBorders>
              <w:top w:val="nil"/>
              <w:left w:val="nil"/>
              <w:bottom w:val="single" w:sz="4" w:space="0" w:color="auto"/>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甲供</w:t>
            </w:r>
          </w:p>
        </w:tc>
      </w:tr>
      <w:tr w:rsidR="00C03981" w:rsidRPr="00C03981" w:rsidTr="00C03981">
        <w:trPr>
          <w:trHeight w:val="6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4</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rsidR="00C03981" w:rsidRPr="00C03981" w:rsidRDefault="00C03981" w:rsidP="002E24EE">
            <w:pPr>
              <w:rPr>
                <w:rFonts w:asciiTheme="minorEastAsia" w:eastAsiaTheme="minorEastAsia" w:hAnsiTheme="minorEastAsia"/>
                <w:szCs w:val="21"/>
              </w:rPr>
            </w:pPr>
            <w:r w:rsidRPr="00C03981">
              <w:rPr>
                <w:rFonts w:asciiTheme="minorEastAsia" w:eastAsiaTheme="minorEastAsia" w:hAnsiTheme="minorEastAsia" w:hint="eastAsia"/>
                <w:szCs w:val="21"/>
              </w:rPr>
              <w:t>G</w:t>
            </w:r>
            <w:r w:rsidRPr="00C03981">
              <w:rPr>
                <w:rFonts w:asciiTheme="minorEastAsia" w:eastAsiaTheme="minorEastAsia" w:hAnsiTheme="minorEastAsia"/>
                <w:szCs w:val="21"/>
              </w:rPr>
              <w:t>3</w:t>
            </w:r>
            <w:r w:rsidRPr="00C03981">
              <w:rPr>
                <w:rFonts w:asciiTheme="minorEastAsia" w:eastAsiaTheme="minorEastAsia" w:hAnsiTheme="minorEastAsia" w:hint="eastAsia"/>
                <w:szCs w:val="21"/>
              </w:rPr>
              <w:t>组团回水过滤器更换电动蝶阀</w:t>
            </w:r>
          </w:p>
        </w:tc>
        <w:tc>
          <w:tcPr>
            <w:tcW w:w="1843" w:type="dxa"/>
            <w:vMerge/>
            <w:tcBorders>
              <w:left w:val="nil"/>
              <w:bottom w:val="single" w:sz="4" w:space="0" w:color="auto"/>
              <w:right w:val="single" w:sz="4" w:space="0" w:color="auto"/>
            </w:tcBorders>
            <w:shd w:val="clear" w:color="auto" w:fill="auto"/>
            <w:vAlign w:val="center"/>
            <w:hideMark/>
          </w:tcPr>
          <w:p w:rsidR="00C03981" w:rsidRPr="00C03981" w:rsidRDefault="00C03981" w:rsidP="002E24EE">
            <w:pPr>
              <w:jc w:val="left"/>
              <w:rPr>
                <w:rFonts w:asciiTheme="minorEastAsia" w:eastAsiaTheme="minorEastAsia" w:hAnsiTheme="minorEastAsia"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C03981" w:rsidRPr="00C03981" w:rsidRDefault="00C03981" w:rsidP="002E24EE">
            <w:pPr>
              <w:widowControl/>
              <w:jc w:val="left"/>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法兰蝶阀DN600，PN16</w:t>
            </w:r>
          </w:p>
        </w:tc>
        <w:tc>
          <w:tcPr>
            <w:tcW w:w="708" w:type="dxa"/>
            <w:tcBorders>
              <w:top w:val="nil"/>
              <w:left w:val="nil"/>
              <w:bottom w:val="single" w:sz="4" w:space="0" w:color="auto"/>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2</w:t>
            </w:r>
          </w:p>
        </w:tc>
        <w:tc>
          <w:tcPr>
            <w:tcW w:w="1105" w:type="dxa"/>
            <w:tcBorders>
              <w:top w:val="nil"/>
              <w:left w:val="nil"/>
              <w:bottom w:val="single" w:sz="4" w:space="0" w:color="auto"/>
              <w:right w:val="single" w:sz="4" w:space="0" w:color="auto"/>
            </w:tcBorders>
            <w:shd w:val="clear" w:color="auto" w:fill="auto"/>
            <w:vAlign w:val="center"/>
            <w:hideMark/>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甲供</w:t>
            </w:r>
          </w:p>
        </w:tc>
      </w:tr>
      <w:tr w:rsidR="00C03981" w:rsidRPr="00C03981" w:rsidTr="00C03981">
        <w:trPr>
          <w:trHeight w:val="454"/>
        </w:trPr>
        <w:tc>
          <w:tcPr>
            <w:tcW w:w="6550" w:type="dxa"/>
            <w:gridSpan w:val="4"/>
            <w:tcBorders>
              <w:top w:val="nil"/>
              <w:left w:val="single" w:sz="4" w:space="0" w:color="auto"/>
              <w:bottom w:val="single" w:sz="4" w:space="0" w:color="auto"/>
              <w:right w:val="single" w:sz="4" w:space="0" w:color="auto"/>
            </w:tcBorders>
            <w:shd w:val="clear" w:color="auto" w:fill="auto"/>
            <w:vAlign w:val="center"/>
          </w:tcPr>
          <w:p w:rsidR="00C03981" w:rsidRPr="00C03981" w:rsidRDefault="00C03981" w:rsidP="002E24EE">
            <w:pPr>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lastRenderedPageBreak/>
              <w:t>合计</w:t>
            </w:r>
          </w:p>
        </w:tc>
        <w:tc>
          <w:tcPr>
            <w:tcW w:w="708"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台</w:t>
            </w:r>
          </w:p>
        </w:tc>
        <w:tc>
          <w:tcPr>
            <w:tcW w:w="709"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7</w:t>
            </w:r>
          </w:p>
        </w:tc>
        <w:tc>
          <w:tcPr>
            <w:tcW w:w="1105"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p>
        </w:tc>
      </w:tr>
      <w:tr w:rsidR="00C03981" w:rsidRPr="00C03981" w:rsidTr="00C03981">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5</w:t>
            </w:r>
          </w:p>
        </w:tc>
        <w:tc>
          <w:tcPr>
            <w:tcW w:w="2297" w:type="dxa"/>
            <w:vMerge w:val="restart"/>
            <w:tcBorders>
              <w:top w:val="nil"/>
              <w:left w:val="nil"/>
              <w:right w:val="single" w:sz="4" w:space="0" w:color="auto"/>
            </w:tcBorders>
            <w:shd w:val="clear" w:color="auto" w:fill="auto"/>
            <w:vAlign w:val="center"/>
          </w:tcPr>
          <w:p w:rsidR="00C03981" w:rsidRPr="00C03981" w:rsidRDefault="00C03981" w:rsidP="002E24EE">
            <w:pP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电气安装、调试</w:t>
            </w:r>
          </w:p>
        </w:tc>
        <w:tc>
          <w:tcPr>
            <w:tcW w:w="1843" w:type="dxa"/>
            <w:vMerge w:val="restart"/>
            <w:tcBorders>
              <w:top w:val="single" w:sz="4" w:space="0" w:color="auto"/>
              <w:left w:val="nil"/>
              <w:right w:val="single" w:sz="4" w:space="0" w:color="auto"/>
            </w:tcBorders>
            <w:shd w:val="clear" w:color="auto" w:fill="auto"/>
            <w:vAlign w:val="center"/>
          </w:tcPr>
          <w:p w:rsidR="00C03981" w:rsidRPr="00C03981" w:rsidRDefault="00C03981" w:rsidP="002E24EE">
            <w:pP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电动蝶阀布线，配电箱、控制箱制作、安装，阀门接线、调试</w:t>
            </w:r>
          </w:p>
        </w:tc>
        <w:tc>
          <w:tcPr>
            <w:tcW w:w="1701"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电控箱</w:t>
            </w:r>
          </w:p>
        </w:tc>
        <w:tc>
          <w:tcPr>
            <w:tcW w:w="708"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个</w:t>
            </w:r>
          </w:p>
        </w:tc>
        <w:tc>
          <w:tcPr>
            <w:tcW w:w="709"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2</w:t>
            </w:r>
          </w:p>
        </w:tc>
        <w:tc>
          <w:tcPr>
            <w:tcW w:w="1105"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乙供</w:t>
            </w:r>
          </w:p>
        </w:tc>
      </w:tr>
      <w:tr w:rsidR="00C03981" w:rsidRPr="00C03981" w:rsidTr="00C03981">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6</w:t>
            </w:r>
          </w:p>
        </w:tc>
        <w:tc>
          <w:tcPr>
            <w:tcW w:w="2297" w:type="dxa"/>
            <w:vMerge/>
            <w:tcBorders>
              <w:left w:val="nil"/>
              <w:right w:val="single" w:sz="4" w:space="0" w:color="auto"/>
            </w:tcBorders>
            <w:shd w:val="clear" w:color="auto" w:fill="auto"/>
            <w:vAlign w:val="center"/>
          </w:tcPr>
          <w:p w:rsidR="00C03981" w:rsidRPr="00C03981" w:rsidRDefault="00C03981" w:rsidP="002E24EE">
            <w:pPr>
              <w:rPr>
                <w:rFonts w:asciiTheme="minorEastAsia" w:eastAsiaTheme="minorEastAsia" w:hAnsiTheme="minorEastAsia" w:cs="宋体"/>
                <w:color w:val="000000"/>
                <w:kern w:val="0"/>
                <w:szCs w:val="21"/>
              </w:rPr>
            </w:pPr>
          </w:p>
        </w:tc>
        <w:tc>
          <w:tcPr>
            <w:tcW w:w="1843" w:type="dxa"/>
            <w:vMerge/>
            <w:tcBorders>
              <w:left w:val="nil"/>
              <w:right w:val="single" w:sz="4" w:space="0" w:color="auto"/>
            </w:tcBorders>
            <w:shd w:val="clear" w:color="auto" w:fill="auto"/>
            <w:vAlign w:val="center"/>
          </w:tcPr>
          <w:p w:rsidR="00C03981" w:rsidRPr="00C03981" w:rsidRDefault="00C03981" w:rsidP="002E24EE">
            <w:pPr>
              <w:rPr>
                <w:rFonts w:asciiTheme="minorEastAsia" w:eastAsiaTheme="minorEastAsia" w:hAnsiTheme="minorEastAsia"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jc w:val="left"/>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配电箱</w:t>
            </w:r>
          </w:p>
        </w:tc>
        <w:tc>
          <w:tcPr>
            <w:tcW w:w="708"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个</w:t>
            </w:r>
          </w:p>
        </w:tc>
        <w:tc>
          <w:tcPr>
            <w:tcW w:w="709"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1</w:t>
            </w:r>
          </w:p>
        </w:tc>
        <w:tc>
          <w:tcPr>
            <w:tcW w:w="1105"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乙供</w:t>
            </w:r>
          </w:p>
        </w:tc>
      </w:tr>
      <w:tr w:rsidR="00C03981" w:rsidRPr="00C03981" w:rsidTr="00C03981">
        <w:trPr>
          <w:trHeight w:val="52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03981" w:rsidRPr="00C03981" w:rsidRDefault="00C03981" w:rsidP="002E24EE">
            <w:pPr>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7</w:t>
            </w:r>
          </w:p>
        </w:tc>
        <w:tc>
          <w:tcPr>
            <w:tcW w:w="2297" w:type="dxa"/>
            <w:vMerge/>
            <w:tcBorders>
              <w:left w:val="nil"/>
              <w:right w:val="single" w:sz="4" w:space="0" w:color="auto"/>
            </w:tcBorders>
            <w:shd w:val="clear" w:color="auto" w:fill="auto"/>
            <w:vAlign w:val="center"/>
          </w:tcPr>
          <w:p w:rsidR="00C03981" w:rsidRPr="00C03981" w:rsidRDefault="00C03981" w:rsidP="002E24EE">
            <w:pPr>
              <w:rPr>
                <w:rFonts w:asciiTheme="minorEastAsia" w:eastAsiaTheme="minorEastAsia" w:hAnsiTheme="minorEastAsia" w:cs="宋体"/>
                <w:color w:val="000000"/>
                <w:kern w:val="0"/>
                <w:szCs w:val="21"/>
              </w:rPr>
            </w:pPr>
          </w:p>
        </w:tc>
        <w:tc>
          <w:tcPr>
            <w:tcW w:w="1843" w:type="dxa"/>
            <w:vMerge/>
            <w:tcBorders>
              <w:left w:val="nil"/>
              <w:right w:val="single" w:sz="4" w:space="0" w:color="auto"/>
            </w:tcBorders>
            <w:shd w:val="clear" w:color="auto" w:fill="auto"/>
            <w:vAlign w:val="center"/>
          </w:tcPr>
          <w:p w:rsidR="00C03981" w:rsidRPr="00C03981" w:rsidRDefault="00C03981" w:rsidP="002E24EE">
            <w:pPr>
              <w:rPr>
                <w:rFonts w:asciiTheme="minorEastAsia" w:eastAsiaTheme="minorEastAsia" w:hAnsiTheme="minorEastAsia" w:cs="宋体"/>
                <w:color w:val="000000"/>
                <w:kern w:val="0"/>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03981" w:rsidRPr="00C03981" w:rsidRDefault="00C03981" w:rsidP="002E24EE">
            <w:pPr>
              <w:jc w:val="left"/>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动力电缆（约</w:t>
            </w:r>
            <w:r w:rsidRPr="00C03981">
              <w:rPr>
                <w:rFonts w:asciiTheme="minorEastAsia" w:eastAsiaTheme="minorEastAsia" w:hAnsiTheme="minorEastAsia" w:cs="宋体" w:hint="eastAsia"/>
                <w:color w:val="000000"/>
                <w:kern w:val="0"/>
                <w:szCs w:val="21"/>
              </w:rPr>
              <w:t>295米</w:t>
            </w:r>
            <w:r w:rsidRPr="00C03981">
              <w:rPr>
                <w:rFonts w:asciiTheme="minorEastAsia" w:eastAsiaTheme="minorEastAsia" w:hAnsiTheme="minorEastAsia" w:cs="宋体"/>
                <w:color w:val="000000"/>
                <w:kern w:val="0"/>
                <w:szCs w:val="21"/>
              </w:rPr>
              <w:t>）布线</w:t>
            </w:r>
          </w:p>
        </w:tc>
        <w:tc>
          <w:tcPr>
            <w:tcW w:w="708" w:type="dxa"/>
            <w:tcBorders>
              <w:top w:val="single" w:sz="4" w:space="0" w:color="auto"/>
              <w:left w:val="nil"/>
              <w:bottom w:val="single" w:sz="4" w:space="0" w:color="auto"/>
              <w:right w:val="single" w:sz="4" w:space="0" w:color="auto"/>
            </w:tcBorders>
            <w:shd w:val="clear" w:color="auto" w:fill="auto"/>
            <w:vAlign w:val="center"/>
          </w:tcPr>
          <w:p w:rsidR="00C03981" w:rsidRPr="00C03981" w:rsidRDefault="00C03981" w:rsidP="002E24EE">
            <w:pPr>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项</w:t>
            </w:r>
          </w:p>
        </w:tc>
        <w:tc>
          <w:tcPr>
            <w:tcW w:w="709" w:type="dxa"/>
            <w:tcBorders>
              <w:top w:val="single" w:sz="4" w:space="0" w:color="auto"/>
              <w:left w:val="nil"/>
              <w:bottom w:val="single" w:sz="4" w:space="0" w:color="auto"/>
              <w:right w:val="single" w:sz="4" w:space="0" w:color="auto"/>
            </w:tcBorders>
            <w:shd w:val="clear" w:color="auto" w:fill="auto"/>
            <w:vAlign w:val="center"/>
          </w:tcPr>
          <w:p w:rsidR="00C03981" w:rsidRPr="00C03981" w:rsidRDefault="00C03981" w:rsidP="002E24EE">
            <w:pPr>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1</w:t>
            </w:r>
          </w:p>
        </w:tc>
        <w:tc>
          <w:tcPr>
            <w:tcW w:w="1105" w:type="dxa"/>
            <w:tcBorders>
              <w:top w:val="single" w:sz="4" w:space="0" w:color="auto"/>
              <w:left w:val="nil"/>
              <w:bottom w:val="single" w:sz="4" w:space="0" w:color="auto"/>
              <w:right w:val="single" w:sz="4" w:space="0" w:color="auto"/>
            </w:tcBorders>
            <w:shd w:val="clear" w:color="auto" w:fill="auto"/>
            <w:vAlign w:val="center"/>
          </w:tcPr>
          <w:p w:rsidR="00C03981" w:rsidRPr="00C03981" w:rsidRDefault="00C03981" w:rsidP="002E24EE">
            <w:pPr>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甲供</w:t>
            </w:r>
          </w:p>
        </w:tc>
      </w:tr>
      <w:tr w:rsidR="00C03981" w:rsidRPr="00C03981" w:rsidTr="00C03981">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8</w:t>
            </w:r>
          </w:p>
        </w:tc>
        <w:tc>
          <w:tcPr>
            <w:tcW w:w="2297" w:type="dxa"/>
            <w:vMerge/>
            <w:tcBorders>
              <w:left w:val="nil"/>
              <w:right w:val="single" w:sz="4" w:space="0" w:color="auto"/>
            </w:tcBorders>
            <w:shd w:val="clear" w:color="auto" w:fill="auto"/>
            <w:vAlign w:val="center"/>
          </w:tcPr>
          <w:p w:rsidR="00C03981" w:rsidRPr="00C03981" w:rsidRDefault="00C03981" w:rsidP="002E24EE">
            <w:pPr>
              <w:rPr>
                <w:rFonts w:asciiTheme="minorEastAsia" w:eastAsiaTheme="minorEastAsia" w:hAnsiTheme="minorEastAsia" w:cs="宋体"/>
                <w:color w:val="000000"/>
                <w:kern w:val="0"/>
                <w:szCs w:val="21"/>
              </w:rPr>
            </w:pPr>
          </w:p>
        </w:tc>
        <w:tc>
          <w:tcPr>
            <w:tcW w:w="1843" w:type="dxa"/>
            <w:vMerge/>
            <w:tcBorders>
              <w:left w:val="nil"/>
              <w:right w:val="single" w:sz="4" w:space="0" w:color="auto"/>
            </w:tcBorders>
            <w:shd w:val="clear" w:color="auto" w:fill="auto"/>
            <w:vAlign w:val="center"/>
          </w:tcPr>
          <w:p w:rsidR="00C03981" w:rsidRPr="00C03981" w:rsidRDefault="00C03981" w:rsidP="002E24EE">
            <w:pPr>
              <w:widowControl/>
              <w:rPr>
                <w:rFonts w:asciiTheme="minorEastAsia" w:eastAsiaTheme="minorEastAsia" w:hAnsiTheme="minorEastAsia"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控制电缆（约</w:t>
            </w:r>
            <w:r w:rsidRPr="00C03981">
              <w:rPr>
                <w:rFonts w:asciiTheme="minorEastAsia" w:eastAsiaTheme="minorEastAsia" w:hAnsiTheme="minorEastAsia" w:cs="宋体" w:hint="eastAsia"/>
                <w:color w:val="000000"/>
                <w:kern w:val="0"/>
                <w:szCs w:val="21"/>
              </w:rPr>
              <w:t>230米</w:t>
            </w:r>
            <w:r w:rsidRPr="00C03981">
              <w:rPr>
                <w:rFonts w:asciiTheme="minorEastAsia" w:eastAsiaTheme="minorEastAsia" w:hAnsiTheme="minorEastAsia" w:cs="宋体"/>
                <w:color w:val="000000"/>
                <w:kern w:val="0"/>
                <w:szCs w:val="21"/>
              </w:rPr>
              <w:t>）布线</w:t>
            </w:r>
          </w:p>
        </w:tc>
        <w:tc>
          <w:tcPr>
            <w:tcW w:w="708"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项</w:t>
            </w:r>
          </w:p>
        </w:tc>
        <w:tc>
          <w:tcPr>
            <w:tcW w:w="709"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1</w:t>
            </w:r>
          </w:p>
        </w:tc>
        <w:tc>
          <w:tcPr>
            <w:tcW w:w="1105"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甲供</w:t>
            </w:r>
          </w:p>
        </w:tc>
      </w:tr>
      <w:tr w:rsidR="00C03981" w:rsidRPr="00C03981" w:rsidTr="00C03981">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9</w:t>
            </w:r>
          </w:p>
        </w:tc>
        <w:tc>
          <w:tcPr>
            <w:tcW w:w="2297" w:type="dxa"/>
            <w:vMerge/>
            <w:tcBorders>
              <w:left w:val="nil"/>
              <w:bottom w:val="single" w:sz="4" w:space="0" w:color="auto"/>
              <w:right w:val="single" w:sz="4" w:space="0" w:color="auto"/>
            </w:tcBorders>
            <w:shd w:val="clear" w:color="auto" w:fill="auto"/>
            <w:vAlign w:val="center"/>
          </w:tcPr>
          <w:p w:rsidR="00C03981" w:rsidRPr="00C03981" w:rsidRDefault="00C03981" w:rsidP="002E24EE">
            <w:pPr>
              <w:rPr>
                <w:rFonts w:asciiTheme="minorEastAsia" w:eastAsiaTheme="minorEastAsia" w:hAnsiTheme="minorEastAsia" w:cs="宋体"/>
                <w:color w:val="000000"/>
                <w:kern w:val="0"/>
                <w:szCs w:val="21"/>
              </w:rPr>
            </w:pPr>
          </w:p>
        </w:tc>
        <w:tc>
          <w:tcPr>
            <w:tcW w:w="1843" w:type="dxa"/>
            <w:vMerge/>
            <w:tcBorders>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线槽</w:t>
            </w:r>
          </w:p>
        </w:tc>
        <w:tc>
          <w:tcPr>
            <w:tcW w:w="708"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米</w:t>
            </w:r>
          </w:p>
        </w:tc>
        <w:tc>
          <w:tcPr>
            <w:tcW w:w="709"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75</w:t>
            </w:r>
          </w:p>
        </w:tc>
        <w:tc>
          <w:tcPr>
            <w:tcW w:w="1105"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乙供</w:t>
            </w:r>
          </w:p>
        </w:tc>
      </w:tr>
      <w:tr w:rsidR="00C03981" w:rsidRPr="00C03981" w:rsidTr="00C03981">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10</w:t>
            </w:r>
          </w:p>
        </w:tc>
        <w:tc>
          <w:tcPr>
            <w:tcW w:w="2297" w:type="dxa"/>
            <w:vMerge/>
            <w:tcBorders>
              <w:left w:val="nil"/>
              <w:bottom w:val="single" w:sz="4" w:space="0" w:color="auto"/>
              <w:right w:val="single" w:sz="4" w:space="0" w:color="auto"/>
            </w:tcBorders>
            <w:shd w:val="clear" w:color="auto" w:fill="auto"/>
            <w:vAlign w:val="center"/>
          </w:tcPr>
          <w:p w:rsidR="00C03981" w:rsidRPr="00C03981" w:rsidRDefault="00C03981" w:rsidP="002E24EE">
            <w:pPr>
              <w:rPr>
                <w:rFonts w:asciiTheme="minorEastAsia" w:eastAsiaTheme="minorEastAsia" w:hAnsiTheme="minorEastAsia" w:cs="宋体"/>
                <w:color w:val="000000"/>
                <w:kern w:val="0"/>
                <w:szCs w:val="21"/>
              </w:rPr>
            </w:pPr>
          </w:p>
        </w:tc>
        <w:tc>
          <w:tcPr>
            <w:tcW w:w="1843" w:type="dxa"/>
            <w:vMerge/>
            <w:tcBorders>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线管</w:t>
            </w:r>
          </w:p>
        </w:tc>
        <w:tc>
          <w:tcPr>
            <w:tcW w:w="708"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米</w:t>
            </w:r>
          </w:p>
        </w:tc>
        <w:tc>
          <w:tcPr>
            <w:tcW w:w="709"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30</w:t>
            </w:r>
          </w:p>
        </w:tc>
        <w:tc>
          <w:tcPr>
            <w:tcW w:w="1105"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jc w:val="center"/>
              <w:rPr>
                <w:rFonts w:asciiTheme="minorEastAsia" w:eastAsiaTheme="minorEastAsia" w:hAnsiTheme="minorEastAsia"/>
                <w:szCs w:val="21"/>
              </w:rPr>
            </w:pPr>
            <w:r w:rsidRPr="00C03981">
              <w:rPr>
                <w:rFonts w:asciiTheme="minorEastAsia" w:eastAsiaTheme="minorEastAsia" w:hAnsiTheme="minorEastAsia" w:cs="宋体" w:hint="eastAsia"/>
                <w:color w:val="000000"/>
                <w:kern w:val="0"/>
                <w:szCs w:val="21"/>
              </w:rPr>
              <w:t>乙供</w:t>
            </w:r>
          </w:p>
        </w:tc>
      </w:tr>
      <w:tr w:rsidR="00C03981" w:rsidRPr="00C03981" w:rsidTr="00C03981">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11</w:t>
            </w:r>
          </w:p>
        </w:tc>
        <w:tc>
          <w:tcPr>
            <w:tcW w:w="2297"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波齿垫</w:t>
            </w:r>
          </w:p>
        </w:tc>
        <w:tc>
          <w:tcPr>
            <w:tcW w:w="1843" w:type="dxa"/>
            <w:tcBorders>
              <w:top w:val="single" w:sz="4" w:space="0" w:color="auto"/>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DN1000,PN16</w:t>
            </w:r>
          </w:p>
        </w:tc>
        <w:tc>
          <w:tcPr>
            <w:tcW w:w="708"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件</w:t>
            </w:r>
          </w:p>
        </w:tc>
        <w:tc>
          <w:tcPr>
            <w:tcW w:w="709"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2</w:t>
            </w:r>
          </w:p>
        </w:tc>
        <w:tc>
          <w:tcPr>
            <w:tcW w:w="1105"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乙供</w:t>
            </w:r>
          </w:p>
        </w:tc>
      </w:tr>
      <w:tr w:rsidR="00C03981" w:rsidRPr="00C03981" w:rsidTr="00C03981">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12</w:t>
            </w:r>
          </w:p>
        </w:tc>
        <w:tc>
          <w:tcPr>
            <w:tcW w:w="2297"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波齿垫</w:t>
            </w:r>
          </w:p>
        </w:tc>
        <w:tc>
          <w:tcPr>
            <w:tcW w:w="1843" w:type="dxa"/>
            <w:tcBorders>
              <w:top w:val="single" w:sz="4" w:space="0" w:color="auto"/>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DN900,PN16</w:t>
            </w:r>
          </w:p>
        </w:tc>
        <w:tc>
          <w:tcPr>
            <w:tcW w:w="708"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件</w:t>
            </w:r>
          </w:p>
        </w:tc>
        <w:tc>
          <w:tcPr>
            <w:tcW w:w="709"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2</w:t>
            </w:r>
          </w:p>
        </w:tc>
        <w:tc>
          <w:tcPr>
            <w:tcW w:w="1105"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乙供</w:t>
            </w:r>
          </w:p>
        </w:tc>
      </w:tr>
      <w:tr w:rsidR="00C03981" w:rsidRPr="00C03981" w:rsidTr="00C03981">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13</w:t>
            </w:r>
          </w:p>
        </w:tc>
        <w:tc>
          <w:tcPr>
            <w:tcW w:w="2297"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波齿垫</w:t>
            </w:r>
          </w:p>
        </w:tc>
        <w:tc>
          <w:tcPr>
            <w:tcW w:w="1843" w:type="dxa"/>
            <w:tcBorders>
              <w:top w:val="single" w:sz="4" w:space="0" w:color="auto"/>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DN600,PN16</w:t>
            </w:r>
          </w:p>
        </w:tc>
        <w:tc>
          <w:tcPr>
            <w:tcW w:w="708"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件</w:t>
            </w:r>
          </w:p>
        </w:tc>
        <w:tc>
          <w:tcPr>
            <w:tcW w:w="709"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10</w:t>
            </w:r>
          </w:p>
        </w:tc>
        <w:tc>
          <w:tcPr>
            <w:tcW w:w="1105"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乙供</w:t>
            </w:r>
          </w:p>
        </w:tc>
      </w:tr>
      <w:tr w:rsidR="00C03981" w:rsidRPr="00C03981" w:rsidTr="00C03981">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14</w:t>
            </w:r>
          </w:p>
        </w:tc>
        <w:tc>
          <w:tcPr>
            <w:tcW w:w="2297"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法兰（配螺栓）</w:t>
            </w:r>
          </w:p>
        </w:tc>
        <w:tc>
          <w:tcPr>
            <w:tcW w:w="1843" w:type="dxa"/>
            <w:tcBorders>
              <w:top w:val="single" w:sz="4" w:space="0" w:color="auto"/>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DN</w:t>
            </w:r>
            <w:r w:rsidRPr="00C03981">
              <w:rPr>
                <w:rFonts w:asciiTheme="minorEastAsia" w:eastAsiaTheme="minorEastAsia" w:hAnsiTheme="minorEastAsia" w:cs="宋体"/>
                <w:color w:val="000000"/>
                <w:kern w:val="0"/>
                <w:szCs w:val="21"/>
              </w:rPr>
              <w:t>10</w:t>
            </w:r>
            <w:r w:rsidRPr="00C03981">
              <w:rPr>
                <w:rFonts w:asciiTheme="minorEastAsia" w:eastAsiaTheme="minorEastAsia" w:hAnsiTheme="minorEastAsia" w:cs="宋体" w:hint="eastAsia"/>
                <w:color w:val="000000"/>
                <w:kern w:val="0"/>
                <w:szCs w:val="21"/>
              </w:rPr>
              <w:t>00,PN16</w:t>
            </w:r>
          </w:p>
        </w:tc>
        <w:tc>
          <w:tcPr>
            <w:tcW w:w="708"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对</w:t>
            </w:r>
          </w:p>
        </w:tc>
        <w:tc>
          <w:tcPr>
            <w:tcW w:w="709"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1</w:t>
            </w:r>
          </w:p>
        </w:tc>
        <w:tc>
          <w:tcPr>
            <w:tcW w:w="1105"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jc w:val="center"/>
              <w:rPr>
                <w:rFonts w:asciiTheme="minorEastAsia" w:eastAsiaTheme="minorEastAsia" w:hAnsiTheme="minorEastAsia"/>
                <w:szCs w:val="21"/>
              </w:rPr>
            </w:pPr>
            <w:r w:rsidRPr="00C03981">
              <w:rPr>
                <w:rFonts w:asciiTheme="minorEastAsia" w:eastAsiaTheme="minorEastAsia" w:hAnsiTheme="minorEastAsia" w:cs="宋体" w:hint="eastAsia"/>
                <w:color w:val="000000"/>
                <w:kern w:val="0"/>
                <w:szCs w:val="21"/>
              </w:rPr>
              <w:t>乙供</w:t>
            </w:r>
          </w:p>
        </w:tc>
      </w:tr>
      <w:tr w:rsidR="00C03981" w:rsidRPr="00C03981" w:rsidTr="00C03981">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15</w:t>
            </w:r>
          </w:p>
        </w:tc>
        <w:tc>
          <w:tcPr>
            <w:tcW w:w="2297"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法兰（配螺栓）</w:t>
            </w:r>
          </w:p>
        </w:tc>
        <w:tc>
          <w:tcPr>
            <w:tcW w:w="1843" w:type="dxa"/>
            <w:tcBorders>
              <w:top w:val="single" w:sz="4" w:space="0" w:color="auto"/>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DN</w:t>
            </w:r>
            <w:r w:rsidRPr="00C03981">
              <w:rPr>
                <w:rFonts w:asciiTheme="minorEastAsia" w:eastAsiaTheme="minorEastAsia" w:hAnsiTheme="minorEastAsia" w:cs="宋体"/>
                <w:color w:val="000000"/>
                <w:kern w:val="0"/>
                <w:szCs w:val="21"/>
              </w:rPr>
              <w:t>9</w:t>
            </w:r>
            <w:r w:rsidRPr="00C03981">
              <w:rPr>
                <w:rFonts w:asciiTheme="minorEastAsia" w:eastAsiaTheme="minorEastAsia" w:hAnsiTheme="minorEastAsia" w:cs="宋体" w:hint="eastAsia"/>
                <w:color w:val="000000"/>
                <w:kern w:val="0"/>
                <w:szCs w:val="21"/>
              </w:rPr>
              <w:t>00,PN16</w:t>
            </w:r>
          </w:p>
        </w:tc>
        <w:tc>
          <w:tcPr>
            <w:tcW w:w="708"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对</w:t>
            </w:r>
          </w:p>
        </w:tc>
        <w:tc>
          <w:tcPr>
            <w:tcW w:w="709"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1</w:t>
            </w:r>
          </w:p>
        </w:tc>
        <w:tc>
          <w:tcPr>
            <w:tcW w:w="1105"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jc w:val="center"/>
              <w:rPr>
                <w:rFonts w:asciiTheme="minorEastAsia" w:eastAsiaTheme="minorEastAsia" w:hAnsiTheme="minorEastAsia"/>
                <w:szCs w:val="21"/>
              </w:rPr>
            </w:pPr>
            <w:r w:rsidRPr="00C03981">
              <w:rPr>
                <w:rFonts w:asciiTheme="minorEastAsia" w:eastAsiaTheme="minorEastAsia" w:hAnsiTheme="minorEastAsia" w:cs="宋体" w:hint="eastAsia"/>
                <w:color w:val="000000"/>
                <w:kern w:val="0"/>
                <w:szCs w:val="21"/>
              </w:rPr>
              <w:t>乙供</w:t>
            </w:r>
          </w:p>
        </w:tc>
      </w:tr>
      <w:tr w:rsidR="00C03981" w:rsidRPr="00C03981" w:rsidTr="00C03981">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16</w:t>
            </w:r>
          </w:p>
        </w:tc>
        <w:tc>
          <w:tcPr>
            <w:tcW w:w="2297"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不锈钢波纹管</w:t>
            </w:r>
          </w:p>
        </w:tc>
        <w:tc>
          <w:tcPr>
            <w:tcW w:w="1843" w:type="dxa"/>
            <w:tcBorders>
              <w:top w:val="single" w:sz="4" w:space="0" w:color="auto"/>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left"/>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约</w:t>
            </w:r>
            <w:r w:rsidRPr="00C03981">
              <w:rPr>
                <w:rFonts w:asciiTheme="minorEastAsia" w:eastAsiaTheme="minorEastAsia" w:hAnsiTheme="minorEastAsia" w:cs="宋体" w:hint="eastAsia"/>
                <w:color w:val="000000"/>
                <w:kern w:val="0"/>
                <w:szCs w:val="21"/>
              </w:rPr>
              <w:t>1米长</w:t>
            </w:r>
          </w:p>
        </w:tc>
        <w:tc>
          <w:tcPr>
            <w:tcW w:w="708"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hint="eastAsia"/>
                <w:color w:val="000000"/>
                <w:kern w:val="0"/>
                <w:szCs w:val="21"/>
              </w:rPr>
              <w:t>条</w:t>
            </w:r>
          </w:p>
        </w:tc>
        <w:tc>
          <w:tcPr>
            <w:tcW w:w="709"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widowControl/>
              <w:jc w:val="center"/>
              <w:rPr>
                <w:rFonts w:asciiTheme="minorEastAsia" w:eastAsiaTheme="minorEastAsia" w:hAnsiTheme="minorEastAsia" w:cs="宋体"/>
                <w:color w:val="000000"/>
                <w:kern w:val="0"/>
                <w:szCs w:val="21"/>
              </w:rPr>
            </w:pPr>
            <w:r w:rsidRPr="00C03981">
              <w:rPr>
                <w:rFonts w:asciiTheme="minorEastAsia" w:eastAsiaTheme="minorEastAsia" w:hAnsiTheme="minorEastAsia" w:cs="宋体"/>
                <w:color w:val="000000"/>
                <w:kern w:val="0"/>
                <w:szCs w:val="21"/>
              </w:rPr>
              <w:t>7</w:t>
            </w:r>
          </w:p>
        </w:tc>
        <w:tc>
          <w:tcPr>
            <w:tcW w:w="1105" w:type="dxa"/>
            <w:tcBorders>
              <w:top w:val="nil"/>
              <w:left w:val="nil"/>
              <w:bottom w:val="single" w:sz="4" w:space="0" w:color="auto"/>
              <w:right w:val="single" w:sz="4" w:space="0" w:color="auto"/>
            </w:tcBorders>
            <w:shd w:val="clear" w:color="auto" w:fill="auto"/>
            <w:vAlign w:val="center"/>
          </w:tcPr>
          <w:p w:rsidR="00C03981" w:rsidRPr="00C03981" w:rsidRDefault="00C03981" w:rsidP="002E24EE">
            <w:pPr>
              <w:jc w:val="center"/>
              <w:rPr>
                <w:rFonts w:asciiTheme="minorEastAsia" w:eastAsiaTheme="minorEastAsia" w:hAnsiTheme="minorEastAsia"/>
                <w:szCs w:val="21"/>
              </w:rPr>
            </w:pPr>
            <w:r w:rsidRPr="00C03981">
              <w:rPr>
                <w:rFonts w:asciiTheme="minorEastAsia" w:eastAsiaTheme="minorEastAsia" w:hAnsiTheme="minorEastAsia" w:cs="宋体" w:hint="eastAsia"/>
                <w:color w:val="000000"/>
                <w:kern w:val="0"/>
                <w:szCs w:val="21"/>
              </w:rPr>
              <w:t>乙供</w:t>
            </w:r>
          </w:p>
        </w:tc>
      </w:tr>
    </w:tbl>
    <w:p w:rsidR="00046233" w:rsidRDefault="00046233" w:rsidP="00C03981">
      <w:pPr>
        <w:spacing w:line="560" w:lineRule="exact"/>
        <w:ind w:firstLineChars="200" w:firstLine="560"/>
        <w:rPr>
          <w:sz w:val="28"/>
          <w:szCs w:val="28"/>
        </w:rPr>
      </w:pPr>
      <w:r>
        <w:rPr>
          <w:rFonts w:hint="eastAsia"/>
          <w:sz w:val="28"/>
          <w:szCs w:val="28"/>
        </w:rPr>
        <w:t>备注：</w:t>
      </w:r>
      <w:r w:rsidR="00C03981">
        <w:rPr>
          <w:rFonts w:hint="eastAsia"/>
          <w:sz w:val="28"/>
          <w:szCs w:val="28"/>
        </w:rPr>
        <w:t>（</w:t>
      </w:r>
      <w:r w:rsidR="00C03981">
        <w:rPr>
          <w:rFonts w:hint="eastAsia"/>
          <w:sz w:val="28"/>
          <w:szCs w:val="28"/>
        </w:rPr>
        <w:t>1</w:t>
      </w:r>
      <w:r w:rsidR="00C03981">
        <w:rPr>
          <w:rFonts w:hint="eastAsia"/>
          <w:sz w:val="28"/>
          <w:szCs w:val="28"/>
        </w:rPr>
        <w:t>）</w:t>
      </w:r>
      <w:r w:rsidR="00C03981" w:rsidRPr="00C03981">
        <w:rPr>
          <w:rFonts w:hint="eastAsia"/>
          <w:sz w:val="28"/>
          <w:szCs w:val="28"/>
        </w:rPr>
        <w:t>法兰、螺栓均按国标供应，螺栓等级为</w:t>
      </w:r>
      <w:r w:rsidR="00C03981" w:rsidRPr="00C03981">
        <w:rPr>
          <w:rFonts w:hint="eastAsia"/>
          <w:sz w:val="28"/>
          <w:szCs w:val="28"/>
        </w:rPr>
        <w:t>4.</w:t>
      </w:r>
      <w:r w:rsidR="00C03981" w:rsidRPr="00C03981">
        <w:rPr>
          <w:sz w:val="28"/>
          <w:szCs w:val="28"/>
        </w:rPr>
        <w:t>8</w:t>
      </w:r>
      <w:r w:rsidR="00C03981" w:rsidRPr="00C03981">
        <w:rPr>
          <w:sz w:val="28"/>
          <w:szCs w:val="28"/>
        </w:rPr>
        <w:t>，热浸镀锌，须</w:t>
      </w:r>
      <w:r w:rsidR="00C03981" w:rsidRPr="00C03981">
        <w:rPr>
          <w:rFonts w:hint="eastAsia"/>
          <w:sz w:val="28"/>
          <w:szCs w:val="28"/>
        </w:rPr>
        <w:t>提供原厂证明</w:t>
      </w:r>
      <w:r w:rsidR="00C03981" w:rsidRPr="00C03981">
        <w:rPr>
          <w:sz w:val="28"/>
          <w:szCs w:val="28"/>
        </w:rPr>
        <w:t>；</w:t>
      </w:r>
      <w:r w:rsidR="00C03981">
        <w:rPr>
          <w:rFonts w:hint="eastAsia"/>
          <w:sz w:val="28"/>
          <w:szCs w:val="28"/>
        </w:rPr>
        <w:t>（</w:t>
      </w:r>
      <w:r w:rsidR="00C03981">
        <w:rPr>
          <w:rFonts w:hint="eastAsia"/>
          <w:sz w:val="28"/>
          <w:szCs w:val="28"/>
        </w:rPr>
        <w:t>2</w:t>
      </w:r>
      <w:r w:rsidR="00C03981">
        <w:rPr>
          <w:rFonts w:hint="eastAsia"/>
          <w:sz w:val="28"/>
          <w:szCs w:val="28"/>
        </w:rPr>
        <w:t>）</w:t>
      </w:r>
      <w:r w:rsidR="00C03981" w:rsidRPr="00C03981">
        <w:rPr>
          <w:rFonts w:hint="eastAsia"/>
          <w:sz w:val="28"/>
          <w:szCs w:val="28"/>
        </w:rPr>
        <w:t>控制箱规格：约</w:t>
      </w:r>
      <w:r w:rsidR="00C03981" w:rsidRPr="00C03981">
        <w:rPr>
          <w:rFonts w:hint="eastAsia"/>
          <w:sz w:val="28"/>
          <w:szCs w:val="28"/>
        </w:rPr>
        <w:t>800*500*200mm</w:t>
      </w:r>
      <w:r w:rsidR="00C03981" w:rsidRPr="00C03981">
        <w:rPr>
          <w:rFonts w:hint="eastAsia"/>
          <w:sz w:val="28"/>
          <w:szCs w:val="28"/>
        </w:rPr>
        <w:t>，挂墙电箱，</w:t>
      </w:r>
      <w:r w:rsidR="00C03981" w:rsidRPr="00C03981">
        <w:rPr>
          <w:rFonts w:hint="eastAsia"/>
          <w:sz w:val="28"/>
          <w:szCs w:val="28"/>
        </w:rPr>
        <w:t>SUS304</w:t>
      </w:r>
      <w:r w:rsidR="00C03981" w:rsidRPr="00C03981">
        <w:rPr>
          <w:rFonts w:hint="eastAsia"/>
          <w:sz w:val="28"/>
          <w:szCs w:val="28"/>
        </w:rPr>
        <w:t>箱体，钢板厚度</w:t>
      </w:r>
      <w:r w:rsidR="00C03981" w:rsidRPr="00C03981">
        <w:rPr>
          <w:rFonts w:hint="eastAsia"/>
          <w:sz w:val="28"/>
          <w:szCs w:val="28"/>
        </w:rPr>
        <w:t>1.2mm</w:t>
      </w:r>
      <w:r w:rsidR="00C03981" w:rsidRPr="00C03981">
        <w:rPr>
          <w:rFonts w:hint="eastAsia"/>
          <w:sz w:val="28"/>
          <w:szCs w:val="28"/>
        </w:rPr>
        <w:t>，门上装有厚密封条，内侧附带原理图，防护等级</w:t>
      </w:r>
      <w:r w:rsidR="00C03981" w:rsidRPr="00C03981">
        <w:rPr>
          <w:rFonts w:hint="eastAsia"/>
          <w:sz w:val="28"/>
          <w:szCs w:val="28"/>
        </w:rPr>
        <w:t>IP68</w:t>
      </w:r>
      <w:r w:rsidR="00C03981" w:rsidRPr="00C03981">
        <w:rPr>
          <w:rFonts w:hint="eastAsia"/>
          <w:sz w:val="28"/>
          <w:szCs w:val="28"/>
        </w:rPr>
        <w:t>，每套开关阀控制回路包含设备：</w:t>
      </w:r>
      <w:r w:rsidR="00C03981" w:rsidRPr="00C03981">
        <w:rPr>
          <w:rFonts w:hint="eastAsia"/>
          <w:sz w:val="28"/>
          <w:szCs w:val="28"/>
        </w:rPr>
        <w:t>1</w:t>
      </w:r>
      <w:r w:rsidR="00C03981" w:rsidRPr="00C03981">
        <w:rPr>
          <w:rFonts w:hint="eastAsia"/>
          <w:sz w:val="28"/>
          <w:szCs w:val="28"/>
        </w:rPr>
        <w:t>个“就地</w:t>
      </w:r>
      <w:r w:rsidR="00C03981" w:rsidRPr="00C03981">
        <w:rPr>
          <w:rFonts w:hint="eastAsia"/>
          <w:sz w:val="28"/>
          <w:szCs w:val="28"/>
        </w:rPr>
        <w:t>/</w:t>
      </w:r>
      <w:r w:rsidR="00C03981" w:rsidRPr="00C03981">
        <w:rPr>
          <w:rFonts w:hint="eastAsia"/>
          <w:sz w:val="28"/>
          <w:szCs w:val="28"/>
        </w:rPr>
        <w:t>远程”切换旋钮，</w:t>
      </w:r>
      <w:r w:rsidR="00C03981" w:rsidRPr="00C03981">
        <w:rPr>
          <w:rFonts w:hint="eastAsia"/>
          <w:sz w:val="28"/>
          <w:szCs w:val="28"/>
        </w:rPr>
        <w:t xml:space="preserve"> 1</w:t>
      </w:r>
      <w:r w:rsidR="00C03981" w:rsidRPr="00C03981">
        <w:rPr>
          <w:rFonts w:hint="eastAsia"/>
          <w:sz w:val="28"/>
          <w:szCs w:val="28"/>
        </w:rPr>
        <w:t>个“开”按钮，</w:t>
      </w:r>
      <w:r w:rsidR="00C03981" w:rsidRPr="00C03981">
        <w:rPr>
          <w:rFonts w:hint="eastAsia"/>
          <w:sz w:val="28"/>
          <w:szCs w:val="28"/>
        </w:rPr>
        <w:t>1</w:t>
      </w:r>
      <w:r w:rsidR="00C03981" w:rsidRPr="00C03981">
        <w:rPr>
          <w:rFonts w:hint="eastAsia"/>
          <w:sz w:val="28"/>
          <w:szCs w:val="28"/>
        </w:rPr>
        <w:t>个“关”按钮，</w:t>
      </w:r>
      <w:r w:rsidR="00C03981" w:rsidRPr="00C03981">
        <w:rPr>
          <w:rFonts w:hint="eastAsia"/>
          <w:sz w:val="28"/>
          <w:szCs w:val="28"/>
        </w:rPr>
        <w:t>1</w:t>
      </w:r>
      <w:r w:rsidR="00C03981" w:rsidRPr="00C03981">
        <w:rPr>
          <w:rFonts w:hint="eastAsia"/>
          <w:sz w:val="28"/>
          <w:szCs w:val="28"/>
        </w:rPr>
        <w:t>个“开到位”指示灯，</w:t>
      </w:r>
      <w:r w:rsidR="00C03981" w:rsidRPr="00C03981">
        <w:rPr>
          <w:rFonts w:hint="eastAsia"/>
          <w:sz w:val="28"/>
          <w:szCs w:val="28"/>
        </w:rPr>
        <w:t>1</w:t>
      </w:r>
      <w:r w:rsidR="00C03981" w:rsidRPr="00C03981">
        <w:rPr>
          <w:rFonts w:hint="eastAsia"/>
          <w:sz w:val="28"/>
          <w:szCs w:val="28"/>
        </w:rPr>
        <w:t>个“关到位”指示灯，</w:t>
      </w:r>
      <w:r w:rsidR="00C03981" w:rsidRPr="00C03981">
        <w:rPr>
          <w:rFonts w:hint="eastAsia"/>
          <w:sz w:val="28"/>
          <w:szCs w:val="28"/>
        </w:rPr>
        <w:t>1</w:t>
      </w:r>
      <w:r w:rsidR="00C03981" w:rsidRPr="00C03981">
        <w:rPr>
          <w:rFonts w:hint="eastAsia"/>
          <w:sz w:val="28"/>
          <w:szCs w:val="28"/>
        </w:rPr>
        <w:t>个“电源”指示灯；控制电缆规格：</w:t>
      </w:r>
      <w:r w:rsidR="00C03981" w:rsidRPr="00C03981">
        <w:rPr>
          <w:rFonts w:hint="eastAsia"/>
          <w:sz w:val="28"/>
          <w:szCs w:val="28"/>
        </w:rPr>
        <w:t>KVV</w:t>
      </w:r>
      <w:r w:rsidR="00C03981" w:rsidRPr="00C03981">
        <w:rPr>
          <w:sz w:val="28"/>
          <w:szCs w:val="28"/>
        </w:rPr>
        <w:t>P</w:t>
      </w:r>
      <w:r w:rsidR="00C03981" w:rsidRPr="00C03981">
        <w:rPr>
          <w:rFonts w:hint="eastAsia"/>
          <w:sz w:val="28"/>
          <w:szCs w:val="28"/>
        </w:rPr>
        <w:t>14*1.5mm</w:t>
      </w:r>
      <w:r w:rsidR="00C03981" w:rsidRPr="00C03981">
        <w:rPr>
          <w:sz w:val="28"/>
          <w:szCs w:val="28"/>
        </w:rPr>
        <w:t>²</w:t>
      </w:r>
      <w:r w:rsidR="00C03981" w:rsidRPr="00C03981">
        <w:rPr>
          <w:rFonts w:hint="eastAsia"/>
          <w:sz w:val="28"/>
          <w:szCs w:val="28"/>
        </w:rPr>
        <w:t>屏蔽电缆。</w:t>
      </w:r>
      <w:r w:rsidR="00C03981">
        <w:rPr>
          <w:rFonts w:hint="eastAsia"/>
          <w:sz w:val="28"/>
          <w:szCs w:val="28"/>
        </w:rPr>
        <w:t>（</w:t>
      </w:r>
      <w:r w:rsidR="00C03981">
        <w:rPr>
          <w:rFonts w:hint="eastAsia"/>
          <w:sz w:val="28"/>
          <w:szCs w:val="28"/>
        </w:rPr>
        <w:t>3</w:t>
      </w:r>
      <w:r w:rsidR="00C03981">
        <w:rPr>
          <w:rFonts w:hint="eastAsia"/>
          <w:sz w:val="28"/>
          <w:szCs w:val="28"/>
        </w:rPr>
        <w:t>）</w:t>
      </w:r>
      <w:r w:rsidR="00C03981" w:rsidRPr="00C03981">
        <w:rPr>
          <w:sz w:val="28"/>
          <w:szCs w:val="28"/>
        </w:rPr>
        <w:t>配电箱数量</w:t>
      </w:r>
      <w:r w:rsidR="00C03981" w:rsidRPr="00C03981">
        <w:rPr>
          <w:rFonts w:hint="eastAsia"/>
          <w:sz w:val="28"/>
          <w:szCs w:val="28"/>
        </w:rPr>
        <w:t>1</w:t>
      </w:r>
      <w:r w:rsidR="00C03981" w:rsidRPr="00C03981">
        <w:rPr>
          <w:rFonts w:hint="eastAsia"/>
          <w:sz w:val="28"/>
          <w:szCs w:val="28"/>
        </w:rPr>
        <w:t>个，</w:t>
      </w:r>
      <w:r w:rsidR="00C03981" w:rsidRPr="00C03981">
        <w:rPr>
          <w:sz w:val="28"/>
          <w:szCs w:val="28"/>
        </w:rPr>
        <w:t>材质</w:t>
      </w:r>
      <w:r w:rsidR="00C03981" w:rsidRPr="00C03981">
        <w:rPr>
          <w:rFonts w:hint="eastAsia"/>
          <w:sz w:val="28"/>
          <w:szCs w:val="28"/>
        </w:rPr>
        <w:t>SUS304</w:t>
      </w:r>
      <w:r w:rsidR="00C03981" w:rsidRPr="00C03981">
        <w:rPr>
          <w:rFonts w:hint="eastAsia"/>
          <w:sz w:val="28"/>
          <w:szCs w:val="28"/>
        </w:rPr>
        <w:t>，每个配电箱</w:t>
      </w:r>
      <w:r w:rsidR="00C03981" w:rsidRPr="00C03981">
        <w:rPr>
          <w:sz w:val="28"/>
          <w:szCs w:val="28"/>
        </w:rPr>
        <w:t>包含一个总开关和</w:t>
      </w:r>
      <w:r w:rsidR="00C03981" w:rsidRPr="00C03981">
        <w:rPr>
          <w:rFonts w:hint="eastAsia"/>
          <w:sz w:val="28"/>
          <w:szCs w:val="28"/>
        </w:rPr>
        <w:t>6</w:t>
      </w:r>
      <w:r w:rsidR="00C03981" w:rsidRPr="00C03981">
        <w:rPr>
          <w:rFonts w:hint="eastAsia"/>
          <w:sz w:val="28"/>
          <w:szCs w:val="28"/>
        </w:rPr>
        <w:t>个分开关，柜门含电源指示灯，动力电缆：进线</w:t>
      </w:r>
      <w:r w:rsidR="00C03981" w:rsidRPr="00C03981">
        <w:rPr>
          <w:rFonts w:hint="eastAsia"/>
          <w:sz w:val="28"/>
          <w:szCs w:val="28"/>
        </w:rPr>
        <w:t>4*4.0+1*2.</w:t>
      </w:r>
      <w:r w:rsidR="00C03981" w:rsidRPr="00C03981">
        <w:rPr>
          <w:sz w:val="28"/>
          <w:szCs w:val="28"/>
        </w:rPr>
        <w:t>5</w:t>
      </w:r>
      <w:r w:rsidR="00C03981" w:rsidRPr="00C03981">
        <w:rPr>
          <w:rFonts w:hint="eastAsia"/>
          <w:sz w:val="28"/>
          <w:szCs w:val="28"/>
        </w:rPr>
        <w:t xml:space="preserve"> mm</w:t>
      </w:r>
      <w:r w:rsidR="00C03981" w:rsidRPr="00C03981">
        <w:rPr>
          <w:sz w:val="28"/>
          <w:szCs w:val="28"/>
        </w:rPr>
        <w:t>²</w:t>
      </w:r>
      <w:r w:rsidR="00C03981" w:rsidRPr="00C03981">
        <w:rPr>
          <w:rFonts w:hint="eastAsia"/>
          <w:sz w:val="28"/>
          <w:szCs w:val="28"/>
        </w:rPr>
        <w:t>，分线</w:t>
      </w:r>
      <w:r w:rsidR="00C03981" w:rsidRPr="00C03981">
        <w:rPr>
          <w:rFonts w:hint="eastAsia"/>
          <w:sz w:val="28"/>
          <w:szCs w:val="28"/>
        </w:rPr>
        <w:t>4*2.5+1*1.5 mm</w:t>
      </w:r>
      <w:r w:rsidR="00C03981" w:rsidRPr="00C03981">
        <w:rPr>
          <w:sz w:val="28"/>
          <w:szCs w:val="28"/>
        </w:rPr>
        <w:t>²</w:t>
      </w:r>
      <w:r w:rsidR="00C03981" w:rsidRPr="00C03981">
        <w:rPr>
          <w:sz w:val="28"/>
          <w:szCs w:val="28"/>
        </w:rPr>
        <w:t>。</w:t>
      </w:r>
      <w:r>
        <w:rPr>
          <w:rFonts w:hint="eastAsia"/>
          <w:sz w:val="28"/>
          <w:szCs w:val="28"/>
        </w:rPr>
        <w:t>（</w:t>
      </w:r>
      <w:r w:rsidR="00C03981">
        <w:rPr>
          <w:sz w:val="28"/>
          <w:szCs w:val="28"/>
        </w:rPr>
        <w:t>4</w:t>
      </w:r>
      <w:r>
        <w:rPr>
          <w:rFonts w:hint="eastAsia"/>
          <w:sz w:val="28"/>
          <w:szCs w:val="28"/>
        </w:rPr>
        <w:t>）建议按材料及人工分开报价。</w:t>
      </w:r>
    </w:p>
    <w:p w:rsidR="00715897" w:rsidRDefault="00046233"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B62DD5"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046233" w:rsidP="00DE00B8">
      <w:pPr>
        <w:ind w:firstLineChars="200" w:firstLine="562"/>
        <w:rPr>
          <w:b/>
          <w:sz w:val="28"/>
          <w:szCs w:val="28"/>
        </w:rPr>
      </w:pPr>
      <w:r>
        <w:rPr>
          <w:rFonts w:hint="eastAsia"/>
          <w:b/>
          <w:sz w:val="28"/>
          <w:szCs w:val="28"/>
        </w:rPr>
        <w:t>八</w:t>
      </w:r>
      <w:r w:rsidR="006B2E51">
        <w:rPr>
          <w:rFonts w:hint="eastAsia"/>
          <w:b/>
          <w:sz w:val="28"/>
          <w:szCs w:val="28"/>
        </w:rPr>
        <w:t>、</w:t>
      </w:r>
      <w:r w:rsidR="00646FC2">
        <w:rPr>
          <w:rFonts w:hint="eastAsia"/>
          <w:b/>
          <w:sz w:val="28"/>
          <w:szCs w:val="28"/>
        </w:rPr>
        <w:t>项目工期</w:t>
      </w:r>
      <w:r>
        <w:rPr>
          <w:rFonts w:hint="eastAsia"/>
          <w:b/>
          <w:sz w:val="28"/>
          <w:szCs w:val="28"/>
        </w:rPr>
        <w:t>、质量要求、</w:t>
      </w:r>
      <w:r w:rsidR="00646FC2">
        <w:rPr>
          <w:rFonts w:hint="eastAsia"/>
          <w:b/>
          <w:sz w:val="28"/>
          <w:szCs w:val="28"/>
        </w:rPr>
        <w:t>验收标准</w:t>
      </w:r>
      <w:r>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046233">
        <w:rPr>
          <w:rFonts w:asciiTheme="minorEastAsia" w:eastAsiaTheme="minorEastAsia" w:hAnsiTheme="minorEastAsia"/>
          <w:sz w:val="28"/>
          <w:szCs w:val="28"/>
        </w:rPr>
        <w:t>3</w:t>
      </w:r>
      <w:r w:rsidR="005B4909">
        <w:rPr>
          <w:rFonts w:asciiTheme="minorEastAsia" w:eastAsiaTheme="minorEastAsia" w:hAnsiTheme="minorEastAsia"/>
          <w:sz w:val="28"/>
          <w:szCs w:val="28"/>
        </w:rPr>
        <w:t>0</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sidR="00AD4C1A">
        <w:rPr>
          <w:rFonts w:asciiTheme="minorEastAsia" w:eastAsiaTheme="minorEastAsia" w:hAnsiTheme="minorEastAsia" w:hint="eastAsia"/>
          <w:sz w:val="28"/>
          <w:szCs w:val="28"/>
        </w:rPr>
        <w:t>项目进场手续审批通过次日</w:t>
      </w:r>
      <w:r w:rsidR="00646FC2" w:rsidRPr="00646FC2">
        <w:rPr>
          <w:rFonts w:asciiTheme="minorEastAsia" w:eastAsiaTheme="minorEastAsia" w:hAnsiTheme="minorEastAsia" w:hint="eastAsia"/>
          <w:sz w:val="28"/>
          <w:szCs w:val="28"/>
        </w:rPr>
        <w:t>起算。</w:t>
      </w:r>
    </w:p>
    <w:p w:rsidR="00046233" w:rsidRDefault="00046233"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046233" w:rsidRPr="00046233" w:rsidRDefault="00046233" w:rsidP="00046233">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046233">
        <w:rPr>
          <w:rFonts w:asciiTheme="minorEastAsia" w:eastAsiaTheme="minorEastAsia" w:hAnsiTheme="minorEastAsia" w:hint="eastAsia"/>
          <w:sz w:val="28"/>
          <w:szCs w:val="28"/>
        </w:rPr>
        <w:t>项目要达到的质量要求：</w:t>
      </w:r>
    </w:p>
    <w:p w:rsidR="00046233" w:rsidRPr="00046233" w:rsidRDefault="00046233" w:rsidP="00046233">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046233">
        <w:rPr>
          <w:rFonts w:asciiTheme="minorEastAsia" w:eastAsiaTheme="minorEastAsia" w:hAnsiTheme="minorEastAsia"/>
          <w:sz w:val="28"/>
          <w:szCs w:val="28"/>
        </w:rPr>
        <w:t>法兰无错位、泄漏；</w:t>
      </w:r>
    </w:p>
    <w:p w:rsidR="00046233" w:rsidRPr="00046233" w:rsidRDefault="00046233" w:rsidP="00046233">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046233">
        <w:rPr>
          <w:rFonts w:asciiTheme="minorEastAsia" w:eastAsiaTheme="minorEastAsia" w:hAnsiTheme="minorEastAsia" w:hint="eastAsia"/>
          <w:sz w:val="28"/>
          <w:szCs w:val="28"/>
        </w:rPr>
        <w:t>阀门安装后功能良好，开启</w:t>
      </w:r>
      <w:r w:rsidRPr="00046233">
        <w:rPr>
          <w:rFonts w:asciiTheme="minorEastAsia" w:eastAsiaTheme="minorEastAsia" w:hAnsiTheme="minorEastAsia"/>
          <w:sz w:val="28"/>
          <w:szCs w:val="28"/>
        </w:rPr>
        <w:t>灵活，无卡阻</w:t>
      </w:r>
      <w:r w:rsidRPr="00046233">
        <w:rPr>
          <w:rFonts w:asciiTheme="minorEastAsia" w:eastAsiaTheme="minorEastAsia" w:hAnsiTheme="minorEastAsia" w:hint="eastAsia"/>
          <w:sz w:val="28"/>
          <w:szCs w:val="28"/>
        </w:rPr>
        <w:t>；</w:t>
      </w:r>
    </w:p>
    <w:p w:rsidR="00046233" w:rsidRDefault="00046233" w:rsidP="00046233">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046233">
        <w:rPr>
          <w:rFonts w:asciiTheme="minorEastAsia" w:eastAsiaTheme="minorEastAsia" w:hAnsiTheme="minorEastAsia" w:hint="eastAsia"/>
          <w:sz w:val="28"/>
          <w:szCs w:val="28"/>
        </w:rPr>
        <w:t>阀门无裂纹</w:t>
      </w:r>
      <w:r w:rsidRPr="00046233">
        <w:rPr>
          <w:rFonts w:asciiTheme="minorEastAsia" w:eastAsiaTheme="minorEastAsia" w:hAnsiTheme="minorEastAsia"/>
          <w:sz w:val="28"/>
          <w:szCs w:val="28"/>
        </w:rPr>
        <w:t>、完好</w:t>
      </w:r>
      <w:r w:rsidR="00C03981">
        <w:rPr>
          <w:rFonts w:asciiTheme="minorEastAsia" w:eastAsiaTheme="minorEastAsia" w:hAnsiTheme="minorEastAsia" w:hint="eastAsia"/>
          <w:sz w:val="28"/>
          <w:szCs w:val="28"/>
        </w:rPr>
        <w:t>如</w:t>
      </w:r>
      <w:r w:rsidRPr="00046233">
        <w:rPr>
          <w:rFonts w:asciiTheme="minorEastAsia" w:eastAsiaTheme="minorEastAsia" w:hAnsiTheme="minorEastAsia"/>
          <w:sz w:val="28"/>
          <w:szCs w:val="28"/>
        </w:rPr>
        <w:t>新，无渗漏</w:t>
      </w:r>
      <w:r w:rsidR="00C03981">
        <w:rPr>
          <w:rFonts w:asciiTheme="minorEastAsia" w:eastAsiaTheme="minorEastAsia" w:hAnsiTheme="minorEastAsia" w:hint="eastAsia"/>
          <w:sz w:val="28"/>
          <w:szCs w:val="28"/>
        </w:rPr>
        <w:t>；</w:t>
      </w:r>
    </w:p>
    <w:p w:rsidR="00C03981" w:rsidRDefault="00C03981" w:rsidP="00046233">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C03981">
        <w:rPr>
          <w:rFonts w:asciiTheme="minorEastAsia" w:eastAsiaTheme="minorEastAsia" w:hAnsiTheme="minorEastAsia"/>
          <w:sz w:val="28"/>
          <w:szCs w:val="28"/>
        </w:rPr>
        <w:t>阀门预设值正常，阀门开、关到位。</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4B26CB">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046233" w:rsidRPr="00046233">
        <w:rPr>
          <w:rFonts w:asciiTheme="minorEastAsia" w:eastAsiaTheme="minorEastAsia" w:hAnsiTheme="minorEastAsia" w:hint="eastAsia"/>
          <w:bCs/>
          <w:sz w:val="28"/>
          <w:szCs w:val="28"/>
        </w:rPr>
        <w:t>GB/T</w:t>
      </w:r>
      <w:r w:rsidR="00046233" w:rsidRPr="00046233">
        <w:rPr>
          <w:rFonts w:asciiTheme="minorEastAsia" w:eastAsiaTheme="minorEastAsia" w:hAnsiTheme="minorEastAsia"/>
          <w:bCs/>
          <w:sz w:val="28"/>
          <w:szCs w:val="28"/>
        </w:rPr>
        <w:t xml:space="preserve"> 12238</w:t>
      </w:r>
      <w:r w:rsidR="00046233" w:rsidRPr="00046233">
        <w:rPr>
          <w:rFonts w:asciiTheme="minorEastAsia" w:eastAsiaTheme="minorEastAsia" w:hAnsiTheme="minorEastAsia" w:hint="eastAsia"/>
          <w:bCs/>
          <w:sz w:val="28"/>
          <w:szCs w:val="28"/>
        </w:rPr>
        <w:t>《法兰和对夹连接弹性密封蝶阀》</w:t>
      </w:r>
      <w:r w:rsidR="00046233">
        <w:rPr>
          <w:rFonts w:asciiTheme="minorEastAsia" w:eastAsiaTheme="minorEastAsia" w:hAnsiTheme="minorEastAsia" w:hint="eastAsia"/>
          <w:bCs/>
          <w:sz w:val="28"/>
          <w:szCs w:val="28"/>
        </w:rPr>
        <w:t>、</w:t>
      </w:r>
      <w:r w:rsidR="00046233" w:rsidRPr="00046233">
        <w:rPr>
          <w:rFonts w:asciiTheme="minorEastAsia" w:eastAsiaTheme="minorEastAsia" w:hAnsiTheme="minorEastAsia" w:hint="eastAsia"/>
          <w:bCs/>
          <w:sz w:val="28"/>
          <w:szCs w:val="28"/>
        </w:rPr>
        <w:t>GB50235《工业管道工程施工及验收规范》</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4B26CB">
        <w:rPr>
          <w:rFonts w:asciiTheme="minorEastAsia" w:eastAsiaTheme="minorEastAsia" w:hAnsiTheme="minorEastAsia" w:hint="eastAsia"/>
          <w:bCs/>
          <w:sz w:val="28"/>
          <w:szCs w:val="28"/>
        </w:rPr>
        <w:t>三</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046233">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046233">
      <w:pPr>
        <w:ind w:firstLineChars="200" w:firstLine="562"/>
        <w:rPr>
          <w:b/>
          <w:sz w:val="28"/>
          <w:szCs w:val="28"/>
        </w:rPr>
      </w:pPr>
      <w:r>
        <w:rPr>
          <w:rFonts w:hint="eastAsia"/>
          <w:b/>
          <w:sz w:val="28"/>
          <w:szCs w:val="28"/>
        </w:rPr>
        <w:t>九</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lastRenderedPageBreak/>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167F5B" w:rsidRPr="00167F5B" w:rsidRDefault="00265945" w:rsidP="00167F5B">
      <w:pPr>
        <w:ind w:firstLineChars="200" w:firstLine="560"/>
        <w:rPr>
          <w:rFonts w:ascii="宋体" w:hAnsi="宋体" w:cs="Arial"/>
          <w:color w:val="000000"/>
          <w:sz w:val="28"/>
          <w:szCs w:val="28"/>
        </w:rPr>
      </w:pPr>
      <w:r>
        <w:rPr>
          <w:rFonts w:ascii="宋体" w:hAnsi="宋体" w:cs="Arial" w:hint="eastAsia"/>
          <w:color w:val="000000"/>
          <w:sz w:val="28"/>
          <w:szCs w:val="28"/>
        </w:rPr>
        <w:t>（三）</w:t>
      </w:r>
      <w:r w:rsidR="00C03981">
        <w:rPr>
          <w:rFonts w:ascii="宋体" w:hAnsi="宋体" w:cs="Arial" w:hint="eastAsia"/>
          <w:color w:val="000000"/>
          <w:sz w:val="28"/>
          <w:szCs w:val="28"/>
        </w:rPr>
        <w:t>合同付款方式</w:t>
      </w:r>
      <w:r w:rsidR="00167F5B" w:rsidRPr="00167F5B">
        <w:rPr>
          <w:rFonts w:ascii="宋体" w:hAnsi="宋体" w:cs="Arial" w:hint="eastAsia"/>
          <w:color w:val="000000"/>
          <w:sz w:val="28"/>
          <w:szCs w:val="28"/>
        </w:rPr>
        <w:t>：</w:t>
      </w:r>
    </w:p>
    <w:p w:rsidR="00C03981" w:rsidRPr="00C03981" w:rsidRDefault="00C03981" w:rsidP="00C03981">
      <w:pPr>
        <w:ind w:firstLineChars="200" w:firstLine="560"/>
        <w:rPr>
          <w:rFonts w:ascii="宋体" w:hAnsi="宋体" w:cs="Arial"/>
          <w:color w:val="000000"/>
          <w:sz w:val="28"/>
          <w:szCs w:val="28"/>
        </w:rPr>
      </w:pPr>
      <w:r>
        <w:rPr>
          <w:rFonts w:ascii="宋体" w:hAnsi="宋体" w:cs="Arial"/>
          <w:color w:val="000000"/>
          <w:sz w:val="28"/>
          <w:szCs w:val="28"/>
        </w:rPr>
        <w:t>1</w:t>
      </w:r>
      <w:r>
        <w:rPr>
          <w:rFonts w:ascii="宋体" w:hAnsi="宋体" w:cs="Arial" w:hint="eastAsia"/>
          <w:color w:val="000000"/>
          <w:sz w:val="28"/>
          <w:szCs w:val="28"/>
        </w:rPr>
        <w:t>、</w:t>
      </w:r>
      <w:r w:rsidRPr="00C03981">
        <w:rPr>
          <w:rFonts w:ascii="宋体" w:hAnsi="宋体" w:cs="Arial"/>
          <w:color w:val="000000"/>
          <w:sz w:val="28"/>
          <w:szCs w:val="28"/>
        </w:rPr>
        <w:t>项目全部完工并竣工验收合格并按甲方要求完成合同结算手续后，甲方收到乙方请款资料后15个工作日内支付工程款至合同结算总造价的95%。</w:t>
      </w:r>
    </w:p>
    <w:p w:rsidR="00C03981" w:rsidRPr="00C03981" w:rsidRDefault="00C03981" w:rsidP="00C03981">
      <w:pPr>
        <w:ind w:firstLineChars="200" w:firstLine="56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Pr="00C03981">
        <w:rPr>
          <w:rFonts w:ascii="宋体" w:hAnsi="宋体" w:cs="Arial"/>
          <w:color w:val="000000"/>
          <w:sz w:val="28"/>
          <w:szCs w:val="28"/>
        </w:rPr>
        <w:t>质保期期满且乙方质保期义务按要求履行完毕后，甲方收到乙方请款资料后15个工作日内付清余款（不计利息）。</w:t>
      </w:r>
    </w:p>
    <w:p w:rsidR="00167F5B" w:rsidRPr="00167F5B" w:rsidRDefault="00C03981" w:rsidP="00C03981">
      <w:pPr>
        <w:ind w:firstLineChars="200" w:firstLine="560"/>
        <w:rPr>
          <w:rFonts w:ascii="宋体" w:hAnsi="宋体" w:cs="Arial"/>
          <w:color w:val="000000"/>
          <w:sz w:val="28"/>
          <w:szCs w:val="28"/>
        </w:rPr>
      </w:pPr>
      <w:r>
        <w:rPr>
          <w:rFonts w:ascii="宋体" w:hAnsi="宋体" w:cs="Arial"/>
          <w:color w:val="000000"/>
          <w:sz w:val="28"/>
          <w:szCs w:val="28"/>
        </w:rPr>
        <w:t>3</w:t>
      </w:r>
      <w:r>
        <w:rPr>
          <w:rFonts w:ascii="宋体" w:hAnsi="宋体" w:cs="Arial" w:hint="eastAsia"/>
          <w:color w:val="000000"/>
          <w:sz w:val="28"/>
          <w:szCs w:val="28"/>
        </w:rPr>
        <w:t>、</w:t>
      </w:r>
      <w:r w:rsidRPr="00C03981">
        <w:rPr>
          <w:rFonts w:ascii="宋体" w:hAnsi="宋体" w:cs="Arial"/>
          <w:color w:val="000000"/>
          <w:sz w:val="28"/>
          <w:szCs w:val="28"/>
        </w:rPr>
        <w:t>每次付款前乙方开具符合国家税务规定的等额合格的增值税专用发票给甲方。乙方晚于付款期限提供的，甲方付款期限相应顺延。</w:t>
      </w:r>
    </w:p>
    <w:p w:rsidR="00E47B59" w:rsidRDefault="00046233">
      <w:pPr>
        <w:ind w:firstLineChars="200" w:firstLine="562"/>
        <w:rPr>
          <w:b/>
          <w:sz w:val="28"/>
          <w:szCs w:val="28"/>
        </w:rPr>
      </w:pPr>
      <w:r>
        <w:rPr>
          <w:rFonts w:hint="eastAsia"/>
          <w:b/>
          <w:sz w:val="28"/>
          <w:szCs w:val="28"/>
        </w:rPr>
        <w:t>十</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lastRenderedPageBreak/>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B25BB6">
      <w:pPr>
        <w:numPr>
          <w:ilvl w:val="0"/>
          <w:numId w:val="1"/>
        </w:numPr>
        <w:ind w:left="0" w:firstLineChars="200" w:firstLine="560"/>
        <w:rPr>
          <w:rFonts w:ascii="宋体" w:hAnsi="宋体"/>
          <w:sz w:val="28"/>
          <w:szCs w:val="28"/>
        </w:rPr>
      </w:pPr>
      <w:r w:rsidRPr="00892318">
        <w:rPr>
          <w:rFonts w:ascii="宋体" w:hAnsi="宋体" w:hint="eastAsia"/>
          <w:sz w:val="28"/>
          <w:szCs w:val="28"/>
        </w:rPr>
        <w:t>近3年内(</w:t>
      </w:r>
      <w:r w:rsidR="00BB1E59">
        <w:rPr>
          <w:rFonts w:ascii="宋体" w:hAnsi="宋体" w:hint="eastAsia"/>
          <w:sz w:val="28"/>
          <w:szCs w:val="28"/>
        </w:rPr>
        <w:t>2017</w:t>
      </w:r>
      <w:r w:rsidRPr="00892318">
        <w:rPr>
          <w:rFonts w:ascii="宋体" w:hAnsi="宋体" w:hint="eastAsia"/>
          <w:sz w:val="28"/>
          <w:szCs w:val="28"/>
        </w:rPr>
        <w:t>年1月1日至今)完成过质量合格的类似工程项目业绩（需提供合同等相关证明材料复印件）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lastRenderedPageBreak/>
        <w:t>十</w:t>
      </w:r>
      <w:r w:rsidR="00046233">
        <w:rPr>
          <w:rFonts w:hint="eastAsia"/>
          <w:b/>
          <w:sz w:val="28"/>
          <w:szCs w:val="28"/>
        </w:rPr>
        <w:t>一</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二</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20</w:t>
      </w:r>
      <w:r>
        <w:rPr>
          <w:rFonts w:hint="eastAsia"/>
          <w:sz w:val="28"/>
          <w:szCs w:val="28"/>
        </w:rPr>
        <w:t>年</w:t>
      </w:r>
      <w:r w:rsidR="0036238F">
        <w:rPr>
          <w:rFonts w:hint="eastAsia"/>
          <w:sz w:val="28"/>
          <w:szCs w:val="28"/>
        </w:rPr>
        <w:t>1</w:t>
      </w:r>
      <w:r w:rsidR="0036238F">
        <w:rPr>
          <w:sz w:val="28"/>
          <w:szCs w:val="28"/>
        </w:rPr>
        <w:t>2</w:t>
      </w:r>
      <w:r>
        <w:rPr>
          <w:rFonts w:hint="eastAsia"/>
          <w:sz w:val="28"/>
          <w:szCs w:val="28"/>
        </w:rPr>
        <w:t>月</w:t>
      </w:r>
      <w:r w:rsidR="0036238F">
        <w:rPr>
          <w:rFonts w:hint="eastAsia"/>
          <w:sz w:val="28"/>
          <w:szCs w:val="28"/>
        </w:rPr>
        <w:t>1</w:t>
      </w:r>
      <w:r>
        <w:rPr>
          <w:rFonts w:hint="eastAsia"/>
          <w:sz w:val="28"/>
          <w:szCs w:val="28"/>
        </w:rPr>
        <w:t>日</w:t>
      </w:r>
      <w:r w:rsidR="00B30173">
        <w:rPr>
          <w:sz w:val="28"/>
          <w:szCs w:val="28"/>
        </w:rPr>
        <w:t>1</w:t>
      </w:r>
      <w:r w:rsidR="00075A5E">
        <w:rPr>
          <w:sz w:val="28"/>
          <w:szCs w:val="28"/>
        </w:rPr>
        <w:t>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046233">
        <w:rPr>
          <w:rFonts w:hint="eastAsia"/>
          <w:sz w:val="28"/>
          <w:szCs w:val="28"/>
        </w:rPr>
        <w:t>李</w:t>
      </w:r>
      <w:r w:rsidR="00541171">
        <w:rPr>
          <w:rFonts w:hint="eastAsia"/>
          <w:sz w:val="28"/>
          <w:szCs w:val="28"/>
        </w:rPr>
        <w:t>工</w:t>
      </w:r>
      <w:r>
        <w:rPr>
          <w:rFonts w:hint="eastAsia"/>
          <w:sz w:val="28"/>
          <w:szCs w:val="28"/>
        </w:rPr>
        <w:t>，联系电话：</w:t>
      </w:r>
      <w:r w:rsidR="00541171">
        <w:rPr>
          <w:sz w:val="28"/>
          <w:szCs w:val="28"/>
        </w:rPr>
        <w:t>020-393020</w:t>
      </w:r>
      <w:r w:rsidR="00046233">
        <w:rPr>
          <w:sz w:val="28"/>
          <w:szCs w:val="28"/>
        </w:rPr>
        <w:t>23</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三</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（一）投标单位以密封的形式</w:t>
      </w:r>
      <w:r w:rsidR="00C219B3">
        <w:rPr>
          <w:rFonts w:ascii="宋体" w:hAnsi="宋体" w:cs="Arial" w:hint="eastAsia"/>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20</w:t>
      </w:r>
      <w:r>
        <w:rPr>
          <w:rFonts w:ascii="宋体" w:hAnsi="宋体" w:cs="Arial" w:hint="eastAsia"/>
          <w:color w:val="000000"/>
          <w:sz w:val="28"/>
          <w:szCs w:val="28"/>
        </w:rPr>
        <w:t>年</w:t>
      </w:r>
      <w:r w:rsidR="0036238F">
        <w:rPr>
          <w:rFonts w:ascii="宋体" w:hAnsi="宋体" w:cs="Arial" w:hint="eastAsia"/>
          <w:color w:val="000000"/>
          <w:sz w:val="28"/>
          <w:szCs w:val="28"/>
        </w:rPr>
        <w:t>12</w:t>
      </w:r>
      <w:r>
        <w:rPr>
          <w:rFonts w:ascii="宋体" w:hAnsi="宋体" w:cs="Arial" w:hint="eastAsia"/>
          <w:color w:val="000000"/>
          <w:sz w:val="28"/>
          <w:szCs w:val="28"/>
        </w:rPr>
        <w:t>月</w:t>
      </w:r>
      <w:r w:rsidR="0036238F">
        <w:rPr>
          <w:rFonts w:ascii="宋体" w:hAnsi="宋体" w:cs="Arial" w:hint="eastAsia"/>
          <w:color w:val="000000"/>
          <w:sz w:val="28"/>
          <w:szCs w:val="28"/>
        </w:rPr>
        <w:t>1</w:t>
      </w:r>
      <w:r w:rsidR="0036238F">
        <w:rPr>
          <w:rFonts w:ascii="宋体" w:hAnsi="宋体" w:cs="Arial"/>
          <w:color w:val="000000"/>
          <w:sz w:val="28"/>
          <w:szCs w:val="28"/>
        </w:rPr>
        <w:t>0</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046233">
        <w:rPr>
          <w:rFonts w:ascii="宋体" w:hAnsi="宋体" w:cs="Arial" w:hint="eastAsia"/>
          <w:b/>
          <w:color w:val="000000"/>
          <w:sz w:val="28"/>
          <w:szCs w:val="28"/>
        </w:rPr>
        <w:t>四</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w:t>
      </w:r>
      <w:r w:rsidR="006B2E51">
        <w:rPr>
          <w:rFonts w:ascii="宋体" w:hAnsi="宋体" w:cs="Arial" w:hint="eastAsia"/>
          <w:color w:val="000000"/>
          <w:sz w:val="28"/>
          <w:szCs w:val="28"/>
        </w:rPr>
        <w:lastRenderedPageBreak/>
        <w:t>（网址：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五</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453ADF" w:rsidRDefault="00453ADF" w:rsidP="00392549">
      <w:pPr>
        <w:rPr>
          <w:rFonts w:asciiTheme="minorEastAsia" w:eastAsiaTheme="minorEastAsia" w:hAnsiTheme="minorEastAsia" w:cs="Arial"/>
          <w:color w:val="000000"/>
          <w:sz w:val="28"/>
          <w:szCs w:val="28"/>
        </w:rPr>
      </w:pPr>
    </w:p>
    <w:p w:rsidR="001C49E4" w:rsidRDefault="001C49E4" w:rsidP="00392549">
      <w:pPr>
        <w:rPr>
          <w:rFonts w:ascii="宋体" w:hAnsi="宋体"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472277" w:rsidRDefault="00472277" w:rsidP="005E06B4">
      <w:pPr>
        <w:pStyle w:val="a5"/>
        <w:spacing w:line="360" w:lineRule="auto"/>
        <w:ind w:leftChars="0" w:left="0" w:right="1120" w:firstLineChars="900" w:firstLine="2520"/>
        <w:rPr>
          <w:sz w:val="28"/>
          <w:szCs w:val="28"/>
        </w:rPr>
      </w:pPr>
    </w:p>
    <w:p w:rsidR="00E47B59" w:rsidRDefault="00B64217" w:rsidP="00472277">
      <w:pPr>
        <w:pStyle w:val="a5"/>
        <w:spacing w:line="360" w:lineRule="auto"/>
        <w:ind w:leftChars="0" w:left="0" w:right="1120" w:firstLineChars="900" w:firstLine="2520"/>
        <w:rPr>
          <w:sz w:val="28"/>
          <w:szCs w:val="28"/>
        </w:rPr>
      </w:pPr>
      <w:r>
        <w:rPr>
          <w:rFonts w:hint="eastAsia"/>
          <w:sz w:val="28"/>
          <w:szCs w:val="28"/>
        </w:rPr>
        <w:t xml:space="preserve"> </w:t>
      </w:r>
      <w:r w:rsidR="0025569B">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3D2258" w:rsidRDefault="006B2E51" w:rsidP="0036238F">
      <w:pPr>
        <w:widowControl/>
        <w:ind w:firstLineChars="1706" w:firstLine="4777"/>
        <w:jc w:val="left"/>
        <w:rPr>
          <w:rFonts w:ascii="宋体" w:hAnsi="宋体" w:cs="Arial"/>
          <w:color w:val="000000"/>
          <w:sz w:val="30"/>
          <w:szCs w:val="30"/>
        </w:rPr>
      </w:pPr>
      <w:r>
        <w:rPr>
          <w:rFonts w:hint="eastAsia"/>
          <w:sz w:val="28"/>
          <w:szCs w:val="28"/>
        </w:rPr>
        <w:t>20</w:t>
      </w:r>
      <w:r w:rsidR="00202786">
        <w:rPr>
          <w:sz w:val="28"/>
          <w:szCs w:val="28"/>
        </w:rPr>
        <w:t>20</w:t>
      </w:r>
      <w:r>
        <w:rPr>
          <w:rFonts w:hint="eastAsia"/>
          <w:sz w:val="28"/>
          <w:szCs w:val="28"/>
        </w:rPr>
        <w:t>年</w:t>
      </w:r>
      <w:r w:rsidR="0036238F">
        <w:rPr>
          <w:rFonts w:hint="eastAsia"/>
          <w:sz w:val="28"/>
          <w:szCs w:val="28"/>
        </w:rPr>
        <w:t>1</w:t>
      </w:r>
      <w:r w:rsidR="0036238F">
        <w:rPr>
          <w:sz w:val="28"/>
          <w:szCs w:val="28"/>
        </w:rPr>
        <w:t>1</w:t>
      </w:r>
      <w:r>
        <w:rPr>
          <w:rFonts w:hint="eastAsia"/>
          <w:sz w:val="28"/>
          <w:szCs w:val="28"/>
        </w:rPr>
        <w:t>月</w:t>
      </w:r>
      <w:r w:rsidR="0036238F">
        <w:rPr>
          <w:rFonts w:hint="eastAsia"/>
          <w:sz w:val="28"/>
          <w:szCs w:val="28"/>
        </w:rPr>
        <w:t>3</w:t>
      </w:r>
      <w:r w:rsidR="0036238F">
        <w:rPr>
          <w:sz w:val="28"/>
          <w:szCs w:val="28"/>
        </w:rPr>
        <w:t>0</w:t>
      </w:r>
      <w:r>
        <w:rPr>
          <w:rFonts w:hint="eastAsia"/>
          <w:sz w:val="28"/>
          <w:szCs w:val="28"/>
        </w:rPr>
        <w:t>日</w:t>
      </w:r>
      <w:bookmarkStart w:id="0" w:name="_GoBack"/>
      <w:bookmarkEnd w:id="0"/>
      <w:r w:rsidR="003D2258">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C03981">
        <w:rPr>
          <w:rFonts w:hAnsi="宋体" w:hint="eastAsia"/>
          <w:szCs w:val="21"/>
        </w:rPr>
        <w:t>4#</w:t>
      </w:r>
      <w:r w:rsidR="00C03981">
        <w:rPr>
          <w:rFonts w:hAnsi="宋体" w:hint="eastAsia"/>
          <w:szCs w:val="21"/>
        </w:rPr>
        <w:t>冷站电动阀安装工程</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2020</w:t>
      </w:r>
      <w:r>
        <w:rPr>
          <w:rFonts w:hAnsi="宋体" w:hint="eastAsia"/>
          <w:szCs w:val="21"/>
        </w:rPr>
        <w:t>年月日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C03981">
              <w:rPr>
                <w:rFonts w:ascii="宋体" w:hAnsi="宋体" w:cs="宋体" w:hint="eastAsia"/>
                <w:kern w:val="0"/>
                <w:szCs w:val="21"/>
              </w:rPr>
              <w:t>4#冷站电动阀安装工程</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202786">
        <w:rPr>
          <w:rFonts w:hint="eastAsia"/>
          <w:sz w:val="28"/>
          <w:szCs w:val="28"/>
        </w:rPr>
        <w:t>2020</w:t>
      </w:r>
      <w:r>
        <w:rPr>
          <w:rFonts w:hint="eastAsia"/>
          <w:sz w:val="28"/>
          <w:szCs w:val="28"/>
        </w:rPr>
        <w:t>年月日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rPr>
        <w:t>在我</w:t>
      </w:r>
      <w:r w:rsidR="006B2E51">
        <w:rPr>
          <w:rFonts w:ascii="宋体" w:hAnsi="宋体" w:cs="宋体" w:hint="eastAsia"/>
          <w:sz w:val="28"/>
        </w:rPr>
        <w:t>单位任职务，是我单位法定代表人，身份证号为，特此证明。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202786">
        <w:rPr>
          <w:rFonts w:hAnsi="宋体" w:cs="宋体" w:hint="eastAsia"/>
          <w:sz w:val="28"/>
          <w:szCs w:val="28"/>
        </w:rPr>
        <w:t>2020</w:t>
      </w:r>
      <w:r>
        <w:rPr>
          <w:rFonts w:hAnsi="宋体" w:cs="宋体" w:hint="eastAsia"/>
          <w:sz w:val="28"/>
          <w:szCs w:val="28"/>
        </w:rPr>
        <w:t>年月日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DE677C">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C03981">
        <w:rPr>
          <w:rFonts w:hAnsi="宋体" w:hint="eastAsia"/>
          <w:sz w:val="24"/>
          <w:szCs w:val="24"/>
          <w:u w:val="single"/>
        </w:rPr>
        <w:t>4#冷站电动阀安装工程</w:t>
      </w:r>
      <w:r w:rsidR="001B2164">
        <w:rPr>
          <w:rFonts w:hAnsi="宋体" w:hint="eastAsia"/>
          <w:sz w:val="24"/>
          <w:szCs w:val="24"/>
          <w:u w:val="single"/>
        </w:rPr>
        <w:t>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202786">
        <w:rPr>
          <w:rFonts w:eastAsia="宋体" w:hAnsi="宋体" w:cs="宋体" w:hint="eastAsia"/>
          <w:sz w:val="24"/>
          <w:szCs w:val="24"/>
        </w:rPr>
        <w:t>2020</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C03981">
        <w:rPr>
          <w:rFonts w:ascii="宋体" w:hAnsi="宋体" w:cs="宋体" w:hint="eastAsia"/>
          <w:kern w:val="0"/>
          <w:szCs w:val="21"/>
        </w:rPr>
        <w:t>4#冷站电动阀安装工程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3166C7">
              <w:rPr>
                <w:rFonts w:ascii="宋体" w:hAnsi="宋体" w:cs="宋体" w:hint="eastAsia"/>
                <w:szCs w:val="21"/>
              </w:rPr>
              <w:t>建筑机电安装工程专业承包叁级</w:t>
            </w:r>
            <w:r w:rsidR="00BC4ED0">
              <w:rPr>
                <w:rFonts w:ascii="宋体" w:hAnsi="宋体" w:cs="宋体" w:hint="eastAsia"/>
                <w:szCs w:val="21"/>
              </w:rPr>
              <w:t>或以上资质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C219B3">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BB1E59">
              <w:rPr>
                <w:rFonts w:ascii="宋体" w:hAnsi="宋体" w:cs="宋体"/>
                <w:szCs w:val="21"/>
              </w:rPr>
              <w:t>7</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C03981">
        <w:rPr>
          <w:rFonts w:ascii="宋体" w:hAnsi="宋体" w:hint="eastAsia"/>
          <w:bCs/>
          <w:szCs w:val="21"/>
        </w:rPr>
        <w:t>4#冷站电动阀安装工程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rsidP="00B25BB6">
      <w:pPr>
        <w:numPr>
          <w:ilvl w:val="0"/>
          <w:numId w:val="5"/>
        </w:numPr>
        <w:spacing w:line="360" w:lineRule="auto"/>
        <w:rPr>
          <w:rFonts w:ascii="宋体" w:hAnsi="宋体" w:cs="宋体"/>
        </w:rPr>
      </w:pPr>
      <w:r>
        <w:rPr>
          <w:rFonts w:ascii="宋体" w:hAnsi="宋体" w:cs="宋体"/>
        </w:rPr>
        <w:t>供应商信用系数每个评价年度周期的初评按0计算。</w:t>
      </w:r>
    </w:p>
    <w:p w:rsidR="00E47B59" w:rsidRDefault="006B2E51" w:rsidP="00B25BB6">
      <w:pPr>
        <w:numPr>
          <w:ilvl w:val="0"/>
          <w:numId w:val="5"/>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10"/>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AAC" w:rsidRDefault="003A1AAC">
      <w:r>
        <w:separator/>
      </w:r>
    </w:p>
  </w:endnote>
  <w:endnote w:type="continuationSeparator" w:id="0">
    <w:p w:rsidR="003A1AAC" w:rsidRDefault="003A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005" w:rsidRDefault="00D07689">
    <w:pPr>
      <w:pStyle w:val="a8"/>
      <w:jc w:val="right"/>
    </w:pPr>
    <w:r>
      <w:fldChar w:fldCharType="begin"/>
    </w:r>
    <w:r w:rsidR="007C1005">
      <w:instrText xml:space="preserve"> PAGE   \* MERGEFORMAT </w:instrText>
    </w:r>
    <w:r>
      <w:fldChar w:fldCharType="separate"/>
    </w:r>
    <w:r w:rsidR="0036238F" w:rsidRPr="0036238F">
      <w:rPr>
        <w:noProof/>
        <w:lang w:val="zh-CN"/>
      </w:rPr>
      <w:t>8</w:t>
    </w:r>
    <w:r>
      <w:fldChar w:fldCharType="end"/>
    </w:r>
  </w:p>
  <w:p w:rsidR="007C1005" w:rsidRDefault="007C100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AAC" w:rsidRDefault="003A1AAC">
      <w:r>
        <w:separator/>
      </w:r>
    </w:p>
  </w:footnote>
  <w:footnote w:type="continuationSeparator" w:id="0">
    <w:p w:rsidR="003A1AAC" w:rsidRDefault="003A1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9"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0"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2"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B35941"/>
    <w:multiLevelType w:val="hybridMultilevel"/>
    <w:tmpl w:val="31F624F0"/>
    <w:lvl w:ilvl="0" w:tplc="B2D073DC">
      <w:start w:val="1"/>
      <w:numFmt w:val="decimal"/>
      <w:suff w:val="space"/>
      <w:lvlText w:val="4.2.%1"/>
      <w:lvlJc w:val="left"/>
      <w:pPr>
        <w:ind w:left="0" w:firstLine="454"/>
      </w:pPr>
      <w:rPr>
        <w:rFonts w:hint="eastAsia"/>
      </w:rPr>
    </w:lvl>
    <w:lvl w:ilvl="1" w:tplc="04090019" w:tentative="1">
      <w:start w:val="1"/>
      <w:numFmt w:val="lowerLetter"/>
      <w:lvlText w:val="%2)"/>
      <w:lvlJc w:val="left"/>
      <w:pPr>
        <w:ind w:left="840" w:hanging="420"/>
      </w:pPr>
    </w:lvl>
    <w:lvl w:ilvl="2" w:tplc="66DA3128">
      <w:start w:val="1"/>
      <w:numFmt w:val="decimal"/>
      <w:lvlText w:val="4.2.%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92352D"/>
    <w:multiLevelType w:val="singleLevel"/>
    <w:tmpl w:val="572DE5B4"/>
    <w:lvl w:ilvl="0">
      <w:start w:val="1"/>
      <w:numFmt w:val="decimal"/>
      <w:suff w:val="nothing"/>
      <w:lvlText w:val="%1."/>
      <w:lvlJc w:val="left"/>
    </w:lvl>
  </w:abstractNum>
  <w:abstractNum w:abstractNumId="15"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15:restartNumberingAfterBreak="0">
    <w:nsid w:val="3613239C"/>
    <w:multiLevelType w:val="singleLevel"/>
    <w:tmpl w:val="3613239C"/>
    <w:lvl w:ilvl="0">
      <w:start w:val="1"/>
      <w:numFmt w:val="decimal"/>
      <w:suff w:val="nothing"/>
      <w:lvlText w:val="%1、"/>
      <w:lvlJc w:val="left"/>
    </w:lvl>
  </w:abstractNum>
  <w:abstractNum w:abstractNumId="18" w15:restartNumberingAfterBreak="0">
    <w:nsid w:val="3E3B28DA"/>
    <w:multiLevelType w:val="singleLevel"/>
    <w:tmpl w:val="3E3B28DA"/>
    <w:lvl w:ilvl="0">
      <w:start w:val="2"/>
      <w:numFmt w:val="decimal"/>
      <w:suff w:val="nothing"/>
      <w:lvlText w:val="%1、"/>
      <w:lvlJc w:val="left"/>
    </w:lvl>
  </w:abstractNum>
  <w:abstractNum w:abstractNumId="19"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72DE5B4"/>
    <w:multiLevelType w:val="singleLevel"/>
    <w:tmpl w:val="572DE5B4"/>
    <w:lvl w:ilvl="0">
      <w:start w:val="1"/>
      <w:numFmt w:val="decimal"/>
      <w:suff w:val="nothing"/>
      <w:lvlText w:val="%1."/>
      <w:lvlJc w:val="left"/>
    </w:lvl>
  </w:abstractNum>
  <w:abstractNum w:abstractNumId="21" w15:restartNumberingAfterBreak="0">
    <w:nsid w:val="5F080A44"/>
    <w:multiLevelType w:val="singleLevel"/>
    <w:tmpl w:val="5F080A44"/>
    <w:lvl w:ilvl="0">
      <w:start w:val="1"/>
      <w:numFmt w:val="decimal"/>
      <w:suff w:val="nothing"/>
      <w:lvlText w:val="%1、"/>
      <w:lvlJc w:val="left"/>
    </w:lvl>
  </w:abstractNum>
  <w:abstractNum w:abstractNumId="22"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15:restartNumberingAfterBreak="0">
    <w:nsid w:val="7480DB77"/>
    <w:multiLevelType w:val="singleLevel"/>
    <w:tmpl w:val="7480DB77"/>
    <w:lvl w:ilvl="0">
      <w:start w:val="1"/>
      <w:numFmt w:val="decimal"/>
      <w:lvlText w:val="%1."/>
      <w:lvlJc w:val="left"/>
      <w:pPr>
        <w:tabs>
          <w:tab w:val="num" w:pos="312"/>
        </w:tabs>
      </w:pPr>
    </w:lvl>
  </w:abstractNum>
  <w:num w:numId="1">
    <w:abstractNumId w:val="11"/>
  </w:num>
  <w:num w:numId="2">
    <w:abstractNumId w:val="8"/>
  </w:num>
  <w:num w:numId="3">
    <w:abstractNumId w:val="9"/>
  </w:num>
  <w:num w:numId="4">
    <w:abstractNumId w:val="20"/>
  </w:num>
  <w:num w:numId="5">
    <w:abstractNumId w:val="10"/>
  </w:num>
  <w:num w:numId="6">
    <w:abstractNumId w:val="14"/>
  </w:num>
  <w:num w:numId="7">
    <w:abstractNumId w:val="7"/>
  </w:num>
  <w:num w:numId="8">
    <w:abstractNumId w:val="23"/>
  </w:num>
  <w:num w:numId="9">
    <w:abstractNumId w:val="18"/>
  </w:num>
  <w:num w:numId="10">
    <w:abstractNumId w:val="3"/>
  </w:num>
  <w:num w:numId="11">
    <w:abstractNumId w:val="17"/>
  </w:num>
  <w:num w:numId="12">
    <w:abstractNumId w:val="25"/>
  </w:num>
  <w:num w:numId="13">
    <w:abstractNumId w:val="4"/>
  </w:num>
  <w:num w:numId="14">
    <w:abstractNumId w:val="1"/>
  </w:num>
  <w:num w:numId="15">
    <w:abstractNumId w:val="0"/>
  </w:num>
  <w:num w:numId="16">
    <w:abstractNumId w:val="21"/>
  </w:num>
  <w:num w:numId="17">
    <w:abstractNumId w:val="2"/>
  </w:num>
  <w:num w:numId="18">
    <w:abstractNumId w:val="6"/>
  </w:num>
  <w:num w:numId="19">
    <w:abstractNumId w:val="5"/>
  </w:num>
  <w:num w:numId="20">
    <w:abstractNumId w:val="16"/>
  </w:num>
  <w:num w:numId="21">
    <w:abstractNumId w:val="12"/>
  </w:num>
  <w:num w:numId="22">
    <w:abstractNumId w:val="15"/>
  </w:num>
  <w:num w:numId="23">
    <w:abstractNumId w:val="19"/>
  </w:num>
  <w:num w:numId="24">
    <w:abstractNumId w:val="22"/>
  </w:num>
  <w:num w:numId="25">
    <w:abstractNumId w:val="24"/>
  </w:num>
  <w:num w:numId="2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46233"/>
    <w:rsid w:val="000511EF"/>
    <w:rsid w:val="00051834"/>
    <w:rsid w:val="000542BB"/>
    <w:rsid w:val="00054374"/>
    <w:rsid w:val="00054CE9"/>
    <w:rsid w:val="00066150"/>
    <w:rsid w:val="00066222"/>
    <w:rsid w:val="000712FA"/>
    <w:rsid w:val="00075A5E"/>
    <w:rsid w:val="00084999"/>
    <w:rsid w:val="00086E31"/>
    <w:rsid w:val="00097540"/>
    <w:rsid w:val="000A00B3"/>
    <w:rsid w:val="000A2487"/>
    <w:rsid w:val="000A32B4"/>
    <w:rsid w:val="000A4DE7"/>
    <w:rsid w:val="000A75A0"/>
    <w:rsid w:val="000B75B2"/>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1656"/>
    <w:rsid w:val="00186019"/>
    <w:rsid w:val="00191017"/>
    <w:rsid w:val="00194365"/>
    <w:rsid w:val="001944F5"/>
    <w:rsid w:val="00195617"/>
    <w:rsid w:val="001B2164"/>
    <w:rsid w:val="001B2E16"/>
    <w:rsid w:val="001C49E4"/>
    <w:rsid w:val="001C510A"/>
    <w:rsid w:val="001D1FFB"/>
    <w:rsid w:val="001D769B"/>
    <w:rsid w:val="001E5338"/>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75CA3"/>
    <w:rsid w:val="00294486"/>
    <w:rsid w:val="002A287B"/>
    <w:rsid w:val="002A558D"/>
    <w:rsid w:val="002B0293"/>
    <w:rsid w:val="002D14AE"/>
    <w:rsid w:val="002D4296"/>
    <w:rsid w:val="002D7DD0"/>
    <w:rsid w:val="002E0B01"/>
    <w:rsid w:val="002F6943"/>
    <w:rsid w:val="003025E4"/>
    <w:rsid w:val="003166C7"/>
    <w:rsid w:val="003202A4"/>
    <w:rsid w:val="00321DB1"/>
    <w:rsid w:val="00327AA1"/>
    <w:rsid w:val="0033236B"/>
    <w:rsid w:val="00343111"/>
    <w:rsid w:val="00353699"/>
    <w:rsid w:val="0036238F"/>
    <w:rsid w:val="0036491C"/>
    <w:rsid w:val="00374D99"/>
    <w:rsid w:val="00392549"/>
    <w:rsid w:val="003932F2"/>
    <w:rsid w:val="00394717"/>
    <w:rsid w:val="003954FA"/>
    <w:rsid w:val="003975C1"/>
    <w:rsid w:val="003A1AAC"/>
    <w:rsid w:val="003A61B7"/>
    <w:rsid w:val="003A63C6"/>
    <w:rsid w:val="003D0FFC"/>
    <w:rsid w:val="003D2258"/>
    <w:rsid w:val="003D6DDA"/>
    <w:rsid w:val="003F2B4E"/>
    <w:rsid w:val="00400780"/>
    <w:rsid w:val="00426155"/>
    <w:rsid w:val="00427D1B"/>
    <w:rsid w:val="004469BA"/>
    <w:rsid w:val="00453ADF"/>
    <w:rsid w:val="00456BC1"/>
    <w:rsid w:val="00466D81"/>
    <w:rsid w:val="00467CAD"/>
    <w:rsid w:val="00472277"/>
    <w:rsid w:val="00476BF0"/>
    <w:rsid w:val="00480966"/>
    <w:rsid w:val="00497671"/>
    <w:rsid w:val="004A0372"/>
    <w:rsid w:val="004A1A1D"/>
    <w:rsid w:val="004A23D1"/>
    <w:rsid w:val="004A4F9A"/>
    <w:rsid w:val="004A7D60"/>
    <w:rsid w:val="004B26CB"/>
    <w:rsid w:val="004B4D32"/>
    <w:rsid w:val="004B5C58"/>
    <w:rsid w:val="004B6ECB"/>
    <w:rsid w:val="004C4EDB"/>
    <w:rsid w:val="004D5436"/>
    <w:rsid w:val="004E3B04"/>
    <w:rsid w:val="004E5C78"/>
    <w:rsid w:val="004E7A16"/>
    <w:rsid w:val="00513077"/>
    <w:rsid w:val="0052246D"/>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06B4"/>
    <w:rsid w:val="005E4E7C"/>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4712"/>
    <w:rsid w:val="00815501"/>
    <w:rsid w:val="008160FF"/>
    <w:rsid w:val="00821F86"/>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551B"/>
    <w:rsid w:val="009159D7"/>
    <w:rsid w:val="00932FEC"/>
    <w:rsid w:val="00952170"/>
    <w:rsid w:val="0095677A"/>
    <w:rsid w:val="00962217"/>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65A2"/>
    <w:rsid w:val="009C7BC9"/>
    <w:rsid w:val="009E12D5"/>
    <w:rsid w:val="009E29EF"/>
    <w:rsid w:val="009E359E"/>
    <w:rsid w:val="00A047AA"/>
    <w:rsid w:val="00A05921"/>
    <w:rsid w:val="00A105FC"/>
    <w:rsid w:val="00A15326"/>
    <w:rsid w:val="00A214CC"/>
    <w:rsid w:val="00A32246"/>
    <w:rsid w:val="00A36C20"/>
    <w:rsid w:val="00A46630"/>
    <w:rsid w:val="00A614CE"/>
    <w:rsid w:val="00A63DD1"/>
    <w:rsid w:val="00A735C6"/>
    <w:rsid w:val="00A81CD4"/>
    <w:rsid w:val="00A919CA"/>
    <w:rsid w:val="00A963B9"/>
    <w:rsid w:val="00AA7AB2"/>
    <w:rsid w:val="00AB341E"/>
    <w:rsid w:val="00AB7FA5"/>
    <w:rsid w:val="00AC3AA0"/>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64217"/>
    <w:rsid w:val="00B726C7"/>
    <w:rsid w:val="00B72889"/>
    <w:rsid w:val="00B860C3"/>
    <w:rsid w:val="00B87AFF"/>
    <w:rsid w:val="00B90671"/>
    <w:rsid w:val="00B90B6E"/>
    <w:rsid w:val="00B912F2"/>
    <w:rsid w:val="00B9496A"/>
    <w:rsid w:val="00B96B7C"/>
    <w:rsid w:val="00BA3ED7"/>
    <w:rsid w:val="00BA4EFF"/>
    <w:rsid w:val="00BB1E59"/>
    <w:rsid w:val="00BB6D96"/>
    <w:rsid w:val="00BB7C3F"/>
    <w:rsid w:val="00BC0E38"/>
    <w:rsid w:val="00BC35DC"/>
    <w:rsid w:val="00BC4ED0"/>
    <w:rsid w:val="00BD5240"/>
    <w:rsid w:val="00BF0C77"/>
    <w:rsid w:val="00C03981"/>
    <w:rsid w:val="00C062D1"/>
    <w:rsid w:val="00C07BF1"/>
    <w:rsid w:val="00C11059"/>
    <w:rsid w:val="00C110E4"/>
    <w:rsid w:val="00C133F0"/>
    <w:rsid w:val="00C17058"/>
    <w:rsid w:val="00C174A4"/>
    <w:rsid w:val="00C219B3"/>
    <w:rsid w:val="00C2645D"/>
    <w:rsid w:val="00C3119C"/>
    <w:rsid w:val="00C514A7"/>
    <w:rsid w:val="00C57767"/>
    <w:rsid w:val="00C706FF"/>
    <w:rsid w:val="00C70886"/>
    <w:rsid w:val="00C74CE8"/>
    <w:rsid w:val="00C758F6"/>
    <w:rsid w:val="00C85998"/>
    <w:rsid w:val="00C90657"/>
    <w:rsid w:val="00C9536A"/>
    <w:rsid w:val="00C9758C"/>
    <w:rsid w:val="00CB1706"/>
    <w:rsid w:val="00CC1925"/>
    <w:rsid w:val="00CC78E6"/>
    <w:rsid w:val="00CD7E92"/>
    <w:rsid w:val="00CF3AA5"/>
    <w:rsid w:val="00CF5C4F"/>
    <w:rsid w:val="00CF678C"/>
    <w:rsid w:val="00D01A48"/>
    <w:rsid w:val="00D03706"/>
    <w:rsid w:val="00D07689"/>
    <w:rsid w:val="00D14DB9"/>
    <w:rsid w:val="00D40EF6"/>
    <w:rsid w:val="00D51B1D"/>
    <w:rsid w:val="00D57C42"/>
    <w:rsid w:val="00D648BA"/>
    <w:rsid w:val="00D70E13"/>
    <w:rsid w:val="00D71A5D"/>
    <w:rsid w:val="00D835C8"/>
    <w:rsid w:val="00D845E0"/>
    <w:rsid w:val="00D87D2D"/>
    <w:rsid w:val="00D9132A"/>
    <w:rsid w:val="00D92AC4"/>
    <w:rsid w:val="00D9769D"/>
    <w:rsid w:val="00DA71C3"/>
    <w:rsid w:val="00DB6F1F"/>
    <w:rsid w:val="00DC0A3E"/>
    <w:rsid w:val="00DD2666"/>
    <w:rsid w:val="00DD3D16"/>
    <w:rsid w:val="00DE00B8"/>
    <w:rsid w:val="00DE677C"/>
    <w:rsid w:val="00DE68FF"/>
    <w:rsid w:val="00DF1B2F"/>
    <w:rsid w:val="00DF211B"/>
    <w:rsid w:val="00DF4B6D"/>
    <w:rsid w:val="00E1751F"/>
    <w:rsid w:val="00E354F4"/>
    <w:rsid w:val="00E36D06"/>
    <w:rsid w:val="00E458D6"/>
    <w:rsid w:val="00E47B3B"/>
    <w:rsid w:val="00E47B59"/>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46089"/>
    <w:rsid w:val="00F547F7"/>
    <w:rsid w:val="00F63FB3"/>
    <w:rsid w:val="00F64762"/>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D6E442-E955-4DB1-B797-48B6C648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1404</TotalTime>
  <Pages>19</Pages>
  <Words>1299</Words>
  <Characters>7406</Characters>
  <Application>Microsoft Office Word</Application>
  <DocSecurity>0</DocSecurity>
  <Lines>61</Lines>
  <Paragraphs>17</Paragraphs>
  <ScaleCrop>false</ScaleCrop>
  <Company>aaa</Company>
  <LinksUpToDate>false</LinksUpToDate>
  <CharactersWithSpaces>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101</cp:revision>
  <cp:lastPrinted>2011-11-29T08:47:00Z</cp:lastPrinted>
  <dcterms:created xsi:type="dcterms:W3CDTF">2018-02-28T04:01:00Z</dcterms:created>
  <dcterms:modified xsi:type="dcterms:W3CDTF">2020-11-30T01:41:00Z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