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9F457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广州大学城能源发展有限公司</w:t>
      </w:r>
    </w:p>
    <w:p w:rsidR="00445711" w:rsidRDefault="009F4577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广美教学区D栋4楼艺术与科技实验室风机盘管空调机组安装工程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6F7EC7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9F4577">
        <w:rPr>
          <w:rFonts w:asciiTheme="minorEastAsia" w:hAnsiTheme="minorEastAsia" w:hint="eastAsia"/>
          <w:sz w:val="28"/>
          <w:szCs w:val="28"/>
        </w:rPr>
        <w:t>广美教学区D栋4楼艺术与科技实验室风机盘管空调机组安装工程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9F4577">
        <w:rPr>
          <w:rFonts w:asciiTheme="minorEastAsia" w:hAnsiTheme="minorEastAsia" w:hint="eastAsia"/>
          <w:sz w:val="28"/>
          <w:szCs w:val="28"/>
        </w:rPr>
        <w:t>广美教学区D栋4楼艺术与科技实验室风机盘管空调机组安装工程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</w:t>
      </w:r>
      <w:r w:rsidR="00285DF2">
        <w:rPr>
          <w:rFonts w:asciiTheme="minorEastAsia" w:hAnsiTheme="minorEastAsia" w:hint="eastAsia"/>
          <w:sz w:val="28"/>
          <w:szCs w:val="28"/>
        </w:rPr>
        <w:t>图纸、</w:t>
      </w:r>
      <w:r w:rsidRPr="00BC48B0">
        <w:rPr>
          <w:rFonts w:asciiTheme="minorEastAsia" w:hAnsiTheme="minorEastAsia" w:hint="eastAsia"/>
          <w:sz w:val="28"/>
          <w:szCs w:val="28"/>
        </w:rPr>
        <w:t>工程量清单等资料，承包</w:t>
      </w:r>
      <w:r w:rsidR="009F4577">
        <w:rPr>
          <w:rFonts w:asciiTheme="minorEastAsia" w:hAnsiTheme="minorEastAsia" w:hint="eastAsia"/>
          <w:sz w:val="28"/>
          <w:szCs w:val="28"/>
        </w:rPr>
        <w:t>广美教学区D栋4楼艺术与科技实验室风机盘管空调机组安装工程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（四）具备建筑机电安装工程专业承包叁级或以上资质；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（五）投标人近3年内(2018年1月1日至今)完成过质量合格的类似工程项目业绩（需提供合同等相关证明材料复印件）；</w:t>
      </w:r>
    </w:p>
    <w:p w:rsidR="00445711" w:rsidRPr="00BC48B0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A12406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12406">
        <w:rPr>
          <w:rFonts w:asciiTheme="minorEastAsia" w:hAnsiTheme="minorEastAsia"/>
          <w:sz w:val="28"/>
          <w:szCs w:val="28"/>
          <w:u w:val="single"/>
        </w:rPr>
        <w:t>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12406">
        <w:rPr>
          <w:rFonts w:asciiTheme="minorEastAsia" w:hAnsiTheme="minorEastAsia"/>
          <w:sz w:val="28"/>
          <w:szCs w:val="28"/>
          <w:u w:val="single"/>
        </w:rPr>
        <w:t>29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12406">
        <w:rPr>
          <w:rFonts w:asciiTheme="minorEastAsia" w:hAnsiTheme="minorEastAsia"/>
          <w:sz w:val="28"/>
          <w:szCs w:val="28"/>
          <w:u w:val="single"/>
        </w:rPr>
        <w:lastRenderedPageBreak/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12406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</w:t>
      </w:r>
      <w:r w:rsidR="009F4577">
        <w:rPr>
          <w:rFonts w:asciiTheme="minorEastAsia" w:hAnsiTheme="minorEastAsia" w:cs="宋体" w:hint="eastAsia"/>
          <w:bCs/>
          <w:color w:val="000000"/>
          <w:sz w:val="28"/>
          <w:szCs w:val="28"/>
        </w:rPr>
        <w:t>能源发展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85DF2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85DF2">
        <w:rPr>
          <w:rFonts w:ascii="宋体" w:hAnsi="宋体" w:cs="Arial" w:hint="eastAsia"/>
          <w:color w:val="000000"/>
          <w:sz w:val="28"/>
          <w:szCs w:val="28"/>
        </w:rPr>
        <w:t>广东建设工程信息网（</w:t>
      </w:r>
      <w:r w:rsidR="00285DF2" w:rsidRPr="0081496D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285DF2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9F4577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9F4577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A12406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A12406">
        <w:rPr>
          <w:rFonts w:asciiTheme="minorEastAsia" w:hAnsiTheme="minorEastAsia"/>
          <w:sz w:val="28"/>
          <w:szCs w:val="28"/>
          <w:u w:val="single"/>
        </w:rPr>
        <w:t>4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9F4577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9F4577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广州大学城能源发展有限公司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A12406">
        <w:rPr>
          <w:sz w:val="28"/>
          <w:szCs w:val="28"/>
        </w:rPr>
        <w:t>7</w:t>
      </w:r>
      <w:r w:rsidR="000B399F">
        <w:rPr>
          <w:rFonts w:hint="eastAsia"/>
          <w:sz w:val="28"/>
          <w:szCs w:val="28"/>
        </w:rPr>
        <w:t>月</w:t>
      </w:r>
      <w:r w:rsidR="00A12406">
        <w:rPr>
          <w:sz w:val="28"/>
          <w:szCs w:val="28"/>
        </w:rPr>
        <w:t>29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BCD" w:rsidRDefault="00464BCD" w:rsidP="00D84151">
      <w:r>
        <w:separator/>
      </w:r>
    </w:p>
  </w:endnote>
  <w:endnote w:type="continuationSeparator" w:id="0">
    <w:p w:rsidR="00464BCD" w:rsidRDefault="00464BCD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BCD" w:rsidRDefault="00464BCD" w:rsidP="00D84151">
      <w:r>
        <w:separator/>
      </w:r>
    </w:p>
  </w:footnote>
  <w:footnote w:type="continuationSeparator" w:id="0">
    <w:p w:rsidR="00464BCD" w:rsidRDefault="00464BCD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1012"/>
    <w:rsid w:val="00284D9C"/>
    <w:rsid w:val="00285DF2"/>
    <w:rsid w:val="00294C94"/>
    <w:rsid w:val="002A21B4"/>
    <w:rsid w:val="002A61BA"/>
    <w:rsid w:val="002B6DD9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14A04"/>
    <w:rsid w:val="00323793"/>
    <w:rsid w:val="00347347"/>
    <w:rsid w:val="00357F42"/>
    <w:rsid w:val="00380179"/>
    <w:rsid w:val="003824B3"/>
    <w:rsid w:val="00383CC0"/>
    <w:rsid w:val="00393015"/>
    <w:rsid w:val="003979DF"/>
    <w:rsid w:val="003B0643"/>
    <w:rsid w:val="003B0C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5C48"/>
    <w:rsid w:val="00415C79"/>
    <w:rsid w:val="00441BB0"/>
    <w:rsid w:val="00445711"/>
    <w:rsid w:val="00451AA5"/>
    <w:rsid w:val="00464BCD"/>
    <w:rsid w:val="004901A8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95CD2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4577"/>
    <w:rsid w:val="009F5C46"/>
    <w:rsid w:val="00A1240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4576"/>
    <w:rsid w:val="00C43995"/>
    <w:rsid w:val="00C455EA"/>
    <w:rsid w:val="00C7011E"/>
    <w:rsid w:val="00C92E97"/>
    <w:rsid w:val="00C9664F"/>
    <w:rsid w:val="00CA1281"/>
    <w:rsid w:val="00CA40E3"/>
    <w:rsid w:val="00CC237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36FE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8888BE-B12A-40E6-B32F-1B68F547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164</Words>
  <Characters>935</Characters>
  <Application>Microsoft Office Word</Application>
  <DocSecurity>0</DocSecurity>
  <Lines>7</Lines>
  <Paragraphs>2</Paragraphs>
  <ScaleCrop>false</ScaleCrop>
  <Company>dxc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63</cp:revision>
  <dcterms:created xsi:type="dcterms:W3CDTF">2018-09-05T02:59:00Z</dcterms:created>
  <dcterms:modified xsi:type="dcterms:W3CDTF">2021-07-29T03:35:00Z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