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6A4103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Pr="00240705" w:rsidRDefault="00240705" w:rsidP="0008425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240705">
        <w:rPr>
          <w:rFonts w:ascii="宋体" w:eastAsia="宋体" w:hAnsi="宋体" w:hint="eastAsia"/>
          <w:b/>
          <w:bCs/>
          <w:sz w:val="36"/>
          <w:szCs w:val="36"/>
        </w:rPr>
        <w:t>过江隧道北岸竖井降水工程</w:t>
      </w:r>
      <w:r w:rsidR="000B399F" w:rsidRPr="00240705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 w:rsidRPr="00240705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6F7EC7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240705" w:rsidRPr="00240705">
        <w:rPr>
          <w:rFonts w:asciiTheme="minorEastAsia" w:hAnsiTheme="minorEastAsia" w:hint="eastAsia"/>
          <w:sz w:val="28"/>
          <w:szCs w:val="28"/>
        </w:rPr>
        <w:t>过江隧道北岸竖井降水工程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240705" w:rsidRPr="00240705">
        <w:rPr>
          <w:rFonts w:asciiTheme="minorEastAsia" w:hAnsiTheme="minorEastAsia" w:hint="eastAsia"/>
          <w:sz w:val="28"/>
          <w:szCs w:val="28"/>
        </w:rPr>
        <w:t>过江隧道北岸竖井降水工程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</w:t>
      </w:r>
      <w:r w:rsidR="00240705">
        <w:rPr>
          <w:rFonts w:asciiTheme="minorEastAsia" w:hAnsiTheme="minorEastAsia" w:hint="eastAsia"/>
          <w:sz w:val="28"/>
          <w:szCs w:val="28"/>
        </w:rPr>
        <w:t>、</w:t>
      </w:r>
      <w:r w:rsidRPr="00BC48B0">
        <w:rPr>
          <w:rFonts w:asciiTheme="minorEastAsia" w:hAnsiTheme="minorEastAsia" w:hint="eastAsia"/>
          <w:sz w:val="28"/>
          <w:szCs w:val="28"/>
        </w:rPr>
        <w:t>工程量清单</w:t>
      </w:r>
      <w:r w:rsidR="00240705">
        <w:rPr>
          <w:rFonts w:asciiTheme="minorEastAsia" w:hAnsiTheme="minorEastAsia" w:hint="eastAsia"/>
          <w:sz w:val="28"/>
          <w:szCs w:val="28"/>
        </w:rPr>
        <w:t>及图纸</w:t>
      </w:r>
      <w:r w:rsidRPr="00BC48B0">
        <w:rPr>
          <w:rFonts w:asciiTheme="minorEastAsia" w:hAnsiTheme="minorEastAsia" w:hint="eastAsia"/>
          <w:sz w:val="28"/>
          <w:szCs w:val="28"/>
        </w:rPr>
        <w:t>等资料，承包</w:t>
      </w:r>
      <w:r w:rsidR="00240705" w:rsidRPr="00240705">
        <w:rPr>
          <w:rFonts w:asciiTheme="minorEastAsia" w:hAnsiTheme="minorEastAsia" w:hint="eastAsia"/>
          <w:sz w:val="28"/>
          <w:szCs w:val="28"/>
        </w:rPr>
        <w:t>过江隧道北岸竖井降水工程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6A4103">
      <w:pPr>
        <w:tabs>
          <w:tab w:val="left" w:pos="0"/>
          <w:tab w:val="left" w:pos="720"/>
        </w:tabs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</w:t>
      </w:r>
      <w:r w:rsidR="00A61EF8" w:rsidRPr="00902DAE">
        <w:rPr>
          <w:rFonts w:hint="eastAsia"/>
          <w:sz w:val="28"/>
          <w:szCs w:val="28"/>
        </w:rPr>
        <w:t>具备</w:t>
      </w:r>
      <w:r w:rsidR="00240705">
        <w:rPr>
          <w:rFonts w:hint="eastAsia"/>
          <w:sz w:val="28"/>
          <w:szCs w:val="28"/>
        </w:rPr>
        <w:t>建筑工程施工总承包叁级</w:t>
      </w:r>
      <w:r w:rsidR="00A61EF8" w:rsidRPr="00902DAE">
        <w:rPr>
          <w:rFonts w:hint="eastAsia"/>
          <w:sz w:val="28"/>
          <w:szCs w:val="28"/>
        </w:rPr>
        <w:t>或以上资质</w:t>
      </w:r>
      <w:r w:rsidR="006A4103">
        <w:rPr>
          <w:rFonts w:hint="eastAsia"/>
          <w:sz w:val="28"/>
          <w:szCs w:val="28"/>
        </w:rPr>
        <w:t>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C10EF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C10EF">
        <w:rPr>
          <w:rFonts w:asciiTheme="minorEastAsia" w:hAnsiTheme="minorEastAsia"/>
          <w:sz w:val="28"/>
          <w:szCs w:val="28"/>
          <w:u w:val="single"/>
        </w:rPr>
        <w:t>15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C10EF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C10EF">
        <w:rPr>
          <w:rFonts w:asciiTheme="minorEastAsia" w:hAnsiTheme="minorEastAsia"/>
          <w:sz w:val="28"/>
          <w:szCs w:val="28"/>
          <w:u w:val="single"/>
        </w:rPr>
        <w:t>30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6A4103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85DF2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85DF2">
        <w:rPr>
          <w:rFonts w:ascii="宋体" w:hAnsi="宋体" w:cs="Arial" w:hint="eastAsia"/>
          <w:color w:val="000000"/>
          <w:sz w:val="28"/>
          <w:szCs w:val="28"/>
        </w:rPr>
        <w:t>广东建设工程信息网</w:t>
      </w:r>
      <w:r w:rsidR="00285DF2">
        <w:rPr>
          <w:rFonts w:ascii="宋体" w:hAnsi="宋体" w:cs="Arial" w:hint="eastAsia"/>
          <w:color w:val="000000"/>
          <w:sz w:val="28"/>
          <w:szCs w:val="28"/>
        </w:rPr>
        <w:lastRenderedPageBreak/>
        <w:t>（</w:t>
      </w:r>
      <w:r w:rsidR="00285DF2" w:rsidRPr="0081496D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285DF2">
        <w:rPr>
          <w:rFonts w:ascii="宋体" w:hAnsi="宋体" w:cs="Arial" w:hint="eastAsia"/>
          <w:color w:val="000000"/>
          <w:sz w:val="28"/>
          <w:szCs w:val="28"/>
        </w:rPr>
        <w:t>）</w:t>
      </w:r>
      <w:r w:rsidR="00240705">
        <w:rPr>
          <w:rFonts w:ascii="宋体" w:hAnsi="宋体" w:cs="Arial" w:hint="eastAsia"/>
          <w:color w:val="000000"/>
          <w:sz w:val="28"/>
          <w:szCs w:val="28"/>
        </w:rPr>
        <w:t>、广州国企阳光采购服务平台（</w:t>
      </w:r>
      <w:r w:rsidR="00240705" w:rsidRPr="00B85AFA">
        <w:rPr>
          <w:rFonts w:ascii="宋体" w:hAnsi="宋体" w:cs="Arial"/>
          <w:color w:val="000000"/>
          <w:sz w:val="28"/>
          <w:szCs w:val="28"/>
        </w:rPr>
        <w:t>http://cg.gemas.com.cn/</w:t>
      </w:r>
      <w:r w:rsidR="00240705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6A4103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6A4103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C10EF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C10EF">
        <w:rPr>
          <w:rFonts w:asciiTheme="minorEastAsia" w:hAnsiTheme="minorEastAsia"/>
          <w:sz w:val="28"/>
          <w:szCs w:val="28"/>
          <w:u w:val="single"/>
        </w:rPr>
        <w:t>30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6A4103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6A4103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BC10EF">
        <w:rPr>
          <w:sz w:val="28"/>
          <w:szCs w:val="28"/>
        </w:rPr>
        <w:t>11</w:t>
      </w:r>
      <w:r w:rsidR="000B399F">
        <w:rPr>
          <w:rFonts w:hint="eastAsia"/>
          <w:sz w:val="28"/>
          <w:szCs w:val="28"/>
        </w:rPr>
        <w:t>月</w:t>
      </w:r>
      <w:r w:rsidR="00BC10EF">
        <w:rPr>
          <w:sz w:val="28"/>
          <w:szCs w:val="28"/>
        </w:rPr>
        <w:t>15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64D" w:rsidRDefault="008C164D" w:rsidP="00D84151">
      <w:r>
        <w:separator/>
      </w:r>
    </w:p>
  </w:endnote>
  <w:endnote w:type="continuationSeparator" w:id="0">
    <w:p w:rsidR="008C164D" w:rsidRDefault="008C164D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64D" w:rsidRDefault="008C164D" w:rsidP="00D84151">
      <w:r>
        <w:separator/>
      </w:r>
    </w:p>
  </w:footnote>
  <w:footnote w:type="continuationSeparator" w:id="0">
    <w:p w:rsidR="008C164D" w:rsidRDefault="008C164D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73959"/>
    <w:rsid w:val="00081FF9"/>
    <w:rsid w:val="00083286"/>
    <w:rsid w:val="0008425F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0705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85DF2"/>
    <w:rsid w:val="00294C94"/>
    <w:rsid w:val="002A21B4"/>
    <w:rsid w:val="002A61BA"/>
    <w:rsid w:val="002B6DD9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0C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01A8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A4103"/>
    <w:rsid w:val="006E368B"/>
    <w:rsid w:val="006E7F52"/>
    <w:rsid w:val="006F7EC7"/>
    <w:rsid w:val="0070481B"/>
    <w:rsid w:val="00733A16"/>
    <w:rsid w:val="00734B10"/>
    <w:rsid w:val="00735311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3E39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C164D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61EF8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36F85"/>
    <w:rsid w:val="00B509D1"/>
    <w:rsid w:val="00B52150"/>
    <w:rsid w:val="00B546CD"/>
    <w:rsid w:val="00B726BD"/>
    <w:rsid w:val="00B82453"/>
    <w:rsid w:val="00B92FE7"/>
    <w:rsid w:val="00BA4249"/>
    <w:rsid w:val="00BA4708"/>
    <w:rsid w:val="00BC10EF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CF6407"/>
    <w:rsid w:val="00D13AD2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91095"/>
    <w:rsid w:val="00EA272D"/>
    <w:rsid w:val="00EA725E"/>
    <w:rsid w:val="00EA7CC2"/>
    <w:rsid w:val="00EB7091"/>
    <w:rsid w:val="00EC6314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69A3FF-75F4-4260-9946-0A37B1BE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153</Words>
  <Characters>876</Characters>
  <Application>Microsoft Office Word</Application>
  <DocSecurity>0</DocSecurity>
  <Lines>7</Lines>
  <Paragraphs>2</Paragraphs>
  <ScaleCrop>false</ScaleCrop>
  <Company>dxc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70</cp:revision>
  <dcterms:created xsi:type="dcterms:W3CDTF">2018-09-05T02:59:00Z</dcterms:created>
  <dcterms:modified xsi:type="dcterms:W3CDTF">2021-11-15T02:40:00Z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