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2022年班组夏装劳保工作服采购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9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我司开展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2022年班组夏装劳保工作服采购</w:t>
      </w:r>
      <w:r>
        <w:rPr>
          <w:rFonts w:hint="eastAsia" w:ascii="宋体" w:hAnsi="宋体" w:eastAsia="宋体" w:cs="宋体"/>
          <w:sz w:val="24"/>
          <w:szCs w:val="24"/>
        </w:rPr>
        <w:t>，现进行公开竞选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有关事项公告如下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9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2022年班组夏装劳保工作服采购</w:t>
      </w:r>
    </w:p>
    <w:p>
      <w:pPr>
        <w:pStyle w:val="9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项目类别：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</w:t>
      </w:r>
    </w:p>
    <w:p>
      <w:pPr>
        <w:pStyle w:val="9"/>
        <w:numPr>
          <w:ilvl w:val="0"/>
          <w:numId w:val="0"/>
        </w:numPr>
        <w:tabs>
          <w:tab w:val="left" w:pos="420"/>
        </w:tabs>
        <w:spacing w:line="460" w:lineRule="exact"/>
        <w:ind w:left="480" w:leftChars="0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采购限价（人民币）：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/套</w:t>
      </w:r>
      <w:r>
        <w:rPr>
          <w:rFonts w:hint="eastAsia" w:ascii="宋体" w:hAnsi="宋体"/>
          <w:sz w:val="24"/>
          <w:highlight w:val="none"/>
        </w:rPr>
        <w:t>（暂定采购</w:t>
      </w:r>
      <w:r>
        <w:rPr>
          <w:rFonts w:hint="eastAsia" w:ascii="宋体" w:hAnsi="宋体"/>
          <w:sz w:val="24"/>
        </w:rPr>
        <w:t>数量为</w:t>
      </w:r>
      <w:r>
        <w:rPr>
          <w:rFonts w:hint="eastAsia" w:ascii="宋体" w:hAnsi="宋体"/>
          <w:sz w:val="24"/>
          <w:lang w:val="en-US" w:eastAsia="zh-CN"/>
        </w:rPr>
        <w:t>200</w:t>
      </w:r>
      <w:r>
        <w:rPr>
          <w:rFonts w:hint="eastAsia" w:ascii="宋体" w:hAnsi="宋体"/>
          <w:sz w:val="24"/>
        </w:rPr>
        <w:t>套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每套包括长袖、短袖、长裤各一件</w:t>
      </w:r>
      <w:r>
        <w:rPr>
          <w:rFonts w:hint="eastAsia" w:ascii="宋体" w:hAnsi="宋体"/>
          <w:sz w:val="24"/>
        </w:rPr>
        <w:t>）。中标人需以采购人实际订货量为准，并按照实际成交量进行结算。（投标报价超过采购限价为无效投标）。</w:t>
      </w:r>
    </w:p>
    <w:p>
      <w:pPr>
        <w:pStyle w:val="9"/>
        <w:numPr>
          <w:ilvl w:val="0"/>
          <w:numId w:val="0"/>
        </w:numPr>
        <w:tabs>
          <w:tab w:val="left" w:pos="420"/>
        </w:tabs>
        <w:spacing w:line="360" w:lineRule="auto"/>
        <w:ind w:left="480"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竞选内容：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劳保工作服采购</w:t>
      </w:r>
      <w:r>
        <w:rPr>
          <w:rFonts w:hint="eastAsia" w:ascii="宋体" w:hAnsi="宋体" w:eastAsia="宋体" w:cs="宋体"/>
          <w:sz w:val="24"/>
          <w:szCs w:val="24"/>
        </w:rPr>
        <w:t>，具体详见竞选文件“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需求”。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9"/>
        <w:numPr>
          <w:ilvl w:val="0"/>
          <w:numId w:val="3"/>
        </w:numPr>
        <w:tabs>
          <w:tab w:val="left" w:pos="420"/>
        </w:tabs>
        <w:spacing w:line="360" w:lineRule="auto"/>
        <w:ind w:left="0" w:firstLine="567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9"/>
        <w:numPr>
          <w:ilvl w:val="0"/>
          <w:numId w:val="3"/>
        </w:numPr>
        <w:tabs>
          <w:tab w:val="left" w:pos="420"/>
        </w:tabs>
        <w:spacing w:line="360" w:lineRule="auto"/>
        <w:ind w:left="0" w:firstLine="567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已办理合法税务登记，具有开具相应增值税专用发票资格；</w:t>
      </w:r>
    </w:p>
    <w:p>
      <w:pPr>
        <w:pStyle w:val="9"/>
        <w:numPr>
          <w:ilvl w:val="0"/>
          <w:numId w:val="3"/>
        </w:numPr>
        <w:tabs>
          <w:tab w:val="left" w:pos="420"/>
        </w:tabs>
        <w:spacing w:line="360" w:lineRule="auto"/>
        <w:ind w:left="0" w:firstLine="567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不接受联合体</w:t>
      </w:r>
      <w:r>
        <w:rPr>
          <w:rFonts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pStyle w:val="9"/>
        <w:numPr>
          <w:ilvl w:val="0"/>
          <w:numId w:val="4"/>
        </w:numPr>
        <w:tabs>
          <w:tab w:val="left" w:pos="420"/>
        </w:tabs>
        <w:spacing w:line="360" w:lineRule="auto"/>
        <w:ind w:left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投标文件纸质文件一式一份，投标样版一份。纸质文件递交截止时间：</w:t>
      </w:r>
      <w:r>
        <w:rPr>
          <w:rFonts w:ascii="宋体" w:hAnsi="宋体" w:eastAsia="宋体" w:cs="宋体"/>
          <w:color w:val="FF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color w:val="FF0000"/>
          <w:sz w:val="24"/>
          <w:szCs w:val="24"/>
        </w:rPr>
        <w:t>年月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2022年班组夏装劳保工作服采购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9"/>
        <w:numPr>
          <w:ilvl w:val="0"/>
          <w:numId w:val="4"/>
        </w:numPr>
        <w:tabs>
          <w:tab w:val="left" w:pos="420"/>
        </w:tabs>
        <w:spacing w:line="360" w:lineRule="auto"/>
        <w:ind w:left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投标文件逾期递交、未送达指定地点的、或未按要求密封的，采购人有权不予受理。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pStyle w:val="9"/>
        <w:numPr>
          <w:ilvl w:val="0"/>
          <w:numId w:val="5"/>
        </w:numPr>
        <w:tabs>
          <w:tab w:val="left" w:pos="420"/>
        </w:tabs>
        <w:spacing w:line="360" w:lineRule="auto"/>
        <w:ind w:left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采购单位：广州大学城投资经营管理有限公司</w:t>
      </w:r>
    </w:p>
    <w:p>
      <w:pPr>
        <w:pStyle w:val="9"/>
        <w:numPr>
          <w:ilvl w:val="0"/>
          <w:numId w:val="5"/>
        </w:numPr>
        <w:tabs>
          <w:tab w:val="left" w:pos="420"/>
        </w:tabs>
        <w:spacing w:line="360" w:lineRule="auto"/>
        <w:ind w:left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联系地址：广州市番禺区大学城明志街1号信息枢纽楼9楼</w:t>
      </w:r>
    </w:p>
    <w:p>
      <w:pPr>
        <w:pStyle w:val="9"/>
        <w:numPr>
          <w:ilvl w:val="0"/>
          <w:numId w:val="5"/>
        </w:numPr>
        <w:tabs>
          <w:tab w:val="left" w:pos="420"/>
        </w:tabs>
        <w:spacing w:line="360" w:lineRule="auto"/>
        <w:ind w:left="0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詹</w:t>
      </w:r>
      <w:r>
        <w:rPr>
          <w:rFonts w:hint="eastAsia" w:ascii="宋体" w:hAnsi="宋体" w:eastAsia="宋体" w:cs="宋体"/>
          <w:sz w:val="24"/>
          <w:szCs w:val="24"/>
        </w:rPr>
        <w:t>工，联系电话：020-393020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，电子邮件：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328092345</w:t>
      </w:r>
      <w:r>
        <w:rPr>
          <w:rFonts w:hint="eastAsia" w:ascii="宋体" w:hAnsi="宋体" w:eastAsia="宋体" w:cs="宋体"/>
          <w:sz w:val="24"/>
          <w:szCs w:val="24"/>
        </w:rPr>
        <w:t>@qq.com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AA9"/>
    <w:multiLevelType w:val="multilevel"/>
    <w:tmpl w:val="00E90AA9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46D28"/>
    <w:multiLevelType w:val="multilevel"/>
    <w:tmpl w:val="05246D28"/>
    <w:lvl w:ilvl="0" w:tentative="0">
      <w:start w:val="1"/>
      <w:numFmt w:val="chineseCountingThousand"/>
      <w:lvlText w:val="(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60E37E2"/>
    <w:multiLevelType w:val="multilevel"/>
    <w:tmpl w:val="460E37E2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4">
    <w:nsid w:val="7E9A231C"/>
    <w:multiLevelType w:val="multilevel"/>
    <w:tmpl w:val="7E9A231C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8DE"/>
    <w:rsid w:val="00017D1C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5D7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2E5A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12613"/>
    <w:rsid w:val="0031389F"/>
    <w:rsid w:val="00334DCB"/>
    <w:rsid w:val="00337B5D"/>
    <w:rsid w:val="0035313F"/>
    <w:rsid w:val="00353DF8"/>
    <w:rsid w:val="00367AA7"/>
    <w:rsid w:val="003751A5"/>
    <w:rsid w:val="00375955"/>
    <w:rsid w:val="00394C2F"/>
    <w:rsid w:val="003C16E7"/>
    <w:rsid w:val="003D2F13"/>
    <w:rsid w:val="003D5212"/>
    <w:rsid w:val="003F0653"/>
    <w:rsid w:val="003F4C5A"/>
    <w:rsid w:val="003F63DF"/>
    <w:rsid w:val="004021AB"/>
    <w:rsid w:val="00403D16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2C91"/>
    <w:rsid w:val="004D3600"/>
    <w:rsid w:val="004F0DB4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576F4"/>
    <w:rsid w:val="00573418"/>
    <w:rsid w:val="00580C4A"/>
    <w:rsid w:val="00584A16"/>
    <w:rsid w:val="005863AA"/>
    <w:rsid w:val="005A78E0"/>
    <w:rsid w:val="005A7F05"/>
    <w:rsid w:val="005A7FDD"/>
    <w:rsid w:val="005B793E"/>
    <w:rsid w:val="005D66AB"/>
    <w:rsid w:val="005E09BF"/>
    <w:rsid w:val="005F0049"/>
    <w:rsid w:val="005F1C5D"/>
    <w:rsid w:val="005F76CC"/>
    <w:rsid w:val="006130E7"/>
    <w:rsid w:val="00622B9A"/>
    <w:rsid w:val="0063465A"/>
    <w:rsid w:val="00641F0E"/>
    <w:rsid w:val="00646223"/>
    <w:rsid w:val="00657EC0"/>
    <w:rsid w:val="0066184A"/>
    <w:rsid w:val="00665963"/>
    <w:rsid w:val="00673D25"/>
    <w:rsid w:val="00694B13"/>
    <w:rsid w:val="006A5C21"/>
    <w:rsid w:val="006C6F91"/>
    <w:rsid w:val="006D4706"/>
    <w:rsid w:val="006D6B16"/>
    <w:rsid w:val="006E55B2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07D9"/>
    <w:rsid w:val="0086347B"/>
    <w:rsid w:val="008640B2"/>
    <w:rsid w:val="00867A80"/>
    <w:rsid w:val="00884EA8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72C8"/>
    <w:rsid w:val="00987619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6930"/>
    <w:rsid w:val="00A77B23"/>
    <w:rsid w:val="00A842F7"/>
    <w:rsid w:val="00A8639B"/>
    <w:rsid w:val="00A93CE8"/>
    <w:rsid w:val="00AA2AAA"/>
    <w:rsid w:val="00AA4148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083C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BF15A7"/>
    <w:rsid w:val="00C021B4"/>
    <w:rsid w:val="00C127BB"/>
    <w:rsid w:val="00C15FBF"/>
    <w:rsid w:val="00C51043"/>
    <w:rsid w:val="00C65264"/>
    <w:rsid w:val="00C74FC6"/>
    <w:rsid w:val="00C93EA1"/>
    <w:rsid w:val="00CA777B"/>
    <w:rsid w:val="00CB0EA8"/>
    <w:rsid w:val="00CC3549"/>
    <w:rsid w:val="00CD6C3F"/>
    <w:rsid w:val="00CE19ED"/>
    <w:rsid w:val="00CE2852"/>
    <w:rsid w:val="00D4519A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DF56D4"/>
    <w:rsid w:val="00E0590B"/>
    <w:rsid w:val="00E07896"/>
    <w:rsid w:val="00E4239B"/>
    <w:rsid w:val="00E60BA1"/>
    <w:rsid w:val="00E66364"/>
    <w:rsid w:val="00E74BF3"/>
    <w:rsid w:val="00E81C7D"/>
    <w:rsid w:val="00E94AD4"/>
    <w:rsid w:val="00E95FDA"/>
    <w:rsid w:val="00E97A9C"/>
    <w:rsid w:val="00EA367B"/>
    <w:rsid w:val="00EA5B14"/>
    <w:rsid w:val="00EB0C33"/>
    <w:rsid w:val="00EC223C"/>
    <w:rsid w:val="00EC22C8"/>
    <w:rsid w:val="00EE7F05"/>
    <w:rsid w:val="00F0040E"/>
    <w:rsid w:val="00F046B5"/>
    <w:rsid w:val="00F30EBF"/>
    <w:rsid w:val="00F36E22"/>
    <w:rsid w:val="00F76D99"/>
    <w:rsid w:val="00F87642"/>
    <w:rsid w:val="00FA4604"/>
    <w:rsid w:val="00FC683A"/>
    <w:rsid w:val="00FD6241"/>
    <w:rsid w:val="00FD6CF5"/>
    <w:rsid w:val="00FE76DB"/>
    <w:rsid w:val="0A502623"/>
    <w:rsid w:val="0BB57353"/>
    <w:rsid w:val="14834C55"/>
    <w:rsid w:val="1B541696"/>
    <w:rsid w:val="212224F9"/>
    <w:rsid w:val="22A37755"/>
    <w:rsid w:val="22D60293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3">
    <w:name w:val="1_0"/>
    <w:basedOn w:val="14"/>
    <w:next w:val="15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4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/>
      <w:sz w:val="20"/>
      <w:szCs w:val="21"/>
    </w:rPr>
  </w:style>
  <w:style w:type="character" w:customStyle="1" w:styleId="1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DE5CE8-9988-4FE4-9E9F-AFECF6610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dxc</Company>
  <Pages>2</Pages>
  <Words>220</Words>
  <Characters>1256</Characters>
  <Lines>10</Lines>
  <Paragraphs>2</Paragraphs>
  <TotalTime>7</TotalTime>
  <ScaleCrop>false</ScaleCrop>
  <LinksUpToDate>false</LinksUpToDate>
  <CharactersWithSpaces>1474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2019-08-19T01:46:00Z</dcterms:created>
  <dc:creator>chensl</dc:creator>
  <cp:lastModifiedBy>zhanyj</cp:lastModifiedBy>
  <dcterms:modified xsi:type="dcterms:W3CDTF">2022-04-27T02:57:10Z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