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795B7ACC" w:rsidR="004023FB" w:rsidRPr="00E01E32" w:rsidRDefault="00560E66" w:rsidP="00242DE0">
      <w:pPr>
        <w:tabs>
          <w:tab w:val="left" w:pos="720"/>
        </w:tabs>
        <w:spacing w:beforeLines="50" w:before="120" w:afterLines="50" w:after="120" w:line="360" w:lineRule="auto"/>
        <w:jc w:val="center"/>
        <w:rPr>
          <w:b/>
          <w:sz w:val="28"/>
          <w:szCs w:val="28"/>
        </w:rPr>
      </w:pPr>
      <w:bookmarkStart w:id="0" w:name="_Hlk102747051"/>
      <w:bookmarkEnd w:id="0"/>
      <w:r>
        <w:rPr>
          <w:rFonts w:hint="eastAsia"/>
          <w:b/>
          <w:sz w:val="28"/>
          <w:szCs w:val="28"/>
        </w:rPr>
        <w:t>广州大学城投资经营管理有限公司</w:t>
      </w:r>
    </w:p>
    <w:p w14:paraId="111744A2" w14:textId="1EB52A51" w:rsidR="00D76964" w:rsidRDefault="00E25949" w:rsidP="00242DE0">
      <w:pPr>
        <w:tabs>
          <w:tab w:val="left" w:pos="720"/>
        </w:tabs>
        <w:spacing w:beforeLines="50" w:before="120" w:afterLines="50" w:after="120" w:line="360" w:lineRule="auto"/>
        <w:jc w:val="center"/>
        <w:rPr>
          <w:b/>
          <w:sz w:val="28"/>
          <w:szCs w:val="28"/>
        </w:rPr>
      </w:pPr>
      <w:proofErr w:type="gramStart"/>
      <w:r>
        <w:rPr>
          <w:rFonts w:hint="eastAsia"/>
          <w:b/>
          <w:sz w:val="28"/>
          <w:szCs w:val="28"/>
        </w:rPr>
        <w:t>冷站及板换间管托</w:t>
      </w:r>
      <w:proofErr w:type="gramEnd"/>
      <w:r>
        <w:rPr>
          <w:rFonts w:hint="eastAsia"/>
          <w:b/>
          <w:sz w:val="28"/>
          <w:szCs w:val="28"/>
        </w:rPr>
        <w:t>及支架修复工程</w:t>
      </w:r>
    </w:p>
    <w:p w14:paraId="3BEB5366" w14:textId="14941C88"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5891C10D"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proofErr w:type="gramStart"/>
      <w:r w:rsidR="00E25949">
        <w:rPr>
          <w:rFonts w:hint="eastAsia"/>
          <w:sz w:val="24"/>
        </w:rPr>
        <w:t>冷站及板换间管托</w:t>
      </w:r>
      <w:proofErr w:type="gramEnd"/>
      <w:r w:rsidR="00E25949">
        <w:rPr>
          <w:rFonts w:hint="eastAsia"/>
          <w:sz w:val="24"/>
        </w:rPr>
        <w:t>及支架修复工程</w:t>
      </w:r>
    </w:p>
    <w:p w14:paraId="3BEB5369" w14:textId="704BF90E"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p>
    <w:p w14:paraId="3BEB536A" w14:textId="08EC8753"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E25949">
        <w:rPr>
          <w:rFonts w:ascii="宋体" w:hAnsi="宋体"/>
          <w:sz w:val="24"/>
        </w:rPr>
        <w:t>12</w:t>
      </w:r>
      <w:r w:rsidR="006A7A3B" w:rsidRPr="00B5758F">
        <w:rPr>
          <w:rFonts w:hint="eastAsia"/>
          <w:sz w:val="24"/>
        </w:rPr>
        <w:t>万</w:t>
      </w:r>
      <w:r w:rsidRPr="00B5758F">
        <w:rPr>
          <w:rFonts w:hint="eastAsia"/>
          <w:sz w:val="24"/>
        </w:rPr>
        <w:t>元（投标报价超过采购限价为无效投标）。</w:t>
      </w:r>
    </w:p>
    <w:p w14:paraId="793AAA00" w14:textId="77777777" w:rsidR="00F86D7B"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7355168A" w14:textId="4204501E" w:rsidR="00E90910" w:rsidRPr="00947674" w:rsidRDefault="00E25949" w:rsidP="00B5758F">
      <w:pPr>
        <w:spacing w:beforeLines="50" w:before="120" w:afterLines="50" w:after="120" w:line="360" w:lineRule="auto"/>
        <w:ind w:firstLineChars="200" w:firstLine="480"/>
        <w:rPr>
          <w:rFonts w:ascii="宋体"/>
          <w:sz w:val="24"/>
        </w:rPr>
      </w:pPr>
      <w:r w:rsidRPr="00E25949">
        <w:rPr>
          <w:rFonts w:ascii="宋体" w:hint="eastAsia"/>
          <w:sz w:val="24"/>
        </w:rPr>
        <w:t>2#冷站、北亭广场、广大计算机楼、广</w:t>
      </w:r>
      <w:proofErr w:type="gramStart"/>
      <w:r w:rsidRPr="00E25949">
        <w:rPr>
          <w:rFonts w:ascii="宋体" w:hint="eastAsia"/>
          <w:sz w:val="24"/>
        </w:rPr>
        <w:t>美行政</w:t>
      </w:r>
      <w:proofErr w:type="gramEnd"/>
      <w:r w:rsidRPr="00E25949">
        <w:rPr>
          <w:rFonts w:ascii="宋体" w:hint="eastAsia"/>
          <w:sz w:val="24"/>
        </w:rPr>
        <w:t>楼及科学中心等区域原建设</w:t>
      </w:r>
      <w:proofErr w:type="gramStart"/>
      <w:r w:rsidRPr="00E25949">
        <w:rPr>
          <w:rFonts w:ascii="宋体" w:hint="eastAsia"/>
          <w:sz w:val="24"/>
        </w:rPr>
        <w:t>的管托材</w:t>
      </w:r>
      <w:proofErr w:type="gramEnd"/>
      <w:r w:rsidRPr="00E25949">
        <w:rPr>
          <w:rFonts w:ascii="宋体" w:hint="eastAsia"/>
          <w:sz w:val="24"/>
        </w:rPr>
        <w:t>质是木头，由于使用时间长，部分管托出现了腐烂或变形的情况，同时，部分管道支架由于锈蚀或应力等原因，也出现了变形。为保障整个系统运行的稳定性，消除安全隐患，需要对腐烂</w:t>
      </w:r>
      <w:proofErr w:type="gramStart"/>
      <w:r w:rsidRPr="00E25949">
        <w:rPr>
          <w:rFonts w:ascii="宋体" w:hint="eastAsia"/>
          <w:sz w:val="24"/>
        </w:rPr>
        <w:t>的管托进行</w:t>
      </w:r>
      <w:proofErr w:type="gramEnd"/>
      <w:r w:rsidRPr="00E25949">
        <w:rPr>
          <w:rFonts w:ascii="宋体" w:hint="eastAsia"/>
          <w:sz w:val="24"/>
        </w:rPr>
        <w:t>更换，对变形槽钢支架进行修改或更换</w:t>
      </w:r>
      <w:r w:rsidR="00FA2A65" w:rsidRPr="00FA2A65">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78902CAA"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r w:rsidR="00431C89" w:rsidRPr="002D1376">
        <w:rPr>
          <w:rFonts w:hint="eastAsia"/>
          <w:sz w:val="24"/>
        </w:rPr>
        <w:t>。</w:t>
      </w:r>
    </w:p>
    <w:p w14:paraId="3BEB5371" w14:textId="4E0E1650"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2D1376">
        <w:rPr>
          <w:sz w:val="24"/>
        </w:rPr>
        <w:t>已办理合法税务登记，具有开具相应增值税专用发票资格</w:t>
      </w:r>
      <w:r w:rsidR="00431C89" w:rsidRPr="002D1376">
        <w:rPr>
          <w:rFonts w:hint="eastAsia"/>
          <w:sz w:val="24"/>
        </w:rPr>
        <w:t>。</w:t>
      </w:r>
    </w:p>
    <w:p w14:paraId="6D375B70" w14:textId="6A5FFE42" w:rsidR="003A2EB7" w:rsidRPr="003A2EB7" w:rsidRDefault="00E63CFD" w:rsidP="003A2EB7">
      <w:pPr>
        <w:numPr>
          <w:ilvl w:val="0"/>
          <w:numId w:val="6"/>
        </w:numPr>
        <w:spacing w:beforeLines="50" w:before="120" w:afterLines="50" w:after="120" w:line="360" w:lineRule="auto"/>
        <w:ind w:left="0" w:firstLineChars="200" w:firstLine="480"/>
        <w:rPr>
          <w:sz w:val="24"/>
        </w:rPr>
      </w:pPr>
      <w:bookmarkStart w:id="1" w:name="_Hlk45716001"/>
      <w:bookmarkStart w:id="2" w:name="_Hlk50641340"/>
      <w:r w:rsidRPr="002D1376">
        <w:rPr>
          <w:rFonts w:hint="eastAsia"/>
          <w:sz w:val="24"/>
        </w:rPr>
        <w:t>具</w:t>
      </w:r>
      <w:r w:rsidR="003A2EB7" w:rsidRPr="003A2EB7">
        <w:rPr>
          <w:rFonts w:hint="eastAsia"/>
          <w:sz w:val="24"/>
        </w:rPr>
        <w:t>备</w:t>
      </w:r>
      <w:r w:rsidR="00143A98">
        <w:rPr>
          <w:rFonts w:hint="eastAsia"/>
          <w:sz w:val="24"/>
        </w:rPr>
        <w:t>建筑机电</w:t>
      </w:r>
      <w:r w:rsidR="00143A98">
        <w:rPr>
          <w:rFonts w:ascii="宋体" w:hAnsi="宋体" w:hint="eastAsia"/>
          <w:sz w:val="24"/>
        </w:rPr>
        <w:t>安装工程</w:t>
      </w:r>
      <w:r w:rsidR="00143A98">
        <w:rPr>
          <w:rFonts w:hint="eastAsia"/>
          <w:sz w:val="24"/>
        </w:rPr>
        <w:t>专业承包三级或以上资质</w:t>
      </w:r>
    </w:p>
    <w:bookmarkEnd w:id="1"/>
    <w:bookmarkEnd w:id="2"/>
    <w:p w14:paraId="3BEB5376" w14:textId="3E9496F4" w:rsidR="00CA1AC9" w:rsidRPr="00B5758F" w:rsidRDefault="00B67EFF" w:rsidP="003A2EB7">
      <w:pPr>
        <w:numPr>
          <w:ilvl w:val="0"/>
          <w:numId w:val="6"/>
        </w:numPr>
        <w:spacing w:beforeLines="50" w:before="120" w:afterLines="50" w:after="120" w:line="360" w:lineRule="auto"/>
        <w:ind w:left="0" w:firstLineChars="200" w:firstLine="480"/>
        <w:rPr>
          <w:sz w:val="24"/>
        </w:rPr>
      </w:pPr>
      <w:r w:rsidRPr="00B5758F">
        <w:rPr>
          <w:rFonts w:hint="eastAsia"/>
          <w:sz w:val="24"/>
        </w:rPr>
        <w:t>投标人近</w:t>
      </w:r>
      <w:r w:rsidRPr="00B5758F">
        <w:rPr>
          <w:rFonts w:hint="eastAsia"/>
          <w:sz w:val="24"/>
        </w:rPr>
        <w:t>3</w:t>
      </w:r>
      <w:r w:rsidRPr="00B5758F">
        <w:rPr>
          <w:rFonts w:hint="eastAsia"/>
          <w:sz w:val="24"/>
        </w:rPr>
        <w:t>年内</w:t>
      </w:r>
      <w:r w:rsidRPr="00B5758F">
        <w:rPr>
          <w:rFonts w:hint="eastAsia"/>
          <w:sz w:val="24"/>
        </w:rPr>
        <w:t>(</w:t>
      </w:r>
      <w:r w:rsidR="00FE1D40">
        <w:rPr>
          <w:rFonts w:hint="eastAsia"/>
          <w:sz w:val="24"/>
        </w:rPr>
        <w:t>2019</w:t>
      </w:r>
      <w:r w:rsidR="00FE1D40">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r w:rsidR="00431C89" w:rsidRPr="00B5758F">
        <w:rPr>
          <w:rFonts w:hint="eastAsia"/>
          <w:sz w:val="24"/>
        </w:rPr>
        <w:t>。</w:t>
      </w:r>
    </w:p>
    <w:p w14:paraId="3BEB5377" w14:textId="47683DE5" w:rsidR="00CA1AC9" w:rsidRPr="00B5758F" w:rsidRDefault="00B67EFF" w:rsidP="003A2EB7">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3BEB5378" w14:textId="6074A22A" w:rsidR="00CA1AC9" w:rsidRPr="00D97460" w:rsidRDefault="00B67EFF" w:rsidP="008B23FD">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636D9518" w14:textId="6E47514C" w:rsidR="00DD02B6" w:rsidRPr="00DD02B6" w:rsidRDefault="00DD02B6" w:rsidP="007C2A42">
      <w:pPr>
        <w:numPr>
          <w:ilvl w:val="0"/>
          <w:numId w:val="15"/>
        </w:numPr>
        <w:spacing w:beforeLines="50" w:before="120" w:afterLines="50" w:after="120" w:line="360" w:lineRule="auto"/>
        <w:ind w:left="0" w:firstLineChars="200" w:firstLine="480"/>
        <w:rPr>
          <w:rFonts w:ascii="宋体" w:hAnsi="宋体"/>
          <w:sz w:val="24"/>
        </w:rPr>
      </w:pPr>
      <w:r w:rsidRPr="00DD02B6">
        <w:rPr>
          <w:rFonts w:hint="eastAsia"/>
          <w:sz w:val="24"/>
        </w:rPr>
        <w:lastRenderedPageBreak/>
        <w:t>施工</w:t>
      </w:r>
      <w:r w:rsidR="00153240">
        <w:rPr>
          <w:rFonts w:ascii="宋体" w:hAnsi="宋体" w:hint="eastAsia"/>
          <w:sz w:val="24"/>
        </w:rPr>
        <w:t>内容</w:t>
      </w: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3248"/>
        <w:gridCol w:w="963"/>
        <w:gridCol w:w="3340"/>
      </w:tblGrid>
      <w:tr w:rsidR="00BE1484" w14:paraId="5F64579D" w14:textId="77777777" w:rsidTr="00FE54CB">
        <w:trPr>
          <w:jc w:val="center"/>
        </w:trPr>
        <w:tc>
          <w:tcPr>
            <w:tcW w:w="1284" w:type="dxa"/>
            <w:vAlign w:val="center"/>
          </w:tcPr>
          <w:p w14:paraId="3B9DF8C3" w14:textId="77777777" w:rsidR="00BE1484" w:rsidRDefault="00BE1484" w:rsidP="00FE54CB">
            <w:pPr>
              <w:spacing w:line="360" w:lineRule="auto"/>
              <w:jc w:val="center"/>
            </w:pPr>
            <w:r>
              <w:rPr>
                <w:rFonts w:hint="eastAsia"/>
                <w:szCs w:val="21"/>
              </w:rPr>
              <w:t>序号</w:t>
            </w:r>
          </w:p>
        </w:tc>
        <w:tc>
          <w:tcPr>
            <w:tcW w:w="3248" w:type="dxa"/>
            <w:vAlign w:val="center"/>
          </w:tcPr>
          <w:p w14:paraId="365D157A" w14:textId="77777777" w:rsidR="00BE1484" w:rsidRDefault="00BE1484" w:rsidP="00FE54CB">
            <w:pPr>
              <w:spacing w:line="360" w:lineRule="auto"/>
              <w:jc w:val="center"/>
            </w:pPr>
            <w:r>
              <w:rPr>
                <w:rFonts w:hint="eastAsia"/>
                <w:szCs w:val="21"/>
              </w:rPr>
              <w:t>位置</w:t>
            </w:r>
          </w:p>
        </w:tc>
        <w:tc>
          <w:tcPr>
            <w:tcW w:w="963" w:type="dxa"/>
          </w:tcPr>
          <w:p w14:paraId="2C0DAB7C" w14:textId="77777777" w:rsidR="00BE1484" w:rsidRDefault="00BE1484" w:rsidP="00FE54CB">
            <w:pPr>
              <w:spacing w:line="360" w:lineRule="auto"/>
              <w:jc w:val="center"/>
            </w:pPr>
            <w:r>
              <w:rPr>
                <w:rFonts w:hint="eastAsia"/>
                <w:szCs w:val="21"/>
              </w:rPr>
              <w:t>数量</w:t>
            </w:r>
          </w:p>
        </w:tc>
        <w:tc>
          <w:tcPr>
            <w:tcW w:w="3340" w:type="dxa"/>
            <w:vAlign w:val="center"/>
          </w:tcPr>
          <w:p w14:paraId="2378766F" w14:textId="77777777" w:rsidR="00BE1484" w:rsidRDefault="00BE1484" w:rsidP="00FE54CB">
            <w:pPr>
              <w:spacing w:line="360" w:lineRule="auto"/>
              <w:jc w:val="center"/>
            </w:pPr>
            <w:r>
              <w:rPr>
                <w:rFonts w:hint="eastAsia"/>
                <w:szCs w:val="21"/>
              </w:rPr>
              <w:t>工作项目及内容</w:t>
            </w:r>
          </w:p>
        </w:tc>
      </w:tr>
      <w:tr w:rsidR="00BE1484" w14:paraId="7467DA42" w14:textId="77777777" w:rsidTr="00FE54CB">
        <w:trPr>
          <w:jc w:val="center"/>
        </w:trPr>
        <w:tc>
          <w:tcPr>
            <w:tcW w:w="1284" w:type="dxa"/>
            <w:vAlign w:val="center"/>
          </w:tcPr>
          <w:p w14:paraId="27821354" w14:textId="77777777" w:rsidR="00BE1484" w:rsidRDefault="00BE1484" w:rsidP="00FE54CB">
            <w:pPr>
              <w:spacing w:line="360" w:lineRule="auto"/>
              <w:jc w:val="center"/>
            </w:pPr>
            <w:r>
              <w:rPr>
                <w:rFonts w:hint="eastAsia"/>
                <w:szCs w:val="21"/>
              </w:rPr>
              <w:t>1</w:t>
            </w:r>
          </w:p>
        </w:tc>
        <w:tc>
          <w:tcPr>
            <w:tcW w:w="3248" w:type="dxa"/>
            <w:vAlign w:val="center"/>
          </w:tcPr>
          <w:p w14:paraId="442C4991" w14:textId="77777777" w:rsidR="00BE1484" w:rsidRDefault="00BE1484" w:rsidP="00FE54CB">
            <w:pPr>
              <w:spacing w:line="360" w:lineRule="auto"/>
              <w:jc w:val="center"/>
            </w:pPr>
            <w:r>
              <w:rPr>
                <w:rFonts w:hint="eastAsia"/>
                <w:sz w:val="28"/>
                <w:szCs w:val="28"/>
              </w:rPr>
              <w:t>2</w:t>
            </w:r>
            <w:r>
              <w:rPr>
                <w:rFonts w:hint="eastAsia"/>
                <w:szCs w:val="21"/>
              </w:rPr>
              <w:t>#</w:t>
            </w:r>
            <w:r>
              <w:rPr>
                <w:rFonts w:hint="eastAsia"/>
                <w:szCs w:val="21"/>
              </w:rPr>
              <w:t>冷站</w:t>
            </w:r>
            <w:r>
              <w:rPr>
                <w:rFonts w:hint="eastAsia"/>
                <w:szCs w:val="21"/>
              </w:rPr>
              <w:t>6</w:t>
            </w:r>
            <w:r>
              <w:rPr>
                <w:rFonts w:hint="eastAsia"/>
                <w:szCs w:val="21"/>
              </w:rPr>
              <w:t>号主机</w:t>
            </w:r>
          </w:p>
          <w:p w14:paraId="720F2786" w14:textId="77777777" w:rsidR="00BE1484" w:rsidRDefault="00BE1484" w:rsidP="00FE54CB">
            <w:pPr>
              <w:spacing w:line="360" w:lineRule="auto"/>
              <w:jc w:val="center"/>
            </w:pPr>
            <w:r>
              <w:rPr>
                <w:noProof/>
              </w:rPr>
              <w:drawing>
                <wp:inline distT="0" distB="0" distL="114300" distR="114300" wp14:anchorId="141FA2F5" wp14:editId="1CBB45FB">
                  <wp:extent cx="1591310" cy="1527810"/>
                  <wp:effectExtent l="0" t="0" r="889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591310" cy="1527810"/>
                          </a:xfrm>
                          <a:prstGeom prst="rect">
                            <a:avLst/>
                          </a:prstGeom>
                          <a:noFill/>
                          <a:ln>
                            <a:noFill/>
                          </a:ln>
                        </pic:spPr>
                      </pic:pic>
                    </a:graphicData>
                  </a:graphic>
                </wp:inline>
              </w:drawing>
            </w:r>
          </w:p>
        </w:tc>
        <w:tc>
          <w:tcPr>
            <w:tcW w:w="963" w:type="dxa"/>
            <w:vAlign w:val="center"/>
          </w:tcPr>
          <w:p w14:paraId="4A6C3671" w14:textId="77777777" w:rsidR="00BE1484" w:rsidRDefault="00BE1484" w:rsidP="00FE54CB">
            <w:pPr>
              <w:spacing w:line="360" w:lineRule="auto"/>
              <w:jc w:val="center"/>
            </w:pPr>
            <w:r>
              <w:rPr>
                <w:rFonts w:hint="eastAsia"/>
                <w:szCs w:val="21"/>
              </w:rPr>
              <w:t>1</w:t>
            </w:r>
            <w:r>
              <w:rPr>
                <w:rFonts w:hint="eastAsia"/>
                <w:szCs w:val="21"/>
              </w:rPr>
              <w:t>项</w:t>
            </w:r>
          </w:p>
        </w:tc>
        <w:tc>
          <w:tcPr>
            <w:tcW w:w="3340" w:type="dxa"/>
            <w:vAlign w:val="center"/>
          </w:tcPr>
          <w:p w14:paraId="34716325" w14:textId="77777777" w:rsidR="00BE1484" w:rsidRDefault="00BE1484" w:rsidP="00FE54CB">
            <w:pPr>
              <w:spacing w:line="360" w:lineRule="auto"/>
              <w:jc w:val="center"/>
            </w:pPr>
            <w:r>
              <w:rPr>
                <w:rFonts w:hint="eastAsia"/>
                <w:szCs w:val="21"/>
              </w:rPr>
              <w:t>1</w:t>
            </w:r>
            <w:r>
              <w:rPr>
                <w:rFonts w:hint="eastAsia"/>
                <w:szCs w:val="21"/>
              </w:rPr>
              <w:t>、更换</w:t>
            </w:r>
            <w:r>
              <w:rPr>
                <w:rFonts w:hint="eastAsia"/>
                <w:szCs w:val="21"/>
              </w:rPr>
              <w:t>DN600</w:t>
            </w:r>
            <w:r>
              <w:rPr>
                <w:rFonts w:hint="eastAsia"/>
                <w:szCs w:val="21"/>
              </w:rPr>
              <w:t>管托（</w:t>
            </w:r>
            <w:r>
              <w:rPr>
                <w:rFonts w:hint="eastAsia"/>
                <w:szCs w:val="21"/>
              </w:rPr>
              <w:t>PE</w:t>
            </w:r>
            <w:r>
              <w:rPr>
                <w:rFonts w:hint="eastAsia"/>
                <w:szCs w:val="21"/>
              </w:rPr>
              <w:t>）</w:t>
            </w:r>
            <w:r>
              <w:rPr>
                <w:rFonts w:hint="eastAsia"/>
                <w:szCs w:val="21"/>
              </w:rPr>
              <w:t>2</w:t>
            </w:r>
            <w:r>
              <w:rPr>
                <w:rFonts w:hint="eastAsia"/>
                <w:szCs w:val="21"/>
              </w:rPr>
              <w:t>个及保温恢复；</w:t>
            </w:r>
          </w:p>
          <w:p w14:paraId="7CF550F6" w14:textId="77777777" w:rsidR="00BE1484" w:rsidRDefault="00BE1484" w:rsidP="00FE54CB">
            <w:pPr>
              <w:widowControl/>
              <w:jc w:val="center"/>
            </w:pPr>
            <w:r>
              <w:rPr>
                <w:rFonts w:hint="eastAsia"/>
                <w:szCs w:val="21"/>
              </w:rPr>
              <w:t>2</w:t>
            </w:r>
            <w:r>
              <w:rPr>
                <w:rFonts w:hint="eastAsia"/>
                <w:szCs w:val="21"/>
              </w:rPr>
              <w:t>、更换</w:t>
            </w:r>
            <w:r>
              <w:rPr>
                <w:rFonts w:hint="eastAsia"/>
                <w:szCs w:val="21"/>
              </w:rPr>
              <w:t>DN350</w:t>
            </w:r>
            <w:r>
              <w:rPr>
                <w:rFonts w:hint="eastAsia"/>
                <w:szCs w:val="21"/>
              </w:rPr>
              <w:t>管托（</w:t>
            </w:r>
            <w:r>
              <w:rPr>
                <w:rFonts w:hint="eastAsia"/>
                <w:szCs w:val="21"/>
              </w:rPr>
              <w:t>PE</w:t>
            </w:r>
            <w:r>
              <w:rPr>
                <w:rFonts w:hint="eastAsia"/>
                <w:szCs w:val="21"/>
              </w:rPr>
              <w:t>）</w:t>
            </w:r>
            <w:r>
              <w:rPr>
                <w:rFonts w:hint="eastAsia"/>
                <w:szCs w:val="21"/>
              </w:rPr>
              <w:t>2</w:t>
            </w:r>
            <w:r>
              <w:rPr>
                <w:rFonts w:hint="eastAsia"/>
                <w:szCs w:val="21"/>
              </w:rPr>
              <w:t>个及保温恢复；</w:t>
            </w:r>
          </w:p>
          <w:p w14:paraId="6A2FFB5B" w14:textId="77777777" w:rsidR="00BE1484" w:rsidRDefault="00BE1484" w:rsidP="00FE54CB">
            <w:pPr>
              <w:widowControl/>
              <w:jc w:val="center"/>
            </w:pPr>
            <w:r>
              <w:rPr>
                <w:rFonts w:hint="eastAsia"/>
                <w:szCs w:val="21"/>
              </w:rPr>
              <w:t>3</w:t>
            </w:r>
            <w:r>
              <w:rPr>
                <w:rFonts w:hint="eastAsia"/>
                <w:szCs w:val="21"/>
              </w:rPr>
              <w:t>、</w:t>
            </w:r>
            <w:r>
              <w:rPr>
                <w:rFonts w:hint="eastAsia"/>
                <w:szCs w:val="21"/>
              </w:rPr>
              <w:t>1</w:t>
            </w:r>
            <w:r>
              <w:rPr>
                <w:rFonts w:hint="eastAsia"/>
                <w:szCs w:val="21"/>
              </w:rPr>
              <w:t>个吊架加固（加固做法（下同）：采用</w:t>
            </w:r>
            <w:r>
              <w:rPr>
                <w:rFonts w:hint="eastAsia"/>
                <w:szCs w:val="21"/>
              </w:rPr>
              <w:t xml:space="preserve"> 14#</w:t>
            </w:r>
            <w:r>
              <w:rPr>
                <w:rFonts w:hint="eastAsia"/>
                <w:szCs w:val="21"/>
              </w:rPr>
              <w:t>槽钢，</w:t>
            </w:r>
            <w:r>
              <w:rPr>
                <w:rFonts w:hint="eastAsia"/>
                <w:szCs w:val="21"/>
              </w:rPr>
              <w:t xml:space="preserve"> 15mm</w:t>
            </w:r>
            <w:r>
              <w:rPr>
                <w:rFonts w:hint="eastAsia"/>
                <w:szCs w:val="21"/>
              </w:rPr>
              <w:t>厚钢板，将钢板固定在混凝土梁上面，槽钢焊接在钢板，做成</w:t>
            </w:r>
            <w:r>
              <w:rPr>
                <w:rFonts w:hint="eastAsia"/>
                <w:szCs w:val="21"/>
              </w:rPr>
              <w:t>C</w:t>
            </w:r>
            <w:r>
              <w:rPr>
                <w:rFonts w:hint="eastAsia"/>
                <w:szCs w:val="21"/>
              </w:rPr>
              <w:t>型固定，必要时加三角支撑），</w:t>
            </w:r>
            <w:r>
              <w:rPr>
                <w:rFonts w:hint="eastAsia"/>
                <w:szCs w:val="21"/>
              </w:rPr>
              <w:t>14#</w:t>
            </w:r>
            <w:r>
              <w:rPr>
                <w:rFonts w:hint="eastAsia"/>
                <w:szCs w:val="21"/>
              </w:rPr>
              <w:t>槽钢约</w:t>
            </w:r>
            <w:r>
              <w:rPr>
                <w:rFonts w:hint="eastAsia"/>
                <w:szCs w:val="21"/>
              </w:rPr>
              <w:t>15</w:t>
            </w:r>
            <w:r>
              <w:rPr>
                <w:rFonts w:hint="eastAsia"/>
                <w:szCs w:val="21"/>
              </w:rPr>
              <w:t>米。</w:t>
            </w:r>
          </w:p>
          <w:p w14:paraId="4DCAB3FD" w14:textId="77777777" w:rsidR="00BE1484" w:rsidRDefault="00BE1484" w:rsidP="00FE54CB">
            <w:pPr>
              <w:widowControl/>
            </w:pPr>
          </w:p>
        </w:tc>
      </w:tr>
      <w:tr w:rsidR="00BE1484" w14:paraId="6D6BE95E" w14:textId="77777777" w:rsidTr="00FE54CB">
        <w:trPr>
          <w:jc w:val="center"/>
        </w:trPr>
        <w:tc>
          <w:tcPr>
            <w:tcW w:w="1284" w:type="dxa"/>
            <w:vAlign w:val="center"/>
          </w:tcPr>
          <w:p w14:paraId="4F2CFEA7" w14:textId="77777777" w:rsidR="00BE1484" w:rsidRDefault="00BE1484" w:rsidP="00FE54CB">
            <w:pPr>
              <w:spacing w:line="360" w:lineRule="auto"/>
              <w:jc w:val="center"/>
            </w:pPr>
            <w:r>
              <w:rPr>
                <w:rFonts w:hint="eastAsia"/>
                <w:szCs w:val="21"/>
              </w:rPr>
              <w:t>2</w:t>
            </w:r>
          </w:p>
        </w:tc>
        <w:tc>
          <w:tcPr>
            <w:tcW w:w="3248" w:type="dxa"/>
            <w:vAlign w:val="center"/>
          </w:tcPr>
          <w:p w14:paraId="0C321D12" w14:textId="77777777" w:rsidR="00BE1484" w:rsidRDefault="00BE1484" w:rsidP="00FE54CB">
            <w:pPr>
              <w:spacing w:line="360" w:lineRule="auto"/>
              <w:jc w:val="center"/>
            </w:pPr>
            <w:r>
              <w:rPr>
                <w:rFonts w:hint="eastAsia"/>
                <w:sz w:val="28"/>
                <w:szCs w:val="28"/>
              </w:rPr>
              <w:t>2</w:t>
            </w:r>
            <w:r>
              <w:rPr>
                <w:rFonts w:hint="eastAsia"/>
                <w:szCs w:val="21"/>
              </w:rPr>
              <w:t>#</w:t>
            </w:r>
            <w:r>
              <w:rPr>
                <w:rFonts w:hint="eastAsia"/>
                <w:szCs w:val="21"/>
              </w:rPr>
              <w:t>冷站</w:t>
            </w:r>
            <w:r>
              <w:rPr>
                <w:rFonts w:hint="eastAsia"/>
                <w:szCs w:val="21"/>
              </w:rPr>
              <w:t>7</w:t>
            </w:r>
            <w:r>
              <w:rPr>
                <w:rFonts w:hint="eastAsia"/>
                <w:szCs w:val="21"/>
              </w:rPr>
              <w:t>号主机</w:t>
            </w:r>
          </w:p>
          <w:p w14:paraId="7991EB31" w14:textId="77777777" w:rsidR="00BE1484" w:rsidRDefault="00BE1484" w:rsidP="00FE54CB">
            <w:pPr>
              <w:spacing w:line="360" w:lineRule="auto"/>
              <w:jc w:val="center"/>
            </w:pPr>
            <w:r>
              <w:rPr>
                <w:noProof/>
              </w:rPr>
              <w:drawing>
                <wp:inline distT="0" distB="0" distL="114300" distR="114300" wp14:anchorId="577871C5" wp14:editId="42B16643">
                  <wp:extent cx="1361440" cy="1897380"/>
                  <wp:effectExtent l="0" t="0" r="1016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361440" cy="1897380"/>
                          </a:xfrm>
                          <a:prstGeom prst="rect">
                            <a:avLst/>
                          </a:prstGeom>
                          <a:noFill/>
                          <a:ln>
                            <a:noFill/>
                          </a:ln>
                        </pic:spPr>
                      </pic:pic>
                    </a:graphicData>
                  </a:graphic>
                </wp:inline>
              </w:drawing>
            </w:r>
          </w:p>
        </w:tc>
        <w:tc>
          <w:tcPr>
            <w:tcW w:w="963" w:type="dxa"/>
            <w:vAlign w:val="center"/>
          </w:tcPr>
          <w:p w14:paraId="6DF8A4B8" w14:textId="77777777" w:rsidR="00BE1484" w:rsidRDefault="00BE1484" w:rsidP="00FE54CB">
            <w:pPr>
              <w:spacing w:line="360" w:lineRule="auto"/>
              <w:jc w:val="center"/>
            </w:pPr>
            <w:r>
              <w:rPr>
                <w:rFonts w:hint="eastAsia"/>
                <w:szCs w:val="21"/>
              </w:rPr>
              <w:t>1</w:t>
            </w:r>
            <w:r>
              <w:rPr>
                <w:rFonts w:hint="eastAsia"/>
                <w:szCs w:val="21"/>
              </w:rPr>
              <w:t>项</w:t>
            </w:r>
          </w:p>
        </w:tc>
        <w:tc>
          <w:tcPr>
            <w:tcW w:w="3340" w:type="dxa"/>
            <w:vAlign w:val="center"/>
          </w:tcPr>
          <w:p w14:paraId="76D412AA" w14:textId="77777777" w:rsidR="00BE1484" w:rsidRDefault="00BE1484" w:rsidP="00FE54CB">
            <w:pPr>
              <w:spacing w:line="360" w:lineRule="auto"/>
              <w:jc w:val="center"/>
            </w:pPr>
            <w:r>
              <w:rPr>
                <w:rFonts w:hint="eastAsia"/>
                <w:szCs w:val="21"/>
              </w:rPr>
              <w:t>1</w:t>
            </w:r>
            <w:r>
              <w:rPr>
                <w:rFonts w:hint="eastAsia"/>
                <w:szCs w:val="21"/>
              </w:rPr>
              <w:t>、更换</w:t>
            </w:r>
            <w:r>
              <w:rPr>
                <w:rFonts w:hint="eastAsia"/>
                <w:szCs w:val="21"/>
              </w:rPr>
              <w:t>DN400</w:t>
            </w:r>
            <w:r>
              <w:rPr>
                <w:rFonts w:hint="eastAsia"/>
                <w:szCs w:val="21"/>
              </w:rPr>
              <w:t>管托（</w:t>
            </w:r>
            <w:r>
              <w:rPr>
                <w:rFonts w:hint="eastAsia"/>
                <w:szCs w:val="21"/>
              </w:rPr>
              <w:t>PE</w:t>
            </w:r>
            <w:r>
              <w:rPr>
                <w:rFonts w:hint="eastAsia"/>
                <w:szCs w:val="21"/>
              </w:rPr>
              <w:t>）</w:t>
            </w:r>
            <w:r>
              <w:rPr>
                <w:rFonts w:hint="eastAsia"/>
                <w:szCs w:val="21"/>
              </w:rPr>
              <w:t>2</w:t>
            </w:r>
            <w:r>
              <w:rPr>
                <w:rFonts w:hint="eastAsia"/>
                <w:szCs w:val="21"/>
              </w:rPr>
              <w:t>个及保温恢复；</w:t>
            </w:r>
          </w:p>
          <w:p w14:paraId="40DCEC48" w14:textId="77777777" w:rsidR="00BE1484" w:rsidRDefault="00BE1484" w:rsidP="00FE54CB">
            <w:pPr>
              <w:widowControl/>
              <w:jc w:val="center"/>
            </w:pPr>
            <w:r>
              <w:rPr>
                <w:rFonts w:hint="eastAsia"/>
                <w:szCs w:val="21"/>
              </w:rPr>
              <w:t>2</w:t>
            </w:r>
            <w:r>
              <w:rPr>
                <w:rFonts w:hint="eastAsia"/>
                <w:szCs w:val="21"/>
              </w:rPr>
              <w:t>、更换变形吊架</w:t>
            </w:r>
            <w:r>
              <w:rPr>
                <w:rFonts w:hint="eastAsia"/>
                <w:szCs w:val="21"/>
              </w:rPr>
              <w:t>1</w:t>
            </w:r>
            <w:r>
              <w:rPr>
                <w:rFonts w:hint="eastAsia"/>
                <w:szCs w:val="21"/>
              </w:rPr>
              <w:t>个，</w:t>
            </w:r>
            <w:r>
              <w:rPr>
                <w:rFonts w:hint="eastAsia"/>
                <w:szCs w:val="21"/>
              </w:rPr>
              <w:t>14#</w:t>
            </w:r>
            <w:r>
              <w:rPr>
                <w:rFonts w:hint="eastAsia"/>
                <w:szCs w:val="21"/>
              </w:rPr>
              <w:t>槽钢约</w:t>
            </w:r>
            <w:r>
              <w:rPr>
                <w:rFonts w:hint="eastAsia"/>
                <w:szCs w:val="21"/>
              </w:rPr>
              <w:t>15</w:t>
            </w:r>
            <w:r>
              <w:rPr>
                <w:rFonts w:hint="eastAsia"/>
                <w:szCs w:val="21"/>
              </w:rPr>
              <w:t>米。</w:t>
            </w:r>
          </w:p>
          <w:p w14:paraId="76616EFA" w14:textId="77777777" w:rsidR="00BE1484" w:rsidRDefault="00BE1484" w:rsidP="00FE54CB">
            <w:pPr>
              <w:spacing w:line="360" w:lineRule="auto"/>
            </w:pPr>
          </w:p>
          <w:p w14:paraId="12EB7172" w14:textId="77777777" w:rsidR="00BE1484" w:rsidRDefault="00BE1484" w:rsidP="00FE54CB">
            <w:pPr>
              <w:widowControl/>
              <w:jc w:val="center"/>
            </w:pPr>
          </w:p>
        </w:tc>
      </w:tr>
      <w:tr w:rsidR="00BE1484" w14:paraId="5D823AED" w14:textId="77777777" w:rsidTr="00FE54CB">
        <w:trPr>
          <w:jc w:val="center"/>
        </w:trPr>
        <w:tc>
          <w:tcPr>
            <w:tcW w:w="1284" w:type="dxa"/>
            <w:vAlign w:val="center"/>
          </w:tcPr>
          <w:p w14:paraId="5FE4BBE0" w14:textId="77777777" w:rsidR="00BE1484" w:rsidRDefault="00BE1484" w:rsidP="00FE54CB">
            <w:pPr>
              <w:spacing w:line="360" w:lineRule="auto"/>
              <w:jc w:val="center"/>
            </w:pPr>
            <w:r>
              <w:rPr>
                <w:rFonts w:hint="eastAsia"/>
                <w:szCs w:val="21"/>
              </w:rPr>
              <w:t>3</w:t>
            </w:r>
          </w:p>
        </w:tc>
        <w:tc>
          <w:tcPr>
            <w:tcW w:w="3248" w:type="dxa"/>
            <w:vAlign w:val="center"/>
          </w:tcPr>
          <w:p w14:paraId="65085C9C" w14:textId="77777777" w:rsidR="00BE1484" w:rsidRDefault="00BE1484" w:rsidP="00FE54CB">
            <w:pPr>
              <w:spacing w:line="360" w:lineRule="auto"/>
              <w:jc w:val="center"/>
            </w:pPr>
            <w:r>
              <w:rPr>
                <w:rFonts w:hint="eastAsia"/>
                <w:sz w:val="28"/>
                <w:szCs w:val="28"/>
              </w:rPr>
              <w:t>2</w:t>
            </w:r>
            <w:r>
              <w:rPr>
                <w:rFonts w:hint="eastAsia"/>
                <w:szCs w:val="21"/>
              </w:rPr>
              <w:t>#</w:t>
            </w:r>
            <w:r>
              <w:rPr>
                <w:rFonts w:hint="eastAsia"/>
                <w:szCs w:val="21"/>
              </w:rPr>
              <w:t>冷站</w:t>
            </w:r>
            <w:r>
              <w:rPr>
                <w:rFonts w:hint="eastAsia"/>
                <w:szCs w:val="21"/>
              </w:rPr>
              <w:t>8</w:t>
            </w:r>
            <w:r>
              <w:rPr>
                <w:rFonts w:hint="eastAsia"/>
                <w:szCs w:val="21"/>
              </w:rPr>
              <w:t>号主机</w:t>
            </w:r>
          </w:p>
          <w:p w14:paraId="0CD5BD84" w14:textId="77777777" w:rsidR="00BE1484" w:rsidRDefault="00BE1484" w:rsidP="00FE54CB">
            <w:pPr>
              <w:spacing w:line="360" w:lineRule="auto"/>
              <w:jc w:val="center"/>
            </w:pPr>
            <w:r>
              <w:rPr>
                <w:noProof/>
              </w:rPr>
              <w:drawing>
                <wp:inline distT="0" distB="0" distL="114300" distR="114300" wp14:anchorId="2AACEE0F" wp14:editId="4735877F">
                  <wp:extent cx="1551940" cy="1929765"/>
                  <wp:effectExtent l="0" t="0" r="1016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551940" cy="1929765"/>
                          </a:xfrm>
                          <a:prstGeom prst="rect">
                            <a:avLst/>
                          </a:prstGeom>
                          <a:noFill/>
                          <a:ln>
                            <a:noFill/>
                          </a:ln>
                        </pic:spPr>
                      </pic:pic>
                    </a:graphicData>
                  </a:graphic>
                </wp:inline>
              </w:drawing>
            </w:r>
          </w:p>
        </w:tc>
        <w:tc>
          <w:tcPr>
            <w:tcW w:w="963" w:type="dxa"/>
            <w:vAlign w:val="center"/>
          </w:tcPr>
          <w:p w14:paraId="7ED4398E" w14:textId="77777777" w:rsidR="00BE1484" w:rsidRDefault="00BE1484" w:rsidP="00FE54CB">
            <w:pPr>
              <w:spacing w:line="360" w:lineRule="auto"/>
              <w:jc w:val="center"/>
            </w:pPr>
            <w:r>
              <w:rPr>
                <w:rFonts w:hint="eastAsia"/>
                <w:szCs w:val="21"/>
              </w:rPr>
              <w:t>1</w:t>
            </w:r>
            <w:r>
              <w:rPr>
                <w:rFonts w:hint="eastAsia"/>
                <w:szCs w:val="21"/>
              </w:rPr>
              <w:t>项</w:t>
            </w:r>
          </w:p>
        </w:tc>
        <w:tc>
          <w:tcPr>
            <w:tcW w:w="3340" w:type="dxa"/>
            <w:vAlign w:val="center"/>
          </w:tcPr>
          <w:p w14:paraId="2EB0FD2A" w14:textId="77777777" w:rsidR="00BE1484" w:rsidRDefault="00BE1484" w:rsidP="00FE54CB">
            <w:pPr>
              <w:spacing w:line="360" w:lineRule="auto"/>
              <w:jc w:val="center"/>
            </w:pPr>
            <w:r>
              <w:rPr>
                <w:rFonts w:hint="eastAsia"/>
                <w:szCs w:val="21"/>
              </w:rPr>
              <w:t>1</w:t>
            </w:r>
            <w:r>
              <w:rPr>
                <w:rFonts w:hint="eastAsia"/>
                <w:szCs w:val="21"/>
              </w:rPr>
              <w:t>、更换</w:t>
            </w:r>
            <w:r>
              <w:rPr>
                <w:rFonts w:hint="eastAsia"/>
                <w:szCs w:val="21"/>
              </w:rPr>
              <w:t>DN400</w:t>
            </w:r>
            <w:r>
              <w:rPr>
                <w:rFonts w:hint="eastAsia"/>
                <w:szCs w:val="21"/>
              </w:rPr>
              <w:t>管托（</w:t>
            </w:r>
            <w:r>
              <w:rPr>
                <w:rFonts w:hint="eastAsia"/>
                <w:szCs w:val="21"/>
              </w:rPr>
              <w:t>PE</w:t>
            </w:r>
            <w:r>
              <w:rPr>
                <w:rFonts w:hint="eastAsia"/>
                <w:szCs w:val="21"/>
              </w:rPr>
              <w:t>）</w:t>
            </w:r>
            <w:r>
              <w:rPr>
                <w:rFonts w:hint="eastAsia"/>
                <w:szCs w:val="21"/>
              </w:rPr>
              <w:t>2</w:t>
            </w:r>
            <w:r>
              <w:rPr>
                <w:rFonts w:hint="eastAsia"/>
                <w:szCs w:val="21"/>
              </w:rPr>
              <w:t>个及保温恢复；</w:t>
            </w:r>
          </w:p>
          <w:p w14:paraId="56ED0268" w14:textId="77777777" w:rsidR="00BE1484" w:rsidRDefault="00BE1484" w:rsidP="00FE54CB">
            <w:pPr>
              <w:widowControl/>
              <w:jc w:val="center"/>
            </w:pPr>
          </w:p>
        </w:tc>
      </w:tr>
      <w:tr w:rsidR="00BE1484" w14:paraId="451F8BB9" w14:textId="77777777" w:rsidTr="00FE54CB">
        <w:trPr>
          <w:jc w:val="center"/>
        </w:trPr>
        <w:tc>
          <w:tcPr>
            <w:tcW w:w="1284" w:type="dxa"/>
            <w:vAlign w:val="center"/>
          </w:tcPr>
          <w:p w14:paraId="681B8C8F" w14:textId="77777777" w:rsidR="00BE1484" w:rsidRDefault="00BE1484" w:rsidP="00FE54CB">
            <w:pPr>
              <w:spacing w:line="360" w:lineRule="auto"/>
              <w:jc w:val="center"/>
            </w:pPr>
            <w:r>
              <w:rPr>
                <w:rFonts w:hint="eastAsia"/>
                <w:szCs w:val="21"/>
              </w:rPr>
              <w:t>4</w:t>
            </w:r>
          </w:p>
        </w:tc>
        <w:tc>
          <w:tcPr>
            <w:tcW w:w="3248" w:type="dxa"/>
            <w:vAlign w:val="center"/>
          </w:tcPr>
          <w:p w14:paraId="03EC2A76" w14:textId="77777777" w:rsidR="00BE1484" w:rsidRDefault="00BE1484" w:rsidP="00FE54CB">
            <w:pPr>
              <w:spacing w:line="360" w:lineRule="auto"/>
              <w:jc w:val="center"/>
            </w:pPr>
            <w:r>
              <w:rPr>
                <w:rFonts w:hint="eastAsia"/>
                <w:sz w:val="28"/>
                <w:szCs w:val="28"/>
              </w:rPr>
              <w:t>2</w:t>
            </w:r>
            <w:r>
              <w:rPr>
                <w:rFonts w:hint="eastAsia"/>
                <w:szCs w:val="21"/>
              </w:rPr>
              <w:t>#</w:t>
            </w:r>
            <w:r>
              <w:rPr>
                <w:rFonts w:hint="eastAsia"/>
                <w:szCs w:val="21"/>
              </w:rPr>
              <w:t>冷站</w:t>
            </w:r>
            <w:r>
              <w:rPr>
                <w:rFonts w:hint="eastAsia"/>
              </w:rPr>
              <w:t>8</w:t>
            </w:r>
            <w:r>
              <w:rPr>
                <w:rFonts w:hint="eastAsia"/>
              </w:rPr>
              <w:t>号主机旁边</w:t>
            </w:r>
          </w:p>
          <w:p w14:paraId="1625A28C" w14:textId="77777777" w:rsidR="00BE1484" w:rsidRDefault="00BE1484" w:rsidP="00FE54CB">
            <w:pPr>
              <w:spacing w:line="360" w:lineRule="auto"/>
              <w:jc w:val="center"/>
            </w:pPr>
            <w:r>
              <w:rPr>
                <w:noProof/>
              </w:rPr>
              <w:lastRenderedPageBreak/>
              <w:drawing>
                <wp:inline distT="0" distB="0" distL="114300" distR="114300" wp14:anchorId="6B9BE901" wp14:editId="5746AB58">
                  <wp:extent cx="1497965" cy="1911985"/>
                  <wp:effectExtent l="0" t="0" r="698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497965" cy="1911985"/>
                          </a:xfrm>
                          <a:prstGeom prst="rect">
                            <a:avLst/>
                          </a:prstGeom>
                          <a:noFill/>
                          <a:ln>
                            <a:noFill/>
                          </a:ln>
                        </pic:spPr>
                      </pic:pic>
                    </a:graphicData>
                  </a:graphic>
                </wp:inline>
              </w:drawing>
            </w:r>
          </w:p>
        </w:tc>
        <w:tc>
          <w:tcPr>
            <w:tcW w:w="963" w:type="dxa"/>
            <w:vAlign w:val="center"/>
          </w:tcPr>
          <w:p w14:paraId="3CD998BF" w14:textId="77777777" w:rsidR="00BE1484" w:rsidRDefault="00BE1484" w:rsidP="00FE54CB">
            <w:pPr>
              <w:spacing w:line="360" w:lineRule="auto"/>
              <w:jc w:val="center"/>
            </w:pPr>
            <w:r>
              <w:rPr>
                <w:rFonts w:hint="eastAsia"/>
                <w:szCs w:val="21"/>
              </w:rPr>
              <w:lastRenderedPageBreak/>
              <w:t>1</w:t>
            </w:r>
            <w:r>
              <w:rPr>
                <w:rFonts w:hint="eastAsia"/>
                <w:szCs w:val="21"/>
              </w:rPr>
              <w:t>项</w:t>
            </w:r>
          </w:p>
        </w:tc>
        <w:tc>
          <w:tcPr>
            <w:tcW w:w="3340" w:type="dxa"/>
            <w:vAlign w:val="center"/>
          </w:tcPr>
          <w:p w14:paraId="02C5A099" w14:textId="77777777" w:rsidR="00BE1484" w:rsidRDefault="00BE1484" w:rsidP="007C2A42">
            <w:pPr>
              <w:numPr>
                <w:ilvl w:val="0"/>
                <w:numId w:val="19"/>
              </w:numPr>
              <w:spacing w:line="360" w:lineRule="auto"/>
              <w:ind w:left="360" w:hanging="360"/>
              <w:jc w:val="center"/>
            </w:pPr>
            <w:r>
              <w:rPr>
                <w:rFonts w:hint="eastAsia"/>
                <w:szCs w:val="21"/>
              </w:rPr>
              <w:t>更换</w:t>
            </w:r>
            <w:r>
              <w:rPr>
                <w:rFonts w:hint="eastAsia"/>
                <w:szCs w:val="21"/>
              </w:rPr>
              <w:t>DN400</w:t>
            </w:r>
            <w:r>
              <w:rPr>
                <w:rFonts w:hint="eastAsia"/>
                <w:szCs w:val="21"/>
              </w:rPr>
              <w:t>管托（</w:t>
            </w:r>
            <w:r>
              <w:rPr>
                <w:rFonts w:hint="eastAsia"/>
                <w:szCs w:val="21"/>
              </w:rPr>
              <w:t>PE</w:t>
            </w:r>
            <w:r>
              <w:rPr>
                <w:rFonts w:hint="eastAsia"/>
                <w:szCs w:val="21"/>
              </w:rPr>
              <w:t>）</w:t>
            </w:r>
            <w:r>
              <w:rPr>
                <w:rFonts w:hint="eastAsia"/>
                <w:szCs w:val="21"/>
              </w:rPr>
              <w:t>2</w:t>
            </w:r>
            <w:r>
              <w:rPr>
                <w:rFonts w:hint="eastAsia"/>
                <w:szCs w:val="21"/>
              </w:rPr>
              <w:t>个及保温恢复；</w:t>
            </w:r>
          </w:p>
          <w:p w14:paraId="72AEAC73" w14:textId="77777777" w:rsidR="00BE1484" w:rsidRDefault="00BE1484" w:rsidP="007C2A42">
            <w:pPr>
              <w:numPr>
                <w:ilvl w:val="0"/>
                <w:numId w:val="19"/>
              </w:numPr>
              <w:spacing w:line="360" w:lineRule="auto"/>
              <w:ind w:left="360" w:hanging="360"/>
              <w:jc w:val="center"/>
            </w:pPr>
            <w:r>
              <w:rPr>
                <w:rFonts w:hint="eastAsia"/>
                <w:szCs w:val="21"/>
              </w:rPr>
              <w:t>更换变形吊架</w:t>
            </w:r>
            <w:r>
              <w:rPr>
                <w:rFonts w:hint="eastAsia"/>
                <w:szCs w:val="21"/>
              </w:rPr>
              <w:t>1</w:t>
            </w:r>
            <w:r>
              <w:rPr>
                <w:rFonts w:hint="eastAsia"/>
                <w:szCs w:val="21"/>
              </w:rPr>
              <w:t>个，</w:t>
            </w:r>
            <w:r>
              <w:rPr>
                <w:rFonts w:hint="eastAsia"/>
                <w:szCs w:val="21"/>
              </w:rPr>
              <w:t>14#</w:t>
            </w:r>
            <w:r>
              <w:rPr>
                <w:rFonts w:hint="eastAsia"/>
                <w:szCs w:val="21"/>
              </w:rPr>
              <w:t>槽钢约</w:t>
            </w:r>
            <w:r>
              <w:rPr>
                <w:rFonts w:hint="eastAsia"/>
                <w:szCs w:val="21"/>
              </w:rPr>
              <w:t>15</w:t>
            </w:r>
            <w:r>
              <w:rPr>
                <w:rFonts w:hint="eastAsia"/>
                <w:szCs w:val="21"/>
              </w:rPr>
              <w:t>米。</w:t>
            </w:r>
          </w:p>
          <w:p w14:paraId="321AB1B0" w14:textId="77777777" w:rsidR="00BE1484" w:rsidRDefault="00BE1484" w:rsidP="00FE54CB">
            <w:pPr>
              <w:widowControl/>
              <w:jc w:val="center"/>
            </w:pPr>
          </w:p>
        </w:tc>
      </w:tr>
      <w:tr w:rsidR="00BE1484" w14:paraId="3CB8AE3C" w14:textId="77777777" w:rsidTr="00FE54CB">
        <w:trPr>
          <w:jc w:val="center"/>
        </w:trPr>
        <w:tc>
          <w:tcPr>
            <w:tcW w:w="1284" w:type="dxa"/>
            <w:vAlign w:val="center"/>
          </w:tcPr>
          <w:p w14:paraId="6640096D" w14:textId="77777777" w:rsidR="00BE1484" w:rsidRDefault="00BE1484" w:rsidP="00FE54CB">
            <w:pPr>
              <w:spacing w:line="360" w:lineRule="auto"/>
              <w:jc w:val="center"/>
            </w:pPr>
            <w:r>
              <w:rPr>
                <w:rFonts w:hint="eastAsia"/>
                <w:szCs w:val="21"/>
              </w:rPr>
              <w:t>5</w:t>
            </w:r>
          </w:p>
        </w:tc>
        <w:tc>
          <w:tcPr>
            <w:tcW w:w="3248" w:type="dxa"/>
            <w:vAlign w:val="center"/>
          </w:tcPr>
          <w:p w14:paraId="41B696E7" w14:textId="77777777" w:rsidR="00BE1484" w:rsidRDefault="00BE1484" w:rsidP="00FE54CB">
            <w:pPr>
              <w:spacing w:line="360" w:lineRule="auto"/>
              <w:jc w:val="center"/>
            </w:pPr>
            <w:r>
              <w:rPr>
                <w:rFonts w:hint="eastAsia"/>
                <w:sz w:val="28"/>
                <w:szCs w:val="28"/>
              </w:rPr>
              <w:t>2</w:t>
            </w:r>
            <w:r>
              <w:rPr>
                <w:rFonts w:hint="eastAsia"/>
                <w:szCs w:val="21"/>
              </w:rPr>
              <w:t>#</w:t>
            </w:r>
            <w:r>
              <w:rPr>
                <w:rFonts w:hint="eastAsia"/>
                <w:szCs w:val="21"/>
              </w:rPr>
              <w:t>冷站</w:t>
            </w:r>
            <w:r>
              <w:rPr>
                <w:rFonts w:hint="eastAsia"/>
                <w:szCs w:val="21"/>
              </w:rPr>
              <w:t>9</w:t>
            </w:r>
            <w:r>
              <w:rPr>
                <w:rFonts w:hint="eastAsia"/>
                <w:szCs w:val="21"/>
              </w:rPr>
              <w:t>号主机</w:t>
            </w:r>
          </w:p>
          <w:p w14:paraId="14C802DF" w14:textId="77777777" w:rsidR="00BE1484" w:rsidRDefault="00BE1484" w:rsidP="00FE54CB">
            <w:pPr>
              <w:spacing w:line="360" w:lineRule="auto"/>
              <w:jc w:val="center"/>
            </w:pPr>
            <w:r>
              <w:rPr>
                <w:noProof/>
              </w:rPr>
              <w:drawing>
                <wp:inline distT="0" distB="0" distL="114300" distR="114300" wp14:anchorId="4D284308" wp14:editId="1CA0719C">
                  <wp:extent cx="1333500" cy="1678305"/>
                  <wp:effectExtent l="0" t="0" r="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1333500" cy="1678305"/>
                          </a:xfrm>
                          <a:prstGeom prst="rect">
                            <a:avLst/>
                          </a:prstGeom>
                          <a:noFill/>
                          <a:ln>
                            <a:noFill/>
                          </a:ln>
                        </pic:spPr>
                      </pic:pic>
                    </a:graphicData>
                  </a:graphic>
                </wp:inline>
              </w:drawing>
            </w:r>
          </w:p>
        </w:tc>
        <w:tc>
          <w:tcPr>
            <w:tcW w:w="963" w:type="dxa"/>
            <w:vAlign w:val="center"/>
          </w:tcPr>
          <w:p w14:paraId="5822EE84" w14:textId="77777777" w:rsidR="00BE1484" w:rsidRDefault="00BE1484" w:rsidP="00FE54CB">
            <w:pPr>
              <w:spacing w:line="360" w:lineRule="auto"/>
              <w:jc w:val="center"/>
            </w:pPr>
            <w:r>
              <w:rPr>
                <w:rFonts w:hint="eastAsia"/>
                <w:szCs w:val="21"/>
              </w:rPr>
              <w:t>1</w:t>
            </w:r>
            <w:r>
              <w:rPr>
                <w:rFonts w:hint="eastAsia"/>
                <w:szCs w:val="21"/>
              </w:rPr>
              <w:t>项</w:t>
            </w:r>
          </w:p>
        </w:tc>
        <w:tc>
          <w:tcPr>
            <w:tcW w:w="3340" w:type="dxa"/>
            <w:vAlign w:val="center"/>
          </w:tcPr>
          <w:p w14:paraId="4F251F0F" w14:textId="77777777" w:rsidR="00BE1484" w:rsidRDefault="00BE1484" w:rsidP="00FE54CB">
            <w:pPr>
              <w:spacing w:line="360" w:lineRule="auto"/>
            </w:pPr>
            <w:r>
              <w:rPr>
                <w:rFonts w:hint="eastAsia"/>
                <w:szCs w:val="21"/>
              </w:rPr>
              <w:t>1</w:t>
            </w:r>
            <w:r>
              <w:rPr>
                <w:rFonts w:hint="eastAsia"/>
                <w:szCs w:val="21"/>
              </w:rPr>
              <w:t>、更换</w:t>
            </w:r>
            <w:r>
              <w:rPr>
                <w:rFonts w:hint="eastAsia"/>
                <w:szCs w:val="21"/>
              </w:rPr>
              <w:t>DN400</w:t>
            </w:r>
            <w:r>
              <w:rPr>
                <w:rFonts w:hint="eastAsia"/>
                <w:szCs w:val="21"/>
              </w:rPr>
              <w:t>管托（</w:t>
            </w:r>
            <w:r>
              <w:rPr>
                <w:rFonts w:hint="eastAsia"/>
                <w:szCs w:val="21"/>
              </w:rPr>
              <w:t>PE</w:t>
            </w:r>
            <w:r>
              <w:rPr>
                <w:rFonts w:hint="eastAsia"/>
                <w:szCs w:val="21"/>
              </w:rPr>
              <w:t>）</w:t>
            </w:r>
            <w:r>
              <w:rPr>
                <w:rFonts w:hint="eastAsia"/>
                <w:szCs w:val="21"/>
              </w:rPr>
              <w:t>2</w:t>
            </w:r>
            <w:r>
              <w:rPr>
                <w:rFonts w:hint="eastAsia"/>
                <w:szCs w:val="21"/>
              </w:rPr>
              <w:t>个及保温恢复；</w:t>
            </w:r>
          </w:p>
          <w:p w14:paraId="5E256BDF" w14:textId="77777777" w:rsidR="00BE1484" w:rsidRDefault="00BE1484" w:rsidP="00FE54CB">
            <w:pPr>
              <w:spacing w:line="360" w:lineRule="auto"/>
            </w:pPr>
            <w:r>
              <w:rPr>
                <w:rFonts w:hint="eastAsia"/>
                <w:szCs w:val="21"/>
              </w:rPr>
              <w:t>2</w:t>
            </w:r>
            <w:r>
              <w:rPr>
                <w:rFonts w:hint="eastAsia"/>
                <w:szCs w:val="21"/>
              </w:rPr>
              <w:t>、更换变形吊架</w:t>
            </w:r>
            <w:r>
              <w:rPr>
                <w:rFonts w:hint="eastAsia"/>
                <w:szCs w:val="21"/>
              </w:rPr>
              <w:t>1</w:t>
            </w:r>
            <w:r>
              <w:rPr>
                <w:rFonts w:hint="eastAsia"/>
                <w:szCs w:val="21"/>
              </w:rPr>
              <w:t>个，</w:t>
            </w:r>
            <w:r>
              <w:rPr>
                <w:rFonts w:hint="eastAsia"/>
                <w:szCs w:val="21"/>
              </w:rPr>
              <w:t>14#</w:t>
            </w:r>
            <w:r>
              <w:rPr>
                <w:rFonts w:hint="eastAsia"/>
                <w:szCs w:val="21"/>
              </w:rPr>
              <w:t>槽钢约</w:t>
            </w:r>
            <w:r>
              <w:rPr>
                <w:rFonts w:hint="eastAsia"/>
                <w:szCs w:val="21"/>
              </w:rPr>
              <w:t>2</w:t>
            </w:r>
            <w:r>
              <w:rPr>
                <w:rFonts w:hint="eastAsia"/>
                <w:szCs w:val="21"/>
              </w:rPr>
              <w:t>米。</w:t>
            </w:r>
          </w:p>
          <w:p w14:paraId="5CA839A7" w14:textId="77777777" w:rsidR="00BE1484" w:rsidRDefault="00BE1484" w:rsidP="00FE54CB">
            <w:pPr>
              <w:widowControl/>
              <w:jc w:val="center"/>
            </w:pPr>
          </w:p>
        </w:tc>
      </w:tr>
      <w:tr w:rsidR="00BE1484" w14:paraId="7C38B477" w14:textId="77777777" w:rsidTr="00FE54CB">
        <w:trPr>
          <w:jc w:val="center"/>
        </w:trPr>
        <w:tc>
          <w:tcPr>
            <w:tcW w:w="1284" w:type="dxa"/>
            <w:vAlign w:val="center"/>
          </w:tcPr>
          <w:p w14:paraId="14010339" w14:textId="77777777" w:rsidR="00BE1484" w:rsidRDefault="00BE1484" w:rsidP="00FE54CB">
            <w:pPr>
              <w:spacing w:line="360" w:lineRule="auto"/>
              <w:jc w:val="center"/>
            </w:pPr>
            <w:r>
              <w:rPr>
                <w:rFonts w:hint="eastAsia"/>
                <w:szCs w:val="21"/>
              </w:rPr>
              <w:t>6</w:t>
            </w:r>
          </w:p>
        </w:tc>
        <w:tc>
          <w:tcPr>
            <w:tcW w:w="3248" w:type="dxa"/>
            <w:vAlign w:val="center"/>
          </w:tcPr>
          <w:p w14:paraId="05E569DE" w14:textId="77777777" w:rsidR="00BE1484" w:rsidRDefault="00BE1484" w:rsidP="00FE54CB">
            <w:pPr>
              <w:spacing w:line="360" w:lineRule="auto"/>
              <w:jc w:val="center"/>
            </w:pPr>
            <w:r>
              <w:rPr>
                <w:rFonts w:hint="eastAsia"/>
                <w:sz w:val="28"/>
                <w:szCs w:val="28"/>
              </w:rPr>
              <w:t>2</w:t>
            </w:r>
            <w:r>
              <w:rPr>
                <w:rFonts w:hint="eastAsia"/>
                <w:szCs w:val="21"/>
              </w:rPr>
              <w:t>#</w:t>
            </w:r>
            <w:r>
              <w:rPr>
                <w:rFonts w:hint="eastAsia"/>
                <w:szCs w:val="21"/>
              </w:rPr>
              <w:t>冷站</w:t>
            </w:r>
            <w:r>
              <w:rPr>
                <w:rFonts w:hint="eastAsia"/>
              </w:rPr>
              <w:t>T10H</w:t>
            </w:r>
            <w:r>
              <w:rPr>
                <w:rFonts w:hint="eastAsia"/>
              </w:rPr>
              <w:t>和</w:t>
            </w:r>
            <w:r>
              <w:rPr>
                <w:rFonts w:hint="eastAsia"/>
              </w:rPr>
              <w:t>T8</w:t>
            </w:r>
            <w:r>
              <w:rPr>
                <w:rFonts w:hint="eastAsia"/>
              </w:rPr>
              <w:t>阀门附近</w:t>
            </w:r>
          </w:p>
          <w:p w14:paraId="4D1B1A0D" w14:textId="77777777" w:rsidR="00BE1484" w:rsidRDefault="00BE1484" w:rsidP="00FE54CB">
            <w:pPr>
              <w:spacing w:line="360" w:lineRule="auto"/>
              <w:jc w:val="center"/>
            </w:pPr>
            <w:r>
              <w:rPr>
                <w:noProof/>
              </w:rPr>
              <w:drawing>
                <wp:inline distT="0" distB="0" distL="114300" distR="114300" wp14:anchorId="52333022" wp14:editId="10CA669D">
                  <wp:extent cx="1616075" cy="1791335"/>
                  <wp:effectExtent l="0" t="0" r="317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1616075" cy="1791335"/>
                          </a:xfrm>
                          <a:prstGeom prst="rect">
                            <a:avLst/>
                          </a:prstGeom>
                          <a:noFill/>
                          <a:ln>
                            <a:noFill/>
                          </a:ln>
                        </pic:spPr>
                      </pic:pic>
                    </a:graphicData>
                  </a:graphic>
                </wp:inline>
              </w:drawing>
            </w:r>
          </w:p>
        </w:tc>
        <w:tc>
          <w:tcPr>
            <w:tcW w:w="963" w:type="dxa"/>
            <w:vAlign w:val="center"/>
          </w:tcPr>
          <w:p w14:paraId="23C34B9A" w14:textId="77777777" w:rsidR="00BE1484" w:rsidRDefault="00BE1484" w:rsidP="00FE54CB">
            <w:pPr>
              <w:spacing w:line="360" w:lineRule="auto"/>
              <w:jc w:val="center"/>
            </w:pPr>
            <w:r>
              <w:rPr>
                <w:rFonts w:hint="eastAsia"/>
                <w:szCs w:val="21"/>
              </w:rPr>
              <w:t>1</w:t>
            </w:r>
            <w:r>
              <w:rPr>
                <w:rFonts w:hint="eastAsia"/>
                <w:szCs w:val="21"/>
              </w:rPr>
              <w:t>项</w:t>
            </w:r>
          </w:p>
        </w:tc>
        <w:tc>
          <w:tcPr>
            <w:tcW w:w="3340" w:type="dxa"/>
            <w:vAlign w:val="center"/>
          </w:tcPr>
          <w:p w14:paraId="1638157C" w14:textId="77777777" w:rsidR="00BE1484" w:rsidRDefault="00BE1484" w:rsidP="00FE54CB">
            <w:pPr>
              <w:spacing w:line="360" w:lineRule="auto"/>
            </w:pPr>
            <w:r>
              <w:rPr>
                <w:rFonts w:hint="eastAsia"/>
                <w:szCs w:val="21"/>
              </w:rPr>
              <w:t>1</w:t>
            </w:r>
            <w:r>
              <w:rPr>
                <w:rFonts w:hint="eastAsia"/>
                <w:szCs w:val="21"/>
              </w:rPr>
              <w:t>、更换</w:t>
            </w:r>
            <w:r>
              <w:rPr>
                <w:rFonts w:hint="eastAsia"/>
                <w:szCs w:val="21"/>
              </w:rPr>
              <w:t>DN400</w:t>
            </w:r>
            <w:r>
              <w:rPr>
                <w:rFonts w:hint="eastAsia"/>
                <w:szCs w:val="21"/>
              </w:rPr>
              <w:t>管托（</w:t>
            </w:r>
            <w:r>
              <w:rPr>
                <w:rFonts w:hint="eastAsia"/>
                <w:szCs w:val="21"/>
              </w:rPr>
              <w:t>PE</w:t>
            </w:r>
            <w:r>
              <w:rPr>
                <w:rFonts w:hint="eastAsia"/>
                <w:szCs w:val="21"/>
              </w:rPr>
              <w:t>）</w:t>
            </w:r>
            <w:r>
              <w:rPr>
                <w:rFonts w:hint="eastAsia"/>
                <w:szCs w:val="21"/>
              </w:rPr>
              <w:t>2</w:t>
            </w:r>
            <w:r>
              <w:rPr>
                <w:rFonts w:hint="eastAsia"/>
                <w:szCs w:val="21"/>
              </w:rPr>
              <w:t>个及保温恢复；</w:t>
            </w:r>
          </w:p>
          <w:p w14:paraId="009CF4EA" w14:textId="77777777" w:rsidR="00BE1484" w:rsidRDefault="00BE1484" w:rsidP="00FE54CB">
            <w:pPr>
              <w:spacing w:line="360" w:lineRule="auto"/>
            </w:pPr>
            <w:r>
              <w:rPr>
                <w:rFonts w:hint="eastAsia"/>
                <w:szCs w:val="21"/>
              </w:rPr>
              <w:t>2</w:t>
            </w:r>
            <w:r>
              <w:rPr>
                <w:rFonts w:hint="eastAsia"/>
                <w:szCs w:val="21"/>
              </w:rPr>
              <w:t>、更换变形吊架</w:t>
            </w:r>
            <w:r>
              <w:rPr>
                <w:rFonts w:hint="eastAsia"/>
                <w:szCs w:val="21"/>
              </w:rPr>
              <w:t>1</w:t>
            </w:r>
            <w:r>
              <w:rPr>
                <w:rFonts w:hint="eastAsia"/>
                <w:szCs w:val="21"/>
              </w:rPr>
              <w:t>个，</w:t>
            </w:r>
            <w:r>
              <w:rPr>
                <w:rFonts w:hint="eastAsia"/>
                <w:szCs w:val="21"/>
              </w:rPr>
              <w:t>14#</w:t>
            </w:r>
            <w:r>
              <w:rPr>
                <w:rFonts w:hint="eastAsia"/>
                <w:szCs w:val="21"/>
              </w:rPr>
              <w:t>槽钢约</w:t>
            </w:r>
            <w:r>
              <w:rPr>
                <w:rFonts w:hint="eastAsia"/>
                <w:szCs w:val="21"/>
              </w:rPr>
              <w:t>20</w:t>
            </w:r>
            <w:r>
              <w:rPr>
                <w:rFonts w:hint="eastAsia"/>
                <w:szCs w:val="21"/>
              </w:rPr>
              <w:t>米。</w:t>
            </w:r>
          </w:p>
          <w:p w14:paraId="206C77B2" w14:textId="77777777" w:rsidR="00BE1484" w:rsidRDefault="00BE1484" w:rsidP="00FE54CB">
            <w:pPr>
              <w:widowControl/>
              <w:jc w:val="center"/>
            </w:pPr>
          </w:p>
        </w:tc>
      </w:tr>
      <w:tr w:rsidR="00BE1484" w14:paraId="54DB255F" w14:textId="77777777" w:rsidTr="00FE54CB">
        <w:trPr>
          <w:jc w:val="center"/>
        </w:trPr>
        <w:tc>
          <w:tcPr>
            <w:tcW w:w="1284" w:type="dxa"/>
            <w:vAlign w:val="center"/>
          </w:tcPr>
          <w:p w14:paraId="2670258B" w14:textId="77777777" w:rsidR="00BE1484" w:rsidRDefault="00BE1484" w:rsidP="00FE54CB">
            <w:pPr>
              <w:spacing w:line="360" w:lineRule="auto"/>
              <w:jc w:val="center"/>
            </w:pPr>
            <w:r>
              <w:rPr>
                <w:rFonts w:hint="eastAsia"/>
                <w:szCs w:val="21"/>
              </w:rPr>
              <w:t>7</w:t>
            </w:r>
          </w:p>
        </w:tc>
        <w:tc>
          <w:tcPr>
            <w:tcW w:w="3248" w:type="dxa"/>
            <w:vAlign w:val="center"/>
          </w:tcPr>
          <w:p w14:paraId="375CFB5F" w14:textId="77777777" w:rsidR="00BE1484" w:rsidRDefault="00BE1484" w:rsidP="00FE54CB">
            <w:pPr>
              <w:spacing w:line="360" w:lineRule="auto"/>
              <w:jc w:val="center"/>
            </w:pPr>
            <w:r>
              <w:rPr>
                <w:rFonts w:hint="eastAsia"/>
                <w:sz w:val="28"/>
                <w:szCs w:val="28"/>
              </w:rPr>
              <w:t>2</w:t>
            </w:r>
            <w:r>
              <w:rPr>
                <w:rFonts w:hint="eastAsia"/>
                <w:szCs w:val="21"/>
              </w:rPr>
              <w:t>#</w:t>
            </w:r>
            <w:r>
              <w:rPr>
                <w:rFonts w:hint="eastAsia"/>
                <w:szCs w:val="21"/>
              </w:rPr>
              <w:t>冷站</w:t>
            </w:r>
            <w:r>
              <w:rPr>
                <w:rFonts w:hint="eastAsia"/>
                <w:szCs w:val="21"/>
              </w:rPr>
              <w:t>T8</w:t>
            </w:r>
            <w:proofErr w:type="gramStart"/>
            <w:r>
              <w:rPr>
                <w:rFonts w:hint="eastAsia"/>
                <w:szCs w:val="21"/>
              </w:rPr>
              <w:t>G\T10G\T10</w:t>
            </w:r>
            <w:proofErr w:type="gramEnd"/>
            <w:r>
              <w:rPr>
                <w:rFonts w:hint="eastAsia"/>
                <w:szCs w:val="21"/>
              </w:rPr>
              <w:t>E\T10C</w:t>
            </w:r>
            <w:r>
              <w:rPr>
                <w:rFonts w:hint="eastAsia"/>
                <w:szCs w:val="21"/>
              </w:rPr>
              <w:t>阀附近</w:t>
            </w:r>
          </w:p>
          <w:p w14:paraId="052435FF" w14:textId="77777777" w:rsidR="00BE1484" w:rsidRDefault="00BE1484" w:rsidP="00FE54CB">
            <w:pPr>
              <w:spacing w:line="360" w:lineRule="auto"/>
              <w:jc w:val="center"/>
            </w:pPr>
            <w:r>
              <w:rPr>
                <w:noProof/>
              </w:rPr>
              <w:lastRenderedPageBreak/>
              <w:drawing>
                <wp:inline distT="0" distB="0" distL="114300" distR="114300" wp14:anchorId="3FCF5BD8" wp14:editId="110339E6">
                  <wp:extent cx="1482725" cy="2653030"/>
                  <wp:effectExtent l="0" t="0" r="3175"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1482725" cy="2653030"/>
                          </a:xfrm>
                          <a:prstGeom prst="rect">
                            <a:avLst/>
                          </a:prstGeom>
                          <a:noFill/>
                          <a:ln>
                            <a:noFill/>
                          </a:ln>
                        </pic:spPr>
                      </pic:pic>
                    </a:graphicData>
                  </a:graphic>
                </wp:inline>
              </w:drawing>
            </w:r>
          </w:p>
          <w:p w14:paraId="593819E1" w14:textId="77777777" w:rsidR="00BE1484" w:rsidRDefault="00BE1484" w:rsidP="00FE54CB">
            <w:pPr>
              <w:spacing w:line="360" w:lineRule="auto"/>
              <w:jc w:val="center"/>
            </w:pPr>
            <w:r>
              <w:rPr>
                <w:noProof/>
              </w:rPr>
              <w:drawing>
                <wp:inline distT="0" distB="0" distL="114300" distR="114300" wp14:anchorId="43D0EA85" wp14:editId="40C1D279">
                  <wp:extent cx="1278890" cy="1148715"/>
                  <wp:effectExtent l="0" t="0" r="1651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1278890" cy="1148715"/>
                          </a:xfrm>
                          <a:prstGeom prst="rect">
                            <a:avLst/>
                          </a:prstGeom>
                          <a:noFill/>
                          <a:ln>
                            <a:noFill/>
                          </a:ln>
                        </pic:spPr>
                      </pic:pic>
                    </a:graphicData>
                  </a:graphic>
                </wp:inline>
              </w:drawing>
            </w:r>
          </w:p>
        </w:tc>
        <w:tc>
          <w:tcPr>
            <w:tcW w:w="963" w:type="dxa"/>
            <w:vAlign w:val="center"/>
          </w:tcPr>
          <w:p w14:paraId="5845A6F3" w14:textId="77777777" w:rsidR="00BE1484" w:rsidRDefault="00BE1484" w:rsidP="00FE54CB">
            <w:pPr>
              <w:spacing w:line="360" w:lineRule="auto"/>
              <w:jc w:val="center"/>
            </w:pPr>
            <w:r>
              <w:rPr>
                <w:rFonts w:hint="eastAsia"/>
                <w:szCs w:val="21"/>
              </w:rPr>
              <w:lastRenderedPageBreak/>
              <w:t>1</w:t>
            </w:r>
            <w:r>
              <w:rPr>
                <w:rFonts w:hint="eastAsia"/>
                <w:szCs w:val="21"/>
              </w:rPr>
              <w:t>项</w:t>
            </w:r>
          </w:p>
        </w:tc>
        <w:tc>
          <w:tcPr>
            <w:tcW w:w="3340" w:type="dxa"/>
            <w:vAlign w:val="center"/>
          </w:tcPr>
          <w:p w14:paraId="0322ACCB" w14:textId="77777777" w:rsidR="00BE1484" w:rsidRDefault="00BE1484" w:rsidP="007C2A42">
            <w:pPr>
              <w:numPr>
                <w:ilvl w:val="0"/>
                <w:numId w:val="20"/>
              </w:numPr>
              <w:spacing w:line="360" w:lineRule="auto"/>
              <w:ind w:left="420" w:hanging="420"/>
            </w:pPr>
            <w:r>
              <w:rPr>
                <w:rFonts w:hint="eastAsia"/>
                <w:szCs w:val="21"/>
              </w:rPr>
              <w:t>更换</w:t>
            </w:r>
            <w:r>
              <w:rPr>
                <w:rFonts w:hint="eastAsia"/>
                <w:szCs w:val="21"/>
              </w:rPr>
              <w:t>DN400</w:t>
            </w:r>
            <w:r>
              <w:rPr>
                <w:rFonts w:hint="eastAsia"/>
                <w:szCs w:val="21"/>
              </w:rPr>
              <w:t>管托（</w:t>
            </w:r>
            <w:r>
              <w:rPr>
                <w:rFonts w:hint="eastAsia"/>
                <w:szCs w:val="21"/>
              </w:rPr>
              <w:t>PE</w:t>
            </w:r>
            <w:r>
              <w:rPr>
                <w:rFonts w:hint="eastAsia"/>
                <w:szCs w:val="21"/>
              </w:rPr>
              <w:t>）</w:t>
            </w:r>
            <w:r>
              <w:rPr>
                <w:rFonts w:hint="eastAsia"/>
                <w:szCs w:val="21"/>
              </w:rPr>
              <w:t>4</w:t>
            </w:r>
            <w:r>
              <w:rPr>
                <w:rFonts w:hint="eastAsia"/>
                <w:szCs w:val="21"/>
              </w:rPr>
              <w:t>个及保温恢复；</w:t>
            </w:r>
          </w:p>
          <w:p w14:paraId="644BAC87" w14:textId="77777777" w:rsidR="00BE1484" w:rsidRDefault="00BE1484" w:rsidP="007C2A42">
            <w:pPr>
              <w:numPr>
                <w:ilvl w:val="0"/>
                <w:numId w:val="20"/>
              </w:numPr>
              <w:spacing w:line="360" w:lineRule="auto"/>
              <w:ind w:left="420" w:hanging="420"/>
            </w:pPr>
            <w:r>
              <w:rPr>
                <w:rFonts w:hint="eastAsia"/>
                <w:szCs w:val="21"/>
              </w:rPr>
              <w:t>支架修复防腐，</w:t>
            </w:r>
            <w:r>
              <w:rPr>
                <w:rFonts w:hint="eastAsia"/>
                <w:szCs w:val="21"/>
              </w:rPr>
              <w:t>14#</w:t>
            </w:r>
            <w:r>
              <w:rPr>
                <w:rFonts w:hint="eastAsia"/>
                <w:szCs w:val="21"/>
              </w:rPr>
              <w:t>槽钢约</w:t>
            </w:r>
            <w:r>
              <w:rPr>
                <w:rFonts w:hint="eastAsia"/>
                <w:szCs w:val="21"/>
              </w:rPr>
              <w:t>13</w:t>
            </w:r>
            <w:r>
              <w:rPr>
                <w:rFonts w:hint="eastAsia"/>
                <w:szCs w:val="21"/>
              </w:rPr>
              <w:t>米。</w:t>
            </w:r>
          </w:p>
          <w:p w14:paraId="4626AD82" w14:textId="77777777" w:rsidR="00BE1484" w:rsidRDefault="00BE1484" w:rsidP="00FE54CB">
            <w:pPr>
              <w:widowControl/>
              <w:jc w:val="center"/>
            </w:pPr>
          </w:p>
        </w:tc>
      </w:tr>
      <w:tr w:rsidR="00BE1484" w14:paraId="3DD15DBE" w14:textId="77777777" w:rsidTr="00FE54CB">
        <w:trPr>
          <w:jc w:val="center"/>
        </w:trPr>
        <w:tc>
          <w:tcPr>
            <w:tcW w:w="1284" w:type="dxa"/>
            <w:vAlign w:val="center"/>
          </w:tcPr>
          <w:p w14:paraId="7635A2D9" w14:textId="77777777" w:rsidR="00BE1484" w:rsidRDefault="00BE1484" w:rsidP="00FE54CB">
            <w:pPr>
              <w:spacing w:line="360" w:lineRule="auto"/>
              <w:jc w:val="center"/>
            </w:pPr>
            <w:r>
              <w:rPr>
                <w:rFonts w:hint="eastAsia"/>
                <w:szCs w:val="21"/>
              </w:rPr>
              <w:t>8</w:t>
            </w:r>
          </w:p>
        </w:tc>
        <w:tc>
          <w:tcPr>
            <w:tcW w:w="3248" w:type="dxa"/>
            <w:vAlign w:val="center"/>
          </w:tcPr>
          <w:p w14:paraId="02B549E9" w14:textId="77777777" w:rsidR="00BE1484" w:rsidRDefault="00BE1484" w:rsidP="00FE54CB">
            <w:pPr>
              <w:spacing w:line="360" w:lineRule="auto"/>
              <w:jc w:val="center"/>
            </w:pPr>
            <w:r>
              <w:rPr>
                <w:rFonts w:hint="eastAsia"/>
              </w:rPr>
              <w:t>北亭广场</w:t>
            </w:r>
          </w:p>
          <w:p w14:paraId="7FE1127C" w14:textId="77777777" w:rsidR="00BE1484" w:rsidRDefault="00BE1484" w:rsidP="00FE54CB">
            <w:pPr>
              <w:spacing w:line="360" w:lineRule="auto"/>
              <w:jc w:val="center"/>
            </w:pPr>
          </w:p>
          <w:p w14:paraId="788F0AA5" w14:textId="77777777" w:rsidR="00BE1484" w:rsidRDefault="00BE1484" w:rsidP="00FE54CB">
            <w:pPr>
              <w:spacing w:line="360" w:lineRule="auto"/>
              <w:jc w:val="center"/>
            </w:pPr>
            <w:r>
              <w:rPr>
                <w:noProof/>
              </w:rPr>
              <w:drawing>
                <wp:inline distT="0" distB="0" distL="114300" distR="114300" wp14:anchorId="66B443D9" wp14:editId="2C9BB825">
                  <wp:extent cx="2010410" cy="1619250"/>
                  <wp:effectExtent l="0" t="0" r="889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2010410" cy="1619250"/>
                          </a:xfrm>
                          <a:prstGeom prst="rect">
                            <a:avLst/>
                          </a:prstGeom>
                          <a:noFill/>
                          <a:ln>
                            <a:noFill/>
                          </a:ln>
                        </pic:spPr>
                      </pic:pic>
                    </a:graphicData>
                  </a:graphic>
                </wp:inline>
              </w:drawing>
            </w:r>
          </w:p>
          <w:p w14:paraId="22984691" w14:textId="77777777" w:rsidR="00BE1484" w:rsidRDefault="00BE1484" w:rsidP="00FE54CB">
            <w:pPr>
              <w:spacing w:line="360" w:lineRule="auto"/>
              <w:jc w:val="center"/>
            </w:pPr>
          </w:p>
        </w:tc>
        <w:tc>
          <w:tcPr>
            <w:tcW w:w="963" w:type="dxa"/>
            <w:vAlign w:val="center"/>
          </w:tcPr>
          <w:p w14:paraId="46D7EE6F" w14:textId="77777777" w:rsidR="00BE1484" w:rsidRDefault="00BE1484" w:rsidP="00FE54CB">
            <w:pPr>
              <w:spacing w:line="360" w:lineRule="auto"/>
              <w:jc w:val="center"/>
            </w:pPr>
            <w:r>
              <w:rPr>
                <w:rFonts w:hint="eastAsia"/>
                <w:szCs w:val="21"/>
              </w:rPr>
              <w:t>1</w:t>
            </w:r>
            <w:r>
              <w:rPr>
                <w:rFonts w:hint="eastAsia"/>
                <w:szCs w:val="21"/>
              </w:rPr>
              <w:t>项</w:t>
            </w:r>
          </w:p>
        </w:tc>
        <w:tc>
          <w:tcPr>
            <w:tcW w:w="3340" w:type="dxa"/>
            <w:vAlign w:val="center"/>
          </w:tcPr>
          <w:p w14:paraId="64E2F648" w14:textId="77777777" w:rsidR="00BE1484" w:rsidRDefault="00BE1484" w:rsidP="007C2A42">
            <w:pPr>
              <w:numPr>
                <w:ilvl w:val="0"/>
                <w:numId w:val="21"/>
              </w:numPr>
              <w:spacing w:line="360" w:lineRule="auto"/>
              <w:ind w:left="360" w:hanging="360"/>
            </w:pPr>
            <w:r>
              <w:rPr>
                <w:rFonts w:hint="eastAsia"/>
              </w:rPr>
              <w:t>1#</w:t>
            </w:r>
            <w:proofErr w:type="gramStart"/>
            <w:r>
              <w:rPr>
                <w:rFonts w:hint="eastAsia"/>
              </w:rPr>
              <w:t>板换间</w:t>
            </w:r>
            <w:proofErr w:type="gramEnd"/>
            <w:r>
              <w:rPr>
                <w:rFonts w:hint="eastAsia"/>
              </w:rPr>
              <w:t>连接管更换</w:t>
            </w:r>
            <w:r>
              <w:rPr>
                <w:rFonts w:hint="eastAsia"/>
              </w:rPr>
              <w:t>DN400</w:t>
            </w:r>
            <w:r>
              <w:rPr>
                <w:rFonts w:hint="eastAsia"/>
                <w:szCs w:val="21"/>
              </w:rPr>
              <w:t>管托（</w:t>
            </w:r>
            <w:r>
              <w:rPr>
                <w:rFonts w:hint="eastAsia"/>
                <w:szCs w:val="21"/>
              </w:rPr>
              <w:t>PE</w:t>
            </w:r>
            <w:r>
              <w:rPr>
                <w:rFonts w:hint="eastAsia"/>
                <w:szCs w:val="21"/>
              </w:rPr>
              <w:t>）</w:t>
            </w:r>
            <w:r>
              <w:rPr>
                <w:rFonts w:hint="eastAsia"/>
                <w:szCs w:val="21"/>
              </w:rPr>
              <w:t>10</w:t>
            </w:r>
            <w:r>
              <w:rPr>
                <w:rFonts w:hint="eastAsia"/>
                <w:szCs w:val="21"/>
              </w:rPr>
              <w:t>个；</w:t>
            </w:r>
          </w:p>
          <w:p w14:paraId="720F1FD0" w14:textId="77777777" w:rsidR="00BE1484" w:rsidRDefault="00BE1484" w:rsidP="007C2A42">
            <w:pPr>
              <w:numPr>
                <w:ilvl w:val="0"/>
                <w:numId w:val="21"/>
              </w:numPr>
              <w:spacing w:line="360" w:lineRule="auto"/>
              <w:ind w:left="360" w:hanging="360"/>
            </w:pPr>
            <w:r>
              <w:rPr>
                <w:rFonts w:hint="eastAsia"/>
              </w:rPr>
              <w:t>1#</w:t>
            </w:r>
            <w:proofErr w:type="gramStart"/>
            <w:r>
              <w:rPr>
                <w:rFonts w:hint="eastAsia"/>
              </w:rPr>
              <w:t>板换间</w:t>
            </w:r>
            <w:proofErr w:type="gramEnd"/>
            <w:r>
              <w:rPr>
                <w:rFonts w:hint="eastAsia"/>
              </w:rPr>
              <w:t>连接管</w:t>
            </w:r>
            <w:r>
              <w:rPr>
                <w:rFonts w:hint="eastAsia"/>
                <w:szCs w:val="21"/>
              </w:rPr>
              <w:t>拆除</w:t>
            </w:r>
            <w:r>
              <w:rPr>
                <w:rFonts w:hint="eastAsia"/>
                <w:szCs w:val="21"/>
              </w:rPr>
              <w:t>5</w:t>
            </w:r>
            <w:r>
              <w:rPr>
                <w:rFonts w:hint="eastAsia"/>
                <w:szCs w:val="21"/>
              </w:rPr>
              <w:t>个</w:t>
            </w:r>
            <w:r>
              <w:rPr>
                <w:rFonts w:hint="eastAsia"/>
                <w:szCs w:val="21"/>
              </w:rPr>
              <w:t>DN400</w:t>
            </w:r>
            <w:r>
              <w:rPr>
                <w:rFonts w:hint="eastAsia"/>
                <w:szCs w:val="21"/>
              </w:rPr>
              <w:t>旧</w:t>
            </w:r>
            <w:r>
              <w:rPr>
                <w:rFonts w:hint="eastAsia"/>
                <w:szCs w:val="21"/>
              </w:rPr>
              <w:t>10#</w:t>
            </w:r>
            <w:r>
              <w:rPr>
                <w:rFonts w:hint="eastAsia"/>
                <w:szCs w:val="21"/>
              </w:rPr>
              <w:t>方钢落地支架，更换成</w:t>
            </w:r>
            <w:r>
              <w:rPr>
                <w:rFonts w:hint="eastAsia"/>
                <w:szCs w:val="21"/>
              </w:rPr>
              <w:t>14#</w:t>
            </w:r>
            <w:r>
              <w:rPr>
                <w:rFonts w:hint="eastAsia"/>
                <w:szCs w:val="21"/>
              </w:rPr>
              <w:t>槽钢落地支架；</w:t>
            </w:r>
          </w:p>
          <w:p w14:paraId="494471D6" w14:textId="77777777" w:rsidR="00BE1484" w:rsidRDefault="00BE1484" w:rsidP="007C2A42">
            <w:pPr>
              <w:numPr>
                <w:ilvl w:val="0"/>
                <w:numId w:val="21"/>
              </w:numPr>
              <w:spacing w:line="360" w:lineRule="auto"/>
              <w:ind w:left="360" w:hanging="360"/>
            </w:pPr>
            <w:r>
              <w:rPr>
                <w:rFonts w:hint="eastAsia"/>
              </w:rPr>
              <w:t>2#</w:t>
            </w:r>
            <w:proofErr w:type="gramStart"/>
            <w:r>
              <w:rPr>
                <w:rFonts w:hint="eastAsia"/>
              </w:rPr>
              <w:t>板换间</w:t>
            </w:r>
            <w:proofErr w:type="gramEnd"/>
            <w:r>
              <w:rPr>
                <w:rFonts w:hint="eastAsia"/>
              </w:rPr>
              <w:t>连接管更换</w:t>
            </w:r>
            <w:r>
              <w:rPr>
                <w:rFonts w:hint="eastAsia"/>
              </w:rPr>
              <w:t>DN300</w:t>
            </w:r>
            <w:r>
              <w:rPr>
                <w:rFonts w:hint="eastAsia"/>
                <w:szCs w:val="21"/>
              </w:rPr>
              <w:t>管托（</w:t>
            </w:r>
            <w:r>
              <w:rPr>
                <w:rFonts w:hint="eastAsia"/>
                <w:szCs w:val="21"/>
              </w:rPr>
              <w:t>PE</w:t>
            </w:r>
            <w:r>
              <w:rPr>
                <w:rFonts w:hint="eastAsia"/>
                <w:szCs w:val="21"/>
              </w:rPr>
              <w:t>）</w:t>
            </w:r>
            <w:r>
              <w:rPr>
                <w:rFonts w:hint="eastAsia"/>
                <w:szCs w:val="21"/>
              </w:rPr>
              <w:t>2</w:t>
            </w:r>
            <w:r>
              <w:rPr>
                <w:rFonts w:hint="eastAsia"/>
                <w:szCs w:val="21"/>
              </w:rPr>
              <w:t>个；</w:t>
            </w:r>
          </w:p>
          <w:p w14:paraId="61D00192" w14:textId="77777777" w:rsidR="00BE1484" w:rsidRDefault="00BE1484" w:rsidP="007C2A42">
            <w:pPr>
              <w:numPr>
                <w:ilvl w:val="0"/>
                <w:numId w:val="21"/>
              </w:numPr>
              <w:spacing w:line="360" w:lineRule="auto"/>
              <w:ind w:left="360" w:hanging="360"/>
            </w:pPr>
            <w:r>
              <w:rPr>
                <w:rFonts w:hint="eastAsia"/>
              </w:rPr>
              <w:t>2#</w:t>
            </w:r>
            <w:proofErr w:type="gramStart"/>
            <w:r>
              <w:rPr>
                <w:rFonts w:hint="eastAsia"/>
              </w:rPr>
              <w:t>板换间</w:t>
            </w:r>
            <w:proofErr w:type="gramEnd"/>
            <w:r>
              <w:rPr>
                <w:rFonts w:hint="eastAsia"/>
              </w:rPr>
              <w:t>连接管</w:t>
            </w:r>
            <w:r>
              <w:rPr>
                <w:rFonts w:hint="eastAsia"/>
                <w:szCs w:val="21"/>
              </w:rPr>
              <w:t>拆除</w:t>
            </w:r>
            <w:r>
              <w:rPr>
                <w:rFonts w:hint="eastAsia"/>
                <w:szCs w:val="21"/>
              </w:rPr>
              <w:t>1</w:t>
            </w:r>
            <w:r>
              <w:rPr>
                <w:rFonts w:hint="eastAsia"/>
                <w:szCs w:val="21"/>
              </w:rPr>
              <w:t>个</w:t>
            </w:r>
            <w:r>
              <w:rPr>
                <w:rFonts w:hint="eastAsia"/>
                <w:szCs w:val="21"/>
              </w:rPr>
              <w:t>DN300</w:t>
            </w:r>
            <w:r>
              <w:rPr>
                <w:rFonts w:hint="eastAsia"/>
                <w:szCs w:val="21"/>
              </w:rPr>
              <w:t>旧</w:t>
            </w:r>
            <w:r>
              <w:rPr>
                <w:rFonts w:hint="eastAsia"/>
                <w:szCs w:val="21"/>
              </w:rPr>
              <w:t>10#</w:t>
            </w:r>
            <w:r>
              <w:rPr>
                <w:rFonts w:hint="eastAsia"/>
                <w:szCs w:val="21"/>
              </w:rPr>
              <w:t>方钢落地支架，更换成</w:t>
            </w:r>
            <w:r>
              <w:rPr>
                <w:rFonts w:hint="eastAsia"/>
                <w:szCs w:val="21"/>
              </w:rPr>
              <w:t>14#</w:t>
            </w:r>
            <w:r>
              <w:rPr>
                <w:rFonts w:hint="eastAsia"/>
                <w:szCs w:val="21"/>
              </w:rPr>
              <w:t>槽钢落地支架；</w:t>
            </w:r>
          </w:p>
          <w:p w14:paraId="03D92E49" w14:textId="77777777" w:rsidR="00BE1484" w:rsidRDefault="00BE1484" w:rsidP="007C2A42">
            <w:pPr>
              <w:numPr>
                <w:ilvl w:val="0"/>
                <w:numId w:val="21"/>
              </w:numPr>
              <w:spacing w:line="360" w:lineRule="auto"/>
              <w:ind w:left="360" w:hanging="360"/>
            </w:pPr>
            <w:r>
              <w:rPr>
                <w:rFonts w:hint="eastAsia"/>
                <w:szCs w:val="21"/>
              </w:rPr>
              <w:t>约需</w:t>
            </w:r>
            <w:r>
              <w:rPr>
                <w:rFonts w:hint="eastAsia"/>
                <w:szCs w:val="21"/>
              </w:rPr>
              <w:t>14#</w:t>
            </w:r>
            <w:r>
              <w:rPr>
                <w:rFonts w:hint="eastAsia"/>
                <w:szCs w:val="21"/>
              </w:rPr>
              <w:t>槽钢</w:t>
            </w:r>
            <w:r>
              <w:rPr>
                <w:rFonts w:hint="eastAsia"/>
                <w:szCs w:val="21"/>
              </w:rPr>
              <w:t>20</w:t>
            </w:r>
            <w:r>
              <w:rPr>
                <w:rFonts w:hint="eastAsia"/>
                <w:szCs w:val="21"/>
              </w:rPr>
              <w:t>米及少量钢板。</w:t>
            </w:r>
          </w:p>
        </w:tc>
      </w:tr>
      <w:tr w:rsidR="00BE1484" w14:paraId="4FE99DF5" w14:textId="77777777" w:rsidTr="00FE54CB">
        <w:trPr>
          <w:jc w:val="center"/>
        </w:trPr>
        <w:tc>
          <w:tcPr>
            <w:tcW w:w="1284" w:type="dxa"/>
            <w:vAlign w:val="center"/>
          </w:tcPr>
          <w:p w14:paraId="240616D8" w14:textId="77777777" w:rsidR="00BE1484" w:rsidRDefault="00BE1484" w:rsidP="00FE54CB">
            <w:pPr>
              <w:spacing w:line="360" w:lineRule="auto"/>
              <w:jc w:val="center"/>
            </w:pPr>
            <w:r>
              <w:rPr>
                <w:rFonts w:hint="eastAsia"/>
                <w:szCs w:val="21"/>
              </w:rPr>
              <w:t>9</w:t>
            </w:r>
          </w:p>
        </w:tc>
        <w:tc>
          <w:tcPr>
            <w:tcW w:w="3248" w:type="dxa"/>
            <w:vAlign w:val="center"/>
          </w:tcPr>
          <w:p w14:paraId="18A727A0" w14:textId="77777777" w:rsidR="00BE1484" w:rsidRDefault="00BE1484" w:rsidP="00FE54CB">
            <w:pPr>
              <w:spacing w:line="360" w:lineRule="auto"/>
              <w:jc w:val="center"/>
            </w:pPr>
            <w:r>
              <w:rPr>
                <w:rFonts w:hint="eastAsia"/>
              </w:rPr>
              <w:t>广大计算机楼</w:t>
            </w:r>
          </w:p>
          <w:p w14:paraId="5FA7DFB8" w14:textId="77777777" w:rsidR="00BE1484" w:rsidRDefault="00BE1484" w:rsidP="00FE54CB">
            <w:pPr>
              <w:spacing w:line="360" w:lineRule="auto"/>
              <w:jc w:val="center"/>
            </w:pPr>
            <w:r>
              <w:rPr>
                <w:noProof/>
              </w:rPr>
              <w:drawing>
                <wp:inline distT="0" distB="0" distL="114300" distR="114300" wp14:anchorId="6CF434E3" wp14:editId="6F9DD34F">
                  <wp:extent cx="1954530" cy="1259205"/>
                  <wp:effectExtent l="0" t="0" r="7620" b="171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1954530" cy="1259205"/>
                          </a:xfrm>
                          <a:prstGeom prst="rect">
                            <a:avLst/>
                          </a:prstGeom>
                          <a:noFill/>
                          <a:ln>
                            <a:noFill/>
                          </a:ln>
                        </pic:spPr>
                      </pic:pic>
                    </a:graphicData>
                  </a:graphic>
                </wp:inline>
              </w:drawing>
            </w:r>
          </w:p>
        </w:tc>
        <w:tc>
          <w:tcPr>
            <w:tcW w:w="963" w:type="dxa"/>
            <w:vAlign w:val="center"/>
          </w:tcPr>
          <w:p w14:paraId="463E7155" w14:textId="77777777" w:rsidR="00BE1484" w:rsidRDefault="00BE1484" w:rsidP="00FE54CB">
            <w:pPr>
              <w:spacing w:line="360" w:lineRule="auto"/>
              <w:jc w:val="center"/>
            </w:pPr>
            <w:r>
              <w:rPr>
                <w:rFonts w:hint="eastAsia"/>
                <w:szCs w:val="21"/>
              </w:rPr>
              <w:t>1</w:t>
            </w:r>
            <w:r>
              <w:rPr>
                <w:rFonts w:hint="eastAsia"/>
                <w:szCs w:val="21"/>
              </w:rPr>
              <w:t>项</w:t>
            </w:r>
          </w:p>
        </w:tc>
        <w:tc>
          <w:tcPr>
            <w:tcW w:w="3340" w:type="dxa"/>
            <w:vAlign w:val="center"/>
          </w:tcPr>
          <w:p w14:paraId="648E9B66" w14:textId="77777777" w:rsidR="00BE1484" w:rsidRDefault="00BE1484" w:rsidP="00FE54CB">
            <w:pPr>
              <w:widowControl/>
            </w:pPr>
          </w:p>
          <w:p w14:paraId="4DEC89DF" w14:textId="77777777" w:rsidR="00BE1484" w:rsidRDefault="00BE1484" w:rsidP="00FE54CB">
            <w:pPr>
              <w:widowControl/>
            </w:pPr>
          </w:p>
          <w:p w14:paraId="0672067C" w14:textId="77777777" w:rsidR="00BE1484" w:rsidRDefault="00BE1484" w:rsidP="007C2A42">
            <w:pPr>
              <w:widowControl/>
              <w:numPr>
                <w:ilvl w:val="0"/>
                <w:numId w:val="22"/>
              </w:numPr>
              <w:ind w:left="420" w:hanging="420"/>
              <w:jc w:val="center"/>
            </w:pPr>
            <w:r>
              <w:rPr>
                <w:rFonts w:hint="eastAsia"/>
              </w:rPr>
              <w:t>更换</w:t>
            </w:r>
            <w:r>
              <w:rPr>
                <w:rFonts w:hint="eastAsia"/>
              </w:rPr>
              <w:t>DN250</w:t>
            </w:r>
            <w:r>
              <w:rPr>
                <w:rFonts w:hint="eastAsia"/>
                <w:szCs w:val="21"/>
              </w:rPr>
              <w:t>管托（</w:t>
            </w:r>
            <w:r>
              <w:rPr>
                <w:rFonts w:hint="eastAsia"/>
                <w:szCs w:val="21"/>
              </w:rPr>
              <w:t>PE</w:t>
            </w:r>
            <w:r>
              <w:rPr>
                <w:rFonts w:hint="eastAsia"/>
                <w:szCs w:val="21"/>
              </w:rPr>
              <w:t>）</w:t>
            </w:r>
            <w:r>
              <w:rPr>
                <w:rFonts w:hint="eastAsia"/>
                <w:szCs w:val="21"/>
              </w:rPr>
              <w:t>6</w:t>
            </w:r>
            <w:r>
              <w:rPr>
                <w:rFonts w:hint="eastAsia"/>
                <w:szCs w:val="21"/>
              </w:rPr>
              <w:t>个；</w:t>
            </w:r>
          </w:p>
          <w:p w14:paraId="5F6F67AF" w14:textId="77777777" w:rsidR="00BE1484" w:rsidRDefault="00BE1484" w:rsidP="007C2A42">
            <w:pPr>
              <w:numPr>
                <w:ilvl w:val="0"/>
                <w:numId w:val="22"/>
              </w:numPr>
              <w:spacing w:line="360" w:lineRule="auto"/>
              <w:ind w:left="420" w:hanging="420"/>
            </w:pPr>
            <w:r>
              <w:rPr>
                <w:rFonts w:hint="eastAsia"/>
                <w:szCs w:val="21"/>
              </w:rPr>
              <w:t>拆除</w:t>
            </w:r>
            <w:r>
              <w:rPr>
                <w:rFonts w:hint="eastAsia"/>
                <w:szCs w:val="21"/>
              </w:rPr>
              <w:t>3</w:t>
            </w:r>
            <w:r>
              <w:rPr>
                <w:rFonts w:hint="eastAsia"/>
                <w:szCs w:val="21"/>
              </w:rPr>
              <w:t>个</w:t>
            </w:r>
            <w:r>
              <w:rPr>
                <w:rFonts w:hint="eastAsia"/>
                <w:szCs w:val="21"/>
              </w:rPr>
              <w:t>DN250</w:t>
            </w:r>
            <w:r>
              <w:rPr>
                <w:rFonts w:hint="eastAsia"/>
                <w:szCs w:val="21"/>
              </w:rPr>
              <w:t>旧</w:t>
            </w:r>
            <w:r>
              <w:rPr>
                <w:rFonts w:hint="eastAsia"/>
                <w:szCs w:val="21"/>
              </w:rPr>
              <w:t>6#</w:t>
            </w:r>
            <w:r>
              <w:rPr>
                <w:rFonts w:hint="eastAsia"/>
                <w:szCs w:val="21"/>
              </w:rPr>
              <w:t>角铁吊架，更换成</w:t>
            </w:r>
            <w:r>
              <w:rPr>
                <w:rFonts w:hint="eastAsia"/>
                <w:szCs w:val="21"/>
              </w:rPr>
              <w:t>10#</w:t>
            </w:r>
            <w:r>
              <w:rPr>
                <w:rFonts w:hint="eastAsia"/>
                <w:szCs w:val="21"/>
              </w:rPr>
              <w:t>槽钢吊架；约需</w:t>
            </w:r>
            <w:r>
              <w:rPr>
                <w:rFonts w:hint="eastAsia"/>
                <w:szCs w:val="21"/>
              </w:rPr>
              <w:t>10#</w:t>
            </w:r>
            <w:r>
              <w:rPr>
                <w:rFonts w:hint="eastAsia"/>
                <w:szCs w:val="21"/>
              </w:rPr>
              <w:t>槽钢</w:t>
            </w:r>
            <w:r>
              <w:rPr>
                <w:rFonts w:hint="eastAsia"/>
                <w:szCs w:val="21"/>
              </w:rPr>
              <w:t>8</w:t>
            </w:r>
            <w:r>
              <w:rPr>
                <w:rFonts w:hint="eastAsia"/>
                <w:szCs w:val="21"/>
              </w:rPr>
              <w:t>米。</w:t>
            </w:r>
          </w:p>
        </w:tc>
      </w:tr>
      <w:tr w:rsidR="00BE1484" w14:paraId="15E1A2BB" w14:textId="77777777" w:rsidTr="00FE54CB">
        <w:trPr>
          <w:jc w:val="center"/>
        </w:trPr>
        <w:tc>
          <w:tcPr>
            <w:tcW w:w="1284" w:type="dxa"/>
            <w:vAlign w:val="center"/>
          </w:tcPr>
          <w:p w14:paraId="505DA3BC" w14:textId="77777777" w:rsidR="00BE1484" w:rsidRDefault="00BE1484" w:rsidP="00FE54CB">
            <w:pPr>
              <w:spacing w:line="360" w:lineRule="auto"/>
              <w:jc w:val="center"/>
            </w:pPr>
            <w:r>
              <w:rPr>
                <w:rFonts w:hint="eastAsia"/>
                <w:szCs w:val="21"/>
              </w:rPr>
              <w:t>10</w:t>
            </w:r>
          </w:p>
        </w:tc>
        <w:tc>
          <w:tcPr>
            <w:tcW w:w="3248" w:type="dxa"/>
            <w:vAlign w:val="center"/>
          </w:tcPr>
          <w:p w14:paraId="335F3412" w14:textId="77777777" w:rsidR="00BE1484" w:rsidRDefault="00BE1484" w:rsidP="00FE54CB">
            <w:pPr>
              <w:spacing w:line="360" w:lineRule="auto"/>
              <w:jc w:val="center"/>
            </w:pPr>
            <w:r>
              <w:rPr>
                <w:rFonts w:hint="eastAsia"/>
              </w:rPr>
              <w:t>广</w:t>
            </w:r>
            <w:proofErr w:type="gramStart"/>
            <w:r>
              <w:rPr>
                <w:rFonts w:hint="eastAsia"/>
              </w:rPr>
              <w:t>美行政</w:t>
            </w:r>
            <w:proofErr w:type="gramEnd"/>
            <w:r>
              <w:rPr>
                <w:rFonts w:hint="eastAsia"/>
              </w:rPr>
              <w:t>楼</w:t>
            </w:r>
          </w:p>
          <w:p w14:paraId="665D6908" w14:textId="77777777" w:rsidR="00BE1484" w:rsidRDefault="00BE1484" w:rsidP="00FE54CB">
            <w:pPr>
              <w:spacing w:line="360" w:lineRule="auto"/>
              <w:jc w:val="center"/>
            </w:pPr>
            <w:r>
              <w:rPr>
                <w:noProof/>
              </w:rPr>
              <w:lastRenderedPageBreak/>
              <w:drawing>
                <wp:inline distT="0" distB="0" distL="114300" distR="114300" wp14:anchorId="14C07ECE" wp14:editId="37CD571D">
                  <wp:extent cx="1955800" cy="1086485"/>
                  <wp:effectExtent l="0" t="0" r="6350"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1955800" cy="1086485"/>
                          </a:xfrm>
                          <a:prstGeom prst="rect">
                            <a:avLst/>
                          </a:prstGeom>
                          <a:noFill/>
                          <a:ln>
                            <a:noFill/>
                          </a:ln>
                        </pic:spPr>
                      </pic:pic>
                    </a:graphicData>
                  </a:graphic>
                </wp:inline>
              </w:drawing>
            </w:r>
          </w:p>
        </w:tc>
        <w:tc>
          <w:tcPr>
            <w:tcW w:w="963" w:type="dxa"/>
            <w:vAlign w:val="center"/>
          </w:tcPr>
          <w:p w14:paraId="28935796" w14:textId="77777777" w:rsidR="00BE1484" w:rsidRDefault="00BE1484" w:rsidP="00FE54CB">
            <w:pPr>
              <w:spacing w:line="360" w:lineRule="auto"/>
              <w:jc w:val="center"/>
            </w:pPr>
          </w:p>
        </w:tc>
        <w:tc>
          <w:tcPr>
            <w:tcW w:w="3340" w:type="dxa"/>
            <w:vAlign w:val="center"/>
          </w:tcPr>
          <w:p w14:paraId="3793DCC0" w14:textId="77777777" w:rsidR="00BE1484" w:rsidRDefault="00BE1484" w:rsidP="00FE54CB">
            <w:pPr>
              <w:widowControl/>
            </w:pPr>
            <w:r>
              <w:rPr>
                <w:rFonts w:hint="eastAsia"/>
              </w:rPr>
              <w:t>1</w:t>
            </w:r>
            <w:r>
              <w:rPr>
                <w:rFonts w:hint="eastAsia"/>
              </w:rPr>
              <w:t>、更换</w:t>
            </w:r>
            <w:r>
              <w:rPr>
                <w:rFonts w:hint="eastAsia"/>
              </w:rPr>
              <w:t>DN200</w:t>
            </w:r>
            <w:r>
              <w:rPr>
                <w:rFonts w:hint="eastAsia"/>
                <w:szCs w:val="21"/>
              </w:rPr>
              <w:t>管托（</w:t>
            </w:r>
            <w:r>
              <w:rPr>
                <w:rFonts w:hint="eastAsia"/>
                <w:szCs w:val="21"/>
              </w:rPr>
              <w:t>PE</w:t>
            </w:r>
            <w:r>
              <w:rPr>
                <w:rFonts w:hint="eastAsia"/>
                <w:szCs w:val="21"/>
              </w:rPr>
              <w:t>）</w:t>
            </w:r>
            <w:r>
              <w:rPr>
                <w:rFonts w:hint="eastAsia"/>
                <w:szCs w:val="21"/>
              </w:rPr>
              <w:t>2</w:t>
            </w:r>
            <w:r>
              <w:rPr>
                <w:rFonts w:hint="eastAsia"/>
                <w:szCs w:val="21"/>
              </w:rPr>
              <w:t>个；</w:t>
            </w:r>
          </w:p>
          <w:p w14:paraId="3E8881A0" w14:textId="77777777" w:rsidR="00BE1484" w:rsidRDefault="00BE1484" w:rsidP="007C2A42">
            <w:pPr>
              <w:numPr>
                <w:ilvl w:val="0"/>
                <w:numId w:val="22"/>
              </w:numPr>
              <w:spacing w:line="360" w:lineRule="auto"/>
              <w:ind w:left="420" w:hanging="420"/>
            </w:pPr>
            <w:r>
              <w:rPr>
                <w:rFonts w:hint="eastAsia"/>
                <w:szCs w:val="21"/>
              </w:rPr>
              <w:lastRenderedPageBreak/>
              <w:t>拆除</w:t>
            </w:r>
            <w:r>
              <w:rPr>
                <w:rFonts w:hint="eastAsia"/>
                <w:szCs w:val="21"/>
              </w:rPr>
              <w:t>1</w:t>
            </w:r>
            <w:r>
              <w:rPr>
                <w:rFonts w:hint="eastAsia"/>
                <w:szCs w:val="21"/>
              </w:rPr>
              <w:t>个</w:t>
            </w:r>
            <w:r>
              <w:rPr>
                <w:rFonts w:hint="eastAsia"/>
                <w:szCs w:val="21"/>
              </w:rPr>
              <w:t>DN200</w:t>
            </w:r>
            <w:r>
              <w:rPr>
                <w:rFonts w:hint="eastAsia"/>
                <w:szCs w:val="21"/>
              </w:rPr>
              <w:t>旧</w:t>
            </w:r>
            <w:r>
              <w:rPr>
                <w:rFonts w:hint="eastAsia"/>
                <w:szCs w:val="21"/>
              </w:rPr>
              <w:t>6#</w:t>
            </w:r>
            <w:r>
              <w:rPr>
                <w:rFonts w:hint="eastAsia"/>
                <w:szCs w:val="21"/>
              </w:rPr>
              <w:t>角铁吊架，更换成</w:t>
            </w:r>
            <w:r>
              <w:rPr>
                <w:rFonts w:hint="eastAsia"/>
                <w:szCs w:val="21"/>
              </w:rPr>
              <w:t>10#</w:t>
            </w:r>
            <w:r>
              <w:rPr>
                <w:rFonts w:hint="eastAsia"/>
                <w:szCs w:val="21"/>
              </w:rPr>
              <w:t>槽钢吊架；约需</w:t>
            </w:r>
            <w:r>
              <w:rPr>
                <w:rFonts w:hint="eastAsia"/>
                <w:szCs w:val="21"/>
              </w:rPr>
              <w:t>10#</w:t>
            </w:r>
            <w:r>
              <w:rPr>
                <w:rFonts w:hint="eastAsia"/>
                <w:szCs w:val="21"/>
              </w:rPr>
              <w:t>槽钢</w:t>
            </w:r>
            <w:r>
              <w:rPr>
                <w:rFonts w:hint="eastAsia"/>
                <w:szCs w:val="21"/>
              </w:rPr>
              <w:t>2</w:t>
            </w:r>
            <w:r>
              <w:rPr>
                <w:rFonts w:hint="eastAsia"/>
                <w:szCs w:val="21"/>
              </w:rPr>
              <w:t>米</w:t>
            </w:r>
          </w:p>
        </w:tc>
      </w:tr>
      <w:tr w:rsidR="00BE1484" w14:paraId="7837EA2C" w14:textId="77777777" w:rsidTr="00FE54CB">
        <w:trPr>
          <w:jc w:val="center"/>
        </w:trPr>
        <w:tc>
          <w:tcPr>
            <w:tcW w:w="1284" w:type="dxa"/>
            <w:vAlign w:val="center"/>
          </w:tcPr>
          <w:p w14:paraId="0C2C9DFA" w14:textId="77777777" w:rsidR="00BE1484" w:rsidRDefault="00BE1484" w:rsidP="00FE54CB">
            <w:pPr>
              <w:spacing w:line="360" w:lineRule="auto"/>
              <w:jc w:val="center"/>
            </w:pPr>
            <w:r>
              <w:rPr>
                <w:rFonts w:hint="eastAsia"/>
                <w:szCs w:val="21"/>
              </w:rPr>
              <w:lastRenderedPageBreak/>
              <w:t>11</w:t>
            </w:r>
          </w:p>
        </w:tc>
        <w:tc>
          <w:tcPr>
            <w:tcW w:w="3248" w:type="dxa"/>
            <w:vAlign w:val="center"/>
          </w:tcPr>
          <w:p w14:paraId="26B54295" w14:textId="77777777" w:rsidR="00BE1484" w:rsidRDefault="00BE1484" w:rsidP="00FE54CB">
            <w:pPr>
              <w:spacing w:line="360" w:lineRule="auto"/>
              <w:jc w:val="center"/>
            </w:pPr>
            <w:r>
              <w:rPr>
                <w:rFonts w:hint="eastAsia"/>
              </w:rPr>
              <w:t>科学中心</w:t>
            </w:r>
          </w:p>
          <w:p w14:paraId="12C821E7" w14:textId="77777777" w:rsidR="00BE1484" w:rsidRDefault="00BE1484" w:rsidP="00FE54CB">
            <w:pPr>
              <w:spacing w:line="360" w:lineRule="auto"/>
              <w:jc w:val="center"/>
            </w:pPr>
            <w:r>
              <w:rPr>
                <w:noProof/>
              </w:rPr>
              <w:drawing>
                <wp:inline distT="0" distB="0" distL="114300" distR="114300" wp14:anchorId="5B93C8CD" wp14:editId="4F8B556F">
                  <wp:extent cx="1919605" cy="810260"/>
                  <wp:effectExtent l="0" t="0" r="4445" b="889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0"/>
                          <a:stretch>
                            <a:fillRect/>
                          </a:stretch>
                        </pic:blipFill>
                        <pic:spPr>
                          <a:xfrm>
                            <a:off x="0" y="0"/>
                            <a:ext cx="1919605" cy="810260"/>
                          </a:xfrm>
                          <a:prstGeom prst="rect">
                            <a:avLst/>
                          </a:prstGeom>
                          <a:noFill/>
                          <a:ln>
                            <a:noFill/>
                          </a:ln>
                        </pic:spPr>
                      </pic:pic>
                    </a:graphicData>
                  </a:graphic>
                </wp:inline>
              </w:drawing>
            </w:r>
          </w:p>
          <w:p w14:paraId="22C9513E" w14:textId="77777777" w:rsidR="00BE1484" w:rsidRDefault="00BE1484" w:rsidP="00FE54CB">
            <w:pPr>
              <w:spacing w:line="360" w:lineRule="auto"/>
              <w:jc w:val="center"/>
            </w:pPr>
            <w:r>
              <w:rPr>
                <w:noProof/>
              </w:rPr>
              <w:drawing>
                <wp:inline distT="0" distB="0" distL="114300" distR="114300" wp14:anchorId="2F5971EB" wp14:editId="1574221C">
                  <wp:extent cx="1917700" cy="1666875"/>
                  <wp:effectExtent l="0" t="0" r="6350"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1"/>
                          <a:stretch>
                            <a:fillRect/>
                          </a:stretch>
                        </pic:blipFill>
                        <pic:spPr>
                          <a:xfrm>
                            <a:off x="0" y="0"/>
                            <a:ext cx="1917700" cy="1666875"/>
                          </a:xfrm>
                          <a:prstGeom prst="rect">
                            <a:avLst/>
                          </a:prstGeom>
                          <a:noFill/>
                          <a:ln>
                            <a:noFill/>
                          </a:ln>
                        </pic:spPr>
                      </pic:pic>
                    </a:graphicData>
                  </a:graphic>
                </wp:inline>
              </w:drawing>
            </w:r>
          </w:p>
        </w:tc>
        <w:tc>
          <w:tcPr>
            <w:tcW w:w="963" w:type="dxa"/>
            <w:vAlign w:val="center"/>
          </w:tcPr>
          <w:p w14:paraId="203E8573" w14:textId="77777777" w:rsidR="00BE1484" w:rsidRDefault="00BE1484" w:rsidP="00FE54CB">
            <w:pPr>
              <w:spacing w:line="360" w:lineRule="auto"/>
              <w:jc w:val="center"/>
            </w:pPr>
            <w:r>
              <w:rPr>
                <w:rFonts w:hint="eastAsia"/>
                <w:szCs w:val="21"/>
              </w:rPr>
              <w:t>1</w:t>
            </w:r>
            <w:r>
              <w:rPr>
                <w:rFonts w:hint="eastAsia"/>
                <w:szCs w:val="21"/>
              </w:rPr>
              <w:t>项</w:t>
            </w:r>
          </w:p>
        </w:tc>
        <w:tc>
          <w:tcPr>
            <w:tcW w:w="3340" w:type="dxa"/>
            <w:vAlign w:val="center"/>
          </w:tcPr>
          <w:p w14:paraId="19926306" w14:textId="77777777" w:rsidR="00BE1484" w:rsidRDefault="00BE1484" w:rsidP="007C2A42">
            <w:pPr>
              <w:numPr>
                <w:ilvl w:val="0"/>
                <w:numId w:val="23"/>
              </w:numPr>
              <w:spacing w:line="360" w:lineRule="auto"/>
              <w:ind w:left="360" w:hanging="360"/>
            </w:pPr>
            <w:r>
              <w:rPr>
                <w:rFonts w:hint="eastAsia"/>
              </w:rPr>
              <w:t>更换</w:t>
            </w:r>
            <w:r>
              <w:rPr>
                <w:rFonts w:hint="eastAsia"/>
              </w:rPr>
              <w:t>DN450</w:t>
            </w:r>
            <w:r>
              <w:rPr>
                <w:rFonts w:hint="eastAsia"/>
                <w:szCs w:val="21"/>
              </w:rPr>
              <w:t>管托（</w:t>
            </w:r>
            <w:r>
              <w:rPr>
                <w:rFonts w:hint="eastAsia"/>
                <w:szCs w:val="21"/>
              </w:rPr>
              <w:t>PE</w:t>
            </w:r>
            <w:r>
              <w:rPr>
                <w:rFonts w:hint="eastAsia"/>
                <w:szCs w:val="21"/>
              </w:rPr>
              <w:t>）</w:t>
            </w:r>
            <w:r>
              <w:rPr>
                <w:rFonts w:hint="eastAsia"/>
                <w:szCs w:val="21"/>
              </w:rPr>
              <w:t>20</w:t>
            </w:r>
            <w:r>
              <w:rPr>
                <w:rFonts w:hint="eastAsia"/>
                <w:szCs w:val="21"/>
              </w:rPr>
              <w:t>个；</w:t>
            </w:r>
          </w:p>
          <w:p w14:paraId="1FED9348" w14:textId="77777777" w:rsidR="00BE1484" w:rsidRDefault="00BE1484" w:rsidP="007C2A42">
            <w:pPr>
              <w:numPr>
                <w:ilvl w:val="0"/>
                <w:numId w:val="23"/>
              </w:numPr>
              <w:spacing w:line="360" w:lineRule="auto"/>
              <w:ind w:left="360" w:hanging="360"/>
            </w:pPr>
            <w:r>
              <w:rPr>
                <w:rFonts w:hint="eastAsia"/>
                <w:szCs w:val="21"/>
              </w:rPr>
              <w:t>管道支架横担加固定，约需</w:t>
            </w:r>
            <w:r>
              <w:rPr>
                <w:rFonts w:hint="eastAsia"/>
                <w:szCs w:val="21"/>
              </w:rPr>
              <w:t>14#</w:t>
            </w:r>
            <w:r>
              <w:rPr>
                <w:rFonts w:hint="eastAsia"/>
                <w:szCs w:val="21"/>
              </w:rPr>
              <w:t>槽钢</w:t>
            </w:r>
            <w:r>
              <w:rPr>
                <w:rFonts w:hint="eastAsia"/>
                <w:szCs w:val="21"/>
              </w:rPr>
              <w:t>10</w:t>
            </w:r>
            <w:r>
              <w:rPr>
                <w:rFonts w:hint="eastAsia"/>
                <w:szCs w:val="21"/>
              </w:rPr>
              <w:t>米</w:t>
            </w:r>
          </w:p>
        </w:tc>
      </w:tr>
    </w:tbl>
    <w:p w14:paraId="6A955A56" w14:textId="312AFC99" w:rsidR="005F59EA" w:rsidRDefault="005F59EA" w:rsidP="007C2A42">
      <w:pPr>
        <w:numPr>
          <w:ilvl w:val="0"/>
          <w:numId w:val="15"/>
        </w:numPr>
        <w:spacing w:beforeLines="50" w:before="120" w:afterLines="50" w:after="120" w:line="360" w:lineRule="auto"/>
        <w:ind w:left="0" w:firstLineChars="200" w:firstLine="480"/>
        <w:rPr>
          <w:rFonts w:ascii="宋体" w:hAnsi="宋体"/>
          <w:bCs/>
          <w:sz w:val="24"/>
        </w:rPr>
      </w:pPr>
      <w:r w:rsidRPr="005F59EA">
        <w:rPr>
          <w:rFonts w:ascii="宋体" w:hAnsi="宋体" w:hint="eastAsia"/>
          <w:bCs/>
          <w:sz w:val="24"/>
        </w:rPr>
        <w:t>施工</w:t>
      </w:r>
      <w:r w:rsidRPr="00BE1484">
        <w:rPr>
          <w:rFonts w:hint="eastAsia"/>
          <w:sz w:val="24"/>
        </w:rPr>
        <w:t>要求</w:t>
      </w:r>
    </w:p>
    <w:p w14:paraId="483521F0" w14:textId="55F5C159" w:rsidR="00BE1484" w:rsidRPr="00BE1484" w:rsidRDefault="00BE1484" w:rsidP="007C2A42">
      <w:pPr>
        <w:numPr>
          <w:ilvl w:val="1"/>
          <w:numId w:val="16"/>
        </w:numPr>
        <w:spacing w:beforeLines="50" w:before="120" w:afterLines="50" w:after="120" w:line="360" w:lineRule="auto"/>
        <w:rPr>
          <w:rFonts w:ascii="宋体" w:hAnsi="宋体"/>
          <w:bCs/>
          <w:sz w:val="24"/>
        </w:rPr>
      </w:pPr>
      <w:r w:rsidRPr="00BE1484">
        <w:rPr>
          <w:rFonts w:ascii="宋体" w:hAnsi="宋体" w:hint="eastAsia"/>
          <w:bCs/>
          <w:sz w:val="24"/>
        </w:rPr>
        <w:t>除锈刷漆要求：</w:t>
      </w:r>
    </w:p>
    <w:p w14:paraId="3963C6C2"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（1）油漆工程按照钢结构防火涂料应用技术规范和钢结构工程质量检验评定标准(国家建设部GB50221-95)等相应标准执行。</w:t>
      </w:r>
    </w:p>
    <w:p w14:paraId="43CCE0C2"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（2）所有更换的管道支吊架及安装</w:t>
      </w:r>
      <w:proofErr w:type="gramStart"/>
      <w:r w:rsidRPr="00BE1484">
        <w:rPr>
          <w:rFonts w:ascii="宋体" w:hAnsi="宋体" w:hint="eastAsia"/>
          <w:bCs/>
          <w:sz w:val="24"/>
        </w:rPr>
        <w:t>管托位置</w:t>
      </w:r>
      <w:proofErr w:type="gramEnd"/>
      <w:r w:rsidRPr="00BE1484">
        <w:rPr>
          <w:rFonts w:ascii="宋体" w:hAnsi="宋体" w:hint="eastAsia"/>
          <w:bCs/>
          <w:sz w:val="24"/>
        </w:rPr>
        <w:t>的管道油漆前需要对钢结构表面进行除锈、清除油污，除锈必须彻底，其中涉及焊接的支吊架要求焊接后再进行除锈、清除油污，刷防锈漆前需要经过甲方现场负责人员或管理人员确认后方可刷防锈漆。</w:t>
      </w:r>
    </w:p>
    <w:p w14:paraId="25D75BFA"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（3）所有管道支吊架及安装</w:t>
      </w:r>
      <w:proofErr w:type="gramStart"/>
      <w:r w:rsidRPr="00BE1484">
        <w:rPr>
          <w:rFonts w:ascii="宋体" w:hAnsi="宋体" w:hint="eastAsia"/>
          <w:bCs/>
          <w:sz w:val="24"/>
        </w:rPr>
        <w:t>管托位置</w:t>
      </w:r>
      <w:proofErr w:type="gramEnd"/>
      <w:r w:rsidRPr="00BE1484">
        <w:rPr>
          <w:rFonts w:ascii="宋体" w:hAnsi="宋体" w:hint="eastAsia"/>
          <w:bCs/>
          <w:sz w:val="24"/>
        </w:rPr>
        <w:t>的管道表面除锈达到要求后，应在4小时内</w:t>
      </w:r>
      <w:proofErr w:type="gramStart"/>
      <w:r w:rsidRPr="00BE1484">
        <w:rPr>
          <w:rFonts w:ascii="宋体" w:hAnsi="宋体" w:hint="eastAsia"/>
          <w:bCs/>
          <w:sz w:val="24"/>
        </w:rPr>
        <w:t>涂刷首遍防</w:t>
      </w:r>
      <w:proofErr w:type="gramEnd"/>
      <w:r w:rsidRPr="00BE1484">
        <w:rPr>
          <w:rFonts w:ascii="宋体" w:hAnsi="宋体" w:hint="eastAsia"/>
          <w:bCs/>
          <w:sz w:val="24"/>
        </w:rPr>
        <w:t>锈底漆，并按防腐标准涂刷防锈漆，防锈漆必须刷两遍，所使用的防锈漆必须为环氧红丹底漆，质量必须满足要求。</w:t>
      </w:r>
    </w:p>
    <w:p w14:paraId="51F05611"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（4）管道支吊架面漆颜色为银灰色，面漆选用三</w:t>
      </w:r>
      <w:proofErr w:type="gramStart"/>
      <w:r w:rsidRPr="00BE1484">
        <w:rPr>
          <w:rFonts w:ascii="宋体" w:hAnsi="宋体" w:hint="eastAsia"/>
          <w:bCs/>
          <w:sz w:val="24"/>
        </w:rPr>
        <w:t>组分环</w:t>
      </w:r>
      <w:proofErr w:type="gramEnd"/>
      <w:r w:rsidRPr="00BE1484">
        <w:rPr>
          <w:rFonts w:ascii="宋体" w:hAnsi="宋体" w:hint="eastAsia"/>
          <w:bCs/>
          <w:sz w:val="24"/>
        </w:rPr>
        <w:t>氧玻璃鳞片漆。</w:t>
      </w:r>
    </w:p>
    <w:p w14:paraId="0C22B8A0"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（5）对金属表面除锈打磨</w:t>
      </w:r>
      <w:proofErr w:type="gramStart"/>
      <w:r w:rsidRPr="00BE1484">
        <w:rPr>
          <w:rFonts w:ascii="宋体" w:hAnsi="宋体" w:hint="eastAsia"/>
          <w:bCs/>
          <w:sz w:val="24"/>
        </w:rPr>
        <w:t>以及刷每一遍</w:t>
      </w:r>
      <w:proofErr w:type="gramEnd"/>
      <w:r w:rsidRPr="00BE1484">
        <w:rPr>
          <w:rFonts w:ascii="宋体" w:hAnsi="宋体" w:hint="eastAsia"/>
          <w:bCs/>
          <w:sz w:val="24"/>
        </w:rPr>
        <w:t>底漆或面漆要进入下一道工序之前都必须由甲乙双方相关人员现场检查确认，并获得甲方人员认同许可及经双方相关人员签字确认后，方可进行下一道工序。</w:t>
      </w:r>
    </w:p>
    <w:p w14:paraId="2B117B90" w14:textId="30541E73" w:rsidR="00BE1484" w:rsidRPr="00BE1484" w:rsidRDefault="00BE1484" w:rsidP="007C2A42">
      <w:pPr>
        <w:numPr>
          <w:ilvl w:val="1"/>
          <w:numId w:val="16"/>
        </w:numPr>
        <w:spacing w:beforeLines="50" w:before="120" w:afterLines="50" w:after="120" w:line="360" w:lineRule="auto"/>
        <w:rPr>
          <w:rFonts w:ascii="宋体" w:hAnsi="宋体"/>
          <w:bCs/>
          <w:sz w:val="24"/>
        </w:rPr>
      </w:pPr>
      <w:r w:rsidRPr="00BE1484">
        <w:rPr>
          <w:rFonts w:ascii="宋体" w:hAnsi="宋体" w:hint="eastAsia"/>
          <w:bCs/>
          <w:sz w:val="24"/>
        </w:rPr>
        <w:lastRenderedPageBreak/>
        <w:t>原橡塑保温拆除及安装要求：</w:t>
      </w:r>
    </w:p>
    <w:p w14:paraId="58BE07F2"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（1）由于本次</w:t>
      </w:r>
      <w:proofErr w:type="gramStart"/>
      <w:r w:rsidRPr="00BE1484">
        <w:rPr>
          <w:rFonts w:ascii="宋体" w:hAnsi="宋体" w:hint="eastAsia"/>
          <w:bCs/>
          <w:sz w:val="24"/>
        </w:rPr>
        <w:t>更换管托的</w:t>
      </w:r>
      <w:proofErr w:type="gramEnd"/>
      <w:r w:rsidRPr="00BE1484">
        <w:rPr>
          <w:rFonts w:ascii="宋体" w:hAnsi="宋体" w:hint="eastAsia"/>
          <w:bCs/>
          <w:sz w:val="24"/>
        </w:rPr>
        <w:t>位置有部分橡塑</w:t>
      </w:r>
      <w:proofErr w:type="gramStart"/>
      <w:r w:rsidRPr="00BE1484">
        <w:rPr>
          <w:rFonts w:ascii="宋体" w:hAnsi="宋体" w:hint="eastAsia"/>
          <w:bCs/>
          <w:sz w:val="24"/>
        </w:rPr>
        <w:t>保温</w:t>
      </w:r>
      <w:proofErr w:type="gramEnd"/>
      <w:r w:rsidRPr="00BE1484">
        <w:rPr>
          <w:rFonts w:ascii="宋体" w:hAnsi="宋体" w:hint="eastAsia"/>
          <w:bCs/>
          <w:sz w:val="24"/>
        </w:rPr>
        <w:t>要拆除，因此在橡塑保温层拆除中应采用直线及尽可能最小面积的</w:t>
      </w:r>
      <w:proofErr w:type="gramStart"/>
      <w:r w:rsidRPr="00BE1484">
        <w:rPr>
          <w:rFonts w:ascii="宋体" w:hAnsi="宋体" w:hint="eastAsia"/>
          <w:bCs/>
          <w:sz w:val="24"/>
        </w:rPr>
        <w:t>在管托安</w:t>
      </w:r>
      <w:proofErr w:type="gramEnd"/>
      <w:r w:rsidRPr="00BE1484">
        <w:rPr>
          <w:rFonts w:ascii="宋体" w:hAnsi="宋体" w:hint="eastAsia"/>
          <w:bCs/>
          <w:sz w:val="24"/>
        </w:rPr>
        <w:t>装位置处切割，严禁直接徒手撕保温导致接口不平整而不能最大化重复利用。</w:t>
      </w:r>
    </w:p>
    <w:p w14:paraId="0D43B771"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（2）</w:t>
      </w:r>
      <w:proofErr w:type="gramStart"/>
      <w:r w:rsidRPr="00BE1484">
        <w:rPr>
          <w:rFonts w:ascii="宋体" w:hAnsi="宋体" w:hint="eastAsia"/>
          <w:bCs/>
          <w:sz w:val="24"/>
        </w:rPr>
        <w:t>对于利旧的</w:t>
      </w:r>
      <w:proofErr w:type="gramEnd"/>
      <w:r w:rsidRPr="00BE1484">
        <w:rPr>
          <w:rFonts w:ascii="宋体" w:hAnsi="宋体" w:hint="eastAsia"/>
          <w:bCs/>
          <w:sz w:val="24"/>
        </w:rPr>
        <w:t>橡塑保温应将原表面的灰尘、污物、油渍、原粘结的胶水及水清理干净后才可进行粘贴。</w:t>
      </w:r>
    </w:p>
    <w:p w14:paraId="79E12C6F"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（3）将拆卸下的保温放至甲方现场负责人指定的位置，并要求摆放整齐。</w:t>
      </w:r>
    </w:p>
    <w:p w14:paraId="4E729BFA"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(4) 本次保温所有接合面（管道和保温板表面及保温板间、所有接缝和接头）</w:t>
      </w:r>
      <w:proofErr w:type="gramStart"/>
      <w:r w:rsidRPr="00BE1484">
        <w:rPr>
          <w:rFonts w:ascii="宋体" w:hAnsi="宋体" w:hint="eastAsia"/>
          <w:bCs/>
          <w:sz w:val="24"/>
        </w:rPr>
        <w:t>都需满涂胶</w:t>
      </w:r>
      <w:proofErr w:type="gramEnd"/>
      <w:r w:rsidRPr="00BE1484">
        <w:rPr>
          <w:rFonts w:ascii="宋体" w:hAnsi="宋体" w:hint="eastAsia"/>
          <w:bCs/>
          <w:sz w:val="24"/>
        </w:rPr>
        <w:t>水, 粘贴严密可靠。</w:t>
      </w:r>
    </w:p>
    <w:p w14:paraId="1DD6B730"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(5) 涂过胶水的材料要等待“初干”才可粘接在一起，并且粘接表面要挤压在一起，决不能让接缝或接头承受拉伸力。</w:t>
      </w:r>
    </w:p>
    <w:p w14:paraId="513E7F75"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（6）本次保温每包一层都须经甲乙双方相关人员现场检查确认，并获得甲方人员认同许可及经双方相关人员签字确认后，方可包下一层保温及下道工序。</w:t>
      </w:r>
    </w:p>
    <w:p w14:paraId="65AC8F3B"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（7）本次仅2#站需要保温修复，其它位置更换管托后的保温修复不在本工程范围内，具体详见第二章工作内容说明。</w:t>
      </w:r>
    </w:p>
    <w:p w14:paraId="19B1D08A" w14:textId="4658AAAD"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（8）保温品牌建议为</w:t>
      </w:r>
      <w:proofErr w:type="gramStart"/>
      <w:r w:rsidRPr="00BE1484">
        <w:rPr>
          <w:rFonts w:ascii="宋体" w:hAnsi="宋体" w:hint="eastAsia"/>
          <w:bCs/>
          <w:sz w:val="24"/>
        </w:rPr>
        <w:t>福乐斯</w:t>
      </w:r>
      <w:proofErr w:type="gramEnd"/>
      <w:r w:rsidRPr="00BE1484">
        <w:rPr>
          <w:rFonts w:ascii="宋体" w:hAnsi="宋体" w:hint="eastAsia"/>
          <w:bCs/>
          <w:sz w:val="24"/>
        </w:rPr>
        <w:t>32mm厚保温棉，需要提供相关合格证明。</w:t>
      </w:r>
    </w:p>
    <w:p w14:paraId="5599F115" w14:textId="52989A98" w:rsidR="00BE1484" w:rsidRPr="00BE1484" w:rsidRDefault="00BE1484" w:rsidP="007C2A42">
      <w:pPr>
        <w:numPr>
          <w:ilvl w:val="1"/>
          <w:numId w:val="16"/>
        </w:numPr>
        <w:spacing w:beforeLines="50" w:before="120" w:afterLines="50" w:after="120" w:line="360" w:lineRule="auto"/>
        <w:rPr>
          <w:rFonts w:ascii="宋体" w:hAnsi="宋体"/>
          <w:bCs/>
          <w:sz w:val="24"/>
        </w:rPr>
      </w:pPr>
      <w:proofErr w:type="gramStart"/>
      <w:r w:rsidRPr="00BE1484">
        <w:rPr>
          <w:rFonts w:ascii="宋体" w:hAnsi="宋体" w:hint="eastAsia"/>
          <w:bCs/>
          <w:sz w:val="24"/>
        </w:rPr>
        <w:t>管托及</w:t>
      </w:r>
      <w:proofErr w:type="gramEnd"/>
      <w:r w:rsidRPr="00BE1484">
        <w:rPr>
          <w:rFonts w:ascii="宋体" w:hAnsi="宋体" w:hint="eastAsia"/>
          <w:bCs/>
          <w:sz w:val="24"/>
        </w:rPr>
        <w:t>管箍加固要求</w:t>
      </w:r>
    </w:p>
    <w:p w14:paraId="0DC2A041"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（1）拆除橡塑保温后，安装</w:t>
      </w:r>
      <w:proofErr w:type="gramStart"/>
      <w:r w:rsidRPr="00BE1484">
        <w:rPr>
          <w:rFonts w:ascii="宋体" w:hAnsi="宋体" w:hint="eastAsia"/>
          <w:bCs/>
          <w:sz w:val="24"/>
        </w:rPr>
        <w:t>管托前</w:t>
      </w:r>
      <w:proofErr w:type="gramEnd"/>
      <w:r w:rsidRPr="00BE1484">
        <w:rPr>
          <w:rFonts w:ascii="宋体" w:hAnsi="宋体" w:hint="eastAsia"/>
          <w:bCs/>
          <w:sz w:val="24"/>
        </w:rPr>
        <w:t>，要求对安装</w:t>
      </w:r>
      <w:proofErr w:type="gramStart"/>
      <w:r w:rsidRPr="00BE1484">
        <w:rPr>
          <w:rFonts w:ascii="宋体" w:hAnsi="宋体" w:hint="eastAsia"/>
          <w:bCs/>
          <w:sz w:val="24"/>
        </w:rPr>
        <w:t>管托位</w:t>
      </w:r>
      <w:proofErr w:type="gramEnd"/>
      <w:r w:rsidRPr="00BE1484">
        <w:rPr>
          <w:rFonts w:ascii="宋体" w:hAnsi="宋体" w:hint="eastAsia"/>
          <w:bCs/>
          <w:sz w:val="24"/>
        </w:rPr>
        <w:t>置的管道进行除锈刷漆，再</w:t>
      </w:r>
      <w:proofErr w:type="gramStart"/>
      <w:r w:rsidRPr="00BE1484">
        <w:rPr>
          <w:rFonts w:ascii="宋体" w:hAnsi="宋体" w:hint="eastAsia"/>
          <w:bCs/>
          <w:sz w:val="24"/>
        </w:rPr>
        <w:t>将管托</w:t>
      </w:r>
      <w:proofErr w:type="gramEnd"/>
      <w:r w:rsidRPr="00BE1484">
        <w:rPr>
          <w:rFonts w:ascii="宋体" w:hAnsi="宋体" w:hint="eastAsia"/>
          <w:bCs/>
          <w:sz w:val="24"/>
        </w:rPr>
        <w:t xml:space="preserve">的下、上部分分别安装进管道上，上下部分位置要强求要安装准确，平整牢固，与管道接触紧密。 </w:t>
      </w:r>
    </w:p>
    <w:p w14:paraId="7E8A871F"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（2）安装新的管箍时，</w:t>
      </w:r>
      <w:proofErr w:type="gramStart"/>
      <w:r w:rsidRPr="00BE1484">
        <w:rPr>
          <w:rFonts w:ascii="宋体" w:hAnsi="宋体" w:hint="eastAsia"/>
          <w:bCs/>
          <w:sz w:val="24"/>
        </w:rPr>
        <w:t>管托必须</w:t>
      </w:r>
      <w:proofErr w:type="gramEnd"/>
      <w:r w:rsidRPr="00BE1484">
        <w:rPr>
          <w:rFonts w:ascii="宋体" w:hAnsi="宋体" w:hint="eastAsia"/>
          <w:bCs/>
          <w:sz w:val="24"/>
        </w:rPr>
        <w:t>与管箍匹配，紧密吻合，螺栓与5#槽钢拧紧后，管</w:t>
      </w:r>
      <w:proofErr w:type="gramStart"/>
      <w:r w:rsidRPr="00BE1484">
        <w:rPr>
          <w:rFonts w:ascii="宋体" w:hAnsi="宋体" w:hint="eastAsia"/>
          <w:bCs/>
          <w:sz w:val="24"/>
        </w:rPr>
        <w:t>托管箍要牢</w:t>
      </w:r>
      <w:proofErr w:type="gramEnd"/>
      <w:r w:rsidRPr="00BE1484">
        <w:rPr>
          <w:rFonts w:ascii="宋体" w:hAnsi="宋体" w:hint="eastAsia"/>
          <w:bCs/>
          <w:sz w:val="24"/>
        </w:rPr>
        <w:t xml:space="preserve">固不动。 </w:t>
      </w:r>
    </w:p>
    <w:p w14:paraId="236EA23B"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（3）紧固原有的管箍时，</w:t>
      </w:r>
      <w:proofErr w:type="gramStart"/>
      <w:r w:rsidRPr="00BE1484">
        <w:rPr>
          <w:rFonts w:ascii="宋体" w:hAnsi="宋体" w:hint="eastAsia"/>
          <w:bCs/>
          <w:sz w:val="24"/>
        </w:rPr>
        <w:t>管托要</w:t>
      </w:r>
      <w:proofErr w:type="gramEnd"/>
      <w:r w:rsidRPr="00BE1484">
        <w:rPr>
          <w:rFonts w:ascii="宋体" w:hAnsi="宋体" w:hint="eastAsia"/>
          <w:bCs/>
          <w:sz w:val="24"/>
        </w:rPr>
        <w:t>与原有管箍要求紧密吻合，螺栓直接与原有槽钢拧紧后，管箍</w:t>
      </w:r>
      <w:proofErr w:type="gramStart"/>
      <w:r w:rsidRPr="00BE1484">
        <w:rPr>
          <w:rFonts w:ascii="宋体" w:hAnsi="宋体" w:hint="eastAsia"/>
          <w:bCs/>
          <w:sz w:val="24"/>
        </w:rPr>
        <w:t>管托</w:t>
      </w:r>
      <w:proofErr w:type="gramEnd"/>
      <w:r w:rsidRPr="00BE1484">
        <w:rPr>
          <w:rFonts w:ascii="宋体" w:hAnsi="宋体" w:hint="eastAsia"/>
          <w:bCs/>
          <w:sz w:val="24"/>
        </w:rPr>
        <w:t>要牢固不动</w:t>
      </w:r>
    </w:p>
    <w:p w14:paraId="66526F8C" w14:textId="77777777" w:rsidR="00BE1484" w:rsidRPr="00BE1484" w:rsidRDefault="00BE1484" w:rsidP="00BE1484">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（4）本次</w:t>
      </w:r>
      <w:proofErr w:type="gramStart"/>
      <w:r w:rsidRPr="00BE1484">
        <w:rPr>
          <w:rFonts w:ascii="宋体" w:hAnsi="宋体" w:hint="eastAsia"/>
          <w:bCs/>
          <w:sz w:val="24"/>
        </w:rPr>
        <w:t>工程管托材质</w:t>
      </w:r>
      <w:proofErr w:type="gramEnd"/>
      <w:r w:rsidRPr="00BE1484">
        <w:rPr>
          <w:rFonts w:ascii="宋体" w:hAnsi="宋体" w:hint="eastAsia"/>
          <w:bCs/>
          <w:sz w:val="24"/>
        </w:rPr>
        <w:t>为聚乙烯（PE），密度不小于0.917g/cm3，拉伸断裂应力大于6Mpa，厚度不小于5cm，</w:t>
      </w:r>
      <w:proofErr w:type="gramStart"/>
      <w:r w:rsidRPr="00BE1484">
        <w:rPr>
          <w:rFonts w:ascii="宋体" w:hAnsi="宋体" w:hint="eastAsia"/>
          <w:bCs/>
          <w:sz w:val="24"/>
        </w:rPr>
        <w:t>管托内</w:t>
      </w:r>
      <w:proofErr w:type="gramEnd"/>
      <w:r w:rsidRPr="00BE1484">
        <w:rPr>
          <w:rFonts w:ascii="宋体" w:hAnsi="宋体" w:hint="eastAsia"/>
          <w:bCs/>
          <w:sz w:val="24"/>
        </w:rPr>
        <w:t>径尺寸必须满足现场现有管道外径尺寸。</w:t>
      </w:r>
    </w:p>
    <w:p w14:paraId="038E3DF5" w14:textId="59FD6C2A" w:rsidR="00BE1484" w:rsidRPr="00BE1484" w:rsidRDefault="00BE1484" w:rsidP="007C2A42">
      <w:pPr>
        <w:numPr>
          <w:ilvl w:val="1"/>
          <w:numId w:val="16"/>
        </w:numPr>
        <w:spacing w:beforeLines="50" w:before="120" w:afterLines="50" w:after="120" w:line="360" w:lineRule="auto"/>
        <w:rPr>
          <w:rFonts w:ascii="宋体" w:hAnsi="宋体"/>
          <w:bCs/>
          <w:sz w:val="24"/>
        </w:rPr>
      </w:pPr>
      <w:r w:rsidRPr="00BE1484">
        <w:rPr>
          <w:rFonts w:ascii="宋体" w:hAnsi="宋体" w:hint="eastAsia"/>
          <w:bCs/>
          <w:sz w:val="24"/>
        </w:rPr>
        <w:lastRenderedPageBreak/>
        <w:t>关于焊接的质量要求</w:t>
      </w:r>
    </w:p>
    <w:p w14:paraId="02EB894B" w14:textId="77777777" w:rsidR="00BE1484" w:rsidRPr="00BE1484" w:rsidRDefault="00BE1484" w:rsidP="00FE54CB">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（1）支吊架焊接前，按要求用刮削、擦除、铲除和抹擦等方法从待焊表面除去一切腐蚀物及其它外界材料。</w:t>
      </w:r>
    </w:p>
    <w:p w14:paraId="20FEB8F2" w14:textId="77777777" w:rsidR="00BE1484" w:rsidRPr="00BE1484" w:rsidRDefault="00BE1484" w:rsidP="00FE54CB">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（2）槽钢的接触位置之间要求满焊。</w:t>
      </w:r>
    </w:p>
    <w:p w14:paraId="6709E651" w14:textId="77777777" w:rsidR="00BE1484" w:rsidRPr="00BE1484" w:rsidRDefault="00BE1484" w:rsidP="00FE54CB">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（3）焊接完成后，清除焊渣、</w:t>
      </w:r>
      <w:proofErr w:type="gramStart"/>
      <w:r w:rsidRPr="00BE1484">
        <w:rPr>
          <w:rFonts w:ascii="宋体" w:hAnsi="宋体" w:hint="eastAsia"/>
          <w:bCs/>
          <w:sz w:val="24"/>
        </w:rPr>
        <w:t>飞溅物再对</w:t>
      </w:r>
      <w:proofErr w:type="gramEnd"/>
      <w:r w:rsidRPr="00BE1484">
        <w:rPr>
          <w:rFonts w:ascii="宋体" w:hAnsi="宋体" w:hint="eastAsia"/>
          <w:bCs/>
          <w:sz w:val="24"/>
        </w:rPr>
        <w:t>焊接部位进行刷漆。</w:t>
      </w:r>
    </w:p>
    <w:p w14:paraId="01D5B06F" w14:textId="77777777" w:rsidR="00BE1484" w:rsidRPr="00BE1484" w:rsidRDefault="00BE1484" w:rsidP="00FE54CB">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（4）所有的焊接应符合GB50205的规定。</w:t>
      </w:r>
    </w:p>
    <w:p w14:paraId="7DDE413A" w14:textId="7DD42BE0" w:rsidR="00BE1484" w:rsidRPr="00BE1484" w:rsidRDefault="00BE1484" w:rsidP="007C2A42">
      <w:pPr>
        <w:numPr>
          <w:ilvl w:val="1"/>
          <w:numId w:val="16"/>
        </w:numPr>
        <w:spacing w:beforeLines="50" w:before="120" w:afterLines="50" w:after="120" w:line="360" w:lineRule="auto"/>
        <w:rPr>
          <w:rFonts w:ascii="宋体" w:hAnsi="宋体"/>
          <w:bCs/>
          <w:sz w:val="24"/>
        </w:rPr>
      </w:pPr>
      <w:r w:rsidRPr="00BE1484">
        <w:rPr>
          <w:rFonts w:ascii="宋体" w:hAnsi="宋体" w:hint="eastAsia"/>
          <w:bCs/>
          <w:sz w:val="24"/>
        </w:rPr>
        <w:t>特别要求</w:t>
      </w:r>
    </w:p>
    <w:p w14:paraId="52794309" w14:textId="77777777" w:rsidR="00BE1484" w:rsidRPr="00BE1484" w:rsidRDefault="00BE1484" w:rsidP="00FE54CB">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（1）本次部分位置为高空作业，所有脚手架最顶层</w:t>
      </w:r>
      <w:proofErr w:type="gramStart"/>
      <w:r w:rsidRPr="00BE1484">
        <w:rPr>
          <w:rFonts w:ascii="宋体" w:hAnsi="宋体" w:hint="eastAsia"/>
          <w:bCs/>
          <w:sz w:val="24"/>
        </w:rPr>
        <w:t>均需搭防护栏</w:t>
      </w:r>
      <w:proofErr w:type="gramEnd"/>
      <w:r w:rsidRPr="00BE1484">
        <w:rPr>
          <w:rFonts w:ascii="宋体" w:hAnsi="宋体" w:hint="eastAsia"/>
          <w:bCs/>
          <w:sz w:val="24"/>
        </w:rPr>
        <w:t>，高空作业人员必须佩带防护用品。</w:t>
      </w:r>
    </w:p>
    <w:p w14:paraId="110D8F82" w14:textId="77777777" w:rsidR="00BE1484" w:rsidRPr="00BE1484" w:rsidRDefault="00BE1484" w:rsidP="00FE54CB">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（2）工作</w:t>
      </w:r>
      <w:proofErr w:type="gramStart"/>
      <w:r w:rsidRPr="00BE1484">
        <w:rPr>
          <w:rFonts w:ascii="宋体" w:hAnsi="宋体" w:hint="eastAsia"/>
          <w:bCs/>
          <w:sz w:val="24"/>
        </w:rPr>
        <w:t>作业正</w:t>
      </w:r>
      <w:proofErr w:type="gramEnd"/>
      <w:r w:rsidRPr="00BE1484">
        <w:rPr>
          <w:rFonts w:ascii="宋体" w:hAnsi="宋体" w:hint="eastAsia"/>
          <w:bCs/>
          <w:sz w:val="24"/>
        </w:rPr>
        <w:t>下方铺上塑料薄膜后再铺上沾湿的纸皮，铺开的面积要尽可能扩大，防止油漆、焊渣等直接掉落至地面，同时，在2#冷站主机层上方管道作业时，应用沾湿的纸皮将下方设备遮盖起来，防止施工物料、工具</w:t>
      </w:r>
      <w:proofErr w:type="gramStart"/>
      <w:r w:rsidRPr="00BE1484">
        <w:rPr>
          <w:rFonts w:ascii="宋体" w:hAnsi="宋体" w:hint="eastAsia"/>
          <w:bCs/>
          <w:sz w:val="24"/>
        </w:rPr>
        <w:t>及锈渣油</w:t>
      </w:r>
      <w:proofErr w:type="gramEnd"/>
      <w:r w:rsidRPr="00BE1484">
        <w:rPr>
          <w:rFonts w:ascii="宋体" w:hAnsi="宋体" w:hint="eastAsia"/>
          <w:bCs/>
          <w:sz w:val="24"/>
        </w:rPr>
        <w:t>漆掉落至设备上。</w:t>
      </w:r>
    </w:p>
    <w:p w14:paraId="50471C88" w14:textId="77777777" w:rsidR="00BE1484" w:rsidRPr="00BE1484" w:rsidRDefault="00BE1484" w:rsidP="00FE54CB">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（3）在2#冷站内新更换的长度超过1米的吊架需加装横撑或斜撑，使吊架成形成三角固定。</w:t>
      </w:r>
    </w:p>
    <w:p w14:paraId="7FE023D6" w14:textId="531E70FC" w:rsidR="005F59EA" w:rsidRPr="005F59EA" w:rsidRDefault="00BE1484" w:rsidP="00FE54CB">
      <w:pPr>
        <w:spacing w:beforeLines="50" w:before="120" w:afterLines="50" w:after="120" w:line="360" w:lineRule="auto"/>
        <w:ind w:firstLineChars="200" w:firstLine="480"/>
        <w:rPr>
          <w:rFonts w:ascii="宋体" w:hAnsi="宋体"/>
          <w:bCs/>
          <w:sz w:val="24"/>
        </w:rPr>
      </w:pPr>
      <w:r w:rsidRPr="00BE1484">
        <w:rPr>
          <w:rFonts w:ascii="宋体" w:hAnsi="宋体" w:hint="eastAsia"/>
          <w:bCs/>
          <w:sz w:val="24"/>
        </w:rPr>
        <w:t>（4）在施工期间，施工人员严禁操作现场任何设备；施工单位应连续并抓紧施工</w:t>
      </w:r>
      <w:r w:rsidR="005F59EA" w:rsidRPr="005F59EA">
        <w:rPr>
          <w:rFonts w:ascii="宋体" w:hAnsi="宋体" w:hint="eastAsia"/>
          <w:bCs/>
          <w:sz w:val="24"/>
        </w:rPr>
        <w:t>。</w:t>
      </w:r>
    </w:p>
    <w:p w14:paraId="3BEB538F" w14:textId="27785246" w:rsidR="00CA1AC9" w:rsidRPr="00B5758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w:t>
      </w:r>
      <w:proofErr w:type="gramEnd"/>
      <w:r w:rsidRPr="00B5758F">
        <w:rPr>
          <w:rFonts w:ascii="宋体" w:hAnsi="宋体" w:hint="eastAsia"/>
          <w:sz w:val="24"/>
        </w:rPr>
        <w:t>场后，应根据下表及结合现场实际情况综合考虑再进行报价。</w:t>
      </w:r>
    </w:p>
    <w:p w14:paraId="3BEB5391" w14:textId="76C0E218"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W w:w="8864" w:type="dxa"/>
        <w:tblLayout w:type="fixed"/>
        <w:tblCellMar>
          <w:left w:w="0" w:type="dxa"/>
          <w:right w:w="0" w:type="dxa"/>
        </w:tblCellMar>
        <w:tblLook w:val="04A0" w:firstRow="1" w:lastRow="0" w:firstColumn="1" w:lastColumn="0" w:noHBand="0" w:noVBand="1"/>
      </w:tblPr>
      <w:tblGrid>
        <w:gridCol w:w="759"/>
        <w:gridCol w:w="4076"/>
        <w:gridCol w:w="677"/>
        <w:gridCol w:w="1188"/>
        <w:gridCol w:w="2164"/>
      </w:tblGrid>
      <w:tr w:rsidR="00FE54CB" w:rsidRPr="00FE54CB" w14:paraId="76E6F089" w14:textId="77777777" w:rsidTr="00874B68">
        <w:trPr>
          <w:trHeight w:val="511"/>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6A723"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序号</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6D29D"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项目特征描述</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AB642"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单位</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8F1165"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工程量</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AF647"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备注</w:t>
            </w:r>
          </w:p>
        </w:tc>
      </w:tr>
      <w:tr w:rsidR="00FE54CB" w:rsidRPr="00FE54CB" w14:paraId="57DEC061" w14:textId="77777777" w:rsidTr="00FE54CB">
        <w:trPr>
          <w:trHeight w:val="511"/>
        </w:trPr>
        <w:tc>
          <w:tcPr>
            <w:tcW w:w="8864"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6A398"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一、2#冷站</w:t>
            </w:r>
          </w:p>
        </w:tc>
      </w:tr>
      <w:tr w:rsidR="00FE54CB" w:rsidRPr="00FE54CB" w14:paraId="165020E8" w14:textId="77777777" w:rsidTr="00874B68">
        <w:trPr>
          <w:trHeight w:val="1838"/>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731FE"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58E34"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DN350</w:t>
            </w:r>
            <w:proofErr w:type="gramStart"/>
            <w:r w:rsidRPr="00FE54CB">
              <w:rPr>
                <w:rFonts w:ascii="宋体" w:eastAsia="宋体" w:hAnsi="宋体" w:hint="eastAsia"/>
                <w:sz w:val="21"/>
                <w:szCs w:val="21"/>
                <w:lang w:bidi="ar"/>
              </w:rPr>
              <w:t>管托更换</w:t>
            </w:r>
            <w:proofErr w:type="gramEnd"/>
            <w:r w:rsidRPr="00FE54CB">
              <w:rPr>
                <w:rFonts w:ascii="宋体" w:eastAsia="宋体" w:hAnsi="宋体" w:hint="eastAsia"/>
                <w:sz w:val="21"/>
                <w:szCs w:val="21"/>
                <w:lang w:bidi="ar"/>
              </w:rPr>
              <w:br/>
              <w:t>要求：1.管道固定拆除旧木托，更换新PE托；</w:t>
            </w:r>
            <w:r w:rsidRPr="00FE54CB">
              <w:rPr>
                <w:rFonts w:ascii="宋体" w:eastAsia="宋体" w:hAnsi="宋体" w:hint="eastAsia"/>
                <w:sz w:val="21"/>
                <w:szCs w:val="21"/>
                <w:lang w:bidi="ar"/>
              </w:rPr>
              <w:br/>
              <w:t>2.配镀锌防锈箍；</w:t>
            </w:r>
            <w:r w:rsidRPr="00FE54CB">
              <w:rPr>
                <w:rFonts w:ascii="宋体" w:eastAsia="宋体" w:hAnsi="宋体" w:hint="eastAsia"/>
                <w:sz w:val="21"/>
                <w:szCs w:val="21"/>
                <w:lang w:bidi="ar"/>
              </w:rPr>
              <w:br/>
              <w:t>3.保温拆除及修复；</w:t>
            </w:r>
            <w:r w:rsidRPr="00FE54CB">
              <w:rPr>
                <w:rFonts w:ascii="宋体" w:eastAsia="宋体" w:hAnsi="宋体" w:hint="eastAsia"/>
                <w:sz w:val="21"/>
                <w:szCs w:val="21"/>
                <w:lang w:bidi="ar"/>
              </w:rPr>
              <w:br/>
              <w:t>4.垃圾清理。</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D2BD1" w14:textId="77777777" w:rsidR="00FE54CB" w:rsidRPr="00FE54CB" w:rsidRDefault="00FE54CB" w:rsidP="00FE54CB">
            <w:pPr>
              <w:pStyle w:val="12"/>
              <w:rPr>
                <w:rFonts w:ascii="宋体" w:eastAsia="宋体" w:hAnsi="宋体"/>
                <w:sz w:val="21"/>
                <w:szCs w:val="21"/>
              </w:rPr>
            </w:pPr>
            <w:proofErr w:type="gramStart"/>
            <w:r w:rsidRPr="00FE54CB">
              <w:rPr>
                <w:rFonts w:ascii="宋体" w:eastAsia="宋体" w:hAnsi="宋体" w:hint="eastAsia"/>
                <w:sz w:val="21"/>
                <w:szCs w:val="21"/>
                <w:lang w:bidi="ar"/>
              </w:rPr>
              <w:t>个</w:t>
            </w:r>
            <w:proofErr w:type="gramEnd"/>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6E357"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C6875"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保温品牌为福乐斯，参数与原有材料参数一致</w:t>
            </w:r>
          </w:p>
        </w:tc>
      </w:tr>
      <w:tr w:rsidR="00FE54CB" w:rsidRPr="00FE54CB" w14:paraId="07901762" w14:textId="77777777" w:rsidTr="00874B68">
        <w:trPr>
          <w:trHeight w:val="537"/>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B13F0"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lastRenderedPageBreak/>
              <w:t>2</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8A5BF"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DN400</w:t>
            </w:r>
            <w:proofErr w:type="gramStart"/>
            <w:r w:rsidRPr="00FE54CB">
              <w:rPr>
                <w:rFonts w:ascii="宋体" w:eastAsia="宋体" w:hAnsi="宋体" w:hint="eastAsia"/>
                <w:sz w:val="21"/>
                <w:szCs w:val="21"/>
                <w:lang w:bidi="ar"/>
              </w:rPr>
              <w:t>管托更换</w:t>
            </w:r>
            <w:proofErr w:type="gramEnd"/>
            <w:r w:rsidRPr="00FE54CB">
              <w:rPr>
                <w:rFonts w:ascii="宋体" w:eastAsia="宋体" w:hAnsi="宋体" w:hint="eastAsia"/>
                <w:sz w:val="21"/>
                <w:szCs w:val="21"/>
                <w:lang w:bidi="ar"/>
              </w:rPr>
              <w:br/>
              <w:t>要求：1.管道固定拆除旧木托，更换新PE托；</w:t>
            </w:r>
            <w:r w:rsidRPr="00FE54CB">
              <w:rPr>
                <w:rFonts w:ascii="宋体" w:eastAsia="宋体" w:hAnsi="宋体" w:hint="eastAsia"/>
                <w:sz w:val="21"/>
                <w:szCs w:val="21"/>
                <w:lang w:bidi="ar"/>
              </w:rPr>
              <w:br/>
              <w:t>2.配镀锌防锈箍；</w:t>
            </w:r>
            <w:r w:rsidRPr="00FE54CB">
              <w:rPr>
                <w:rFonts w:ascii="宋体" w:eastAsia="宋体" w:hAnsi="宋体" w:hint="eastAsia"/>
                <w:sz w:val="21"/>
                <w:szCs w:val="21"/>
                <w:lang w:bidi="ar"/>
              </w:rPr>
              <w:br/>
              <w:t>3.保温拆除及修复；</w:t>
            </w:r>
            <w:r w:rsidRPr="00FE54CB">
              <w:rPr>
                <w:rFonts w:ascii="宋体" w:eastAsia="宋体" w:hAnsi="宋体" w:hint="eastAsia"/>
                <w:sz w:val="21"/>
                <w:szCs w:val="21"/>
                <w:lang w:bidi="ar"/>
              </w:rPr>
              <w:br/>
              <w:t>4.垃圾清理。</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B55C5" w14:textId="77777777" w:rsidR="00FE54CB" w:rsidRPr="00FE54CB" w:rsidRDefault="00FE54CB" w:rsidP="00FE54CB">
            <w:pPr>
              <w:pStyle w:val="12"/>
              <w:rPr>
                <w:rFonts w:ascii="宋体" w:eastAsia="宋体" w:hAnsi="宋体"/>
                <w:sz w:val="21"/>
                <w:szCs w:val="21"/>
              </w:rPr>
            </w:pPr>
            <w:proofErr w:type="gramStart"/>
            <w:r w:rsidRPr="00FE54CB">
              <w:rPr>
                <w:rFonts w:ascii="宋体" w:eastAsia="宋体" w:hAnsi="宋体" w:hint="eastAsia"/>
                <w:sz w:val="21"/>
                <w:szCs w:val="21"/>
                <w:lang w:bidi="ar"/>
              </w:rPr>
              <w:t>个</w:t>
            </w:r>
            <w:proofErr w:type="gramEnd"/>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6480D"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26DA43"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保温品牌为福乐斯，参数与原有材料参数一致</w:t>
            </w:r>
          </w:p>
        </w:tc>
      </w:tr>
      <w:tr w:rsidR="00FE54CB" w:rsidRPr="00FE54CB" w14:paraId="5A1C9535" w14:textId="77777777" w:rsidTr="00874B68">
        <w:trPr>
          <w:trHeight w:val="1016"/>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DB250"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3</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E8B3D"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DN600</w:t>
            </w:r>
            <w:proofErr w:type="gramStart"/>
            <w:r w:rsidRPr="00FE54CB">
              <w:rPr>
                <w:rFonts w:ascii="宋体" w:eastAsia="宋体" w:hAnsi="宋体" w:hint="eastAsia"/>
                <w:sz w:val="21"/>
                <w:szCs w:val="21"/>
                <w:lang w:bidi="ar"/>
              </w:rPr>
              <w:t>管托更换</w:t>
            </w:r>
            <w:proofErr w:type="gramEnd"/>
            <w:r w:rsidRPr="00FE54CB">
              <w:rPr>
                <w:rFonts w:ascii="宋体" w:eastAsia="宋体" w:hAnsi="宋体" w:hint="eastAsia"/>
                <w:sz w:val="21"/>
                <w:szCs w:val="21"/>
                <w:lang w:bidi="ar"/>
              </w:rPr>
              <w:br/>
              <w:t>要求：1.管道固定拆除旧木托，更换新PE托；</w:t>
            </w:r>
            <w:r w:rsidRPr="00FE54CB">
              <w:rPr>
                <w:rFonts w:ascii="宋体" w:eastAsia="宋体" w:hAnsi="宋体" w:hint="eastAsia"/>
                <w:sz w:val="21"/>
                <w:szCs w:val="21"/>
                <w:lang w:bidi="ar"/>
              </w:rPr>
              <w:br/>
              <w:t>2.配镀锌防锈箍；</w:t>
            </w:r>
            <w:r w:rsidRPr="00FE54CB">
              <w:rPr>
                <w:rFonts w:ascii="宋体" w:eastAsia="宋体" w:hAnsi="宋体" w:hint="eastAsia"/>
                <w:sz w:val="21"/>
                <w:szCs w:val="21"/>
                <w:lang w:bidi="ar"/>
              </w:rPr>
              <w:br/>
              <w:t>3.保温拆除及修复；</w:t>
            </w:r>
            <w:r w:rsidRPr="00FE54CB">
              <w:rPr>
                <w:rFonts w:ascii="宋体" w:eastAsia="宋体" w:hAnsi="宋体" w:hint="eastAsia"/>
                <w:sz w:val="21"/>
                <w:szCs w:val="21"/>
                <w:lang w:bidi="ar"/>
              </w:rPr>
              <w:br/>
              <w:t>4.垃圾清理。</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09DBE" w14:textId="77777777" w:rsidR="00FE54CB" w:rsidRPr="00FE54CB" w:rsidRDefault="00FE54CB" w:rsidP="00FE54CB">
            <w:pPr>
              <w:pStyle w:val="12"/>
              <w:rPr>
                <w:rFonts w:ascii="宋体" w:eastAsia="宋体" w:hAnsi="宋体"/>
                <w:sz w:val="21"/>
                <w:szCs w:val="21"/>
              </w:rPr>
            </w:pPr>
            <w:proofErr w:type="gramStart"/>
            <w:r w:rsidRPr="00FE54CB">
              <w:rPr>
                <w:rFonts w:ascii="宋体" w:eastAsia="宋体" w:hAnsi="宋体" w:hint="eastAsia"/>
                <w:sz w:val="21"/>
                <w:szCs w:val="21"/>
                <w:lang w:bidi="ar"/>
              </w:rPr>
              <w:t>个</w:t>
            </w:r>
            <w:proofErr w:type="gramEnd"/>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06228"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27417"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保温品牌为福乐斯，参数与原有材料参数一致</w:t>
            </w:r>
          </w:p>
        </w:tc>
      </w:tr>
      <w:tr w:rsidR="00FE54CB" w:rsidRPr="00FE54CB" w14:paraId="00336C15" w14:textId="77777777" w:rsidTr="00874B68">
        <w:trPr>
          <w:trHeight w:val="1535"/>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50007"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4</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EC3FE"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支架更换及修复</w:t>
            </w:r>
            <w:r w:rsidRPr="00FE54CB">
              <w:rPr>
                <w:rFonts w:ascii="宋体" w:eastAsia="宋体" w:hAnsi="宋体" w:hint="eastAsia"/>
                <w:sz w:val="21"/>
                <w:szCs w:val="21"/>
                <w:lang w:bidi="ar"/>
              </w:rPr>
              <w:br/>
              <w:t>14#槽钢,国标</w:t>
            </w:r>
            <w:r w:rsidRPr="00FE54CB">
              <w:rPr>
                <w:rFonts w:ascii="宋体" w:eastAsia="宋体" w:hAnsi="宋体" w:hint="eastAsia"/>
                <w:sz w:val="21"/>
                <w:szCs w:val="21"/>
                <w:lang w:bidi="ar"/>
              </w:rPr>
              <w:br/>
              <w:t>含：1.</w:t>
            </w:r>
            <w:proofErr w:type="gramStart"/>
            <w:r w:rsidRPr="00FE54CB">
              <w:rPr>
                <w:rFonts w:ascii="宋体" w:eastAsia="宋体" w:hAnsi="宋体" w:hint="eastAsia"/>
                <w:sz w:val="21"/>
                <w:szCs w:val="21"/>
                <w:lang w:bidi="ar"/>
              </w:rPr>
              <w:t>旧支加</w:t>
            </w:r>
            <w:proofErr w:type="gramEnd"/>
            <w:r w:rsidRPr="00FE54CB">
              <w:rPr>
                <w:rFonts w:ascii="宋体" w:eastAsia="宋体" w:hAnsi="宋体" w:hint="eastAsia"/>
                <w:sz w:val="21"/>
                <w:szCs w:val="21"/>
                <w:lang w:bidi="ar"/>
              </w:rPr>
              <w:t>拆除及清理；</w:t>
            </w:r>
            <w:r w:rsidRPr="00FE54CB">
              <w:rPr>
                <w:rFonts w:ascii="宋体" w:eastAsia="宋体" w:hAnsi="宋体" w:hint="eastAsia"/>
                <w:sz w:val="21"/>
                <w:szCs w:val="21"/>
                <w:lang w:bidi="ar"/>
              </w:rPr>
              <w:br/>
              <w:t>2.新支架除锈防腐及焊接安装；</w:t>
            </w:r>
            <w:r w:rsidRPr="00FE54CB">
              <w:rPr>
                <w:rFonts w:ascii="宋体" w:eastAsia="宋体" w:hAnsi="宋体" w:hint="eastAsia"/>
                <w:sz w:val="21"/>
                <w:szCs w:val="21"/>
                <w:lang w:bidi="ar"/>
              </w:rPr>
              <w:br/>
              <w:t>3.相连接支架管理固定等。</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1AAA2"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米</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BEE01"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80</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67E98" w14:textId="77777777" w:rsidR="00FE54CB" w:rsidRPr="00FE54CB" w:rsidRDefault="00FE54CB" w:rsidP="00FE54CB">
            <w:pPr>
              <w:pStyle w:val="12"/>
              <w:rPr>
                <w:rFonts w:ascii="宋体" w:eastAsia="宋体" w:hAnsi="宋体"/>
                <w:sz w:val="21"/>
                <w:szCs w:val="21"/>
              </w:rPr>
            </w:pPr>
          </w:p>
        </w:tc>
      </w:tr>
      <w:tr w:rsidR="00FE54CB" w:rsidRPr="00FE54CB" w14:paraId="11503AE1" w14:textId="77777777" w:rsidTr="00874B68">
        <w:trPr>
          <w:trHeight w:val="497"/>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61375"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5</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54153"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支架更换及修复</w:t>
            </w:r>
            <w:r w:rsidRPr="00FE54CB">
              <w:rPr>
                <w:rFonts w:ascii="宋体" w:eastAsia="宋体" w:hAnsi="宋体" w:hint="eastAsia"/>
                <w:sz w:val="21"/>
                <w:szCs w:val="21"/>
                <w:lang w:bidi="ar"/>
              </w:rPr>
              <w:br/>
              <w:t>钢板,厚度10mm</w:t>
            </w:r>
            <w:r w:rsidRPr="00FE54CB">
              <w:rPr>
                <w:rFonts w:ascii="宋体" w:eastAsia="宋体" w:hAnsi="宋体" w:hint="eastAsia"/>
                <w:sz w:val="21"/>
                <w:szCs w:val="21"/>
                <w:lang w:bidi="ar"/>
              </w:rPr>
              <w:br/>
              <w:t>含：螺丝等五金配件</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802DE"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平方米</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2BFEA"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92F81" w14:textId="77777777" w:rsidR="00FE54CB" w:rsidRPr="00FE54CB" w:rsidRDefault="00FE54CB" w:rsidP="00FE54CB">
            <w:pPr>
              <w:pStyle w:val="12"/>
              <w:rPr>
                <w:rFonts w:ascii="宋体" w:eastAsia="宋体" w:hAnsi="宋体"/>
                <w:sz w:val="21"/>
                <w:szCs w:val="21"/>
              </w:rPr>
            </w:pPr>
          </w:p>
        </w:tc>
      </w:tr>
      <w:tr w:rsidR="00FE54CB" w:rsidRPr="00FE54CB" w14:paraId="7AF1A0D2" w14:textId="77777777" w:rsidTr="00FE54CB">
        <w:trPr>
          <w:trHeight w:val="511"/>
        </w:trPr>
        <w:tc>
          <w:tcPr>
            <w:tcW w:w="8864"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C37B3"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二、北亭广场</w:t>
            </w:r>
          </w:p>
        </w:tc>
      </w:tr>
      <w:tr w:rsidR="00FE54CB" w:rsidRPr="00FE54CB" w14:paraId="72883E67" w14:textId="77777777" w:rsidTr="00874B68">
        <w:trPr>
          <w:trHeight w:val="815"/>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38D7B"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6</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75E74"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DN400</w:t>
            </w:r>
            <w:proofErr w:type="gramStart"/>
            <w:r w:rsidRPr="00FE54CB">
              <w:rPr>
                <w:rFonts w:ascii="宋体" w:eastAsia="宋体" w:hAnsi="宋体" w:hint="eastAsia"/>
                <w:sz w:val="21"/>
                <w:szCs w:val="21"/>
                <w:lang w:bidi="ar"/>
              </w:rPr>
              <w:t>管托更换</w:t>
            </w:r>
            <w:proofErr w:type="gramEnd"/>
            <w:r w:rsidRPr="00FE54CB">
              <w:rPr>
                <w:rFonts w:ascii="宋体" w:eastAsia="宋体" w:hAnsi="宋体" w:hint="eastAsia"/>
                <w:sz w:val="21"/>
                <w:szCs w:val="21"/>
                <w:lang w:bidi="ar"/>
              </w:rPr>
              <w:br/>
              <w:t>要求：1.管道固定拆除旧木托，更换新PE托；</w:t>
            </w:r>
            <w:r w:rsidRPr="00FE54CB">
              <w:rPr>
                <w:rFonts w:ascii="宋体" w:eastAsia="宋体" w:hAnsi="宋体" w:hint="eastAsia"/>
                <w:sz w:val="21"/>
                <w:szCs w:val="21"/>
                <w:lang w:bidi="ar"/>
              </w:rPr>
              <w:br/>
              <w:t>2.配镀锌防锈箍；</w:t>
            </w:r>
            <w:r w:rsidRPr="00FE54CB">
              <w:rPr>
                <w:rFonts w:ascii="宋体" w:eastAsia="宋体" w:hAnsi="宋体" w:hint="eastAsia"/>
                <w:sz w:val="21"/>
                <w:szCs w:val="21"/>
                <w:lang w:bidi="ar"/>
              </w:rPr>
              <w:br/>
              <w:t>3.垃圾清理。</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F7FE1" w14:textId="77777777" w:rsidR="00FE54CB" w:rsidRPr="00FE54CB" w:rsidRDefault="00FE54CB" w:rsidP="00FE54CB">
            <w:pPr>
              <w:pStyle w:val="12"/>
              <w:rPr>
                <w:rFonts w:ascii="宋体" w:eastAsia="宋体" w:hAnsi="宋体"/>
                <w:sz w:val="21"/>
                <w:szCs w:val="21"/>
              </w:rPr>
            </w:pPr>
            <w:proofErr w:type="gramStart"/>
            <w:r w:rsidRPr="00FE54CB">
              <w:rPr>
                <w:rFonts w:ascii="宋体" w:eastAsia="宋体" w:hAnsi="宋体" w:hint="eastAsia"/>
                <w:sz w:val="21"/>
                <w:szCs w:val="21"/>
                <w:lang w:bidi="ar"/>
              </w:rPr>
              <w:t>个</w:t>
            </w:r>
            <w:proofErr w:type="gramEnd"/>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99842"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10</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2D454" w14:textId="77777777" w:rsidR="00FE54CB" w:rsidRPr="00FE54CB" w:rsidRDefault="00FE54CB" w:rsidP="00FE54CB">
            <w:pPr>
              <w:pStyle w:val="12"/>
              <w:rPr>
                <w:rFonts w:ascii="宋体" w:eastAsia="宋体" w:hAnsi="宋体"/>
                <w:sz w:val="21"/>
                <w:szCs w:val="21"/>
              </w:rPr>
            </w:pPr>
          </w:p>
        </w:tc>
      </w:tr>
      <w:tr w:rsidR="00FE54CB" w:rsidRPr="00FE54CB" w14:paraId="056F4EC2" w14:textId="77777777" w:rsidTr="00874B68">
        <w:trPr>
          <w:trHeight w:val="991"/>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EF5D8"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7</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A4631"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DN300</w:t>
            </w:r>
            <w:proofErr w:type="gramStart"/>
            <w:r w:rsidRPr="00FE54CB">
              <w:rPr>
                <w:rFonts w:ascii="宋体" w:eastAsia="宋体" w:hAnsi="宋体" w:hint="eastAsia"/>
                <w:sz w:val="21"/>
                <w:szCs w:val="21"/>
                <w:lang w:bidi="ar"/>
              </w:rPr>
              <w:t>管托更换</w:t>
            </w:r>
            <w:proofErr w:type="gramEnd"/>
            <w:r w:rsidRPr="00FE54CB">
              <w:rPr>
                <w:rFonts w:ascii="宋体" w:eastAsia="宋体" w:hAnsi="宋体" w:hint="eastAsia"/>
                <w:sz w:val="21"/>
                <w:szCs w:val="21"/>
                <w:lang w:bidi="ar"/>
              </w:rPr>
              <w:br/>
              <w:t>要求：1.管道固定拆除旧木托，更换新PE托；</w:t>
            </w:r>
            <w:r w:rsidRPr="00FE54CB">
              <w:rPr>
                <w:rFonts w:ascii="宋体" w:eastAsia="宋体" w:hAnsi="宋体" w:hint="eastAsia"/>
                <w:sz w:val="21"/>
                <w:szCs w:val="21"/>
                <w:lang w:bidi="ar"/>
              </w:rPr>
              <w:br/>
              <w:t>2.配镀锌防锈箍；</w:t>
            </w:r>
            <w:r w:rsidRPr="00FE54CB">
              <w:rPr>
                <w:rFonts w:ascii="宋体" w:eastAsia="宋体" w:hAnsi="宋体" w:hint="eastAsia"/>
                <w:sz w:val="21"/>
                <w:szCs w:val="21"/>
                <w:lang w:bidi="ar"/>
              </w:rPr>
              <w:br/>
              <w:t>3.垃圾清理。</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3C734" w14:textId="77777777" w:rsidR="00FE54CB" w:rsidRPr="00FE54CB" w:rsidRDefault="00FE54CB" w:rsidP="00FE54CB">
            <w:pPr>
              <w:pStyle w:val="12"/>
              <w:rPr>
                <w:rFonts w:ascii="宋体" w:eastAsia="宋体" w:hAnsi="宋体"/>
                <w:sz w:val="21"/>
                <w:szCs w:val="21"/>
              </w:rPr>
            </w:pPr>
            <w:proofErr w:type="gramStart"/>
            <w:r w:rsidRPr="00FE54CB">
              <w:rPr>
                <w:rFonts w:ascii="宋体" w:eastAsia="宋体" w:hAnsi="宋体" w:hint="eastAsia"/>
                <w:sz w:val="21"/>
                <w:szCs w:val="21"/>
                <w:lang w:bidi="ar"/>
              </w:rPr>
              <w:t>个</w:t>
            </w:r>
            <w:proofErr w:type="gramEnd"/>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DE40C"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23EC8" w14:textId="77777777" w:rsidR="00FE54CB" w:rsidRPr="00FE54CB" w:rsidRDefault="00FE54CB" w:rsidP="00FE54CB">
            <w:pPr>
              <w:pStyle w:val="12"/>
              <w:rPr>
                <w:rFonts w:ascii="宋体" w:eastAsia="宋体" w:hAnsi="宋体"/>
                <w:sz w:val="21"/>
                <w:szCs w:val="21"/>
              </w:rPr>
            </w:pPr>
          </w:p>
        </w:tc>
      </w:tr>
      <w:tr w:rsidR="00FE54CB" w:rsidRPr="00FE54CB" w14:paraId="0B3931D7" w14:textId="77777777" w:rsidTr="00874B68">
        <w:trPr>
          <w:trHeight w:val="1553"/>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D2E20"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8</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F41F3"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落地支架拆旧换新</w:t>
            </w:r>
            <w:r w:rsidRPr="00FE54CB">
              <w:rPr>
                <w:rFonts w:ascii="宋体" w:eastAsia="宋体" w:hAnsi="宋体" w:hint="eastAsia"/>
                <w:sz w:val="21"/>
                <w:szCs w:val="21"/>
                <w:lang w:bidi="ar"/>
              </w:rPr>
              <w:br/>
              <w:t>14#槽钢,国标</w:t>
            </w:r>
            <w:r w:rsidRPr="00FE54CB">
              <w:rPr>
                <w:rFonts w:ascii="宋体" w:eastAsia="宋体" w:hAnsi="宋体" w:hint="eastAsia"/>
                <w:sz w:val="21"/>
                <w:szCs w:val="21"/>
                <w:lang w:bidi="ar"/>
              </w:rPr>
              <w:br/>
              <w:t>含：1.</w:t>
            </w:r>
            <w:proofErr w:type="gramStart"/>
            <w:r w:rsidRPr="00FE54CB">
              <w:rPr>
                <w:rFonts w:ascii="宋体" w:eastAsia="宋体" w:hAnsi="宋体" w:hint="eastAsia"/>
                <w:sz w:val="21"/>
                <w:szCs w:val="21"/>
                <w:lang w:bidi="ar"/>
              </w:rPr>
              <w:t>旧支加</w:t>
            </w:r>
            <w:proofErr w:type="gramEnd"/>
            <w:r w:rsidRPr="00FE54CB">
              <w:rPr>
                <w:rFonts w:ascii="宋体" w:eastAsia="宋体" w:hAnsi="宋体" w:hint="eastAsia"/>
                <w:sz w:val="21"/>
                <w:szCs w:val="21"/>
                <w:lang w:bidi="ar"/>
              </w:rPr>
              <w:t>拆除及清理；</w:t>
            </w:r>
            <w:r w:rsidRPr="00FE54CB">
              <w:rPr>
                <w:rFonts w:ascii="宋体" w:eastAsia="宋体" w:hAnsi="宋体" w:hint="eastAsia"/>
                <w:sz w:val="21"/>
                <w:szCs w:val="21"/>
                <w:lang w:bidi="ar"/>
              </w:rPr>
              <w:br/>
              <w:t>2.新支架除锈防腐及焊接安装；</w:t>
            </w:r>
            <w:r w:rsidRPr="00FE54CB">
              <w:rPr>
                <w:rFonts w:ascii="宋体" w:eastAsia="宋体" w:hAnsi="宋体" w:hint="eastAsia"/>
                <w:sz w:val="21"/>
                <w:szCs w:val="21"/>
                <w:lang w:bidi="ar"/>
              </w:rPr>
              <w:br/>
              <w:t>3.相连管道固定等。</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1F1F0"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米</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B607F"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20</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1DFF2" w14:textId="77777777" w:rsidR="00FE54CB" w:rsidRPr="00FE54CB" w:rsidRDefault="00FE54CB" w:rsidP="00FE54CB">
            <w:pPr>
              <w:pStyle w:val="12"/>
              <w:rPr>
                <w:rFonts w:ascii="宋体" w:eastAsia="宋体" w:hAnsi="宋体"/>
                <w:sz w:val="21"/>
                <w:szCs w:val="21"/>
              </w:rPr>
            </w:pPr>
          </w:p>
        </w:tc>
      </w:tr>
      <w:tr w:rsidR="00FE54CB" w:rsidRPr="00FE54CB" w14:paraId="1DC42E50" w14:textId="77777777" w:rsidTr="00874B68">
        <w:trPr>
          <w:trHeight w:val="55"/>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9C04D"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9</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3107B"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落地支架底板</w:t>
            </w:r>
            <w:r w:rsidRPr="00FE54CB">
              <w:rPr>
                <w:rFonts w:ascii="宋体" w:eastAsia="宋体" w:hAnsi="宋体" w:hint="eastAsia"/>
                <w:sz w:val="21"/>
                <w:szCs w:val="21"/>
                <w:lang w:bidi="ar"/>
              </w:rPr>
              <w:br/>
              <w:t>钢板,厚度10mm</w:t>
            </w:r>
            <w:r w:rsidRPr="00FE54CB">
              <w:rPr>
                <w:rFonts w:ascii="宋体" w:eastAsia="宋体" w:hAnsi="宋体" w:hint="eastAsia"/>
                <w:sz w:val="21"/>
                <w:szCs w:val="21"/>
                <w:lang w:bidi="ar"/>
              </w:rPr>
              <w:br/>
              <w:t>含：螺丝等五金配件</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C159A"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平方米</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58365"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0.5</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E9A59" w14:textId="77777777" w:rsidR="00FE54CB" w:rsidRPr="00FE54CB" w:rsidRDefault="00FE54CB" w:rsidP="00FE54CB">
            <w:pPr>
              <w:pStyle w:val="12"/>
              <w:rPr>
                <w:rFonts w:ascii="宋体" w:eastAsia="宋体" w:hAnsi="宋体"/>
                <w:sz w:val="21"/>
                <w:szCs w:val="21"/>
              </w:rPr>
            </w:pPr>
          </w:p>
        </w:tc>
      </w:tr>
      <w:tr w:rsidR="00FE54CB" w:rsidRPr="00FE54CB" w14:paraId="0E5E7A59" w14:textId="77777777" w:rsidTr="00FE54CB">
        <w:trPr>
          <w:trHeight w:val="511"/>
        </w:trPr>
        <w:tc>
          <w:tcPr>
            <w:tcW w:w="8864"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2BCB6"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三、广大计算机楼</w:t>
            </w:r>
          </w:p>
        </w:tc>
      </w:tr>
      <w:tr w:rsidR="00FE54CB" w:rsidRPr="00FE54CB" w14:paraId="350203BC" w14:textId="77777777" w:rsidTr="00874B68">
        <w:trPr>
          <w:trHeight w:val="536"/>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84EEB"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10</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87C1D"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DN250</w:t>
            </w:r>
            <w:proofErr w:type="gramStart"/>
            <w:r w:rsidRPr="00FE54CB">
              <w:rPr>
                <w:rFonts w:ascii="宋体" w:eastAsia="宋体" w:hAnsi="宋体" w:hint="eastAsia"/>
                <w:sz w:val="21"/>
                <w:szCs w:val="21"/>
                <w:lang w:bidi="ar"/>
              </w:rPr>
              <w:t>管托更换</w:t>
            </w:r>
            <w:proofErr w:type="gramEnd"/>
            <w:r w:rsidRPr="00FE54CB">
              <w:rPr>
                <w:rFonts w:ascii="宋体" w:eastAsia="宋体" w:hAnsi="宋体" w:hint="eastAsia"/>
                <w:sz w:val="21"/>
                <w:szCs w:val="21"/>
                <w:lang w:bidi="ar"/>
              </w:rPr>
              <w:br/>
              <w:t>要求：1.管道固定拆除旧木托，更换新PE托；</w:t>
            </w:r>
            <w:r w:rsidRPr="00FE54CB">
              <w:rPr>
                <w:rFonts w:ascii="宋体" w:eastAsia="宋体" w:hAnsi="宋体" w:hint="eastAsia"/>
                <w:sz w:val="21"/>
                <w:szCs w:val="21"/>
                <w:lang w:bidi="ar"/>
              </w:rPr>
              <w:br/>
              <w:t>2.配镀锌防锈箍；</w:t>
            </w:r>
            <w:r w:rsidRPr="00FE54CB">
              <w:rPr>
                <w:rFonts w:ascii="宋体" w:eastAsia="宋体" w:hAnsi="宋体" w:hint="eastAsia"/>
                <w:sz w:val="21"/>
                <w:szCs w:val="21"/>
                <w:lang w:bidi="ar"/>
              </w:rPr>
              <w:br/>
              <w:t>3.垃圾清理。</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E5035" w14:textId="77777777" w:rsidR="00FE54CB" w:rsidRPr="00FE54CB" w:rsidRDefault="00FE54CB" w:rsidP="00FE54CB">
            <w:pPr>
              <w:pStyle w:val="12"/>
              <w:rPr>
                <w:rFonts w:ascii="宋体" w:eastAsia="宋体" w:hAnsi="宋体"/>
                <w:sz w:val="21"/>
                <w:szCs w:val="21"/>
              </w:rPr>
            </w:pPr>
            <w:proofErr w:type="gramStart"/>
            <w:r w:rsidRPr="00FE54CB">
              <w:rPr>
                <w:rFonts w:ascii="宋体" w:eastAsia="宋体" w:hAnsi="宋体" w:hint="eastAsia"/>
                <w:sz w:val="21"/>
                <w:szCs w:val="21"/>
                <w:lang w:bidi="ar"/>
              </w:rPr>
              <w:t>个</w:t>
            </w:r>
            <w:proofErr w:type="gramEnd"/>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7DBC4"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6</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6D839" w14:textId="77777777" w:rsidR="00FE54CB" w:rsidRPr="00FE54CB" w:rsidRDefault="00FE54CB" w:rsidP="00FE54CB">
            <w:pPr>
              <w:pStyle w:val="12"/>
              <w:rPr>
                <w:rFonts w:ascii="宋体" w:eastAsia="宋体" w:hAnsi="宋体"/>
                <w:sz w:val="21"/>
                <w:szCs w:val="21"/>
              </w:rPr>
            </w:pPr>
          </w:p>
        </w:tc>
      </w:tr>
      <w:tr w:rsidR="00FE54CB" w:rsidRPr="00FE54CB" w14:paraId="05206884" w14:textId="77777777" w:rsidTr="00874B68">
        <w:trPr>
          <w:trHeight w:val="1800"/>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6150C"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11</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2275A"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角铁支架拆旧换新</w:t>
            </w:r>
            <w:r w:rsidRPr="00FE54CB">
              <w:rPr>
                <w:rFonts w:ascii="宋体" w:eastAsia="宋体" w:hAnsi="宋体" w:hint="eastAsia"/>
                <w:sz w:val="21"/>
                <w:szCs w:val="21"/>
                <w:lang w:bidi="ar"/>
              </w:rPr>
              <w:br/>
              <w:t>10#槽钢,国标</w:t>
            </w:r>
            <w:r w:rsidRPr="00FE54CB">
              <w:rPr>
                <w:rFonts w:ascii="宋体" w:eastAsia="宋体" w:hAnsi="宋体" w:hint="eastAsia"/>
                <w:sz w:val="21"/>
                <w:szCs w:val="21"/>
                <w:lang w:bidi="ar"/>
              </w:rPr>
              <w:br/>
              <w:t>含：1.</w:t>
            </w:r>
            <w:proofErr w:type="gramStart"/>
            <w:r w:rsidRPr="00FE54CB">
              <w:rPr>
                <w:rFonts w:ascii="宋体" w:eastAsia="宋体" w:hAnsi="宋体" w:hint="eastAsia"/>
                <w:sz w:val="21"/>
                <w:szCs w:val="21"/>
                <w:lang w:bidi="ar"/>
              </w:rPr>
              <w:t>旧支加</w:t>
            </w:r>
            <w:proofErr w:type="gramEnd"/>
            <w:r w:rsidRPr="00FE54CB">
              <w:rPr>
                <w:rFonts w:ascii="宋体" w:eastAsia="宋体" w:hAnsi="宋体" w:hint="eastAsia"/>
                <w:sz w:val="21"/>
                <w:szCs w:val="21"/>
                <w:lang w:bidi="ar"/>
              </w:rPr>
              <w:t>拆除及清理；</w:t>
            </w:r>
            <w:r w:rsidRPr="00FE54CB">
              <w:rPr>
                <w:rFonts w:ascii="宋体" w:eastAsia="宋体" w:hAnsi="宋体" w:hint="eastAsia"/>
                <w:sz w:val="21"/>
                <w:szCs w:val="21"/>
                <w:lang w:bidi="ar"/>
              </w:rPr>
              <w:br/>
              <w:t>2.新支架除锈防腐及焊接安装；</w:t>
            </w:r>
            <w:r w:rsidRPr="00FE54CB">
              <w:rPr>
                <w:rFonts w:ascii="宋体" w:eastAsia="宋体" w:hAnsi="宋体" w:hint="eastAsia"/>
                <w:sz w:val="21"/>
                <w:szCs w:val="21"/>
                <w:lang w:bidi="ar"/>
              </w:rPr>
              <w:br/>
              <w:t>3.相连接管</w:t>
            </w:r>
            <w:proofErr w:type="gramStart"/>
            <w:r w:rsidRPr="00FE54CB">
              <w:rPr>
                <w:rFonts w:ascii="宋体" w:eastAsia="宋体" w:hAnsi="宋体" w:hint="eastAsia"/>
                <w:sz w:val="21"/>
                <w:szCs w:val="21"/>
                <w:lang w:bidi="ar"/>
              </w:rPr>
              <w:t>道固定</w:t>
            </w:r>
            <w:proofErr w:type="gramEnd"/>
            <w:r w:rsidRPr="00FE54CB">
              <w:rPr>
                <w:rFonts w:ascii="宋体" w:eastAsia="宋体" w:hAnsi="宋体" w:hint="eastAsia"/>
                <w:sz w:val="21"/>
                <w:szCs w:val="21"/>
                <w:lang w:bidi="ar"/>
              </w:rPr>
              <w:t>等。</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C982A"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米</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64F63"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8</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0516C" w14:textId="77777777" w:rsidR="00FE54CB" w:rsidRPr="00FE54CB" w:rsidRDefault="00FE54CB" w:rsidP="00FE54CB">
            <w:pPr>
              <w:pStyle w:val="12"/>
              <w:rPr>
                <w:rFonts w:ascii="宋体" w:eastAsia="宋体" w:hAnsi="宋体"/>
                <w:sz w:val="21"/>
                <w:szCs w:val="21"/>
              </w:rPr>
            </w:pPr>
          </w:p>
        </w:tc>
      </w:tr>
      <w:tr w:rsidR="00FE54CB" w:rsidRPr="00FE54CB" w14:paraId="2B0194F8" w14:textId="77777777" w:rsidTr="00FE54CB">
        <w:trPr>
          <w:trHeight w:val="511"/>
        </w:trPr>
        <w:tc>
          <w:tcPr>
            <w:tcW w:w="8864"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476E2"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lastRenderedPageBreak/>
              <w:t>四、广</w:t>
            </w:r>
            <w:proofErr w:type="gramStart"/>
            <w:r w:rsidRPr="00FE54CB">
              <w:rPr>
                <w:rFonts w:ascii="宋体" w:eastAsia="宋体" w:hAnsi="宋体" w:hint="eastAsia"/>
                <w:sz w:val="21"/>
                <w:szCs w:val="21"/>
                <w:lang w:bidi="ar"/>
              </w:rPr>
              <w:t>美行政</w:t>
            </w:r>
            <w:proofErr w:type="gramEnd"/>
            <w:r w:rsidRPr="00FE54CB">
              <w:rPr>
                <w:rFonts w:ascii="宋体" w:eastAsia="宋体" w:hAnsi="宋体" w:hint="eastAsia"/>
                <w:sz w:val="21"/>
                <w:szCs w:val="21"/>
                <w:lang w:bidi="ar"/>
              </w:rPr>
              <w:t>楼</w:t>
            </w:r>
          </w:p>
        </w:tc>
      </w:tr>
      <w:tr w:rsidR="00FE54CB" w:rsidRPr="00FE54CB" w14:paraId="30E44741" w14:textId="77777777" w:rsidTr="00874B68">
        <w:trPr>
          <w:trHeight w:val="300"/>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CC8E7"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12</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44BD1"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DN200</w:t>
            </w:r>
            <w:proofErr w:type="gramStart"/>
            <w:r w:rsidRPr="00FE54CB">
              <w:rPr>
                <w:rFonts w:ascii="宋体" w:eastAsia="宋体" w:hAnsi="宋体" w:hint="eastAsia"/>
                <w:sz w:val="21"/>
                <w:szCs w:val="21"/>
                <w:lang w:bidi="ar"/>
              </w:rPr>
              <w:t>管托更换</w:t>
            </w:r>
            <w:proofErr w:type="gramEnd"/>
            <w:r w:rsidRPr="00FE54CB">
              <w:rPr>
                <w:rFonts w:ascii="宋体" w:eastAsia="宋体" w:hAnsi="宋体" w:hint="eastAsia"/>
                <w:sz w:val="21"/>
                <w:szCs w:val="21"/>
                <w:lang w:bidi="ar"/>
              </w:rPr>
              <w:br/>
              <w:t>要求：1.管道固定拆除旧木托，更换新PE托；</w:t>
            </w:r>
            <w:r w:rsidRPr="00FE54CB">
              <w:rPr>
                <w:rFonts w:ascii="宋体" w:eastAsia="宋体" w:hAnsi="宋体" w:hint="eastAsia"/>
                <w:sz w:val="21"/>
                <w:szCs w:val="21"/>
                <w:lang w:bidi="ar"/>
              </w:rPr>
              <w:br/>
              <w:t>2.配镀锌防锈箍；</w:t>
            </w:r>
            <w:r w:rsidRPr="00FE54CB">
              <w:rPr>
                <w:rFonts w:ascii="宋体" w:eastAsia="宋体" w:hAnsi="宋体" w:hint="eastAsia"/>
                <w:sz w:val="21"/>
                <w:szCs w:val="21"/>
                <w:lang w:bidi="ar"/>
              </w:rPr>
              <w:br/>
              <w:t>3.垃圾清理。</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D5B2E" w14:textId="77777777" w:rsidR="00FE54CB" w:rsidRPr="00FE54CB" w:rsidRDefault="00FE54CB" w:rsidP="00FE54CB">
            <w:pPr>
              <w:pStyle w:val="12"/>
              <w:rPr>
                <w:rFonts w:ascii="宋体" w:eastAsia="宋体" w:hAnsi="宋体"/>
                <w:sz w:val="21"/>
                <w:szCs w:val="21"/>
              </w:rPr>
            </w:pPr>
            <w:proofErr w:type="gramStart"/>
            <w:r w:rsidRPr="00FE54CB">
              <w:rPr>
                <w:rFonts w:ascii="宋体" w:eastAsia="宋体" w:hAnsi="宋体" w:hint="eastAsia"/>
                <w:sz w:val="21"/>
                <w:szCs w:val="21"/>
                <w:lang w:bidi="ar"/>
              </w:rPr>
              <w:t>个</w:t>
            </w:r>
            <w:proofErr w:type="gramEnd"/>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FCDC6"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60B82" w14:textId="77777777" w:rsidR="00FE54CB" w:rsidRPr="00FE54CB" w:rsidRDefault="00FE54CB" w:rsidP="00FE54CB">
            <w:pPr>
              <w:pStyle w:val="12"/>
              <w:rPr>
                <w:rFonts w:ascii="宋体" w:eastAsia="宋体" w:hAnsi="宋体"/>
                <w:sz w:val="21"/>
                <w:szCs w:val="21"/>
              </w:rPr>
            </w:pPr>
          </w:p>
        </w:tc>
      </w:tr>
      <w:tr w:rsidR="00FE54CB" w:rsidRPr="00FE54CB" w14:paraId="7865B37E" w14:textId="77777777" w:rsidTr="00874B68">
        <w:trPr>
          <w:trHeight w:val="618"/>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E57F6"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13</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15FEB"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角铁支架拆旧换新</w:t>
            </w:r>
            <w:r w:rsidRPr="00FE54CB">
              <w:rPr>
                <w:rFonts w:ascii="宋体" w:eastAsia="宋体" w:hAnsi="宋体" w:hint="eastAsia"/>
                <w:sz w:val="21"/>
                <w:szCs w:val="21"/>
                <w:lang w:bidi="ar"/>
              </w:rPr>
              <w:br/>
              <w:t>10#槽钢,国标</w:t>
            </w:r>
            <w:r w:rsidRPr="00FE54CB">
              <w:rPr>
                <w:rFonts w:ascii="宋体" w:eastAsia="宋体" w:hAnsi="宋体" w:hint="eastAsia"/>
                <w:sz w:val="21"/>
                <w:szCs w:val="21"/>
                <w:lang w:bidi="ar"/>
              </w:rPr>
              <w:br/>
              <w:t>含：1.</w:t>
            </w:r>
            <w:proofErr w:type="gramStart"/>
            <w:r w:rsidRPr="00FE54CB">
              <w:rPr>
                <w:rFonts w:ascii="宋体" w:eastAsia="宋体" w:hAnsi="宋体" w:hint="eastAsia"/>
                <w:sz w:val="21"/>
                <w:szCs w:val="21"/>
                <w:lang w:bidi="ar"/>
              </w:rPr>
              <w:t>旧支加</w:t>
            </w:r>
            <w:proofErr w:type="gramEnd"/>
            <w:r w:rsidRPr="00FE54CB">
              <w:rPr>
                <w:rFonts w:ascii="宋体" w:eastAsia="宋体" w:hAnsi="宋体" w:hint="eastAsia"/>
                <w:sz w:val="21"/>
                <w:szCs w:val="21"/>
                <w:lang w:bidi="ar"/>
              </w:rPr>
              <w:t>拆除及清理；</w:t>
            </w:r>
            <w:r w:rsidRPr="00FE54CB">
              <w:rPr>
                <w:rFonts w:ascii="宋体" w:eastAsia="宋体" w:hAnsi="宋体" w:hint="eastAsia"/>
                <w:sz w:val="21"/>
                <w:szCs w:val="21"/>
                <w:lang w:bidi="ar"/>
              </w:rPr>
              <w:br/>
              <w:t>2.新支架除锈防腐及焊接安装；</w:t>
            </w:r>
            <w:r w:rsidRPr="00FE54CB">
              <w:rPr>
                <w:rFonts w:ascii="宋体" w:eastAsia="宋体" w:hAnsi="宋体" w:hint="eastAsia"/>
                <w:sz w:val="21"/>
                <w:szCs w:val="21"/>
                <w:lang w:bidi="ar"/>
              </w:rPr>
              <w:br/>
              <w:t>3.相连接管</w:t>
            </w:r>
            <w:proofErr w:type="gramStart"/>
            <w:r w:rsidRPr="00FE54CB">
              <w:rPr>
                <w:rFonts w:ascii="宋体" w:eastAsia="宋体" w:hAnsi="宋体" w:hint="eastAsia"/>
                <w:sz w:val="21"/>
                <w:szCs w:val="21"/>
                <w:lang w:bidi="ar"/>
              </w:rPr>
              <w:t>道固定</w:t>
            </w:r>
            <w:proofErr w:type="gramEnd"/>
            <w:r w:rsidRPr="00FE54CB">
              <w:rPr>
                <w:rFonts w:ascii="宋体" w:eastAsia="宋体" w:hAnsi="宋体" w:hint="eastAsia"/>
                <w:sz w:val="21"/>
                <w:szCs w:val="21"/>
                <w:lang w:bidi="ar"/>
              </w:rPr>
              <w:t>等。</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99543"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米</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FEB7B"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993BD" w14:textId="77777777" w:rsidR="00FE54CB" w:rsidRPr="00FE54CB" w:rsidRDefault="00FE54CB" w:rsidP="00FE54CB">
            <w:pPr>
              <w:pStyle w:val="12"/>
              <w:rPr>
                <w:rFonts w:ascii="宋体" w:eastAsia="宋体" w:hAnsi="宋体"/>
                <w:sz w:val="21"/>
                <w:szCs w:val="21"/>
              </w:rPr>
            </w:pPr>
          </w:p>
        </w:tc>
      </w:tr>
      <w:tr w:rsidR="00FE54CB" w:rsidRPr="00FE54CB" w14:paraId="769540B2" w14:textId="77777777" w:rsidTr="00FE54CB">
        <w:trPr>
          <w:trHeight w:val="511"/>
        </w:trPr>
        <w:tc>
          <w:tcPr>
            <w:tcW w:w="8864"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92F37"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五、科学中心</w:t>
            </w:r>
          </w:p>
        </w:tc>
      </w:tr>
      <w:tr w:rsidR="00FE54CB" w:rsidRPr="00FE54CB" w14:paraId="7B35B297" w14:textId="77777777" w:rsidTr="00874B68">
        <w:trPr>
          <w:trHeight w:val="673"/>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FE632"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14</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EFDFA"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DN450</w:t>
            </w:r>
            <w:proofErr w:type="gramStart"/>
            <w:r w:rsidRPr="00FE54CB">
              <w:rPr>
                <w:rFonts w:ascii="宋体" w:eastAsia="宋体" w:hAnsi="宋体" w:hint="eastAsia"/>
                <w:sz w:val="21"/>
                <w:szCs w:val="21"/>
                <w:lang w:bidi="ar"/>
              </w:rPr>
              <w:t>管托更换</w:t>
            </w:r>
            <w:proofErr w:type="gramEnd"/>
            <w:r w:rsidRPr="00FE54CB">
              <w:rPr>
                <w:rFonts w:ascii="宋体" w:eastAsia="宋体" w:hAnsi="宋体" w:hint="eastAsia"/>
                <w:sz w:val="21"/>
                <w:szCs w:val="21"/>
                <w:lang w:bidi="ar"/>
              </w:rPr>
              <w:br/>
              <w:t>要求：1.管道固定拆除旧木托，更换新PE托；</w:t>
            </w:r>
            <w:r w:rsidRPr="00FE54CB">
              <w:rPr>
                <w:rFonts w:ascii="宋体" w:eastAsia="宋体" w:hAnsi="宋体" w:hint="eastAsia"/>
                <w:sz w:val="21"/>
                <w:szCs w:val="21"/>
                <w:lang w:bidi="ar"/>
              </w:rPr>
              <w:br/>
              <w:t>2.配镀锌防锈箍；</w:t>
            </w:r>
            <w:r w:rsidRPr="00FE54CB">
              <w:rPr>
                <w:rFonts w:ascii="宋体" w:eastAsia="宋体" w:hAnsi="宋体" w:hint="eastAsia"/>
                <w:sz w:val="21"/>
                <w:szCs w:val="21"/>
                <w:lang w:bidi="ar"/>
              </w:rPr>
              <w:br/>
              <w:t>3.垃圾清理。</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25CA7" w14:textId="77777777" w:rsidR="00FE54CB" w:rsidRPr="00FE54CB" w:rsidRDefault="00FE54CB" w:rsidP="00FE54CB">
            <w:pPr>
              <w:pStyle w:val="12"/>
              <w:rPr>
                <w:rFonts w:ascii="宋体" w:eastAsia="宋体" w:hAnsi="宋体"/>
                <w:sz w:val="21"/>
                <w:szCs w:val="21"/>
              </w:rPr>
            </w:pPr>
            <w:proofErr w:type="gramStart"/>
            <w:r w:rsidRPr="00FE54CB">
              <w:rPr>
                <w:rFonts w:ascii="宋体" w:eastAsia="宋体" w:hAnsi="宋体" w:hint="eastAsia"/>
                <w:sz w:val="21"/>
                <w:szCs w:val="21"/>
                <w:lang w:bidi="ar"/>
              </w:rPr>
              <w:t>个</w:t>
            </w:r>
            <w:proofErr w:type="gramEnd"/>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93DAC"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20</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FC281" w14:textId="77777777" w:rsidR="00FE54CB" w:rsidRPr="00FE54CB" w:rsidRDefault="00FE54CB" w:rsidP="00FE54CB">
            <w:pPr>
              <w:pStyle w:val="12"/>
              <w:rPr>
                <w:rFonts w:ascii="宋体" w:eastAsia="宋体" w:hAnsi="宋体"/>
                <w:sz w:val="21"/>
                <w:szCs w:val="21"/>
              </w:rPr>
            </w:pPr>
          </w:p>
        </w:tc>
      </w:tr>
      <w:tr w:rsidR="00FE54CB" w:rsidRPr="00FE54CB" w14:paraId="432858BB" w14:textId="77777777" w:rsidTr="00874B68">
        <w:trPr>
          <w:trHeight w:val="1535"/>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141FE"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15</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D7FEB"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横担加固</w:t>
            </w:r>
            <w:r w:rsidRPr="00FE54CB">
              <w:rPr>
                <w:rFonts w:ascii="宋体" w:eastAsia="宋体" w:hAnsi="宋体" w:hint="eastAsia"/>
                <w:sz w:val="21"/>
                <w:szCs w:val="21"/>
                <w:lang w:bidi="ar"/>
              </w:rPr>
              <w:br/>
              <w:t>14#槽钢,国标</w:t>
            </w:r>
            <w:r w:rsidRPr="00FE54CB">
              <w:rPr>
                <w:rFonts w:ascii="宋体" w:eastAsia="宋体" w:hAnsi="宋体" w:hint="eastAsia"/>
                <w:sz w:val="21"/>
                <w:szCs w:val="21"/>
                <w:lang w:bidi="ar"/>
              </w:rPr>
              <w:br/>
              <w:t>含：</w:t>
            </w:r>
            <w:r w:rsidRPr="00FE54CB">
              <w:rPr>
                <w:rFonts w:ascii="宋体" w:eastAsia="宋体" w:hAnsi="宋体" w:hint="eastAsia"/>
                <w:sz w:val="21"/>
                <w:szCs w:val="21"/>
                <w:lang w:bidi="ar"/>
              </w:rPr>
              <w:br/>
              <w:t>1.新支架除锈防腐及焊接安装；</w:t>
            </w:r>
            <w:r w:rsidRPr="00FE54CB">
              <w:rPr>
                <w:rFonts w:ascii="宋体" w:eastAsia="宋体" w:hAnsi="宋体" w:hint="eastAsia"/>
                <w:sz w:val="21"/>
                <w:szCs w:val="21"/>
                <w:lang w:bidi="ar"/>
              </w:rPr>
              <w:br/>
              <w:t>2.相连接支架管理固定等。</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1419F"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米</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F564A"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10</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E3372" w14:textId="77777777" w:rsidR="00FE54CB" w:rsidRPr="00FE54CB" w:rsidRDefault="00FE54CB" w:rsidP="00FE54CB">
            <w:pPr>
              <w:pStyle w:val="12"/>
              <w:rPr>
                <w:rFonts w:ascii="宋体" w:eastAsia="宋体" w:hAnsi="宋体"/>
                <w:sz w:val="21"/>
                <w:szCs w:val="21"/>
              </w:rPr>
            </w:pPr>
          </w:p>
        </w:tc>
      </w:tr>
      <w:tr w:rsidR="00FE54CB" w:rsidRPr="00FE54CB" w14:paraId="67771DA9" w14:textId="77777777" w:rsidTr="00874B68">
        <w:trPr>
          <w:trHeight w:val="852"/>
        </w:trPr>
        <w:tc>
          <w:tcPr>
            <w:tcW w:w="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0A367"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六</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991F1"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措施费</w:t>
            </w:r>
            <w:r w:rsidRPr="00FE54CB">
              <w:rPr>
                <w:rFonts w:ascii="宋体" w:eastAsia="宋体" w:hAnsi="宋体" w:hint="eastAsia"/>
                <w:sz w:val="21"/>
                <w:szCs w:val="21"/>
                <w:lang w:bidi="ar"/>
              </w:rPr>
              <w:br/>
              <w:t>含：脚手架搭建拆除、临时围蔽、垃圾清理及安全文明施工等</w:t>
            </w:r>
          </w:p>
        </w:tc>
        <w:tc>
          <w:tcPr>
            <w:tcW w:w="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09722"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项</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298E4" w14:textId="77777777" w:rsidR="00FE54CB" w:rsidRPr="00FE54CB" w:rsidRDefault="00FE54CB" w:rsidP="00FE54CB">
            <w:pPr>
              <w:pStyle w:val="12"/>
              <w:rPr>
                <w:rFonts w:ascii="宋体" w:eastAsia="宋体" w:hAnsi="宋体"/>
                <w:sz w:val="21"/>
                <w:szCs w:val="21"/>
              </w:rPr>
            </w:pPr>
            <w:r w:rsidRPr="00FE54CB">
              <w:rPr>
                <w:rFonts w:ascii="宋体" w:eastAsia="宋体" w:hAnsi="宋体" w:hint="eastAsia"/>
                <w:sz w:val="21"/>
                <w:szCs w:val="21"/>
                <w:lang w:bidi="ar"/>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03CBD" w14:textId="77777777" w:rsidR="00FE54CB" w:rsidRPr="00FE54CB" w:rsidRDefault="00FE54CB" w:rsidP="00FE54CB">
            <w:pPr>
              <w:pStyle w:val="12"/>
              <w:rPr>
                <w:rFonts w:ascii="宋体" w:eastAsia="宋体" w:hAnsi="宋体"/>
                <w:sz w:val="21"/>
                <w:szCs w:val="21"/>
              </w:rPr>
            </w:pPr>
          </w:p>
        </w:tc>
      </w:tr>
    </w:tbl>
    <w:p w14:paraId="64AD0446" w14:textId="77777777" w:rsidR="00FE54CB" w:rsidRDefault="00FE54CB" w:rsidP="004360CA">
      <w:pPr>
        <w:spacing w:beforeLines="50" w:before="120" w:afterLines="50" w:after="120" w:line="360" w:lineRule="auto"/>
        <w:ind w:firstLineChars="200" w:firstLine="480"/>
        <w:rPr>
          <w:rFonts w:ascii="宋体" w:hAnsi="宋体"/>
          <w:sz w:val="24"/>
        </w:rPr>
      </w:pPr>
    </w:p>
    <w:p w14:paraId="3BEB5447" w14:textId="048E5DB1" w:rsidR="00CA1AC9" w:rsidRPr="00253AFF" w:rsidRDefault="004B07D6" w:rsidP="004360CA">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t>备注：</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3BEB544D" w14:textId="7777777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77B9F616"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39617205" w:rsidR="00206C33" w:rsidRPr="00253AFF" w:rsidRDefault="00B67EFF" w:rsidP="00206C33">
      <w:pPr>
        <w:spacing w:beforeLines="50" w:before="120" w:afterLines="50" w:after="120" w:line="360" w:lineRule="auto"/>
        <w:ind w:left="425"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652215">
        <w:rPr>
          <w:rFonts w:ascii="宋体" w:hAnsi="宋体" w:cs="宋体"/>
          <w:bCs/>
          <w:kern w:val="0"/>
          <w:sz w:val="24"/>
        </w:rPr>
        <w:t>45</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00652215">
        <w:rPr>
          <w:rFonts w:ascii="宋体" w:hAnsi="宋体" w:cs="宋体" w:hint="eastAsia"/>
          <w:bCs/>
          <w:kern w:val="0"/>
          <w:sz w:val="24"/>
        </w:rPr>
        <w:t>其中，</w:t>
      </w:r>
      <w:r w:rsidR="00652215" w:rsidRPr="00652215">
        <w:rPr>
          <w:rFonts w:ascii="宋体" w:hAnsi="宋体" w:cs="宋体" w:hint="eastAsia"/>
          <w:bCs/>
          <w:kern w:val="0"/>
          <w:sz w:val="24"/>
        </w:rPr>
        <w:t>2#冷站于2022年11月1日至2022年11月12日之间</w:t>
      </w:r>
      <w:r w:rsidR="00652215">
        <w:rPr>
          <w:rFonts w:ascii="宋体" w:hAnsi="宋体" w:cs="宋体" w:hint="eastAsia"/>
          <w:bCs/>
          <w:kern w:val="0"/>
          <w:sz w:val="24"/>
        </w:rPr>
        <w:t>完成</w:t>
      </w:r>
      <w:r w:rsidR="00652215" w:rsidRPr="00652215">
        <w:rPr>
          <w:rFonts w:ascii="宋体" w:hAnsi="宋体" w:cs="宋体" w:hint="eastAsia"/>
          <w:bCs/>
          <w:kern w:val="0"/>
          <w:sz w:val="24"/>
        </w:rPr>
        <w:t>施工</w:t>
      </w:r>
      <w:r w:rsidR="00652215">
        <w:rPr>
          <w:rFonts w:ascii="宋体" w:hAnsi="宋体" w:cs="宋体" w:hint="eastAsia"/>
          <w:bCs/>
          <w:kern w:val="0"/>
          <w:sz w:val="24"/>
        </w:rPr>
        <w:t>，</w:t>
      </w:r>
      <w:r w:rsidRPr="00253AFF">
        <w:rPr>
          <w:rFonts w:ascii="宋体" w:hAnsi="宋体" w:cs="宋体" w:hint="eastAsia"/>
          <w:bCs/>
          <w:kern w:val="0"/>
          <w:sz w:val="24"/>
        </w:rPr>
        <w:t>具体开工日期以甲方通知为准</w:t>
      </w:r>
      <w:r w:rsidR="00145839">
        <w:rPr>
          <w:rFonts w:ascii="宋体" w:hAnsi="宋体" w:cs="宋体" w:hint="eastAsia"/>
          <w:bCs/>
          <w:kern w:val="0"/>
          <w:sz w:val="24"/>
        </w:rPr>
        <w:t>。</w:t>
      </w:r>
    </w:p>
    <w:p w14:paraId="3BEB5450" w14:textId="76C45B9A"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036AE400" w:rsidR="00CA1AC9" w:rsidRDefault="00B67EFF" w:rsidP="007C2A42">
      <w:pPr>
        <w:numPr>
          <w:ilvl w:val="0"/>
          <w:numId w:val="1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工程验收标准：</w:t>
      </w:r>
      <w:r w:rsidR="005F59EA" w:rsidRPr="005F59EA">
        <w:rPr>
          <w:rFonts w:ascii="宋体" w:hAnsi="宋体" w:cs="宋体" w:hint="eastAsia"/>
          <w:bCs/>
          <w:kern w:val="0"/>
          <w:sz w:val="24"/>
        </w:rPr>
        <w:t>最新</w:t>
      </w:r>
      <w:r w:rsidR="00874B68" w:rsidRPr="00874B68">
        <w:rPr>
          <w:rFonts w:ascii="宋体" w:hAnsi="宋体" w:cs="宋体" w:hint="eastAsia"/>
          <w:bCs/>
          <w:kern w:val="0"/>
          <w:sz w:val="24"/>
        </w:rPr>
        <w:t>《工业设备、管道防腐蚀工程施工及验收规范》(HGJ229－91)、《涂装前钢材表面锈蚀等级和除锈等级》(GB8923)、《漆膜厚度测定法》（GB1764-89）、《钢结构工程施工及验收规范》(GBJ50205-2001)</w:t>
      </w:r>
      <w:r w:rsidR="002333C1" w:rsidRPr="00253AFF">
        <w:rPr>
          <w:rFonts w:ascii="宋体" w:hAnsi="宋体" w:cs="宋体" w:hint="eastAsia"/>
          <w:bCs/>
          <w:kern w:val="0"/>
          <w:sz w:val="24"/>
        </w:rPr>
        <w:t>要求</w:t>
      </w:r>
      <w:r w:rsidR="0041689F" w:rsidRPr="00253AFF">
        <w:rPr>
          <w:rFonts w:ascii="宋体" w:hAnsi="宋体" w:cs="宋体" w:hint="eastAsia"/>
          <w:bCs/>
          <w:kern w:val="0"/>
          <w:sz w:val="24"/>
        </w:rPr>
        <w:t>以及</w:t>
      </w:r>
      <w:r w:rsidR="00DD7A3F" w:rsidRPr="00253AFF">
        <w:rPr>
          <w:rFonts w:ascii="宋体" w:hAnsi="宋体" w:cs="宋体" w:hint="eastAsia"/>
          <w:bCs/>
          <w:kern w:val="0"/>
          <w:sz w:val="24"/>
        </w:rPr>
        <w:t>国家和行业相关的其他质量标准</w:t>
      </w:r>
      <w:r w:rsidR="003673C1">
        <w:rPr>
          <w:rFonts w:ascii="宋体" w:hAnsi="宋体" w:cs="宋体" w:hint="eastAsia"/>
          <w:bCs/>
          <w:kern w:val="0"/>
          <w:sz w:val="24"/>
        </w:rPr>
        <w:t>。</w:t>
      </w:r>
    </w:p>
    <w:p w14:paraId="6BDB1933" w14:textId="1326D224" w:rsidR="00206C33" w:rsidRPr="00662D55" w:rsidRDefault="00B67EFF" w:rsidP="00662D55">
      <w:pPr>
        <w:numPr>
          <w:ilvl w:val="0"/>
          <w:numId w:val="7"/>
        </w:numPr>
        <w:spacing w:beforeLines="50" w:before="120" w:afterLines="50" w:after="120" w:line="360" w:lineRule="auto"/>
        <w:ind w:left="0" w:firstLineChars="200" w:firstLine="480"/>
        <w:rPr>
          <w:sz w:val="24"/>
        </w:rPr>
      </w:pPr>
      <w:r w:rsidRPr="00662D55">
        <w:rPr>
          <w:rFonts w:hint="eastAsia"/>
          <w:sz w:val="24"/>
        </w:rPr>
        <w:t>工程验收的方式：</w:t>
      </w:r>
    </w:p>
    <w:p w14:paraId="15D8B696" w14:textId="07FB1567" w:rsidR="00206C33" w:rsidRPr="00253AFF" w:rsidRDefault="00B67EFF" w:rsidP="007C2A42">
      <w:pPr>
        <w:numPr>
          <w:ilvl w:val="0"/>
          <w:numId w:val="8"/>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lastRenderedPageBreak/>
        <w:t>施工单位在完工后，须提前3天提交工程验收进度计划给采购人，以便采购人组织相关人员对项目进行验收。</w:t>
      </w:r>
    </w:p>
    <w:p w14:paraId="55213833" w14:textId="77777777" w:rsidR="002333C1" w:rsidRPr="00253AFF" w:rsidRDefault="00B67EFF" w:rsidP="007C2A42">
      <w:pPr>
        <w:numPr>
          <w:ilvl w:val="0"/>
          <w:numId w:val="8"/>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7C2A42">
      <w:pPr>
        <w:numPr>
          <w:ilvl w:val="0"/>
          <w:numId w:val="8"/>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7C2A42">
      <w:pPr>
        <w:numPr>
          <w:ilvl w:val="0"/>
          <w:numId w:val="8"/>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70DB3E03" w:rsidR="007464DD" w:rsidRPr="00253AFF" w:rsidRDefault="00B67EFF" w:rsidP="007C2A42">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7D2F19">
        <w:rPr>
          <w:rFonts w:ascii="宋体" w:hAnsi="宋体"/>
          <w:sz w:val="24"/>
        </w:rPr>
        <w:t>2</w:t>
      </w:r>
      <w:r w:rsidR="007464DD" w:rsidRPr="00253AFF">
        <w:rPr>
          <w:rFonts w:ascii="宋体" w:hAnsi="宋体" w:hint="eastAsia"/>
          <w:sz w:val="24"/>
        </w:rPr>
        <w:t>年，从竣工验收开始计算。</w:t>
      </w:r>
    </w:p>
    <w:p w14:paraId="3BEB5455" w14:textId="12FF0574"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7C2A42">
      <w:pPr>
        <w:numPr>
          <w:ilvl w:val="0"/>
          <w:numId w:val="9"/>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3BEB5457" w14:textId="7647863F" w:rsidR="00CA1AC9" w:rsidRPr="00253AFF" w:rsidRDefault="00A1442E" w:rsidP="007C2A42">
      <w:pPr>
        <w:numPr>
          <w:ilvl w:val="0"/>
          <w:numId w:val="9"/>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的让利，费用不另行增加</w:t>
      </w:r>
      <w:r w:rsidR="00B67EFF" w:rsidRPr="00253AFF">
        <w:rPr>
          <w:rFonts w:hint="eastAsia"/>
          <w:sz w:val="24"/>
        </w:rPr>
        <w:t>。</w:t>
      </w:r>
    </w:p>
    <w:p w14:paraId="3BEB5458" w14:textId="668CBCA0" w:rsidR="00CA1AC9" w:rsidRPr="00253AFF" w:rsidRDefault="00B67EFF" w:rsidP="007C2A42">
      <w:pPr>
        <w:numPr>
          <w:ilvl w:val="0"/>
          <w:numId w:val="9"/>
        </w:numPr>
        <w:spacing w:beforeLines="50" w:before="120" w:afterLines="50" w:after="120" w:line="360" w:lineRule="auto"/>
        <w:ind w:left="0" w:firstLineChars="200" w:firstLine="480"/>
        <w:rPr>
          <w:sz w:val="24"/>
        </w:rPr>
      </w:pPr>
      <w:r w:rsidRPr="00253AFF">
        <w:rPr>
          <w:rFonts w:hint="eastAsia"/>
          <w:sz w:val="24"/>
        </w:rPr>
        <w:t>付款方式</w:t>
      </w:r>
    </w:p>
    <w:p w14:paraId="46FF2E1F" w14:textId="77777777" w:rsidR="00C52A29" w:rsidRPr="00253AFF" w:rsidRDefault="00C52A29" w:rsidP="00C52A29">
      <w:pPr>
        <w:numPr>
          <w:ilvl w:val="0"/>
          <w:numId w:val="2"/>
        </w:numPr>
        <w:spacing w:beforeLines="50" w:before="120" w:afterLines="50" w:after="120" w:line="360" w:lineRule="auto"/>
        <w:ind w:left="0" w:firstLineChars="200" w:firstLine="480"/>
        <w:rPr>
          <w:rFonts w:ascii="宋体" w:hAnsi="宋体"/>
          <w:sz w:val="24"/>
        </w:rPr>
      </w:pPr>
      <w:r w:rsidRPr="00253AFF">
        <w:rPr>
          <w:rFonts w:ascii="宋体" w:hAnsi="宋体" w:cs="Arial" w:hint="eastAsia"/>
          <w:color w:val="000000"/>
          <w:sz w:val="24"/>
        </w:rPr>
        <w:t>在本合</w:t>
      </w:r>
      <w:r w:rsidRPr="00253AFF">
        <w:rPr>
          <w:rFonts w:ascii="宋体" w:hAnsi="宋体" w:hint="eastAsia"/>
          <w:sz w:val="24"/>
        </w:rPr>
        <w:t>同履行期内，若国家税费调整，合同含税金额按国家规定税率</w:t>
      </w:r>
      <w:proofErr w:type="gramStart"/>
      <w:r w:rsidRPr="00253AFF">
        <w:rPr>
          <w:rFonts w:ascii="宋体" w:hAnsi="宋体" w:hint="eastAsia"/>
          <w:sz w:val="24"/>
        </w:rPr>
        <w:t>作出</w:t>
      </w:r>
      <w:proofErr w:type="gramEnd"/>
      <w:r w:rsidRPr="00253AFF">
        <w:rPr>
          <w:rFonts w:ascii="宋体" w:hAnsi="宋体" w:hint="eastAsia"/>
          <w:sz w:val="24"/>
        </w:rPr>
        <w:t>相应调整，供方每次申请付款应按照合同内容开具相应税率的合法有效的增值税专用发票。</w:t>
      </w:r>
    </w:p>
    <w:p w14:paraId="31AFC2FE" w14:textId="77777777" w:rsidR="007D2F19" w:rsidRPr="00F103F9" w:rsidRDefault="007D2F19" w:rsidP="007D2F19">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合同付款按施工进度支付，具体为：</w:t>
      </w:r>
    </w:p>
    <w:p w14:paraId="3ED8567A" w14:textId="429252CD" w:rsidR="007D2F19" w:rsidRPr="00F103F9" w:rsidRDefault="007D2F19" w:rsidP="007C2A42">
      <w:pPr>
        <w:numPr>
          <w:ilvl w:val="1"/>
          <w:numId w:val="18"/>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形象进度完成30%时，甲方收到乙方请款资料后15个工作日内支付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暂定总价的15%。</w:t>
      </w:r>
    </w:p>
    <w:p w14:paraId="0C7A55BF" w14:textId="77777777" w:rsidR="007D2F19" w:rsidRPr="00F103F9" w:rsidRDefault="007D2F19" w:rsidP="007C2A42">
      <w:pPr>
        <w:numPr>
          <w:ilvl w:val="1"/>
          <w:numId w:val="18"/>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形象进度完成60%时，甲方收到乙方请款资料后15个工作日内支付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暂定总价的40%。</w:t>
      </w:r>
    </w:p>
    <w:p w14:paraId="4C38488B" w14:textId="77777777" w:rsidR="007D2F19" w:rsidRPr="00F103F9" w:rsidRDefault="007D2F19" w:rsidP="007C2A42">
      <w:pPr>
        <w:numPr>
          <w:ilvl w:val="1"/>
          <w:numId w:val="18"/>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形象进度完成80%时，甲方收到乙方请款资料后15个工作日内支付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暂定总价的60%。</w:t>
      </w:r>
    </w:p>
    <w:p w14:paraId="2643D344" w14:textId="77777777" w:rsidR="007D2F19" w:rsidRPr="00F103F9" w:rsidRDefault="007D2F19" w:rsidP="007C2A42">
      <w:pPr>
        <w:numPr>
          <w:ilvl w:val="1"/>
          <w:numId w:val="18"/>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项目全部完工并竣工验收合格并按甲方要求完成合同结算手续后，甲方收到</w:t>
      </w:r>
      <w:r w:rsidRPr="00F103F9">
        <w:rPr>
          <w:rFonts w:ascii="宋体" w:hAnsi="宋体" w:cs="Arial" w:hint="eastAsia"/>
          <w:color w:val="000000"/>
          <w:sz w:val="24"/>
        </w:rPr>
        <w:lastRenderedPageBreak/>
        <w:t>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结算总造价的95%。</w:t>
      </w:r>
    </w:p>
    <w:p w14:paraId="130C9838" w14:textId="77777777" w:rsidR="007D2F19" w:rsidRPr="00F103F9" w:rsidRDefault="007D2F19" w:rsidP="007C2A42">
      <w:pPr>
        <w:numPr>
          <w:ilvl w:val="1"/>
          <w:numId w:val="18"/>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质保期期满且乙方质保期义务按要求履行完毕后，甲方收到乙方请款资料后15个工作日内付清余款（不计利息）。</w:t>
      </w:r>
    </w:p>
    <w:p w14:paraId="26CBA460" w14:textId="65385EE1" w:rsidR="00145596" w:rsidRPr="00253AFF" w:rsidRDefault="007D2F19" w:rsidP="007C2A42">
      <w:pPr>
        <w:numPr>
          <w:ilvl w:val="1"/>
          <w:numId w:val="18"/>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3BEB5461" w14:textId="2138A31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8F240D8" w:rsidR="00CA1AC9" w:rsidRPr="00253AFF" w:rsidRDefault="00B67EFF" w:rsidP="007C2A42">
      <w:pPr>
        <w:numPr>
          <w:ilvl w:val="0"/>
          <w:numId w:val="10"/>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7C2A42">
      <w:pPr>
        <w:numPr>
          <w:ilvl w:val="0"/>
          <w:numId w:val="11"/>
        </w:numPr>
        <w:spacing w:beforeLines="50" w:before="120" w:afterLines="50" w:after="120" w:line="360" w:lineRule="auto"/>
        <w:ind w:left="0" w:firstLineChars="200" w:firstLine="480"/>
        <w:rPr>
          <w:rFonts w:ascii="宋体" w:hAnsi="宋体" w:cs="Arial"/>
          <w:color w:val="000000"/>
          <w:sz w:val="24"/>
        </w:rPr>
      </w:pPr>
      <w:bookmarkStart w:id="3"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7C2A42">
      <w:pPr>
        <w:numPr>
          <w:ilvl w:val="0"/>
          <w:numId w:val="1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7C2A42">
      <w:pPr>
        <w:numPr>
          <w:ilvl w:val="0"/>
          <w:numId w:val="1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7C2A42">
      <w:pPr>
        <w:numPr>
          <w:ilvl w:val="0"/>
          <w:numId w:val="1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7C2A42">
      <w:pPr>
        <w:numPr>
          <w:ilvl w:val="0"/>
          <w:numId w:val="1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1133A87D" w:rsidR="00CA1AC9" w:rsidRPr="00253AFF" w:rsidRDefault="00B67EFF" w:rsidP="007C2A42">
      <w:pPr>
        <w:numPr>
          <w:ilvl w:val="0"/>
          <w:numId w:val="1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FE1D40">
        <w:rPr>
          <w:rFonts w:ascii="宋体" w:hAnsi="宋体" w:cs="Arial" w:hint="eastAsia"/>
          <w:color w:val="000000"/>
          <w:sz w:val="24"/>
        </w:rPr>
        <w:t>2019年</w:t>
      </w:r>
      <w:r w:rsidRPr="00253AFF">
        <w:rPr>
          <w:rFonts w:ascii="宋体" w:hAnsi="宋体" w:cs="Arial" w:hint="eastAsia"/>
          <w:color w:val="000000"/>
          <w:sz w:val="24"/>
        </w:rPr>
        <w:t>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3BEB546A" w14:textId="00A27739" w:rsidR="00CA1AC9" w:rsidRPr="002E7992" w:rsidRDefault="00B67EFF" w:rsidP="007C2A42">
      <w:pPr>
        <w:numPr>
          <w:ilvl w:val="0"/>
          <w:numId w:val="11"/>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3"/>
      <w:r w:rsidRPr="00253AFF">
        <w:rPr>
          <w:rFonts w:ascii="宋体" w:hAnsi="宋体" w:cs="Arial" w:hint="eastAsia"/>
          <w:color w:val="000000"/>
          <w:sz w:val="24"/>
        </w:rPr>
        <w:t>。</w:t>
      </w:r>
    </w:p>
    <w:p w14:paraId="3BEB546B" w14:textId="72C71966" w:rsidR="00CA1AC9" w:rsidRPr="00253AFF" w:rsidRDefault="00B67EFF" w:rsidP="007C2A42">
      <w:pPr>
        <w:numPr>
          <w:ilvl w:val="0"/>
          <w:numId w:val="10"/>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7C2A42">
      <w:pPr>
        <w:numPr>
          <w:ilvl w:val="0"/>
          <w:numId w:val="12"/>
        </w:numPr>
        <w:spacing w:beforeLines="50" w:before="120" w:afterLines="50" w:after="120" w:line="360" w:lineRule="auto"/>
        <w:ind w:left="0" w:firstLineChars="200" w:firstLine="480"/>
        <w:rPr>
          <w:rFonts w:ascii="宋体" w:hAnsi="宋体" w:cs="Arial"/>
          <w:color w:val="000000"/>
          <w:sz w:val="24"/>
        </w:rPr>
      </w:pPr>
      <w:bookmarkStart w:id="4" w:name="_Hlk33472829"/>
      <w:r w:rsidRPr="00253AFF">
        <w:rPr>
          <w:rFonts w:ascii="宋体" w:hAnsi="宋体" w:cs="Arial" w:hint="eastAsia"/>
          <w:color w:val="000000"/>
          <w:sz w:val="24"/>
        </w:rPr>
        <w:t>总体实施方案；</w:t>
      </w:r>
    </w:p>
    <w:p w14:paraId="3BEB546E" w14:textId="77777777" w:rsidR="00CA1AC9" w:rsidRPr="00253AFF" w:rsidRDefault="00B67EFF" w:rsidP="007C2A42">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7C2A42">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7C2A42">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lastRenderedPageBreak/>
        <w:t>确保安全文明施工的技术和组织措施；</w:t>
      </w:r>
    </w:p>
    <w:p w14:paraId="3BEB5471" w14:textId="77777777" w:rsidR="00CA1AC9" w:rsidRPr="00253AFF" w:rsidRDefault="00B67EFF" w:rsidP="007C2A42">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7C2A42">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4"/>
      <w:r w:rsidRPr="00253AFF">
        <w:rPr>
          <w:rFonts w:ascii="宋体" w:hAnsi="宋体" w:cs="Arial" w:hint="eastAsia"/>
          <w:color w:val="000000"/>
          <w:sz w:val="24"/>
        </w:rPr>
        <w:t>。</w:t>
      </w:r>
    </w:p>
    <w:p w14:paraId="3BEB5473" w14:textId="1D9D770E" w:rsidR="00CA1AC9" w:rsidRPr="00253AFF" w:rsidRDefault="00B67EFF" w:rsidP="007C2A42">
      <w:pPr>
        <w:numPr>
          <w:ilvl w:val="0"/>
          <w:numId w:val="10"/>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7C2A42">
      <w:pPr>
        <w:numPr>
          <w:ilvl w:val="0"/>
          <w:numId w:val="13"/>
        </w:numPr>
        <w:spacing w:beforeLines="50" w:before="120" w:afterLines="50" w:after="120" w:line="360" w:lineRule="auto"/>
        <w:ind w:left="0" w:firstLineChars="200" w:firstLine="480"/>
        <w:rPr>
          <w:rFonts w:ascii="宋体" w:hAnsi="宋体" w:cs="Arial"/>
          <w:color w:val="000000"/>
          <w:sz w:val="24"/>
        </w:rPr>
      </w:pPr>
      <w:bookmarkStart w:id="5" w:name="_Hlk33472852"/>
      <w:r w:rsidRPr="00253AFF">
        <w:rPr>
          <w:rFonts w:ascii="宋体" w:hAnsi="宋体" w:cs="Arial" w:hint="eastAsia"/>
          <w:color w:val="000000"/>
          <w:sz w:val="24"/>
        </w:rPr>
        <w:t>报价一览表（格式见附件1）</w:t>
      </w:r>
    </w:p>
    <w:p w14:paraId="3BEB5475" w14:textId="77777777" w:rsidR="00CA1AC9" w:rsidRPr="00253AFF" w:rsidRDefault="00B67EFF" w:rsidP="007C2A42">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w:t>
      </w:r>
      <w:proofErr w:type="gramEnd"/>
      <w:r w:rsidRPr="00253AFF">
        <w:rPr>
          <w:rFonts w:ascii="宋体" w:hAnsi="宋体" w:cs="Arial" w:hint="eastAsia"/>
          <w:color w:val="000000"/>
          <w:sz w:val="24"/>
        </w:rPr>
        <w:t>要材料清单各项目单价及综合总报价，并注明未含税总价、税率和含税总价</w:t>
      </w:r>
      <w:bookmarkEnd w:id="5"/>
      <w:r w:rsidRPr="00253AFF">
        <w:rPr>
          <w:rFonts w:ascii="宋体" w:hAnsi="宋体" w:cs="Arial" w:hint="eastAsia"/>
          <w:color w:val="000000"/>
          <w:sz w:val="24"/>
        </w:rPr>
        <w:t>。</w:t>
      </w:r>
    </w:p>
    <w:p w14:paraId="3BEB5476" w14:textId="0B51959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3BEB5477" w14:textId="56EFCB98" w:rsidR="00CA1AC9" w:rsidRPr="00253AFF" w:rsidRDefault="003673C1" w:rsidP="00253AFF">
      <w:pPr>
        <w:spacing w:beforeLines="50" w:before="120" w:afterLines="50" w:after="120" w:line="360" w:lineRule="auto"/>
        <w:ind w:firstLineChars="200" w:firstLine="480"/>
        <w:rPr>
          <w:sz w:val="24"/>
        </w:rPr>
      </w:pPr>
      <w:bookmarkStart w:id="6"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Pr>
          <w:rFonts w:hint="eastAsia"/>
          <w:sz w:val="24"/>
        </w:rPr>
        <w:t>商管理</w:t>
      </w:r>
      <w:proofErr w:type="gramEnd"/>
      <w:r>
        <w:rPr>
          <w:rFonts w:hint="eastAsia"/>
          <w:sz w:val="24"/>
        </w:rPr>
        <w:t>办法进行</w:t>
      </w:r>
      <w:r w:rsidR="0041689F" w:rsidRPr="00253AFF">
        <w:rPr>
          <w:rFonts w:hint="eastAsia"/>
          <w:sz w:val="24"/>
        </w:rPr>
        <w:t>。</w:t>
      </w:r>
    </w:p>
    <w:bookmarkEnd w:id="6"/>
    <w:p w14:paraId="3BEB5478" w14:textId="7E0361E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14:paraId="3BEB5479" w14:textId="61005D13" w:rsidR="00CA1AC9" w:rsidRPr="00253AFF" w:rsidRDefault="00B67EFF" w:rsidP="00253AFF">
      <w:pPr>
        <w:spacing w:beforeLines="50" w:before="120" w:afterLines="50" w:after="120" w:line="360" w:lineRule="auto"/>
        <w:ind w:firstLineChars="200" w:firstLine="480"/>
        <w:rPr>
          <w:sz w:val="24"/>
        </w:rPr>
      </w:pPr>
      <w:bookmarkStart w:id="7"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w:t>
      </w:r>
      <w:r w:rsidRPr="00020DB7">
        <w:rPr>
          <w:rFonts w:hint="eastAsia"/>
          <w:sz w:val="24"/>
        </w:rPr>
        <w:t>报价的失误，由投标人承担</w:t>
      </w:r>
      <w:bookmarkEnd w:id="7"/>
      <w:r w:rsidRPr="00020DB7">
        <w:rPr>
          <w:rFonts w:hint="eastAsia"/>
          <w:sz w:val="24"/>
        </w:rPr>
        <w:t>。</w:t>
      </w:r>
      <w:proofErr w:type="gramStart"/>
      <w:r w:rsidRPr="00020DB7">
        <w:rPr>
          <w:rFonts w:hint="eastAsia"/>
          <w:sz w:val="24"/>
        </w:rPr>
        <w:t>勘踏现场</w:t>
      </w:r>
      <w:proofErr w:type="gramEnd"/>
      <w:r w:rsidRPr="00020DB7">
        <w:rPr>
          <w:rFonts w:hint="eastAsia"/>
          <w:sz w:val="24"/>
        </w:rPr>
        <w:t>时间：</w:t>
      </w:r>
      <w:r w:rsidR="007044D8" w:rsidRPr="00020DB7">
        <w:rPr>
          <w:sz w:val="24"/>
        </w:rPr>
        <w:t>202</w:t>
      </w:r>
      <w:r w:rsidR="003673C1" w:rsidRPr="00020DB7">
        <w:rPr>
          <w:sz w:val="24"/>
        </w:rPr>
        <w:t>2</w:t>
      </w:r>
      <w:r w:rsidRPr="00020DB7">
        <w:rPr>
          <w:rFonts w:hint="eastAsia"/>
          <w:sz w:val="24"/>
        </w:rPr>
        <w:t>年</w:t>
      </w:r>
      <w:r w:rsidR="007452DB">
        <w:rPr>
          <w:sz w:val="24"/>
        </w:rPr>
        <w:t>10</w:t>
      </w:r>
      <w:r w:rsidRPr="00020DB7">
        <w:rPr>
          <w:rFonts w:hint="eastAsia"/>
          <w:sz w:val="24"/>
        </w:rPr>
        <w:t>月</w:t>
      </w:r>
      <w:r w:rsidR="007452DB">
        <w:rPr>
          <w:sz w:val="24"/>
        </w:rPr>
        <w:t>12</w:t>
      </w:r>
      <w:r w:rsidRPr="00020DB7">
        <w:rPr>
          <w:rFonts w:hint="eastAsia"/>
          <w:sz w:val="24"/>
        </w:rPr>
        <w:t>日</w:t>
      </w:r>
      <w:r w:rsidR="00187DF6" w:rsidRPr="00020DB7">
        <w:rPr>
          <w:sz w:val="24"/>
        </w:rPr>
        <w:t>10</w:t>
      </w:r>
      <w:r w:rsidRPr="00020DB7">
        <w:rPr>
          <w:rFonts w:hint="eastAsia"/>
          <w:sz w:val="24"/>
        </w:rPr>
        <w:t>时</w:t>
      </w:r>
      <w:r w:rsidR="007A4834" w:rsidRPr="00020DB7">
        <w:rPr>
          <w:sz w:val="24"/>
        </w:rPr>
        <w:t>00</w:t>
      </w:r>
      <w:r w:rsidR="00DF719C" w:rsidRPr="00020DB7">
        <w:rPr>
          <w:rFonts w:hint="eastAsia"/>
          <w:sz w:val="24"/>
        </w:rPr>
        <w:t>分</w:t>
      </w:r>
      <w:r w:rsidRPr="00020DB7">
        <w:rPr>
          <w:rFonts w:hint="eastAsia"/>
          <w:sz w:val="24"/>
        </w:rPr>
        <w:t>，集中地点：广州市</w:t>
      </w:r>
      <w:proofErr w:type="gramStart"/>
      <w:r w:rsidRPr="00020DB7">
        <w:rPr>
          <w:rFonts w:hint="eastAsia"/>
          <w:sz w:val="24"/>
        </w:rPr>
        <w:t>番禺区</w:t>
      </w:r>
      <w:proofErr w:type="gramEnd"/>
      <w:r w:rsidRPr="00020DB7">
        <w:rPr>
          <w:rFonts w:hint="eastAsia"/>
          <w:sz w:val="24"/>
        </w:rPr>
        <w:t>大学城明志街</w:t>
      </w:r>
      <w:r w:rsidRPr="00020DB7">
        <w:rPr>
          <w:rFonts w:hint="eastAsia"/>
          <w:sz w:val="24"/>
        </w:rPr>
        <w:t>1</w:t>
      </w:r>
      <w:r w:rsidRPr="00020DB7">
        <w:rPr>
          <w:rFonts w:hint="eastAsia"/>
          <w:sz w:val="24"/>
        </w:rPr>
        <w:t>号信息枢纽楼一楼西门。</w:t>
      </w:r>
      <w:proofErr w:type="gramStart"/>
      <w:r w:rsidRPr="00020DB7">
        <w:rPr>
          <w:rFonts w:hint="eastAsia"/>
          <w:sz w:val="24"/>
        </w:rPr>
        <w:t>勘踏现场</w:t>
      </w:r>
      <w:proofErr w:type="gramEnd"/>
      <w:r w:rsidRPr="00020DB7">
        <w:rPr>
          <w:rFonts w:hint="eastAsia"/>
          <w:sz w:val="24"/>
        </w:rPr>
        <w:t>联系人</w:t>
      </w:r>
      <w:r w:rsidR="006E3D2D">
        <w:rPr>
          <w:rFonts w:hint="eastAsia"/>
          <w:sz w:val="24"/>
        </w:rPr>
        <w:t>工程</w:t>
      </w:r>
      <w:proofErr w:type="gramStart"/>
      <w:r w:rsidR="006E3D2D">
        <w:rPr>
          <w:rFonts w:hint="eastAsia"/>
          <w:sz w:val="24"/>
        </w:rPr>
        <w:t>部</w:t>
      </w:r>
      <w:r w:rsidR="00652215">
        <w:rPr>
          <w:rFonts w:hint="eastAsia"/>
          <w:sz w:val="24"/>
        </w:rPr>
        <w:t>郑</w:t>
      </w:r>
      <w:proofErr w:type="gramEnd"/>
      <w:r w:rsidR="00652215">
        <w:rPr>
          <w:rFonts w:hint="eastAsia"/>
          <w:sz w:val="24"/>
        </w:rPr>
        <w:t>工</w:t>
      </w:r>
      <w:r w:rsidRPr="00020DB7">
        <w:rPr>
          <w:rFonts w:hint="eastAsia"/>
          <w:sz w:val="24"/>
        </w:rPr>
        <w:t>，联系电话：</w:t>
      </w:r>
      <w:r w:rsidR="00155A34" w:rsidRPr="00020DB7">
        <w:rPr>
          <w:rFonts w:hint="eastAsia"/>
          <w:sz w:val="24"/>
        </w:rPr>
        <w:t>020-</w:t>
      </w:r>
      <w:r w:rsidR="0076349C" w:rsidRPr="00020DB7">
        <w:rPr>
          <w:sz w:val="24"/>
        </w:rPr>
        <w:t>393020</w:t>
      </w:r>
      <w:r w:rsidR="006E3D2D">
        <w:rPr>
          <w:sz w:val="24"/>
        </w:rPr>
        <w:t>5</w:t>
      </w:r>
      <w:r w:rsidR="00652215">
        <w:rPr>
          <w:sz w:val="24"/>
        </w:rPr>
        <w:t>4</w:t>
      </w:r>
      <w:r w:rsidR="00634AC5" w:rsidRPr="00020DB7">
        <w:rPr>
          <w:rFonts w:hint="eastAsia"/>
          <w:sz w:val="24"/>
        </w:rPr>
        <w:t>。</w:t>
      </w:r>
      <w:r w:rsidRPr="00020DB7">
        <w:rPr>
          <w:rFonts w:hint="eastAsia"/>
          <w:sz w:val="24"/>
        </w:rPr>
        <w:t>投标人未在规定时间</w:t>
      </w:r>
      <w:proofErr w:type="gramStart"/>
      <w:r w:rsidRPr="00020DB7">
        <w:rPr>
          <w:rFonts w:hint="eastAsia"/>
          <w:sz w:val="24"/>
        </w:rPr>
        <w:t>勘踏现场</w:t>
      </w:r>
      <w:proofErr w:type="gramEnd"/>
      <w:r w:rsidRPr="00020DB7">
        <w:rPr>
          <w:rFonts w:hint="eastAsia"/>
          <w:sz w:val="24"/>
        </w:rPr>
        <w:t>的，采购人不再另行组织，由投标人自行前往勘踏。</w:t>
      </w:r>
    </w:p>
    <w:p w14:paraId="3BEB547A" w14:textId="00E0D43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8" w:name="_Hlk33473031"/>
      <w:r w:rsidRPr="00253AFF">
        <w:rPr>
          <w:rFonts w:ascii="宋体" w:hAnsi="宋体" w:hint="eastAsia"/>
          <w:b/>
          <w:sz w:val="24"/>
        </w:rPr>
        <w:lastRenderedPageBreak/>
        <w:t>递交投标文件</w:t>
      </w:r>
    </w:p>
    <w:p w14:paraId="3BEB547B" w14:textId="31EC283A" w:rsidR="00CA1AC9" w:rsidRPr="00253AFF" w:rsidRDefault="00B67EFF" w:rsidP="007C2A42">
      <w:pPr>
        <w:numPr>
          <w:ilvl w:val="0"/>
          <w:numId w:val="14"/>
        </w:numPr>
        <w:spacing w:beforeLines="50" w:before="120" w:afterLines="50" w:after="120" w:line="360" w:lineRule="auto"/>
        <w:ind w:left="0" w:firstLineChars="200" w:firstLine="480"/>
        <w:rPr>
          <w:sz w:val="24"/>
        </w:rPr>
      </w:pPr>
      <w:bookmarkStart w:id="9" w:name="_Hlk33472917"/>
      <w:bookmarkStart w:id="10" w:name="_Hlk33473061"/>
      <w:r w:rsidRPr="00253AFF">
        <w:rPr>
          <w:rFonts w:hint="eastAsia"/>
          <w:sz w:val="24"/>
        </w:rPr>
        <w:t>投标文件递交截止时间：</w:t>
      </w:r>
      <w:r w:rsidR="00E50C55" w:rsidRPr="00A01A38">
        <w:rPr>
          <w:rFonts w:ascii="宋体" w:hAnsi="宋体" w:hint="eastAsia"/>
          <w:sz w:val="24"/>
        </w:rPr>
        <w:t>20</w:t>
      </w:r>
      <w:r w:rsidR="00E50C55" w:rsidRPr="00A01A38">
        <w:rPr>
          <w:rFonts w:ascii="宋体" w:hAnsi="宋体"/>
          <w:sz w:val="24"/>
        </w:rPr>
        <w:t>2</w:t>
      </w:r>
      <w:r w:rsidR="00E50C55">
        <w:rPr>
          <w:rFonts w:ascii="宋体" w:hAnsi="宋体"/>
          <w:sz w:val="24"/>
        </w:rPr>
        <w:t>2</w:t>
      </w:r>
      <w:r w:rsidR="00E50C55" w:rsidRPr="00A01A38">
        <w:rPr>
          <w:rFonts w:ascii="宋体" w:hAnsi="宋体" w:hint="eastAsia"/>
          <w:sz w:val="24"/>
        </w:rPr>
        <w:t>年</w:t>
      </w:r>
      <w:r w:rsidR="007452DB">
        <w:rPr>
          <w:rFonts w:ascii="宋体" w:hAnsi="宋体"/>
          <w:sz w:val="24"/>
        </w:rPr>
        <w:t>10</w:t>
      </w:r>
      <w:r w:rsidR="00E50C55" w:rsidRPr="00A01A38">
        <w:rPr>
          <w:rFonts w:ascii="宋体" w:hAnsi="宋体" w:hint="eastAsia"/>
          <w:sz w:val="24"/>
        </w:rPr>
        <w:t>月</w:t>
      </w:r>
      <w:r w:rsidR="007452DB">
        <w:rPr>
          <w:rFonts w:ascii="宋体" w:hAnsi="宋体"/>
          <w:sz w:val="24"/>
        </w:rPr>
        <w:t>17</w:t>
      </w:r>
      <w:r w:rsidR="00E50C55" w:rsidRPr="00A01A38">
        <w:rPr>
          <w:rFonts w:ascii="宋体" w:hAnsi="宋体" w:hint="eastAsia"/>
          <w:sz w:val="24"/>
        </w:rPr>
        <w:t>日</w:t>
      </w:r>
      <w:r w:rsidRPr="00253AFF">
        <w:rPr>
          <w:rFonts w:hint="eastAsia"/>
          <w:sz w:val="24"/>
        </w:rPr>
        <w:t>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E25949">
        <w:rPr>
          <w:rFonts w:hint="eastAsia"/>
          <w:sz w:val="24"/>
        </w:rPr>
        <w:t>冷站及板换间管托及支架修复工程</w:t>
      </w:r>
      <w:r w:rsidR="007E61FE" w:rsidRPr="00253AFF">
        <w:rPr>
          <w:rFonts w:hint="eastAsia"/>
          <w:sz w:val="24"/>
        </w:rPr>
        <w:t>”字样。投标人递交投标文件后，请联系采购人确认。</w:t>
      </w:r>
    </w:p>
    <w:p w14:paraId="3BEB547C" w14:textId="7562E4B0" w:rsidR="00CA1AC9" w:rsidRPr="00253AFF" w:rsidRDefault="00B67EFF" w:rsidP="007C2A42">
      <w:pPr>
        <w:numPr>
          <w:ilvl w:val="0"/>
          <w:numId w:val="14"/>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9"/>
      <w:r w:rsidRPr="00253AFF">
        <w:rPr>
          <w:sz w:val="24"/>
        </w:rPr>
        <w:t>。</w:t>
      </w:r>
    </w:p>
    <w:p w14:paraId="5D50BD06" w14:textId="0B7E9ACF" w:rsidR="00B418B5" w:rsidRPr="00253AFF"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10"/>
      <w:r w:rsidRPr="00253AFF">
        <w:rPr>
          <w:rFonts w:ascii="宋体" w:hAnsi="宋体" w:hint="eastAsia"/>
          <w:b/>
          <w:sz w:val="24"/>
        </w:rPr>
        <w:t>公开发布</w:t>
      </w:r>
    </w:p>
    <w:p w14:paraId="3BEB547D" w14:textId="62B4221E" w:rsidR="00CA1AC9" w:rsidRDefault="00B67EFF" w:rsidP="00253AFF">
      <w:pPr>
        <w:spacing w:beforeLines="50" w:before="120" w:afterLines="50" w:after="120" w:line="360" w:lineRule="auto"/>
        <w:ind w:firstLineChars="200" w:firstLine="480"/>
        <w:rPr>
          <w:sz w:val="24"/>
        </w:rPr>
      </w:pPr>
      <w:r w:rsidRPr="00253AFF">
        <w:rPr>
          <w:rFonts w:hint="eastAsia"/>
          <w:sz w:val="24"/>
        </w:rPr>
        <w:t>本竞选文件在</w:t>
      </w:r>
      <w:r w:rsidR="00560E66">
        <w:rPr>
          <w:rFonts w:hint="eastAsia"/>
          <w:sz w:val="24"/>
        </w:rPr>
        <w:t>广州大学城投资经营管理有限公司</w:t>
      </w:r>
      <w:r w:rsidRPr="00253AFF">
        <w:rPr>
          <w:rFonts w:hint="eastAsia"/>
          <w:sz w:val="24"/>
        </w:rPr>
        <w:t>网站（网址：</w:t>
      </w:r>
      <w:r w:rsidRPr="00253AFF">
        <w:rPr>
          <w:sz w:val="24"/>
        </w:rPr>
        <w:t>https://www.gzuci.com/</w:t>
      </w:r>
      <w:r w:rsidRPr="00253AFF">
        <w:rPr>
          <w:rFonts w:hint="eastAsia"/>
          <w:sz w:val="24"/>
        </w:rPr>
        <w:t>）</w:t>
      </w:r>
      <w:r w:rsidR="00D67BD3" w:rsidRPr="00D67BD3">
        <w:rPr>
          <w:rFonts w:hint="eastAsia"/>
          <w:sz w:val="24"/>
        </w:rPr>
        <w:t>广州国企阳光采购信息发布平台</w:t>
      </w:r>
      <w:r w:rsidR="00D67BD3">
        <w:rPr>
          <w:rFonts w:hint="eastAsia"/>
          <w:sz w:val="24"/>
        </w:rPr>
        <w:t>（</w:t>
      </w:r>
      <w:r w:rsidR="00D67BD3" w:rsidRPr="00D67BD3">
        <w:rPr>
          <w:sz w:val="24"/>
        </w:rPr>
        <w:t>http://ygcg.gzggzy.cn/</w:t>
      </w:r>
      <w:r w:rsidR="00D67BD3">
        <w:rPr>
          <w:rFonts w:hint="eastAsia"/>
          <w:sz w:val="24"/>
        </w:rPr>
        <w:t>）</w:t>
      </w:r>
      <w:r w:rsidRPr="00253AFF">
        <w:rPr>
          <w:rFonts w:hint="eastAsia"/>
          <w:sz w:val="24"/>
        </w:rPr>
        <w:t>同时发布。本竞选文件在各媒体发布的文本如有不同之处，以在</w:t>
      </w:r>
      <w:r w:rsidR="00560E66">
        <w:rPr>
          <w:rFonts w:hint="eastAsia"/>
          <w:sz w:val="24"/>
        </w:rPr>
        <w:t>广州大学城投资经营管理有限公司</w:t>
      </w:r>
      <w:r w:rsidRPr="00253AFF">
        <w:rPr>
          <w:rFonts w:hint="eastAsia"/>
          <w:sz w:val="24"/>
        </w:rPr>
        <w:t>网站发布的文本为准。</w:t>
      </w:r>
    </w:p>
    <w:bookmarkEnd w:id="11"/>
    <w:p w14:paraId="3BEB547E" w14:textId="24796F4B"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5919022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560E66">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3"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5A65DF31" w14:textId="22ECDD0B"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560E66">
        <w:rPr>
          <w:rFonts w:hint="eastAsia"/>
        </w:rPr>
        <w:t>广州大学城投资经营管理有限公司</w:t>
      </w:r>
    </w:p>
    <w:p w14:paraId="3BEB548F" w14:textId="79E138B3" w:rsidR="00CA1AC9" w:rsidRPr="00DB3B49" w:rsidRDefault="00121B5B" w:rsidP="00DB3B49">
      <w:pPr>
        <w:pStyle w:val="a7"/>
        <w:spacing w:beforeLines="50" w:before="120" w:afterLines="50" w:after="120" w:line="360" w:lineRule="auto"/>
        <w:ind w:leftChars="0" w:left="0" w:right="560"/>
        <w:jc w:val="right"/>
      </w:pPr>
      <w:r w:rsidRPr="00DB3B49">
        <w:rPr>
          <w:rFonts w:hint="eastAsia"/>
        </w:rPr>
        <w:lastRenderedPageBreak/>
        <w:t>202</w:t>
      </w:r>
      <w:r w:rsidR="00BA2213">
        <w:t>2</w:t>
      </w:r>
      <w:r w:rsidR="00B67EFF" w:rsidRPr="00DB3B49">
        <w:rPr>
          <w:rFonts w:hint="eastAsia"/>
        </w:rPr>
        <w:t>年</w:t>
      </w:r>
      <w:r w:rsidR="007452DB">
        <w:t>10</w:t>
      </w:r>
      <w:r w:rsidR="00B67EFF" w:rsidRPr="00DB3B49">
        <w:rPr>
          <w:rFonts w:hint="eastAsia"/>
        </w:rPr>
        <w:t>月</w:t>
      </w:r>
      <w:r w:rsidR="007452DB">
        <w:t>8</w:t>
      </w:r>
      <w:bookmarkStart w:id="14" w:name="_GoBack"/>
      <w:bookmarkEnd w:id="14"/>
      <w:r w:rsidR="00B67EFF" w:rsidRPr="00DB3B49">
        <w:rPr>
          <w:rFonts w:hint="eastAsia"/>
        </w:rPr>
        <w:t>日</w:t>
      </w:r>
      <w:bookmarkEnd w:id="8"/>
    </w:p>
    <w:bookmarkEnd w:id="12"/>
    <w:bookmarkEnd w:id="13"/>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5569CC70" w:rsidR="00CA1AC9" w:rsidRPr="002E7992" w:rsidRDefault="00B67EFF">
      <w:pPr>
        <w:spacing w:line="360" w:lineRule="auto"/>
        <w:rPr>
          <w:rFonts w:hAnsi="宋体"/>
          <w:sz w:val="24"/>
        </w:rPr>
      </w:pPr>
      <w:r w:rsidRPr="002E7992">
        <w:rPr>
          <w:rFonts w:hAnsi="宋体" w:hint="eastAsia"/>
          <w:sz w:val="24"/>
        </w:rPr>
        <w:t>项目名称：</w:t>
      </w:r>
      <w:r w:rsidR="00E25949">
        <w:rPr>
          <w:rFonts w:hAnsi="宋体" w:hint="eastAsia"/>
          <w:sz w:val="24"/>
        </w:rPr>
        <w:t>冷站及</w:t>
      </w:r>
      <w:proofErr w:type="gramStart"/>
      <w:r w:rsidR="00E25949">
        <w:rPr>
          <w:rFonts w:hAnsi="宋体" w:hint="eastAsia"/>
          <w:sz w:val="24"/>
        </w:rPr>
        <w:t>板换间管托</w:t>
      </w:r>
      <w:proofErr w:type="gramEnd"/>
      <w:r w:rsidR="00E25949">
        <w:rPr>
          <w:rFonts w:hAnsi="宋体" w:hint="eastAsia"/>
          <w:sz w:val="24"/>
        </w:rPr>
        <w:t>及支架修复工程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2E7992" w14:paraId="3BEB5496" w14:textId="77777777" w:rsidTr="00FF7B48">
        <w:trPr>
          <w:trHeight w:val="626"/>
          <w:jc w:val="center"/>
        </w:trPr>
        <w:tc>
          <w:tcPr>
            <w:tcW w:w="720" w:type="dxa"/>
            <w:vAlign w:val="center"/>
          </w:tcPr>
          <w:p w14:paraId="3BEB5493" w14:textId="77777777" w:rsidR="00CA1AC9" w:rsidRPr="002E7992" w:rsidRDefault="00B67EFF" w:rsidP="00386C70">
            <w:pPr>
              <w:jc w:val="center"/>
              <w:rPr>
                <w:rFonts w:hAnsi="宋体"/>
                <w:bCs/>
                <w:sz w:val="24"/>
              </w:rPr>
            </w:pPr>
            <w:bookmarkStart w:id="15" w:name="_Hlk33473274"/>
            <w:r w:rsidRPr="002E7992">
              <w:rPr>
                <w:rFonts w:hAnsi="宋体" w:hint="eastAsia"/>
                <w:bCs/>
                <w:sz w:val="24"/>
              </w:rPr>
              <w:t>序号</w:t>
            </w:r>
          </w:p>
        </w:tc>
        <w:tc>
          <w:tcPr>
            <w:tcW w:w="1844"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7B48">
        <w:trPr>
          <w:trHeight w:val="736"/>
          <w:jc w:val="center"/>
        </w:trPr>
        <w:tc>
          <w:tcPr>
            <w:tcW w:w="720"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44"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166"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FF7B48">
        <w:trPr>
          <w:trHeight w:val="736"/>
          <w:jc w:val="center"/>
        </w:trPr>
        <w:tc>
          <w:tcPr>
            <w:tcW w:w="720"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44"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66"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FF7B48">
        <w:trPr>
          <w:trHeight w:val="736"/>
          <w:jc w:val="center"/>
        </w:trPr>
        <w:tc>
          <w:tcPr>
            <w:tcW w:w="720"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1844"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166"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7B48">
        <w:trPr>
          <w:trHeight w:val="736"/>
          <w:jc w:val="center"/>
        </w:trPr>
        <w:tc>
          <w:tcPr>
            <w:tcW w:w="720"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1844"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66"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7B48">
        <w:trPr>
          <w:trHeight w:val="736"/>
          <w:jc w:val="center"/>
        </w:trPr>
        <w:tc>
          <w:tcPr>
            <w:tcW w:w="720"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1844"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166"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FF7B48">
        <w:trPr>
          <w:trHeight w:val="433"/>
          <w:jc w:val="center"/>
        </w:trPr>
        <w:tc>
          <w:tcPr>
            <w:tcW w:w="720"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1844"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63"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502"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FF7B48">
        <w:trPr>
          <w:trHeight w:val="433"/>
          <w:jc w:val="center"/>
        </w:trPr>
        <w:tc>
          <w:tcPr>
            <w:tcW w:w="720" w:type="dxa"/>
            <w:vMerge/>
            <w:vAlign w:val="center"/>
          </w:tcPr>
          <w:p w14:paraId="3BEB54B2" w14:textId="77777777" w:rsidR="00FF6D86" w:rsidRPr="002E7992" w:rsidRDefault="00FF6D86" w:rsidP="00FF6D86">
            <w:pPr>
              <w:rPr>
                <w:rFonts w:hAnsi="宋体"/>
                <w:sz w:val="24"/>
              </w:rPr>
            </w:pPr>
          </w:p>
        </w:tc>
        <w:tc>
          <w:tcPr>
            <w:tcW w:w="1844" w:type="dxa"/>
            <w:vMerge/>
            <w:vAlign w:val="center"/>
          </w:tcPr>
          <w:p w14:paraId="3BEB54B3" w14:textId="77777777" w:rsidR="00FF6D86" w:rsidRPr="002E7992" w:rsidRDefault="00FF6D86" w:rsidP="00FF6D86">
            <w:pPr>
              <w:rPr>
                <w:rFonts w:hAnsi="宋体"/>
                <w:sz w:val="24"/>
              </w:rPr>
            </w:pPr>
          </w:p>
        </w:tc>
        <w:tc>
          <w:tcPr>
            <w:tcW w:w="1663"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502"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FF7B48">
        <w:trPr>
          <w:trHeight w:val="433"/>
          <w:jc w:val="center"/>
        </w:trPr>
        <w:tc>
          <w:tcPr>
            <w:tcW w:w="720" w:type="dxa"/>
            <w:vMerge/>
            <w:vAlign w:val="center"/>
          </w:tcPr>
          <w:p w14:paraId="3BEB54B7" w14:textId="77777777" w:rsidR="00FF6D86" w:rsidRPr="002E7992" w:rsidRDefault="00FF6D86" w:rsidP="00FF6D86">
            <w:pPr>
              <w:rPr>
                <w:rFonts w:hAnsi="宋体"/>
                <w:sz w:val="24"/>
              </w:rPr>
            </w:pPr>
          </w:p>
        </w:tc>
        <w:tc>
          <w:tcPr>
            <w:tcW w:w="1844" w:type="dxa"/>
            <w:vMerge/>
            <w:vAlign w:val="center"/>
          </w:tcPr>
          <w:p w14:paraId="3BEB54B8" w14:textId="77777777" w:rsidR="00FF6D86" w:rsidRPr="002E7992" w:rsidRDefault="00FF6D86" w:rsidP="00FF6D86">
            <w:pPr>
              <w:rPr>
                <w:rFonts w:hAnsi="宋体"/>
                <w:sz w:val="24"/>
              </w:rPr>
            </w:pPr>
          </w:p>
        </w:tc>
        <w:tc>
          <w:tcPr>
            <w:tcW w:w="1663"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502" w:type="dxa"/>
            <w:vAlign w:val="center"/>
          </w:tcPr>
          <w:p w14:paraId="3BEB54BA" w14:textId="77777777" w:rsidR="00FF6D86" w:rsidRPr="002E7992" w:rsidRDefault="00FF6D86" w:rsidP="00FF6D86">
            <w:pPr>
              <w:rPr>
                <w:rFonts w:hAnsi="宋体"/>
                <w:sz w:val="24"/>
              </w:rPr>
            </w:pPr>
          </w:p>
        </w:tc>
      </w:tr>
      <w:bookmarkEnd w:id="15"/>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55316E7D" w:rsidR="00CA1AC9" w:rsidRPr="002E7992" w:rsidRDefault="00A83EDF" w:rsidP="00886F55">
      <w:pPr>
        <w:spacing w:beforeLines="50" w:before="120" w:afterLines="50" w:after="120" w:line="360" w:lineRule="auto"/>
        <w:rPr>
          <w:rFonts w:hAnsi="宋体"/>
          <w:szCs w:val="21"/>
        </w:rPr>
      </w:pPr>
      <w:r>
        <w:rPr>
          <w:rFonts w:hAnsi="宋体" w:hint="eastAsia"/>
          <w:szCs w:val="21"/>
        </w:rPr>
        <w:t xml:space="preserve"> </w:t>
      </w:r>
      <w:r>
        <w:rPr>
          <w:rFonts w:hAnsi="宋体"/>
          <w:szCs w:val="21"/>
        </w:rPr>
        <w:t xml:space="preserve"> </w:t>
      </w:r>
    </w:p>
    <w:p w14:paraId="58AEE42B" w14:textId="1B1757E3" w:rsidR="00CF05BC" w:rsidRDefault="00B67EFF" w:rsidP="00A83EDF">
      <w:pPr>
        <w:spacing w:beforeLines="50" w:before="120" w:afterLines="50" w:after="120" w:line="360" w:lineRule="auto"/>
        <w:jc w:val="right"/>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A83EDF">
        <w:rPr>
          <w:rFonts w:hAnsi="宋体"/>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00A83EDF">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00A83EDF">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6"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3E136AE2"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E25949">
              <w:rPr>
                <w:rFonts w:ascii="宋体" w:hAnsi="宋体" w:cs="宋体" w:hint="eastAsia"/>
                <w:kern w:val="0"/>
                <w:sz w:val="28"/>
                <w:szCs w:val="28"/>
              </w:rPr>
              <w:t>冷站及</w:t>
            </w:r>
            <w:proofErr w:type="gramStart"/>
            <w:r w:rsidR="00E25949">
              <w:rPr>
                <w:rFonts w:ascii="宋体" w:hAnsi="宋体" w:cs="宋体" w:hint="eastAsia"/>
                <w:kern w:val="0"/>
                <w:sz w:val="28"/>
                <w:szCs w:val="28"/>
              </w:rPr>
              <w:t>板换间管托</w:t>
            </w:r>
            <w:proofErr w:type="gramEnd"/>
            <w:r w:rsidR="00E25949">
              <w:rPr>
                <w:rFonts w:ascii="宋体" w:hAnsi="宋体" w:cs="宋体" w:hint="eastAsia"/>
                <w:kern w:val="0"/>
                <w:sz w:val="28"/>
                <w:szCs w:val="28"/>
              </w:rPr>
              <w:t>及支架修复工程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2982B313" w:rsidR="00CA1AC9" w:rsidRPr="002E7992" w:rsidRDefault="00B67EFF">
      <w:pPr>
        <w:spacing w:line="400" w:lineRule="exact"/>
        <w:ind w:left="560" w:hangingChars="200" w:hanging="560"/>
        <w:rPr>
          <w:sz w:val="28"/>
          <w:szCs w:val="28"/>
        </w:rPr>
      </w:pPr>
      <w:r w:rsidRPr="002E7992">
        <w:rPr>
          <w:rFonts w:hint="eastAsia"/>
          <w:sz w:val="28"/>
          <w:szCs w:val="28"/>
        </w:rPr>
        <w:t>日期：</w:t>
      </w:r>
      <w:r w:rsidR="00FD70BE">
        <w:rPr>
          <w:rFonts w:hint="eastAsia"/>
          <w:sz w:val="28"/>
          <w:szCs w:val="28"/>
        </w:rPr>
        <w:t>2022</w:t>
      </w:r>
      <w:r w:rsidR="00FD70BE">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6"/>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7"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6622CA4C"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FD70BE">
        <w:rPr>
          <w:rFonts w:hAnsi="宋体" w:cs="宋体" w:hint="eastAsia"/>
          <w:sz w:val="28"/>
          <w:szCs w:val="28"/>
        </w:rPr>
        <w:t>2022</w:t>
      </w:r>
      <w:r w:rsidR="00FD70B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7"/>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r w:rsidRPr="002E7992">
        <w:rPr>
          <w:rFonts w:hAnsi="宋体" w:hint="eastAsia"/>
          <w:sz w:val="24"/>
          <w:szCs w:val="24"/>
        </w:rPr>
        <w:t xml:space="preserve">　</w:t>
      </w:r>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8"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67912148"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FD70BE">
        <w:rPr>
          <w:rFonts w:eastAsia="宋体" w:hAnsi="宋体" w:cs="宋体" w:hint="eastAsia"/>
          <w:sz w:val="24"/>
          <w:szCs w:val="24"/>
        </w:rPr>
        <w:t>2022年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8"/>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5E05FB2B"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E25949">
        <w:rPr>
          <w:rFonts w:ascii="宋体" w:hAnsi="宋体" w:hint="eastAsia"/>
          <w:bCs/>
          <w:szCs w:val="21"/>
        </w:rPr>
        <w:t>冷站及</w:t>
      </w:r>
      <w:proofErr w:type="gramStart"/>
      <w:r w:rsidR="00E25949">
        <w:rPr>
          <w:rFonts w:ascii="宋体" w:hAnsi="宋体" w:hint="eastAsia"/>
          <w:bCs/>
          <w:szCs w:val="21"/>
        </w:rPr>
        <w:t>板换间管托</w:t>
      </w:r>
      <w:proofErr w:type="gramEnd"/>
      <w:r w:rsidR="00E25949">
        <w:rPr>
          <w:rFonts w:ascii="宋体" w:hAnsi="宋体" w:hint="eastAsia"/>
          <w:bCs/>
          <w:szCs w:val="21"/>
        </w:rPr>
        <w:t>及支架修复工程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2E7992" w14:paraId="3BEB555A" w14:textId="77777777" w:rsidTr="00DB3B49">
        <w:trPr>
          <w:trHeight w:val="863"/>
          <w:jc w:val="center"/>
        </w:trPr>
        <w:tc>
          <w:tcPr>
            <w:tcW w:w="648"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86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4"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3BEB555E" w14:textId="77777777" w:rsidTr="00DB3B49">
        <w:trPr>
          <w:trHeight w:val="863"/>
          <w:jc w:val="center"/>
        </w:trPr>
        <w:tc>
          <w:tcPr>
            <w:tcW w:w="648" w:type="dxa"/>
            <w:shd w:val="clear" w:color="auto" w:fill="auto"/>
            <w:vAlign w:val="center"/>
          </w:tcPr>
          <w:p w14:paraId="3BEB555B" w14:textId="12528008" w:rsidR="00E63CFD" w:rsidRPr="002E7992" w:rsidRDefault="00E63CFD" w:rsidP="00E63CFD">
            <w:pPr>
              <w:rPr>
                <w:rFonts w:ascii="宋体" w:hAnsi="宋体"/>
                <w:bCs/>
                <w:szCs w:val="21"/>
              </w:rPr>
            </w:pPr>
            <w:r w:rsidRPr="002E7992">
              <w:rPr>
                <w:rFonts w:ascii="宋体" w:hAnsi="宋体" w:cs="宋体" w:hint="eastAsia"/>
                <w:szCs w:val="21"/>
              </w:rPr>
              <w:t>1</w:t>
            </w:r>
          </w:p>
        </w:tc>
        <w:tc>
          <w:tcPr>
            <w:tcW w:w="6862" w:type="dxa"/>
            <w:shd w:val="clear" w:color="auto" w:fill="auto"/>
            <w:vAlign w:val="center"/>
          </w:tcPr>
          <w:p w14:paraId="3BEB555C" w14:textId="4C1C5D8E" w:rsidR="00E63CFD" w:rsidRPr="002E7992" w:rsidRDefault="00E63CFD" w:rsidP="00E63CFD">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2E7992" w:rsidRDefault="00E63CFD" w:rsidP="00E63CFD">
            <w:pPr>
              <w:spacing w:line="360" w:lineRule="auto"/>
              <w:rPr>
                <w:rFonts w:ascii="宋体" w:hAnsi="宋体"/>
                <w:b/>
                <w:szCs w:val="21"/>
              </w:rPr>
            </w:pPr>
          </w:p>
        </w:tc>
      </w:tr>
      <w:tr w:rsidR="00E63CFD" w:rsidRPr="002E7992" w14:paraId="3BEB5562" w14:textId="77777777" w:rsidTr="00DB3B49">
        <w:trPr>
          <w:trHeight w:val="863"/>
          <w:jc w:val="center"/>
        </w:trPr>
        <w:tc>
          <w:tcPr>
            <w:tcW w:w="648" w:type="dxa"/>
            <w:shd w:val="clear" w:color="auto" w:fill="auto"/>
            <w:vAlign w:val="center"/>
          </w:tcPr>
          <w:p w14:paraId="3BEB555F" w14:textId="1EE6CE4C" w:rsidR="00E63CFD" w:rsidRPr="002E7992" w:rsidRDefault="00E63CFD" w:rsidP="00E63CFD">
            <w:pPr>
              <w:rPr>
                <w:rFonts w:ascii="宋体" w:hAnsi="宋体" w:cs="宋体"/>
                <w:szCs w:val="21"/>
              </w:rPr>
            </w:pPr>
            <w:r w:rsidRPr="002E7992">
              <w:rPr>
                <w:rFonts w:ascii="宋体" w:hAnsi="宋体" w:cs="宋体"/>
                <w:szCs w:val="21"/>
              </w:rPr>
              <w:t>2</w:t>
            </w:r>
          </w:p>
        </w:tc>
        <w:tc>
          <w:tcPr>
            <w:tcW w:w="6862" w:type="dxa"/>
            <w:shd w:val="clear" w:color="auto" w:fill="auto"/>
            <w:vAlign w:val="center"/>
          </w:tcPr>
          <w:p w14:paraId="3BEB5560" w14:textId="663F8058" w:rsidR="00E63CFD" w:rsidRPr="002E7992" w:rsidRDefault="00E63CFD" w:rsidP="00E63CFD">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2E7992" w:rsidRDefault="00E63CFD" w:rsidP="00E63CFD">
            <w:pPr>
              <w:rPr>
                <w:rFonts w:ascii="宋体" w:hAnsi="宋体" w:cs="宋体"/>
                <w:szCs w:val="21"/>
              </w:rPr>
            </w:pPr>
          </w:p>
        </w:tc>
      </w:tr>
      <w:tr w:rsidR="00E63CFD" w:rsidRPr="002E7992" w14:paraId="3BEB5569" w14:textId="77777777" w:rsidTr="00FF6D86">
        <w:trPr>
          <w:trHeight w:val="987"/>
          <w:jc w:val="center"/>
        </w:trPr>
        <w:tc>
          <w:tcPr>
            <w:tcW w:w="648" w:type="dxa"/>
            <w:shd w:val="clear" w:color="auto" w:fill="auto"/>
            <w:vAlign w:val="center"/>
          </w:tcPr>
          <w:p w14:paraId="3BEB5563" w14:textId="7F54A230"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862" w:type="dxa"/>
            <w:shd w:val="clear" w:color="auto" w:fill="auto"/>
            <w:vAlign w:val="center"/>
          </w:tcPr>
          <w:p w14:paraId="3BEB5567" w14:textId="207E6AD5" w:rsidR="00E63CFD" w:rsidRPr="003A2EB7" w:rsidRDefault="003A2EB7" w:rsidP="003A2EB7">
            <w:pPr>
              <w:rPr>
                <w:rFonts w:ascii="宋体" w:hAnsi="宋体" w:cs="宋体"/>
                <w:szCs w:val="21"/>
              </w:rPr>
            </w:pPr>
            <w:bookmarkStart w:id="19" w:name="_Hlk79066192"/>
            <w:r>
              <w:rPr>
                <w:rFonts w:ascii="宋体" w:hAnsi="宋体" w:cs="宋体" w:hint="eastAsia"/>
                <w:szCs w:val="21"/>
              </w:rPr>
              <w:t>（四）</w:t>
            </w:r>
            <w:r w:rsidR="00E63CFD" w:rsidRPr="00DD7A3F">
              <w:rPr>
                <w:rFonts w:ascii="宋体" w:hAnsi="宋体" w:cs="宋体" w:hint="eastAsia"/>
                <w:szCs w:val="21"/>
              </w:rPr>
              <w:t>具</w:t>
            </w:r>
            <w:r w:rsidRPr="003A2EB7">
              <w:rPr>
                <w:rFonts w:ascii="宋体" w:hAnsi="宋体" w:cs="宋体" w:hint="eastAsia"/>
                <w:szCs w:val="21"/>
              </w:rPr>
              <w:t>备</w:t>
            </w:r>
            <w:r w:rsidR="00723316">
              <w:rPr>
                <w:rFonts w:hint="eastAsia"/>
                <w:sz w:val="24"/>
              </w:rPr>
              <w:t>建筑机电</w:t>
            </w:r>
            <w:r w:rsidR="00723316">
              <w:rPr>
                <w:rFonts w:ascii="宋体" w:hAnsi="宋体" w:hint="eastAsia"/>
                <w:sz w:val="24"/>
              </w:rPr>
              <w:t>安装工程</w:t>
            </w:r>
            <w:r w:rsidR="00723316">
              <w:rPr>
                <w:rFonts w:hint="eastAsia"/>
                <w:sz w:val="24"/>
              </w:rPr>
              <w:t>专业承包三级或以上资质</w:t>
            </w:r>
            <w:r w:rsidRPr="003A2EB7">
              <w:rPr>
                <w:rFonts w:ascii="宋体" w:hAnsi="宋体" w:cs="宋体" w:hint="eastAsia"/>
                <w:szCs w:val="21"/>
              </w:rPr>
              <w:t>；</w:t>
            </w:r>
            <w:bookmarkEnd w:id="19"/>
          </w:p>
        </w:tc>
        <w:tc>
          <w:tcPr>
            <w:tcW w:w="934" w:type="dxa"/>
            <w:vAlign w:val="center"/>
          </w:tcPr>
          <w:p w14:paraId="3BEB5568" w14:textId="77777777" w:rsidR="00E63CFD" w:rsidRPr="002E7992" w:rsidRDefault="00E63CFD" w:rsidP="00E63CFD">
            <w:pPr>
              <w:rPr>
                <w:rFonts w:ascii="宋体" w:hAnsi="宋体" w:cs="宋体"/>
                <w:szCs w:val="21"/>
              </w:rPr>
            </w:pPr>
          </w:p>
        </w:tc>
      </w:tr>
      <w:tr w:rsidR="00E63CFD" w:rsidRPr="002E7992" w14:paraId="3BEB556D" w14:textId="77777777" w:rsidTr="00DB3B49">
        <w:trPr>
          <w:trHeight w:val="863"/>
          <w:jc w:val="center"/>
        </w:trPr>
        <w:tc>
          <w:tcPr>
            <w:tcW w:w="648" w:type="dxa"/>
            <w:vAlign w:val="center"/>
          </w:tcPr>
          <w:p w14:paraId="3BEB556A" w14:textId="720267AC" w:rsidR="00E63CFD" w:rsidRPr="002E7992" w:rsidRDefault="00E63CFD" w:rsidP="00E63CFD">
            <w:pPr>
              <w:rPr>
                <w:rFonts w:ascii="宋体" w:hAnsi="宋体"/>
                <w:bCs/>
                <w:szCs w:val="21"/>
              </w:rPr>
            </w:pPr>
            <w:r w:rsidRPr="002E7992">
              <w:rPr>
                <w:rFonts w:ascii="宋体" w:hAnsi="宋体" w:hint="eastAsia"/>
                <w:bCs/>
                <w:szCs w:val="21"/>
              </w:rPr>
              <w:t>4</w:t>
            </w:r>
          </w:p>
        </w:tc>
        <w:tc>
          <w:tcPr>
            <w:tcW w:w="6862" w:type="dxa"/>
            <w:vAlign w:val="center"/>
          </w:tcPr>
          <w:p w14:paraId="3BEB556B" w14:textId="5BC5C7BC" w:rsidR="00E63CFD" w:rsidRPr="002E7992" w:rsidRDefault="00E63CFD" w:rsidP="00E63CFD">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34" w:type="dxa"/>
            <w:vAlign w:val="center"/>
          </w:tcPr>
          <w:p w14:paraId="3BEB556C" w14:textId="77777777" w:rsidR="00E63CFD" w:rsidRPr="002E7992" w:rsidRDefault="00E63CFD" w:rsidP="00E63CFD">
            <w:pPr>
              <w:spacing w:line="360" w:lineRule="auto"/>
              <w:rPr>
                <w:rFonts w:ascii="宋体" w:hAnsi="宋体"/>
                <w:b/>
                <w:szCs w:val="21"/>
              </w:rPr>
            </w:pPr>
          </w:p>
        </w:tc>
      </w:tr>
      <w:tr w:rsidR="00E63CFD" w:rsidRPr="002E7992" w14:paraId="4C2C933C" w14:textId="77777777" w:rsidTr="00DB3B49">
        <w:trPr>
          <w:trHeight w:val="863"/>
          <w:jc w:val="center"/>
        </w:trPr>
        <w:tc>
          <w:tcPr>
            <w:tcW w:w="648" w:type="dxa"/>
            <w:vAlign w:val="center"/>
          </w:tcPr>
          <w:p w14:paraId="49A99892" w14:textId="4D8C6B96" w:rsidR="00E63CFD" w:rsidRPr="002E7992" w:rsidRDefault="00E63CFD" w:rsidP="00E63CFD">
            <w:pPr>
              <w:rPr>
                <w:rFonts w:ascii="宋体" w:hAnsi="宋体"/>
                <w:bCs/>
                <w:szCs w:val="21"/>
              </w:rPr>
            </w:pPr>
            <w:r w:rsidRPr="002E7992">
              <w:rPr>
                <w:rFonts w:ascii="宋体" w:hAnsi="宋体" w:hint="eastAsia"/>
                <w:bCs/>
                <w:szCs w:val="21"/>
              </w:rPr>
              <w:t>5</w:t>
            </w:r>
          </w:p>
        </w:tc>
        <w:tc>
          <w:tcPr>
            <w:tcW w:w="6862" w:type="dxa"/>
            <w:vAlign w:val="center"/>
          </w:tcPr>
          <w:p w14:paraId="0A4EEFA9" w14:textId="49FA4C94" w:rsidR="00E63CFD" w:rsidRPr="002E7992" w:rsidRDefault="00E63CFD" w:rsidP="00E63CFD">
            <w:pPr>
              <w:rPr>
                <w:rFonts w:ascii="宋体" w:hAnsi="宋体" w:cs="宋体"/>
                <w:szCs w:val="21"/>
              </w:rPr>
            </w:pPr>
            <w:r w:rsidRPr="002E7992">
              <w:rPr>
                <w:rFonts w:ascii="宋体" w:hAnsi="宋体" w:cs="宋体" w:hint="eastAsia"/>
                <w:szCs w:val="21"/>
              </w:rPr>
              <w:t>近3年内(</w:t>
            </w:r>
            <w:r w:rsidR="00FE1D40">
              <w:rPr>
                <w:rFonts w:ascii="宋体" w:hAnsi="宋体" w:cs="宋体" w:hint="eastAsia"/>
                <w:szCs w:val="21"/>
              </w:rPr>
              <w:t>2019年</w:t>
            </w:r>
            <w:r w:rsidRPr="002E7992">
              <w:rPr>
                <w:rFonts w:ascii="宋体" w:hAnsi="宋体" w:cs="宋体" w:hint="eastAsia"/>
                <w:szCs w:val="21"/>
              </w:rPr>
              <w:t>1月1日至今) 完成过质量合格的类</w:t>
            </w:r>
            <w:proofErr w:type="gramStart"/>
            <w:r w:rsidRPr="002E7992">
              <w:rPr>
                <w:rFonts w:ascii="宋体" w:hAnsi="宋体" w:cs="宋体" w:hint="eastAsia"/>
                <w:szCs w:val="21"/>
              </w:rPr>
              <w:t>似项目</w:t>
            </w:r>
            <w:proofErr w:type="gramEnd"/>
            <w:r w:rsidRPr="002E7992">
              <w:rPr>
                <w:rFonts w:ascii="宋体" w:hAnsi="宋体" w:cs="宋体" w:hint="eastAsia"/>
                <w:szCs w:val="21"/>
              </w:rPr>
              <w:t>施工业绩（需提供合同和验收报告等相关证明材料复印件）</w:t>
            </w:r>
          </w:p>
        </w:tc>
        <w:tc>
          <w:tcPr>
            <w:tcW w:w="934" w:type="dxa"/>
            <w:vAlign w:val="center"/>
          </w:tcPr>
          <w:p w14:paraId="114CD8F9" w14:textId="77777777" w:rsidR="00E63CFD" w:rsidRPr="002E7992" w:rsidRDefault="00E63CFD" w:rsidP="00E63CFD">
            <w:pPr>
              <w:spacing w:line="360" w:lineRule="auto"/>
              <w:rPr>
                <w:rFonts w:ascii="宋体" w:hAnsi="宋体"/>
                <w:b/>
                <w:szCs w:val="21"/>
              </w:rPr>
            </w:pPr>
          </w:p>
        </w:tc>
      </w:tr>
      <w:tr w:rsidR="00FF6D86" w:rsidRPr="002E7992" w14:paraId="3BEB5571" w14:textId="77777777" w:rsidTr="00DB3B49">
        <w:trPr>
          <w:trHeight w:val="863"/>
          <w:jc w:val="center"/>
        </w:trPr>
        <w:tc>
          <w:tcPr>
            <w:tcW w:w="648" w:type="dxa"/>
            <w:vAlign w:val="center"/>
          </w:tcPr>
          <w:p w14:paraId="3BEB556E" w14:textId="324C5365" w:rsidR="00FF6D86" w:rsidRPr="002E7992" w:rsidRDefault="00FF6D86" w:rsidP="00FF6D86">
            <w:pPr>
              <w:rPr>
                <w:rFonts w:ascii="宋体" w:hAnsi="宋体"/>
                <w:bCs/>
                <w:szCs w:val="21"/>
              </w:rPr>
            </w:pPr>
          </w:p>
        </w:tc>
        <w:tc>
          <w:tcPr>
            <w:tcW w:w="6862" w:type="dxa"/>
            <w:vAlign w:val="center"/>
          </w:tcPr>
          <w:p w14:paraId="3BEB556F" w14:textId="61B9DC7B" w:rsidR="00FF6D86" w:rsidRPr="002E7992" w:rsidRDefault="00FF6D86" w:rsidP="00FF6D86">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34" w:type="dxa"/>
            <w:vAlign w:val="center"/>
          </w:tcPr>
          <w:p w14:paraId="3BEB5570" w14:textId="77777777" w:rsidR="00FF6D86" w:rsidRPr="002E7992" w:rsidRDefault="00FF6D86" w:rsidP="00FF6D86">
            <w:pPr>
              <w:spacing w:line="360" w:lineRule="auto"/>
              <w:rPr>
                <w:rFonts w:ascii="宋体" w:hAnsi="宋体"/>
                <w:b/>
                <w:szCs w:val="21"/>
              </w:rPr>
            </w:pPr>
          </w:p>
        </w:tc>
      </w:tr>
    </w:tbl>
    <w:p w14:paraId="3BEB557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C"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7E" w14:textId="679D0FB4"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w:t>
      </w:r>
      <w:r w:rsidR="00A83EDF">
        <w:rPr>
          <w:rFonts w:ascii="宋体" w:hAnsi="宋体"/>
          <w:sz w:val="24"/>
        </w:rPr>
        <w:t xml:space="preserve"> </w:t>
      </w:r>
      <w:r w:rsidRPr="00DB3B49">
        <w:rPr>
          <w:rFonts w:ascii="宋体" w:hAnsi="宋体" w:hint="eastAsia"/>
          <w:sz w:val="24"/>
        </w:rPr>
        <w:t xml:space="preserve"> 年 </w:t>
      </w:r>
      <w:r w:rsidR="00A83EDF">
        <w:rPr>
          <w:rFonts w:ascii="宋体" w:hAnsi="宋体"/>
          <w:sz w:val="24"/>
        </w:rPr>
        <w:t xml:space="preserve"> </w:t>
      </w:r>
      <w:r w:rsidRPr="00DB3B49">
        <w:rPr>
          <w:rFonts w:ascii="宋体" w:hAnsi="宋体" w:hint="eastAsia"/>
          <w:sz w:val="24"/>
        </w:rPr>
        <w:t xml:space="preserve">  月  </w:t>
      </w:r>
      <w:r w:rsidR="00A83EDF">
        <w:rPr>
          <w:rFonts w:ascii="宋体" w:hAnsi="宋体"/>
          <w:sz w:val="24"/>
        </w:rPr>
        <w:t xml:space="preserve"> </w:t>
      </w:r>
      <w:r w:rsidRPr="00DB3B49">
        <w:rPr>
          <w:rFonts w:ascii="宋体" w:hAnsi="宋体" w:hint="eastAsia"/>
          <w:sz w:val="24"/>
        </w:rPr>
        <w:t xml:space="preserve">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518B83CC"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E25949">
        <w:rPr>
          <w:rFonts w:ascii="宋体" w:hAnsi="宋体" w:hint="eastAsia"/>
          <w:bCs/>
          <w:szCs w:val="21"/>
        </w:rPr>
        <w:t>冷站及</w:t>
      </w:r>
      <w:proofErr w:type="gramStart"/>
      <w:r w:rsidR="00E25949">
        <w:rPr>
          <w:rFonts w:ascii="宋体" w:hAnsi="宋体" w:hint="eastAsia"/>
          <w:bCs/>
          <w:szCs w:val="21"/>
        </w:rPr>
        <w:t>板换间管托</w:t>
      </w:r>
      <w:proofErr w:type="gramEnd"/>
      <w:r w:rsidR="00E25949">
        <w:rPr>
          <w:rFonts w:ascii="宋体" w:hAnsi="宋体" w:hint="eastAsia"/>
          <w:bCs/>
          <w:szCs w:val="21"/>
        </w:rPr>
        <w:t>及支架修复工程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rsidP="00A07160">
            <w:pPr>
              <w:jc w:val="cente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rsidP="00A07160">
            <w:pPr>
              <w:jc w:val="cente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5"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B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1A1D9AD2" w14:textId="77777777" w:rsidR="00386C64" w:rsidRDefault="00386C64" w:rsidP="00065EEB">
      <w:pPr>
        <w:rPr>
          <w:rFonts w:ascii="宋体" w:hAnsi="宋体" w:cs="宋体"/>
          <w:color w:val="000000"/>
          <w:szCs w:val="21"/>
        </w:rPr>
      </w:pPr>
    </w:p>
    <w:sectPr w:rsidR="00386C64"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5162E" w14:textId="77777777" w:rsidR="00E14F55" w:rsidRDefault="00E14F55" w:rsidP="00CA1AC9">
      <w:r>
        <w:separator/>
      </w:r>
    </w:p>
  </w:endnote>
  <w:endnote w:type="continuationSeparator" w:id="0">
    <w:p w14:paraId="5EA739ED" w14:textId="77777777" w:rsidR="00E14F55" w:rsidRDefault="00E14F55"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42864" w14:textId="77777777" w:rsidR="00E14F55" w:rsidRDefault="00E14F55" w:rsidP="00CA1AC9">
      <w:r>
        <w:separator/>
      </w:r>
    </w:p>
  </w:footnote>
  <w:footnote w:type="continuationSeparator" w:id="0">
    <w:p w14:paraId="3D030C02" w14:textId="77777777" w:rsidR="00E14F55" w:rsidRDefault="00E14F55"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45F908"/>
    <w:multiLevelType w:val="singleLevel"/>
    <w:tmpl w:val="BE45F908"/>
    <w:lvl w:ilvl="0">
      <w:start w:val="1"/>
      <w:numFmt w:val="decimal"/>
      <w:suff w:val="nothing"/>
      <w:lvlText w:val="%1、"/>
      <w:lvlJc w:val="left"/>
    </w:lvl>
  </w:abstractNum>
  <w:abstractNum w:abstractNumId="1"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7F68BF"/>
    <w:multiLevelType w:val="multilevel"/>
    <w:tmpl w:val="7E363D02"/>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3"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15B3A1E9"/>
    <w:multiLevelType w:val="singleLevel"/>
    <w:tmpl w:val="15B3A1E9"/>
    <w:lvl w:ilvl="0">
      <w:start w:val="1"/>
      <w:numFmt w:val="decimal"/>
      <w:suff w:val="nothing"/>
      <w:lvlText w:val="%1、"/>
      <w:lvlJc w:val="left"/>
    </w:lvl>
  </w:abstractNum>
  <w:abstractNum w:abstractNumId="7" w15:restartNumberingAfterBreak="0">
    <w:nsid w:val="1D5B647F"/>
    <w:multiLevelType w:val="hybridMultilevel"/>
    <w:tmpl w:val="742C3A3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B5819DF"/>
    <w:multiLevelType w:val="multilevel"/>
    <w:tmpl w:val="A00C874C"/>
    <w:lvl w:ilvl="0">
      <w:start w:val="1"/>
      <w:numFmt w:val="decimal"/>
      <w:suff w:val="space"/>
      <w:lvlText w:val="%1."/>
      <w:lvlJc w:val="left"/>
      <w:pPr>
        <w:ind w:left="0" w:firstLine="0"/>
      </w:pPr>
      <w:rPr>
        <w:rFonts w:hint="eastAsia"/>
      </w:rPr>
    </w:lvl>
    <w:lvl w:ilvl="1">
      <w:start w:val="1"/>
      <w:numFmt w:val="decimal"/>
      <w:isLgl/>
      <w:lvlText w:val="%2."/>
      <w:lvlJc w:val="left"/>
      <w:pPr>
        <w:ind w:left="1200" w:hanging="720"/>
      </w:pPr>
      <w:rPr>
        <w:rFonts w:ascii="宋体" w:eastAsia="宋体" w:hAnsi="宋体" w:cs="Times New Roman"/>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000" w:hanging="2160"/>
      </w:pPr>
      <w:rPr>
        <w:rFonts w:hint="default"/>
      </w:rPr>
    </w:lvl>
  </w:abstractNum>
  <w:abstractNum w:abstractNumId="9"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72DE5B4"/>
    <w:multiLevelType w:val="singleLevel"/>
    <w:tmpl w:val="572DE5B4"/>
    <w:lvl w:ilvl="0">
      <w:start w:val="1"/>
      <w:numFmt w:val="decimal"/>
      <w:suff w:val="nothing"/>
      <w:lvlText w:val="%1."/>
      <w:lvlJc w:val="left"/>
    </w:lvl>
  </w:abstractNum>
  <w:abstractNum w:abstractNumId="16"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19F64F6"/>
    <w:multiLevelType w:val="hybridMultilevel"/>
    <w:tmpl w:val="569E8326"/>
    <w:lvl w:ilvl="0" w:tplc="4058CF6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6E19AB2F"/>
    <w:multiLevelType w:val="singleLevel"/>
    <w:tmpl w:val="6E19AB2F"/>
    <w:lvl w:ilvl="0">
      <w:start w:val="1"/>
      <w:numFmt w:val="decimal"/>
      <w:suff w:val="nothing"/>
      <w:lvlText w:val="%1、"/>
      <w:lvlJc w:val="left"/>
    </w:lvl>
  </w:abstractNum>
  <w:abstractNum w:abstractNumId="19" w15:restartNumberingAfterBreak="0">
    <w:nsid w:val="71C59C18"/>
    <w:multiLevelType w:val="singleLevel"/>
    <w:tmpl w:val="71C59C18"/>
    <w:lvl w:ilvl="0">
      <w:start w:val="1"/>
      <w:numFmt w:val="decimal"/>
      <w:suff w:val="nothing"/>
      <w:lvlText w:val="%1、"/>
      <w:lvlJc w:val="left"/>
    </w:lvl>
  </w:abstractNum>
  <w:abstractNum w:abstractNumId="20" w15:restartNumberingAfterBreak="0">
    <w:nsid w:val="76062498"/>
    <w:multiLevelType w:val="hybridMultilevel"/>
    <w:tmpl w:val="F90CD1C0"/>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7A2881BA"/>
    <w:multiLevelType w:val="singleLevel"/>
    <w:tmpl w:val="7A2881BA"/>
    <w:lvl w:ilvl="0">
      <w:start w:val="1"/>
      <w:numFmt w:val="decimal"/>
      <w:suff w:val="nothing"/>
      <w:lvlText w:val="%1、"/>
      <w:lvlJc w:val="left"/>
    </w:lvl>
  </w:abstractNum>
  <w:abstractNum w:abstractNumId="22" w15:restartNumberingAfterBreak="0">
    <w:nsid w:val="7CE70E6D"/>
    <w:multiLevelType w:val="singleLevel"/>
    <w:tmpl w:val="572DE5B4"/>
    <w:lvl w:ilvl="0">
      <w:start w:val="1"/>
      <w:numFmt w:val="decimal"/>
      <w:suff w:val="nothing"/>
      <w:lvlText w:val="%1."/>
      <w:lvlJc w:val="left"/>
    </w:lvl>
  </w:abstractNum>
  <w:num w:numId="1">
    <w:abstractNumId w:val="15"/>
  </w:num>
  <w:num w:numId="2">
    <w:abstractNumId w:val="5"/>
  </w:num>
  <w:num w:numId="3">
    <w:abstractNumId w:val="22"/>
  </w:num>
  <w:num w:numId="4">
    <w:abstractNumId w:val="1"/>
  </w:num>
  <w:num w:numId="5">
    <w:abstractNumId w:val="9"/>
  </w:num>
  <w:num w:numId="6">
    <w:abstractNumId w:val="16"/>
  </w:num>
  <w:num w:numId="7">
    <w:abstractNumId w:val="4"/>
  </w:num>
  <w:num w:numId="8">
    <w:abstractNumId w:val="20"/>
  </w:num>
  <w:num w:numId="9">
    <w:abstractNumId w:val="13"/>
  </w:num>
  <w:num w:numId="10">
    <w:abstractNumId w:val="14"/>
  </w:num>
  <w:num w:numId="11">
    <w:abstractNumId w:val="3"/>
  </w:num>
  <w:num w:numId="12">
    <w:abstractNumId w:val="12"/>
  </w:num>
  <w:num w:numId="13">
    <w:abstractNumId w:val="11"/>
  </w:num>
  <w:num w:numId="14">
    <w:abstractNumId w:val="10"/>
  </w:num>
  <w:num w:numId="15">
    <w:abstractNumId w:val="7"/>
  </w:num>
  <w:num w:numId="16">
    <w:abstractNumId w:val="8"/>
  </w:num>
  <w:num w:numId="17">
    <w:abstractNumId w:val="17"/>
  </w:num>
  <w:num w:numId="18">
    <w:abstractNumId w:val="2"/>
  </w:num>
  <w:num w:numId="19">
    <w:abstractNumId w:val="6"/>
  </w:num>
  <w:num w:numId="20">
    <w:abstractNumId w:val="19"/>
  </w:num>
  <w:num w:numId="21">
    <w:abstractNumId w:val="21"/>
  </w:num>
  <w:num w:numId="22">
    <w:abstractNumId w:val="0"/>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0DB7"/>
    <w:rsid w:val="000248F2"/>
    <w:rsid w:val="00024DB1"/>
    <w:rsid w:val="000261AC"/>
    <w:rsid w:val="00030283"/>
    <w:rsid w:val="000332F8"/>
    <w:rsid w:val="00044693"/>
    <w:rsid w:val="00054374"/>
    <w:rsid w:val="000549A1"/>
    <w:rsid w:val="00055251"/>
    <w:rsid w:val="00055BC9"/>
    <w:rsid w:val="0006416F"/>
    <w:rsid w:val="00065EEB"/>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0BC7"/>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4707"/>
    <w:rsid w:val="00164B91"/>
    <w:rsid w:val="00172A27"/>
    <w:rsid w:val="00175957"/>
    <w:rsid w:val="00187DF6"/>
    <w:rsid w:val="00194365"/>
    <w:rsid w:val="001944F5"/>
    <w:rsid w:val="00195617"/>
    <w:rsid w:val="001A2C00"/>
    <w:rsid w:val="001B2E16"/>
    <w:rsid w:val="001C039C"/>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33C1"/>
    <w:rsid w:val="00237330"/>
    <w:rsid w:val="00242DE0"/>
    <w:rsid w:val="00244182"/>
    <w:rsid w:val="00246487"/>
    <w:rsid w:val="00250A00"/>
    <w:rsid w:val="00253AFF"/>
    <w:rsid w:val="00255957"/>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85C5B"/>
    <w:rsid w:val="00491859"/>
    <w:rsid w:val="004A0067"/>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59EA"/>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7E54"/>
    <w:rsid w:val="00661000"/>
    <w:rsid w:val="00662D55"/>
    <w:rsid w:val="00663868"/>
    <w:rsid w:val="0066649F"/>
    <w:rsid w:val="00667081"/>
    <w:rsid w:val="00677B93"/>
    <w:rsid w:val="00690C78"/>
    <w:rsid w:val="006A0EE2"/>
    <w:rsid w:val="006A3B53"/>
    <w:rsid w:val="006A7A3B"/>
    <w:rsid w:val="006B10D1"/>
    <w:rsid w:val="006B34D9"/>
    <w:rsid w:val="006B36E7"/>
    <w:rsid w:val="006B6C86"/>
    <w:rsid w:val="006C00BF"/>
    <w:rsid w:val="006D1B89"/>
    <w:rsid w:val="006D61D7"/>
    <w:rsid w:val="006E101A"/>
    <w:rsid w:val="006E3D2D"/>
    <w:rsid w:val="006E54A2"/>
    <w:rsid w:val="006F4F95"/>
    <w:rsid w:val="007044D8"/>
    <w:rsid w:val="00706205"/>
    <w:rsid w:val="00714ACD"/>
    <w:rsid w:val="0072093F"/>
    <w:rsid w:val="007216CB"/>
    <w:rsid w:val="0072216A"/>
    <w:rsid w:val="007227FF"/>
    <w:rsid w:val="00723316"/>
    <w:rsid w:val="00731F87"/>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2A42"/>
    <w:rsid w:val="007C3669"/>
    <w:rsid w:val="007C6EBF"/>
    <w:rsid w:val="007D0C80"/>
    <w:rsid w:val="007D2F19"/>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2AC7"/>
    <w:rsid w:val="00825F55"/>
    <w:rsid w:val="00825FF9"/>
    <w:rsid w:val="0084579E"/>
    <w:rsid w:val="00846388"/>
    <w:rsid w:val="00854D07"/>
    <w:rsid w:val="00860A31"/>
    <w:rsid w:val="008629B5"/>
    <w:rsid w:val="008638B9"/>
    <w:rsid w:val="008657EF"/>
    <w:rsid w:val="00866137"/>
    <w:rsid w:val="0086741B"/>
    <w:rsid w:val="0087002B"/>
    <w:rsid w:val="00872E70"/>
    <w:rsid w:val="00874B68"/>
    <w:rsid w:val="00875206"/>
    <w:rsid w:val="008758A3"/>
    <w:rsid w:val="00877012"/>
    <w:rsid w:val="00877085"/>
    <w:rsid w:val="00885A5C"/>
    <w:rsid w:val="00885F0E"/>
    <w:rsid w:val="00886F55"/>
    <w:rsid w:val="00887116"/>
    <w:rsid w:val="008872F1"/>
    <w:rsid w:val="008877C4"/>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9F0C11"/>
    <w:rsid w:val="00A0078D"/>
    <w:rsid w:val="00A047AA"/>
    <w:rsid w:val="00A05921"/>
    <w:rsid w:val="00A07160"/>
    <w:rsid w:val="00A11229"/>
    <w:rsid w:val="00A11628"/>
    <w:rsid w:val="00A12A47"/>
    <w:rsid w:val="00A1442E"/>
    <w:rsid w:val="00A2516C"/>
    <w:rsid w:val="00A32246"/>
    <w:rsid w:val="00A42DCA"/>
    <w:rsid w:val="00A46630"/>
    <w:rsid w:val="00A475AB"/>
    <w:rsid w:val="00A614CE"/>
    <w:rsid w:val="00A63F94"/>
    <w:rsid w:val="00A656D9"/>
    <w:rsid w:val="00A735C6"/>
    <w:rsid w:val="00A80F6D"/>
    <w:rsid w:val="00A81CD4"/>
    <w:rsid w:val="00A83EDF"/>
    <w:rsid w:val="00A90953"/>
    <w:rsid w:val="00A92786"/>
    <w:rsid w:val="00AA0461"/>
    <w:rsid w:val="00AA11EB"/>
    <w:rsid w:val="00AA7AB2"/>
    <w:rsid w:val="00AB392A"/>
    <w:rsid w:val="00AB5292"/>
    <w:rsid w:val="00AB7FA5"/>
    <w:rsid w:val="00AC519A"/>
    <w:rsid w:val="00AD5209"/>
    <w:rsid w:val="00AE189C"/>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1484"/>
    <w:rsid w:val="00BE4883"/>
    <w:rsid w:val="00BE7C39"/>
    <w:rsid w:val="00BF2297"/>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290A"/>
    <w:rsid w:val="00C52A29"/>
    <w:rsid w:val="00C706FF"/>
    <w:rsid w:val="00C74CE8"/>
    <w:rsid w:val="00C90657"/>
    <w:rsid w:val="00C9536A"/>
    <w:rsid w:val="00CA1AC9"/>
    <w:rsid w:val="00CA5157"/>
    <w:rsid w:val="00CA621C"/>
    <w:rsid w:val="00CB5412"/>
    <w:rsid w:val="00CD2F21"/>
    <w:rsid w:val="00CD6ADB"/>
    <w:rsid w:val="00CD6D98"/>
    <w:rsid w:val="00CD7E92"/>
    <w:rsid w:val="00CE7860"/>
    <w:rsid w:val="00CF023C"/>
    <w:rsid w:val="00CF05BC"/>
    <w:rsid w:val="00CF2AA3"/>
    <w:rsid w:val="00D03706"/>
    <w:rsid w:val="00D048B7"/>
    <w:rsid w:val="00D1262C"/>
    <w:rsid w:val="00D14DB9"/>
    <w:rsid w:val="00D202CF"/>
    <w:rsid w:val="00D35C86"/>
    <w:rsid w:val="00D42526"/>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7460"/>
    <w:rsid w:val="00DA2896"/>
    <w:rsid w:val="00DA71C3"/>
    <w:rsid w:val="00DB2B70"/>
    <w:rsid w:val="00DB3B49"/>
    <w:rsid w:val="00DB6DFE"/>
    <w:rsid w:val="00DB73CD"/>
    <w:rsid w:val="00DC0A3E"/>
    <w:rsid w:val="00DC59A4"/>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4F55"/>
    <w:rsid w:val="00E1751F"/>
    <w:rsid w:val="00E23F6A"/>
    <w:rsid w:val="00E25949"/>
    <w:rsid w:val="00E354F4"/>
    <w:rsid w:val="00E36D06"/>
    <w:rsid w:val="00E44E2C"/>
    <w:rsid w:val="00E46348"/>
    <w:rsid w:val="00E4763E"/>
    <w:rsid w:val="00E47B3B"/>
    <w:rsid w:val="00E50C55"/>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895"/>
    <w:rsid w:val="00EF18C1"/>
    <w:rsid w:val="00EF6BC6"/>
    <w:rsid w:val="00F02A17"/>
    <w:rsid w:val="00F05829"/>
    <w:rsid w:val="00F10A08"/>
    <w:rsid w:val="00F12359"/>
    <w:rsid w:val="00F1271D"/>
    <w:rsid w:val="00F1300D"/>
    <w:rsid w:val="00F2251B"/>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202C"/>
    <w:rsid w:val="00FD2526"/>
    <w:rsid w:val="00FD42A2"/>
    <w:rsid w:val="00FD50E2"/>
    <w:rsid w:val="00FD63AD"/>
    <w:rsid w:val="00FD70BE"/>
    <w:rsid w:val="00FE1D40"/>
    <w:rsid w:val="00FE3A06"/>
    <w:rsid w:val="00FE3CE8"/>
    <w:rsid w:val="00FE54CB"/>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3A9920-87A4-48C4-950B-A1F497A7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1713</TotalTime>
  <Pages>20</Pages>
  <Words>1382</Words>
  <Characters>7882</Characters>
  <Application>Microsoft Office Word</Application>
  <DocSecurity>0</DocSecurity>
  <Lines>65</Lines>
  <Paragraphs>18</Paragraphs>
  <ScaleCrop>false</ScaleCrop>
  <Company>aaa</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360</cp:revision>
  <cp:lastPrinted>2011-11-29T08:47:00Z</cp:lastPrinted>
  <dcterms:created xsi:type="dcterms:W3CDTF">2018-02-28T04:01:00Z</dcterms:created>
  <dcterms:modified xsi:type="dcterms:W3CDTF">2022-10-08T06:08:00Z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