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广州大学城能源发展有限公司</w:t>
      </w:r>
    </w:p>
    <w:p>
      <w:pPr>
        <w:tabs>
          <w:tab w:val="left" w:pos="720"/>
        </w:tabs>
        <w:spacing w:before="156" w:beforeLines="50" w:after="156" w:afterLines="50"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eastAsia="宋体"/>
          <w:b/>
          <w:sz w:val="28"/>
          <w:szCs w:val="28"/>
          <w:lang w:val="en-US" w:eastAsia="zh-CN"/>
        </w:rPr>
        <w:t>广工二期热力站4#热水箱内拉筋更换及底板侧补漏工程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竞选</w:t>
      </w:r>
      <w:r>
        <w:rPr>
          <w:rFonts w:ascii="宋体" w:hAnsi="宋体" w:eastAsia="宋体"/>
          <w:b/>
          <w:bCs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eastAsia="zh-CN"/>
        </w:rPr>
        <w:t>广工二期热力站4#热水箱内拉筋更换及底板侧补漏工程</w:t>
      </w:r>
      <w:r>
        <w:rPr>
          <w:rFonts w:hint="eastAsia" w:ascii="宋体" w:hAnsi="宋体" w:eastAsia="宋体"/>
          <w:sz w:val="24"/>
          <w:szCs w:val="24"/>
        </w:rPr>
        <w:t>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广工二期热力站4#热水箱内拉筋更换及底板侧补漏工程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color w:val="auto"/>
          <w:sz w:val="24"/>
          <w:szCs w:val="24"/>
        </w:rPr>
        <w:t>限价：人民币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按采购人提供的竞选文件、工程量清单和图纸等资料，承包</w:t>
      </w:r>
      <w:r>
        <w:rPr>
          <w:rFonts w:hint="eastAsia" w:ascii="宋体" w:hAnsi="宋体" w:eastAsia="宋体"/>
          <w:sz w:val="24"/>
          <w:szCs w:val="24"/>
          <w:lang w:eastAsia="zh-CN"/>
        </w:rPr>
        <w:t>广工二期热力站4#热水箱内拉筋更换及底板侧补漏工程</w:t>
      </w:r>
      <w:r>
        <w:rPr>
          <w:rFonts w:hint="eastAsia" w:ascii="宋体" w:hAnsi="宋体" w:eastAsia="宋体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年1月1日至今)完成过质量合格的类似项目业绩（需提供合同等相关证明材料复印件）；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  <w:u w:val="single"/>
        </w:rPr>
        <w:t>202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u w:val="single"/>
        </w:rPr>
        <w:t>日至20</w:t>
      </w:r>
      <w:r>
        <w:rPr>
          <w:rFonts w:ascii="宋体" w:hAnsi="宋体" w:eastAsia="宋体"/>
          <w:sz w:val="24"/>
          <w:szCs w:val="24"/>
          <w:u w:val="single"/>
        </w:rPr>
        <w:t>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  <w:u w:val="single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广州大学城能源发展有限公司网站（网址：https://www.gzuci.com/）广州国企阳光采购信息发布平台（http://ygcg.gzggzy.cn/）上发布，并视为有效送达。本公告的修改、补充，在广州大学城能源发展有限公司网站发布。本竞选公告及其修改、补充在各媒体发布的文本如有不同之处，以在广州大学城能源发展有限公司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</w:t>
      </w:r>
      <w:r>
        <w:rPr>
          <w:rFonts w:hint="eastAsia" w:ascii="宋体" w:hAnsi="宋体" w:eastAsia="宋体"/>
          <w:sz w:val="24"/>
          <w:szCs w:val="24"/>
          <w:u w:val="single"/>
        </w:rPr>
        <w:t>202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  <w:u w:val="single"/>
        </w:rPr>
        <w:t>日</w:t>
      </w:r>
      <w:r>
        <w:rPr>
          <w:rFonts w:ascii="宋体" w:hAnsi="宋体" w:eastAsia="宋体"/>
          <w:sz w:val="24"/>
          <w:szCs w:val="24"/>
          <w:u w:val="single"/>
        </w:rPr>
        <w:t>15</w:t>
      </w:r>
      <w:r>
        <w:rPr>
          <w:rFonts w:hint="eastAsia" w:ascii="宋体" w:hAnsi="宋体" w:eastAsia="宋体"/>
          <w:sz w:val="24"/>
          <w:szCs w:val="24"/>
          <w:u w:val="single"/>
        </w:rPr>
        <w:t>时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0分前</w:t>
      </w:r>
      <w:r>
        <w:rPr>
          <w:rFonts w:hint="eastAsia" w:ascii="宋体" w:hAnsi="宋体" w:eastAsia="宋体"/>
          <w:sz w:val="24"/>
          <w:szCs w:val="24"/>
        </w:rPr>
        <w:t>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="宋体" w:hAnsi="宋体" w:eastAsia="宋体"/>
          <w:sz w:val="24"/>
          <w:szCs w:val="24"/>
          <w:lang w:eastAsia="zh-CN"/>
        </w:rPr>
        <w:t>广工二期热力站4#热水箱内拉筋更换及底板侧补漏工程</w:t>
      </w:r>
      <w:r>
        <w:rPr>
          <w:rFonts w:hint="eastAsia" w:ascii="宋体" w:hAnsi="宋体" w:eastAsia="宋体"/>
          <w:sz w:val="24"/>
          <w:szCs w:val="24"/>
        </w:rPr>
        <w:t>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采购单位：广州大学城能源发展有限公司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采购单位：广州大学城能源发展有限公司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001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8585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C6621"/>
    <w:rsid w:val="005D0AEB"/>
    <w:rsid w:val="005D3022"/>
    <w:rsid w:val="005D6569"/>
    <w:rsid w:val="005D7B54"/>
    <w:rsid w:val="005E2640"/>
    <w:rsid w:val="005E463B"/>
    <w:rsid w:val="00603CF1"/>
    <w:rsid w:val="00605E5D"/>
    <w:rsid w:val="006150EC"/>
    <w:rsid w:val="00623D39"/>
    <w:rsid w:val="0063136D"/>
    <w:rsid w:val="006360E3"/>
    <w:rsid w:val="006415BE"/>
    <w:rsid w:val="00642701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5124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23317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C3720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636DF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61A0"/>
    <w:rsid w:val="00FD51FD"/>
    <w:rsid w:val="00FD7A5E"/>
    <w:rsid w:val="00FE4EDB"/>
    <w:rsid w:val="00FE76DF"/>
    <w:rsid w:val="02A260EC"/>
    <w:rsid w:val="047A1CEB"/>
    <w:rsid w:val="11673076"/>
    <w:rsid w:val="14D67AB7"/>
    <w:rsid w:val="17294A64"/>
    <w:rsid w:val="20B31B4D"/>
    <w:rsid w:val="24A75274"/>
    <w:rsid w:val="2B123893"/>
    <w:rsid w:val="2E6A1FB1"/>
    <w:rsid w:val="2ED73DA7"/>
    <w:rsid w:val="30452997"/>
    <w:rsid w:val="3F447E49"/>
    <w:rsid w:val="42CA304A"/>
    <w:rsid w:val="4D3A5F77"/>
    <w:rsid w:val="4EC50AC5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173</Words>
  <Characters>992</Characters>
  <Lines>8</Lines>
  <Paragraphs>2</Paragraphs>
  <TotalTime>2</TotalTime>
  <ScaleCrop>false</ScaleCrop>
  <LinksUpToDate>false</LinksUpToDate>
  <CharactersWithSpaces>1163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2023-03-01T06:23:21Z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