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8"/>
          <w:highlight w:val="none"/>
        </w:rPr>
      </w:pPr>
      <w:r>
        <w:rPr>
          <w:rFonts w:hint="eastAsia"/>
          <w:b/>
          <w:sz w:val="28"/>
          <w:highlight w:val="none"/>
        </w:rPr>
        <w:t>广州大学城能源发展有限公司</w:t>
      </w:r>
    </w:p>
    <w:p>
      <w:pPr>
        <w:jc w:val="center"/>
        <w:rPr>
          <w:b/>
          <w:sz w:val="28"/>
          <w:highlight w:val="none"/>
        </w:rPr>
      </w:pPr>
      <w:r>
        <w:rPr>
          <w:rFonts w:hint="eastAsia"/>
          <w:b/>
          <w:sz w:val="28"/>
          <w:highlight w:val="none"/>
        </w:rPr>
        <w:t>202303生产部热系统生产月度材料采购竞选文件</w:t>
      </w:r>
    </w:p>
    <w:p>
      <w:pPr>
        <w:spacing w:line="360" w:lineRule="auto"/>
        <w:ind w:firstLine="482" w:firstLineChars="200"/>
        <w:jc w:val="left"/>
        <w:rPr>
          <w:rFonts w:ascii="宋体" w:hAnsi="宋体"/>
          <w:b/>
          <w:sz w:val="24"/>
          <w:highlight w:val="none"/>
        </w:rPr>
      </w:pPr>
    </w:p>
    <w:p>
      <w:pPr>
        <w:pStyle w:val="14"/>
        <w:numPr>
          <w:ilvl w:val="0"/>
          <w:numId w:val="1"/>
        </w:numPr>
        <w:spacing w:line="360" w:lineRule="auto"/>
        <w:ind w:left="0" w:firstLine="480"/>
        <w:rPr>
          <w:rFonts w:ascii="宋体" w:hAnsi="宋体"/>
          <w:sz w:val="24"/>
          <w:highlight w:val="none"/>
        </w:rPr>
      </w:pPr>
      <w:r>
        <w:rPr>
          <w:rFonts w:hint="eastAsia" w:ascii="宋体" w:hAnsi="宋体"/>
          <w:sz w:val="24"/>
          <w:highlight w:val="none"/>
        </w:rPr>
        <w:t>项目名称和采购内容</w:t>
      </w:r>
    </w:p>
    <w:p>
      <w:pPr>
        <w:pStyle w:val="14"/>
        <w:tabs>
          <w:tab w:val="left" w:pos="420"/>
        </w:tabs>
        <w:spacing w:line="360" w:lineRule="auto"/>
        <w:ind w:firstLine="480"/>
        <w:rPr>
          <w:rFonts w:hint="eastAsia" w:ascii="宋体" w:hAnsi="宋体"/>
          <w:sz w:val="24"/>
          <w:highlight w:val="none"/>
          <w:lang w:val="en-US" w:eastAsia="zh-CN"/>
        </w:rPr>
      </w:pPr>
      <w:r>
        <w:rPr>
          <w:rFonts w:hint="eastAsia" w:ascii="宋体" w:hAnsi="宋体"/>
          <w:sz w:val="24"/>
          <w:highlight w:val="none"/>
        </w:rPr>
        <w:t>（一）项目名称：</w:t>
      </w:r>
      <w:r>
        <w:rPr>
          <w:rFonts w:hint="eastAsia" w:ascii="宋体" w:hAnsi="宋体"/>
          <w:sz w:val="24"/>
          <w:highlight w:val="none"/>
          <w:lang w:val="en-US" w:eastAsia="zh-CN"/>
        </w:rPr>
        <w:t>202303生产部热系统生产月度材料采购</w:t>
      </w:r>
    </w:p>
    <w:p>
      <w:pPr>
        <w:pStyle w:val="14"/>
        <w:tabs>
          <w:tab w:val="left" w:pos="420"/>
        </w:tabs>
        <w:spacing w:line="360" w:lineRule="auto"/>
        <w:ind w:firstLine="480"/>
        <w:rPr>
          <w:rFonts w:hint="eastAsia" w:ascii="宋体" w:hAnsi="宋体"/>
          <w:sz w:val="24"/>
          <w:highlight w:val="none"/>
          <w:lang w:val="en-US" w:eastAsia="zh-CN"/>
        </w:rPr>
      </w:pPr>
      <w:r>
        <w:rPr>
          <w:rFonts w:hint="eastAsia" w:ascii="宋体" w:hAnsi="宋体"/>
          <w:sz w:val="24"/>
          <w:highlight w:val="none"/>
        </w:rPr>
        <w:t>（二）采购限价</w:t>
      </w:r>
      <w:r>
        <w:rPr>
          <w:rFonts w:hint="eastAsia" w:ascii="宋体" w:hAnsi="宋体"/>
          <w:sz w:val="24"/>
          <w:highlight w:val="none"/>
          <w:lang w:eastAsia="zh-CN"/>
        </w:rPr>
        <w:t>（</w:t>
      </w:r>
      <w:r>
        <w:rPr>
          <w:rFonts w:hint="eastAsia" w:ascii="宋体" w:hAnsi="宋体"/>
          <w:sz w:val="24"/>
          <w:highlight w:val="none"/>
          <w:lang w:val="en-US" w:eastAsia="zh-CN"/>
        </w:rPr>
        <w:t>人民币</w:t>
      </w:r>
      <w:r>
        <w:rPr>
          <w:rFonts w:hint="eastAsia" w:ascii="宋体" w:hAnsi="宋体"/>
          <w:sz w:val="24"/>
          <w:highlight w:val="none"/>
          <w:lang w:eastAsia="zh-CN"/>
        </w:rPr>
        <w:t>）</w:t>
      </w:r>
      <w:r>
        <w:rPr>
          <w:rFonts w:hint="eastAsia" w:ascii="宋体" w:hAnsi="宋体"/>
          <w:sz w:val="24"/>
          <w:highlight w:val="none"/>
        </w:rPr>
        <w:t>：</w:t>
      </w:r>
      <w:r>
        <w:rPr>
          <w:rFonts w:hint="eastAsia" w:ascii="宋体" w:hAnsi="宋体"/>
          <w:sz w:val="24"/>
          <w:highlight w:val="none"/>
          <w:lang w:val="en-US" w:eastAsia="zh-CN"/>
        </w:rPr>
        <w:t>限价10万元。</w:t>
      </w:r>
    </w:p>
    <w:p>
      <w:pPr>
        <w:pStyle w:val="14"/>
        <w:tabs>
          <w:tab w:val="left" w:pos="420"/>
        </w:tabs>
        <w:spacing w:line="360" w:lineRule="auto"/>
        <w:ind w:firstLine="480"/>
        <w:rPr>
          <w:rFonts w:ascii="宋体" w:hAnsi="宋体"/>
          <w:sz w:val="24"/>
          <w:highlight w:val="none"/>
        </w:rPr>
      </w:pPr>
      <w:r>
        <w:rPr>
          <w:rFonts w:hint="eastAsia" w:ascii="宋体" w:hAnsi="宋体"/>
          <w:sz w:val="24"/>
          <w:highlight w:val="none"/>
        </w:rPr>
        <w:t>（三）采购内容：</w:t>
      </w:r>
      <w:r>
        <w:rPr>
          <w:rFonts w:hint="eastAsia" w:ascii="宋体" w:hAnsi="宋体"/>
          <w:sz w:val="24"/>
          <w:highlight w:val="none"/>
          <w:lang w:val="en-US" w:eastAsia="zh-CN"/>
        </w:rPr>
        <w:t>五金材料类</w:t>
      </w:r>
      <w:r>
        <w:rPr>
          <w:rFonts w:hint="eastAsia" w:ascii="宋体" w:hAnsi="宋体"/>
          <w:b w:val="0"/>
          <w:sz w:val="24"/>
          <w:highlight w:val="none"/>
          <w:lang w:val="en-US" w:eastAsia="zh-CN"/>
        </w:rPr>
        <w:t>。</w:t>
      </w:r>
      <w:r>
        <w:rPr>
          <w:rFonts w:hint="eastAsia" w:ascii="宋体" w:hAnsi="宋体"/>
          <w:sz w:val="24"/>
          <w:highlight w:val="none"/>
        </w:rPr>
        <w:t>具体详见采购需求</w:t>
      </w:r>
      <w:r>
        <w:rPr>
          <w:rFonts w:hint="eastAsia" w:ascii="宋体" w:hAnsi="宋体"/>
          <w:sz w:val="24"/>
          <w:highlight w:val="none"/>
          <w:lang w:eastAsia="zh-CN"/>
        </w:rPr>
        <w:t>（</w:t>
      </w:r>
      <w:r>
        <w:rPr>
          <w:rFonts w:hint="eastAsia" w:ascii="宋体" w:hAnsi="宋体"/>
          <w:sz w:val="24"/>
          <w:highlight w:val="none"/>
          <w:lang w:val="en-US" w:eastAsia="zh-CN"/>
        </w:rPr>
        <w:t>附件1）</w:t>
      </w:r>
      <w:r>
        <w:rPr>
          <w:rFonts w:hint="eastAsia" w:ascii="宋体" w:hAnsi="宋体"/>
          <w:sz w:val="24"/>
          <w:highlight w:val="none"/>
        </w:rPr>
        <w:t>。</w:t>
      </w:r>
    </w:p>
    <w:p>
      <w:pPr>
        <w:spacing w:line="360" w:lineRule="auto"/>
        <w:ind w:firstLine="480" w:firstLineChars="200"/>
        <w:rPr>
          <w:rFonts w:ascii="宋体" w:hAnsi="宋体"/>
          <w:sz w:val="24"/>
          <w:highlight w:val="none"/>
        </w:rPr>
      </w:pPr>
      <w:r>
        <w:rPr>
          <w:rFonts w:hint="eastAsia" w:ascii="宋体" w:hAnsi="宋体"/>
          <w:sz w:val="24"/>
          <w:highlight w:val="none"/>
        </w:rPr>
        <w:t>二、合格供应商资格要求</w:t>
      </w:r>
    </w:p>
    <w:p>
      <w:pPr>
        <w:pStyle w:val="14"/>
        <w:numPr>
          <w:ilvl w:val="0"/>
          <w:numId w:val="2"/>
        </w:numPr>
        <w:tabs>
          <w:tab w:val="left" w:pos="420"/>
        </w:tabs>
        <w:spacing w:line="360" w:lineRule="auto"/>
        <w:ind w:firstLine="480"/>
        <w:rPr>
          <w:rFonts w:ascii="宋体" w:hAnsi="宋体"/>
          <w:sz w:val="24"/>
          <w:highlight w:val="none"/>
        </w:rPr>
      </w:pPr>
      <w:r>
        <w:rPr>
          <w:rFonts w:hint="eastAsia" w:ascii="宋体" w:hAnsi="宋体"/>
          <w:sz w:val="24"/>
          <w:highlight w:val="none"/>
        </w:rPr>
        <w:t>必须具有独立承担民事责任能力、在中华人民共和国境内注册的企业法人，或其他组织，按国家法律经营，提供有效的营业执照副本或其他组织证明文件复印件；</w:t>
      </w:r>
    </w:p>
    <w:p>
      <w:pPr>
        <w:pStyle w:val="14"/>
        <w:numPr>
          <w:ilvl w:val="0"/>
          <w:numId w:val="2"/>
        </w:numPr>
        <w:tabs>
          <w:tab w:val="left" w:pos="420"/>
        </w:tabs>
        <w:spacing w:line="360" w:lineRule="auto"/>
        <w:ind w:firstLine="480"/>
        <w:rPr>
          <w:rFonts w:ascii="宋体" w:hAnsi="宋体"/>
          <w:sz w:val="24"/>
          <w:highlight w:val="none"/>
        </w:rPr>
      </w:pPr>
      <w:r>
        <w:rPr>
          <w:rFonts w:hint="eastAsia" w:ascii="宋体" w:hAnsi="宋体"/>
          <w:sz w:val="24"/>
          <w:highlight w:val="none"/>
        </w:rPr>
        <w:t>已办理合法税务登记，具有开具相应增值税专用发票资格；</w:t>
      </w:r>
    </w:p>
    <w:p>
      <w:pPr>
        <w:pStyle w:val="14"/>
        <w:numPr>
          <w:ilvl w:val="0"/>
          <w:numId w:val="2"/>
        </w:numPr>
        <w:tabs>
          <w:tab w:val="left" w:pos="420"/>
        </w:tabs>
        <w:spacing w:line="360" w:lineRule="auto"/>
        <w:ind w:firstLine="480"/>
        <w:rPr>
          <w:rFonts w:ascii="宋体" w:hAnsi="宋体"/>
          <w:sz w:val="24"/>
          <w:highlight w:val="none"/>
        </w:rPr>
      </w:pPr>
      <w:r>
        <w:rPr>
          <w:rFonts w:hint="eastAsia" w:ascii="宋体" w:hAnsi="宋体"/>
          <w:sz w:val="24"/>
          <w:highlight w:val="none"/>
        </w:rPr>
        <w:t>不接受联合体报价。</w:t>
      </w:r>
    </w:p>
    <w:p>
      <w:pPr>
        <w:pStyle w:val="14"/>
        <w:numPr>
          <w:ilvl w:val="0"/>
          <w:numId w:val="3"/>
        </w:numPr>
        <w:spacing w:line="360" w:lineRule="auto"/>
        <w:ind w:left="0" w:firstLine="480"/>
        <w:rPr>
          <w:rFonts w:ascii="宋体" w:hAnsi="宋体"/>
          <w:sz w:val="24"/>
          <w:highlight w:val="none"/>
        </w:rPr>
      </w:pPr>
      <w:r>
        <w:rPr>
          <w:rFonts w:hint="eastAsia" w:ascii="宋体" w:hAnsi="宋体"/>
          <w:sz w:val="24"/>
          <w:highlight w:val="none"/>
        </w:rPr>
        <w:t>费用、支付方式及货期</w:t>
      </w:r>
    </w:p>
    <w:p>
      <w:pPr>
        <w:pStyle w:val="14"/>
        <w:tabs>
          <w:tab w:val="left" w:pos="420"/>
        </w:tabs>
        <w:spacing w:line="360" w:lineRule="auto"/>
        <w:ind w:firstLine="480"/>
        <w:rPr>
          <w:rFonts w:ascii="宋体" w:hAnsi="宋体"/>
          <w:sz w:val="24"/>
          <w:highlight w:val="none"/>
        </w:rPr>
      </w:pPr>
      <w:r>
        <w:rPr>
          <w:rFonts w:hint="eastAsia" w:ascii="宋体" w:hAnsi="宋体"/>
          <w:sz w:val="24"/>
          <w:highlight w:val="none"/>
        </w:rPr>
        <w:t>（一） 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含装卸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w:t>
      </w:r>
      <w:r>
        <w:rPr>
          <w:rFonts w:hint="eastAsia" w:ascii="宋体" w:hAnsi="宋体"/>
          <w:kern w:val="0"/>
          <w:sz w:val="24"/>
          <w:highlight w:val="none"/>
        </w:rPr>
        <w:t>以及与设备有关的特殊要求等完成本合同工作所需的所有费用</w:t>
      </w:r>
      <w:r>
        <w:rPr>
          <w:rFonts w:hint="eastAsia" w:ascii="宋体" w:hAnsi="宋体"/>
          <w:sz w:val="24"/>
          <w:highlight w:val="none"/>
        </w:rPr>
        <w:t>，采购人有权根据实际情况调整采购数量。</w:t>
      </w:r>
    </w:p>
    <w:p>
      <w:pPr>
        <w:pStyle w:val="14"/>
        <w:tabs>
          <w:tab w:val="left" w:pos="420"/>
        </w:tabs>
        <w:spacing w:line="360" w:lineRule="auto"/>
        <w:ind w:firstLine="480"/>
        <w:rPr>
          <w:rFonts w:hint="eastAsia" w:ascii="宋体" w:hAnsi="宋体"/>
          <w:sz w:val="24"/>
          <w:highlight w:val="none"/>
        </w:rPr>
      </w:pPr>
      <w:r>
        <w:rPr>
          <w:rFonts w:hint="eastAsia" w:ascii="宋体" w:hAnsi="宋体"/>
          <w:sz w:val="24"/>
          <w:highlight w:val="none"/>
        </w:rPr>
        <w:t>（二）付款方式</w:t>
      </w:r>
    </w:p>
    <w:p>
      <w:pPr>
        <w:pStyle w:val="14"/>
        <w:tabs>
          <w:tab w:val="left" w:pos="420"/>
        </w:tabs>
        <w:spacing w:line="360" w:lineRule="auto"/>
        <w:rPr>
          <w:rFonts w:hint="eastAsia" w:ascii="宋体" w:hAnsi="宋体"/>
          <w:sz w:val="24"/>
          <w:highlight w:val="none"/>
        </w:rPr>
      </w:pPr>
      <w:r>
        <w:rPr>
          <w:rFonts w:hint="eastAsia" w:ascii="宋体" w:hAnsi="宋体"/>
          <w:sz w:val="24"/>
          <w:highlight w:val="none"/>
        </w:rPr>
        <w:t>全部货物货到现场并经</w:t>
      </w:r>
      <w:r>
        <w:rPr>
          <w:rFonts w:hint="eastAsia" w:ascii="宋体" w:hAnsi="宋体"/>
          <w:sz w:val="24"/>
          <w:highlight w:val="none"/>
          <w:lang w:val="en-US" w:eastAsia="zh-CN"/>
        </w:rPr>
        <w:t>需</w:t>
      </w:r>
      <w:r>
        <w:rPr>
          <w:rFonts w:hint="eastAsia" w:ascii="宋体" w:hAnsi="宋体"/>
          <w:sz w:val="24"/>
          <w:highlight w:val="none"/>
        </w:rPr>
        <w:t>方验收合格签字和收到供方相关的技术资料后15</w:t>
      </w:r>
      <w:r>
        <w:rPr>
          <w:rFonts w:hint="eastAsia" w:ascii="宋体" w:hAnsi="宋体"/>
          <w:sz w:val="24"/>
          <w:highlight w:val="none"/>
          <w:lang w:val="en-US" w:eastAsia="zh-CN"/>
        </w:rPr>
        <w:t>个工作日</w:t>
      </w:r>
      <w:r>
        <w:rPr>
          <w:rFonts w:hint="eastAsia" w:ascii="宋体" w:hAnsi="宋体"/>
          <w:sz w:val="24"/>
          <w:highlight w:val="none"/>
        </w:rPr>
        <w:t>内支付至结算价的</w:t>
      </w:r>
      <w:r>
        <w:rPr>
          <w:rFonts w:hint="eastAsia" w:ascii="宋体" w:hAnsi="宋体"/>
          <w:sz w:val="24"/>
          <w:highlight w:val="none"/>
          <w:lang w:val="en-US" w:eastAsia="zh-CN"/>
        </w:rPr>
        <w:t>100</w:t>
      </w:r>
      <w:r>
        <w:rPr>
          <w:rFonts w:hint="eastAsia" w:ascii="宋体" w:hAnsi="宋体"/>
          <w:sz w:val="24"/>
          <w:highlight w:val="none"/>
        </w:rPr>
        <w:t>%款项。付款前供方开具相应金额增值税(含13%增值税)专用发票给需方。</w:t>
      </w:r>
    </w:p>
    <w:p>
      <w:pPr>
        <w:pStyle w:val="14"/>
        <w:numPr>
          <w:ilvl w:val="0"/>
          <w:numId w:val="4"/>
        </w:numPr>
        <w:tabs>
          <w:tab w:val="left" w:pos="0"/>
        </w:tabs>
        <w:spacing w:line="360" w:lineRule="auto"/>
        <w:ind w:left="0" w:leftChars="0" w:firstLine="638" w:firstLineChars="266"/>
        <w:rPr>
          <w:rFonts w:ascii="宋体" w:hAnsi="宋体"/>
          <w:sz w:val="24"/>
          <w:highlight w:val="none"/>
        </w:rPr>
      </w:pPr>
      <w:r>
        <w:rPr>
          <w:rFonts w:hint="eastAsia" w:ascii="宋体" w:hAnsi="宋体"/>
          <w:sz w:val="24"/>
          <w:highlight w:val="none"/>
        </w:rPr>
        <w:t>货期：按照供应商报价响应所承诺的货期</w:t>
      </w:r>
      <w:r>
        <w:rPr>
          <w:rFonts w:hint="eastAsia"/>
          <w:sz w:val="24"/>
          <w:highlight w:val="none"/>
        </w:rPr>
        <w:t>将</w:t>
      </w:r>
      <w:r>
        <w:rPr>
          <w:rFonts w:hint="eastAsia" w:ascii="宋体" w:hAnsi="宋体"/>
          <w:sz w:val="24"/>
          <w:highlight w:val="none"/>
        </w:rPr>
        <w:t>货物安全、完整、按时</w:t>
      </w:r>
      <w:r>
        <w:rPr>
          <w:rFonts w:hint="eastAsia"/>
          <w:sz w:val="24"/>
          <w:highlight w:val="none"/>
        </w:rPr>
        <w:t>送货到</w:t>
      </w:r>
      <w:r>
        <w:rPr>
          <w:rFonts w:hint="eastAsia" w:ascii="宋体" w:hAnsi="宋体"/>
          <w:sz w:val="24"/>
          <w:highlight w:val="none"/>
        </w:rPr>
        <w:t>采购人指定地点</w:t>
      </w:r>
      <w:r>
        <w:rPr>
          <w:rFonts w:ascii="宋体" w:hAnsi="宋体"/>
          <w:sz w:val="24"/>
          <w:highlight w:val="none"/>
        </w:rPr>
        <w:t>。</w:t>
      </w:r>
    </w:p>
    <w:p>
      <w:pPr>
        <w:pStyle w:val="14"/>
        <w:tabs>
          <w:tab w:val="left" w:pos="0"/>
        </w:tabs>
        <w:spacing w:line="360" w:lineRule="auto"/>
        <w:ind w:left="0" w:leftChars="0" w:firstLine="638" w:firstLineChars="266"/>
        <w:rPr>
          <w:rFonts w:hint="eastAsia" w:ascii="宋体" w:hAnsi="宋体" w:eastAsiaTheme="minorEastAsia"/>
          <w:sz w:val="24"/>
          <w:highlight w:val="none"/>
          <w:lang w:val="en-US" w:eastAsia="zh-CN"/>
        </w:rPr>
      </w:pPr>
      <w:r>
        <w:rPr>
          <w:rFonts w:hint="eastAsia" w:ascii="宋体" w:hAnsi="宋体"/>
          <w:sz w:val="24"/>
          <w:highlight w:val="none"/>
        </w:rPr>
        <w:t>（四）送货地点：</w:t>
      </w:r>
      <w:r>
        <w:rPr>
          <w:rFonts w:hint="eastAsia" w:ascii="宋体" w:hAnsi="宋体"/>
          <w:sz w:val="24"/>
          <w:highlight w:val="none"/>
          <w:lang w:val="en-US" w:eastAsia="zh-CN"/>
        </w:rPr>
        <w:t>1、</w:t>
      </w:r>
      <w:r>
        <w:rPr>
          <w:rFonts w:hint="eastAsia" w:ascii="宋体" w:hAnsi="宋体"/>
          <w:sz w:val="24"/>
          <w:highlight w:val="none"/>
        </w:rPr>
        <w:t>广州大学城西五路4#冷站旁边仓库（国家档案馆对面）</w:t>
      </w:r>
      <w:r>
        <w:rPr>
          <w:rFonts w:hint="eastAsia" w:ascii="宋体" w:hAnsi="宋体"/>
          <w:sz w:val="24"/>
          <w:highlight w:val="none"/>
          <w:lang w:eastAsia="zh-CN"/>
        </w:rPr>
        <w:t>；</w:t>
      </w:r>
      <w:r>
        <w:rPr>
          <w:rFonts w:hint="eastAsia" w:ascii="宋体" w:hAnsi="宋体"/>
          <w:sz w:val="24"/>
          <w:highlight w:val="none"/>
          <w:lang w:val="en-US" w:eastAsia="zh-CN"/>
        </w:rPr>
        <w:t>2、广州市番禺区南村镇市新北路1689号</w:t>
      </w:r>
      <w:r>
        <w:rPr>
          <w:rFonts w:hint="eastAsia" w:ascii="宋体" w:hAnsi="宋体"/>
          <w:sz w:val="24"/>
          <w:highlight w:val="none"/>
          <w:lang w:eastAsia="zh-CN"/>
        </w:rPr>
        <w:t>。</w:t>
      </w:r>
    </w:p>
    <w:p>
      <w:pPr>
        <w:spacing w:line="360" w:lineRule="auto"/>
        <w:ind w:firstLine="480" w:firstLineChars="200"/>
        <w:rPr>
          <w:rFonts w:ascii="宋体" w:hAnsi="宋体"/>
          <w:sz w:val="24"/>
          <w:highlight w:val="none"/>
        </w:rPr>
      </w:pPr>
      <w:r>
        <w:rPr>
          <w:rFonts w:hint="eastAsia" w:ascii="宋体" w:hAnsi="宋体"/>
          <w:sz w:val="24"/>
          <w:highlight w:val="none"/>
        </w:rPr>
        <w:t>四、报价响应要求</w:t>
      </w:r>
    </w:p>
    <w:p>
      <w:pPr>
        <w:pStyle w:val="14"/>
        <w:numPr>
          <w:ilvl w:val="0"/>
          <w:numId w:val="5"/>
        </w:numPr>
        <w:spacing w:line="360" w:lineRule="auto"/>
        <w:ind w:firstLine="480"/>
        <w:rPr>
          <w:rFonts w:ascii="宋体" w:hAnsi="宋体"/>
          <w:sz w:val="24"/>
          <w:highlight w:val="none"/>
        </w:rPr>
      </w:pPr>
      <w:r>
        <w:rPr>
          <w:rFonts w:hint="eastAsia" w:ascii="宋体" w:hAnsi="宋体"/>
          <w:sz w:val="24"/>
          <w:highlight w:val="none"/>
        </w:rPr>
        <w:t>本项目采购需求（附件</w:t>
      </w:r>
      <w:r>
        <w:rPr>
          <w:rFonts w:ascii="宋体" w:hAnsi="宋体"/>
          <w:sz w:val="24"/>
          <w:highlight w:val="none"/>
        </w:rPr>
        <w:t>1）中的所有指标均为最低参考标准，其中涉及要求出具资质、质保、售后服务、供货确认等相关文书的</w:t>
      </w:r>
      <w:r>
        <w:rPr>
          <w:rFonts w:hint="eastAsia" w:ascii="宋体" w:hAnsi="宋体"/>
          <w:sz w:val="24"/>
          <w:highlight w:val="none"/>
        </w:rPr>
        <w:t>，默认约定供货时提供（采购需求另有描述的，从其要求）报价文件中的总价金额与分项报价汇总金额或者单价汇总金额不一致的，按就低不就高原则修正金额。</w:t>
      </w:r>
    </w:p>
    <w:p>
      <w:pPr>
        <w:pStyle w:val="14"/>
        <w:numPr>
          <w:ilvl w:val="0"/>
          <w:numId w:val="5"/>
        </w:numPr>
        <w:spacing w:line="360" w:lineRule="auto"/>
        <w:ind w:firstLine="480"/>
        <w:rPr>
          <w:rFonts w:ascii="宋体" w:hAnsi="宋体"/>
          <w:sz w:val="24"/>
          <w:highlight w:val="none"/>
        </w:rPr>
      </w:pPr>
      <w:r>
        <w:rPr>
          <w:rFonts w:hint="eastAsia" w:ascii="宋体" w:hAnsi="宋体"/>
          <w:sz w:val="24"/>
          <w:highlight w:val="none"/>
        </w:rPr>
        <w:t>投标时，供应商必须对项目的产品参数、规格型号逐一作实质性响应，并详细列出响应的具体内容（必须以本项目竞选文件规定的《实质性要求响应表》作为附件，加盖公章）</w:t>
      </w:r>
    </w:p>
    <w:p>
      <w:pPr>
        <w:pStyle w:val="14"/>
        <w:spacing w:line="360" w:lineRule="auto"/>
        <w:ind w:firstLine="480"/>
        <w:rPr>
          <w:rFonts w:ascii="宋体" w:hAnsi="宋体"/>
          <w:sz w:val="24"/>
          <w:highlight w:val="none"/>
        </w:rPr>
      </w:pPr>
      <w:r>
        <w:rPr>
          <w:rFonts w:hint="eastAsia" w:ascii="宋体" w:hAnsi="宋体"/>
          <w:sz w:val="24"/>
          <w:highlight w:val="none"/>
        </w:rPr>
        <w:t>五、投标文件</w:t>
      </w:r>
    </w:p>
    <w:p>
      <w:pPr>
        <w:pStyle w:val="14"/>
        <w:spacing w:line="360" w:lineRule="auto"/>
        <w:ind w:firstLine="480"/>
        <w:rPr>
          <w:rFonts w:ascii="宋体" w:hAnsi="宋体"/>
          <w:sz w:val="24"/>
          <w:highlight w:val="none"/>
        </w:rPr>
      </w:pPr>
      <w:r>
        <w:rPr>
          <w:rFonts w:hint="eastAsia" w:ascii="宋体" w:hAnsi="宋体"/>
          <w:sz w:val="24"/>
          <w:highlight w:val="none"/>
        </w:rPr>
        <w:t>根据采购人要求的投标文件格式编制，进行密封报价（盖章）。投标文件应包含以下内容：</w:t>
      </w:r>
    </w:p>
    <w:p>
      <w:pPr>
        <w:pStyle w:val="14"/>
        <w:numPr>
          <w:ilvl w:val="0"/>
          <w:numId w:val="6"/>
        </w:numPr>
        <w:spacing w:line="360" w:lineRule="auto"/>
        <w:ind w:firstLine="480"/>
        <w:rPr>
          <w:rFonts w:ascii="宋体" w:hAnsi="宋体"/>
          <w:sz w:val="24"/>
          <w:highlight w:val="none"/>
        </w:rPr>
      </w:pPr>
      <w:r>
        <w:rPr>
          <w:rFonts w:hint="eastAsia" w:ascii="宋体" w:hAnsi="宋体"/>
          <w:sz w:val="24"/>
          <w:highlight w:val="none"/>
        </w:rPr>
        <w:t>价格文件（格式见附件2，加盖公章）</w:t>
      </w:r>
    </w:p>
    <w:p>
      <w:pPr>
        <w:numPr>
          <w:ilvl w:val="0"/>
          <w:numId w:val="7"/>
        </w:numPr>
        <w:spacing w:line="360" w:lineRule="auto"/>
        <w:ind w:firstLine="480" w:firstLineChars="200"/>
        <w:rPr>
          <w:rFonts w:ascii="宋体" w:hAnsi="宋体"/>
          <w:sz w:val="24"/>
          <w:highlight w:val="none"/>
        </w:rPr>
      </w:pPr>
      <w:r>
        <w:rPr>
          <w:rFonts w:hint="eastAsia" w:ascii="宋体" w:hAnsi="宋体"/>
          <w:sz w:val="24"/>
          <w:highlight w:val="none"/>
        </w:rPr>
        <w:t>报价明细表</w:t>
      </w:r>
    </w:p>
    <w:p>
      <w:pPr>
        <w:pStyle w:val="14"/>
        <w:numPr>
          <w:ilvl w:val="0"/>
          <w:numId w:val="6"/>
        </w:numPr>
        <w:spacing w:line="360" w:lineRule="auto"/>
        <w:ind w:firstLine="480"/>
        <w:rPr>
          <w:rFonts w:ascii="宋体" w:hAnsi="宋体"/>
          <w:sz w:val="24"/>
          <w:highlight w:val="none"/>
        </w:rPr>
      </w:pPr>
      <w:r>
        <w:rPr>
          <w:rFonts w:hint="eastAsia" w:ascii="宋体" w:hAnsi="宋体"/>
          <w:sz w:val="24"/>
          <w:highlight w:val="none"/>
        </w:rPr>
        <w:t>商务部分</w:t>
      </w:r>
    </w:p>
    <w:p>
      <w:pPr>
        <w:pStyle w:val="14"/>
        <w:numPr>
          <w:ilvl w:val="0"/>
          <w:numId w:val="8"/>
        </w:numPr>
        <w:spacing w:line="360" w:lineRule="auto"/>
        <w:ind w:left="0" w:firstLine="480"/>
        <w:rPr>
          <w:rFonts w:ascii="宋体" w:hAnsi="宋体"/>
          <w:sz w:val="24"/>
          <w:highlight w:val="none"/>
        </w:rPr>
      </w:pPr>
      <w:r>
        <w:rPr>
          <w:rFonts w:hint="eastAsia" w:ascii="宋体" w:hAnsi="宋体"/>
          <w:sz w:val="24"/>
          <w:highlight w:val="none"/>
        </w:rPr>
        <w:t>有效的工商营业执照、企业法人组织机构代码证书、税务登记证书（或三证合一），提供复印件，并加盖公章。</w:t>
      </w:r>
    </w:p>
    <w:p>
      <w:pPr>
        <w:pStyle w:val="14"/>
        <w:numPr>
          <w:ilvl w:val="0"/>
          <w:numId w:val="8"/>
        </w:numPr>
        <w:spacing w:line="360" w:lineRule="auto"/>
        <w:ind w:left="0" w:firstLine="480"/>
        <w:rPr>
          <w:rFonts w:ascii="宋体" w:hAnsi="宋体"/>
          <w:sz w:val="24"/>
          <w:highlight w:val="none"/>
        </w:rPr>
      </w:pPr>
      <w:r>
        <w:rPr>
          <w:rFonts w:hint="eastAsia" w:ascii="宋体" w:hAnsi="宋体"/>
          <w:sz w:val="24"/>
          <w:highlight w:val="none"/>
        </w:rPr>
        <w:t>供应商调查表（格式见附件</w:t>
      </w:r>
      <w:r>
        <w:rPr>
          <w:rFonts w:ascii="宋体" w:hAnsi="宋体"/>
          <w:sz w:val="24"/>
          <w:highlight w:val="none"/>
        </w:rPr>
        <w:t>3</w:t>
      </w:r>
      <w:r>
        <w:rPr>
          <w:rFonts w:hint="eastAsia" w:ascii="宋体" w:hAnsi="宋体"/>
          <w:sz w:val="24"/>
          <w:highlight w:val="none"/>
        </w:rPr>
        <w:t>）。</w:t>
      </w:r>
    </w:p>
    <w:p>
      <w:pPr>
        <w:pStyle w:val="14"/>
        <w:numPr>
          <w:ilvl w:val="0"/>
          <w:numId w:val="8"/>
        </w:numPr>
        <w:spacing w:line="360" w:lineRule="auto"/>
        <w:ind w:left="0" w:firstLine="480"/>
        <w:rPr>
          <w:rFonts w:ascii="宋体" w:hAnsi="宋体"/>
          <w:sz w:val="24"/>
          <w:highlight w:val="none"/>
        </w:rPr>
      </w:pPr>
      <w:r>
        <w:rPr>
          <w:rFonts w:hint="eastAsia" w:ascii="宋体" w:hAnsi="宋体"/>
          <w:sz w:val="24"/>
          <w:highlight w:val="none"/>
        </w:rPr>
        <w:t>实质性要求响应表（格式见附件</w:t>
      </w:r>
      <w:r>
        <w:rPr>
          <w:rFonts w:ascii="宋体" w:hAnsi="宋体"/>
          <w:sz w:val="24"/>
          <w:highlight w:val="none"/>
        </w:rPr>
        <w:t>4</w:t>
      </w:r>
      <w:r>
        <w:rPr>
          <w:rFonts w:hint="eastAsia" w:ascii="宋体" w:hAnsi="宋体"/>
          <w:sz w:val="24"/>
          <w:highlight w:val="none"/>
        </w:rPr>
        <w:t>）。</w:t>
      </w:r>
    </w:p>
    <w:p>
      <w:pPr>
        <w:pStyle w:val="14"/>
        <w:numPr>
          <w:ilvl w:val="0"/>
          <w:numId w:val="8"/>
        </w:numPr>
        <w:spacing w:line="360" w:lineRule="auto"/>
        <w:ind w:left="0" w:firstLine="480"/>
        <w:rPr>
          <w:rFonts w:ascii="宋体" w:hAnsi="宋体"/>
          <w:sz w:val="24"/>
          <w:highlight w:val="none"/>
        </w:rPr>
      </w:pPr>
      <w:r>
        <w:rPr>
          <w:rFonts w:hint="eastAsia" w:ascii="宋体" w:hAnsi="宋体"/>
          <w:sz w:val="24"/>
          <w:highlight w:val="none"/>
        </w:rPr>
        <w:t>供应商认为有必要的其他资质（包括相关产品授权资质证书）等材料复印件。</w:t>
      </w:r>
    </w:p>
    <w:p>
      <w:pPr>
        <w:pStyle w:val="14"/>
        <w:numPr>
          <w:ilvl w:val="0"/>
          <w:numId w:val="6"/>
        </w:numPr>
        <w:spacing w:line="360" w:lineRule="auto"/>
        <w:ind w:firstLine="480"/>
        <w:rPr>
          <w:rFonts w:ascii="宋体" w:hAnsi="宋体"/>
          <w:sz w:val="24"/>
          <w:highlight w:val="none"/>
        </w:rPr>
      </w:pPr>
      <w:r>
        <w:rPr>
          <w:rFonts w:hint="eastAsia" w:ascii="宋体" w:hAnsi="宋体"/>
          <w:sz w:val="24"/>
          <w:highlight w:val="none"/>
        </w:rPr>
        <w:t>技术部分（如有，格式自定，加盖公章）</w:t>
      </w:r>
    </w:p>
    <w:p>
      <w:pPr>
        <w:pStyle w:val="14"/>
        <w:numPr>
          <w:ilvl w:val="255"/>
          <w:numId w:val="0"/>
        </w:numPr>
        <w:spacing w:line="360" w:lineRule="auto"/>
        <w:ind w:left="420" w:leftChars="200"/>
        <w:rPr>
          <w:rFonts w:ascii="宋体" w:hAnsi="宋体"/>
          <w:sz w:val="24"/>
          <w:highlight w:val="none"/>
        </w:rPr>
      </w:pPr>
      <w:r>
        <w:rPr>
          <w:rFonts w:hint="eastAsia" w:ascii="宋体" w:hAnsi="宋体"/>
          <w:sz w:val="24"/>
          <w:highlight w:val="none"/>
        </w:rPr>
        <w:t>服务方案：供应商应针对本项目制定切实可行的服务方案，包括但不限于：</w:t>
      </w:r>
    </w:p>
    <w:p>
      <w:pPr>
        <w:pStyle w:val="14"/>
        <w:numPr>
          <w:ilvl w:val="255"/>
          <w:numId w:val="0"/>
        </w:numPr>
        <w:spacing w:line="360" w:lineRule="auto"/>
        <w:ind w:left="420" w:leftChars="200"/>
        <w:rPr>
          <w:rFonts w:ascii="宋体" w:hAnsi="宋体"/>
          <w:sz w:val="24"/>
          <w:highlight w:val="none"/>
        </w:rPr>
      </w:pPr>
      <w:r>
        <w:rPr>
          <w:rFonts w:hint="eastAsia" w:ascii="宋体" w:hAnsi="宋体"/>
          <w:sz w:val="24"/>
          <w:highlight w:val="none"/>
        </w:rPr>
        <w:t>1、总体实施方案；</w:t>
      </w:r>
    </w:p>
    <w:p>
      <w:pPr>
        <w:pStyle w:val="14"/>
        <w:numPr>
          <w:ilvl w:val="255"/>
          <w:numId w:val="0"/>
        </w:numPr>
        <w:spacing w:line="360" w:lineRule="auto"/>
        <w:ind w:left="420" w:leftChars="200"/>
        <w:rPr>
          <w:rFonts w:ascii="宋体" w:hAnsi="宋体"/>
          <w:sz w:val="24"/>
          <w:highlight w:val="none"/>
        </w:rPr>
      </w:pPr>
      <w:r>
        <w:rPr>
          <w:rFonts w:hint="eastAsia" w:ascii="宋体" w:hAnsi="宋体"/>
          <w:sz w:val="24"/>
          <w:highlight w:val="none"/>
        </w:rPr>
        <w:t>2、实施进度计划和工期承诺书；</w:t>
      </w:r>
    </w:p>
    <w:p>
      <w:pPr>
        <w:pStyle w:val="14"/>
        <w:numPr>
          <w:ilvl w:val="255"/>
          <w:numId w:val="0"/>
        </w:numPr>
        <w:spacing w:line="360" w:lineRule="auto"/>
        <w:ind w:left="420" w:leftChars="200"/>
        <w:rPr>
          <w:rFonts w:ascii="宋体" w:hAnsi="宋体"/>
          <w:sz w:val="24"/>
          <w:highlight w:val="none"/>
        </w:rPr>
      </w:pPr>
      <w:r>
        <w:rPr>
          <w:rFonts w:hint="eastAsia" w:ascii="宋体" w:hAnsi="宋体"/>
          <w:sz w:val="24"/>
          <w:highlight w:val="none"/>
        </w:rPr>
        <w:t>3、确保实施进度的技术和组织措施；</w:t>
      </w:r>
    </w:p>
    <w:p>
      <w:pPr>
        <w:pStyle w:val="14"/>
        <w:numPr>
          <w:ilvl w:val="255"/>
          <w:numId w:val="0"/>
        </w:numPr>
        <w:spacing w:line="360" w:lineRule="auto"/>
        <w:ind w:left="420" w:leftChars="200"/>
        <w:rPr>
          <w:rFonts w:ascii="宋体" w:hAnsi="宋体"/>
          <w:sz w:val="24"/>
          <w:highlight w:val="none"/>
        </w:rPr>
      </w:pPr>
      <w:r>
        <w:rPr>
          <w:rFonts w:hint="eastAsia" w:ascii="宋体" w:hAnsi="宋体"/>
          <w:sz w:val="24"/>
          <w:highlight w:val="none"/>
        </w:rPr>
        <w:t>4、确保安全文明施工的技术和组织措施；</w:t>
      </w:r>
    </w:p>
    <w:p>
      <w:pPr>
        <w:pStyle w:val="14"/>
        <w:numPr>
          <w:ilvl w:val="255"/>
          <w:numId w:val="0"/>
        </w:numPr>
        <w:spacing w:line="360" w:lineRule="auto"/>
        <w:ind w:left="420" w:leftChars="200"/>
        <w:rPr>
          <w:rFonts w:ascii="宋体" w:hAnsi="宋体"/>
          <w:sz w:val="24"/>
          <w:highlight w:val="none"/>
        </w:rPr>
      </w:pPr>
      <w:r>
        <w:rPr>
          <w:rFonts w:hint="eastAsia" w:ascii="宋体" w:hAnsi="宋体"/>
          <w:sz w:val="24"/>
          <w:highlight w:val="none"/>
        </w:rPr>
        <w:t>5、投入的人员配置情况；</w:t>
      </w:r>
    </w:p>
    <w:p>
      <w:pPr>
        <w:pStyle w:val="14"/>
        <w:numPr>
          <w:ilvl w:val="255"/>
          <w:numId w:val="0"/>
        </w:numPr>
        <w:spacing w:line="360" w:lineRule="auto"/>
        <w:ind w:left="420" w:leftChars="200"/>
        <w:rPr>
          <w:rFonts w:ascii="宋体" w:hAnsi="宋体"/>
          <w:sz w:val="24"/>
          <w:highlight w:val="none"/>
        </w:rPr>
      </w:pPr>
      <w:r>
        <w:rPr>
          <w:rFonts w:hint="eastAsia" w:ascii="宋体" w:hAnsi="宋体"/>
          <w:sz w:val="24"/>
          <w:highlight w:val="none"/>
        </w:rPr>
        <w:t>6、供应商认为其它需要说明的文字。</w:t>
      </w:r>
    </w:p>
    <w:p>
      <w:pPr>
        <w:spacing w:line="360" w:lineRule="auto"/>
        <w:ind w:firstLine="480" w:firstLineChars="200"/>
        <w:rPr>
          <w:rFonts w:ascii="宋体" w:hAnsi="宋体"/>
          <w:sz w:val="24"/>
          <w:highlight w:val="none"/>
        </w:rPr>
      </w:pPr>
      <w:r>
        <w:rPr>
          <w:rFonts w:hint="eastAsia" w:ascii="宋体" w:hAnsi="宋体"/>
          <w:sz w:val="24"/>
          <w:highlight w:val="none"/>
        </w:rPr>
        <w:t>六、评标方法</w:t>
      </w:r>
    </w:p>
    <w:p>
      <w:pPr>
        <w:spacing w:line="360" w:lineRule="auto"/>
        <w:ind w:firstLine="480" w:firstLineChars="200"/>
        <w:rPr>
          <w:rFonts w:ascii="宋体" w:hAnsi="宋体"/>
          <w:sz w:val="24"/>
          <w:highlight w:val="none"/>
        </w:rPr>
      </w:pPr>
      <w:r>
        <w:rPr>
          <w:rFonts w:hint="eastAsia" w:ascii="宋体" w:hAnsi="宋体"/>
          <w:sz w:val="24"/>
          <w:highlight w:val="none"/>
        </w:rPr>
        <w:t>本项目采用综合评估法，对投标人进行价格和信用评审，其中价格评审部分占90%，供应商诚信部分占10%，投标人评审得分=价格得分+诚信分。以经评审的最低投标报价作为评标基准价，当投标价等于评标基准价时价格分得满分，投标价每高于评标基准价1%扣1分，扣至0分为止。供应商诚信分以评标当天采购人供应商管理系统查到的分值直接计取（供应商诚信分原始分为0分），投标人不在供应商管理系统内的，诚信分按0分计算。供应商诚信分在采购人官方网站上定期公布。同时通过</w:t>
      </w:r>
      <w:r>
        <w:rPr>
          <w:rFonts w:hint="eastAsia" w:ascii="宋体" w:hAnsi="宋体"/>
          <w:sz w:val="24"/>
          <w:highlight w:val="none"/>
          <w:lang w:val="en-US" w:eastAsia="zh-CN"/>
        </w:rPr>
        <w:t>供应商资格性何有效性审查表</w:t>
      </w:r>
      <w:r>
        <w:rPr>
          <w:rFonts w:hint="eastAsia" w:ascii="宋体" w:hAnsi="宋体"/>
          <w:sz w:val="24"/>
          <w:highlight w:val="none"/>
        </w:rPr>
        <w:t>（见附件5）后，各投标人按综合评分由高至低的顺序依次排列，排名第一为第一中标候选人。采购人对中标人实行信用评价管理，中标后采购人将中标人纳入供应商管理系统，按项目对中标人的合同履约行为进行考核，具体按采购人供应商管理办法进行。</w:t>
      </w:r>
    </w:p>
    <w:p>
      <w:pPr>
        <w:spacing w:line="360" w:lineRule="auto"/>
        <w:ind w:firstLine="482" w:firstLineChars="200"/>
        <w:rPr>
          <w:rFonts w:ascii="宋体" w:hAnsi="宋体"/>
          <w:b/>
          <w:sz w:val="24"/>
          <w:highlight w:val="none"/>
        </w:rPr>
      </w:pPr>
      <w:r>
        <w:rPr>
          <w:rFonts w:hint="eastAsia" w:ascii="宋体" w:hAnsi="宋体"/>
          <w:b/>
          <w:sz w:val="24"/>
          <w:highlight w:val="none"/>
        </w:rPr>
        <w:t>七、递交投标文件</w:t>
      </w:r>
    </w:p>
    <w:p>
      <w:pPr>
        <w:spacing w:line="360" w:lineRule="auto"/>
        <w:ind w:firstLine="480" w:firstLineChars="200"/>
        <w:rPr>
          <w:rFonts w:ascii="宋体" w:hAnsi="宋体"/>
          <w:sz w:val="24"/>
          <w:highlight w:val="none"/>
        </w:rPr>
      </w:pPr>
      <w:r>
        <w:rPr>
          <w:rFonts w:hint="eastAsia" w:ascii="宋体" w:hAnsi="宋体"/>
          <w:sz w:val="24"/>
          <w:highlight w:val="none"/>
        </w:rPr>
        <w:t>（一）投标文件递交截止时间：202</w:t>
      </w:r>
      <w:r>
        <w:rPr>
          <w:rFonts w:hint="eastAsia" w:ascii="宋体" w:hAnsi="宋体"/>
          <w:sz w:val="24"/>
          <w:highlight w:val="none"/>
          <w:lang w:val="en-US" w:eastAsia="zh-CN"/>
        </w:rPr>
        <w:t>3</w:t>
      </w:r>
      <w:r>
        <w:rPr>
          <w:rFonts w:hint="eastAsia" w:ascii="宋体" w:hAnsi="宋体"/>
          <w:sz w:val="24"/>
          <w:highlight w:val="none"/>
        </w:rPr>
        <w:t>年</w:t>
      </w:r>
      <w:r>
        <w:rPr>
          <w:rFonts w:hint="eastAsia" w:ascii="宋体" w:hAnsi="宋体"/>
          <w:sz w:val="24"/>
          <w:highlight w:val="none"/>
          <w:lang w:val="en-US" w:eastAsia="zh-CN"/>
        </w:rPr>
        <w:t>4</w:t>
      </w:r>
      <w:r>
        <w:rPr>
          <w:rFonts w:hint="eastAsia" w:ascii="宋体" w:hAnsi="宋体"/>
          <w:sz w:val="24"/>
          <w:highlight w:val="none"/>
        </w:rPr>
        <w:t>月</w:t>
      </w:r>
      <w:r>
        <w:rPr>
          <w:rFonts w:hint="eastAsia" w:ascii="宋体" w:hAnsi="宋体"/>
          <w:sz w:val="24"/>
          <w:highlight w:val="none"/>
          <w:lang w:val="en-US" w:eastAsia="zh-CN"/>
        </w:rPr>
        <w:t>12</w:t>
      </w:r>
      <w:r>
        <w:rPr>
          <w:rFonts w:hint="eastAsia" w:ascii="宋体" w:hAnsi="宋体"/>
          <w:sz w:val="24"/>
          <w:highlight w:val="none"/>
        </w:rPr>
        <w:t>日北京时间</w:t>
      </w:r>
      <w:r>
        <w:rPr>
          <w:rFonts w:hint="eastAsia" w:ascii="宋体" w:hAnsi="宋体"/>
          <w:sz w:val="24"/>
          <w:highlight w:val="none"/>
          <w:lang w:val="en-US" w:eastAsia="zh-CN"/>
        </w:rPr>
        <w:t>16</w:t>
      </w:r>
      <w:r>
        <w:rPr>
          <w:rFonts w:hint="eastAsia" w:ascii="宋体" w:hAnsi="宋体"/>
          <w:sz w:val="24"/>
          <w:highlight w:val="none"/>
        </w:rPr>
        <w:t>时</w:t>
      </w:r>
      <w:r>
        <w:rPr>
          <w:rFonts w:hint="eastAsia" w:ascii="宋体" w:hAnsi="宋体"/>
          <w:sz w:val="24"/>
          <w:highlight w:val="none"/>
          <w:lang w:val="en-US" w:eastAsia="zh-CN"/>
        </w:rPr>
        <w:t>00</w:t>
      </w:r>
      <w:r>
        <w:rPr>
          <w:rFonts w:hint="eastAsia" w:ascii="宋体" w:hAnsi="宋体"/>
          <w:sz w:val="24"/>
          <w:highlight w:val="none"/>
        </w:rPr>
        <w:t>分前。以密封的形式提供投标文件到：广州市番禺区大学城明志街1号信息枢纽楼9楼前台。</w:t>
      </w:r>
      <w:r>
        <w:rPr>
          <w:rFonts w:hint="eastAsia" w:ascii="宋体" w:hAnsi="宋体" w:eastAsia="宋体" w:cs="宋体"/>
          <w:sz w:val="24"/>
          <w:highlight w:val="none"/>
        </w:rPr>
        <w:t>投标文件信封或外包装上应当注明采购项目名称、投标供应商名称和“在（竞选文件中规定的开标日期）之前不得启封”的字样，封口处应加盖投标供应商印章。</w:t>
      </w:r>
      <w:r>
        <w:rPr>
          <w:rFonts w:hint="eastAsia" w:ascii="宋体" w:hAnsi="宋体"/>
          <w:sz w:val="24"/>
          <w:highlight w:val="none"/>
        </w:rPr>
        <w:t>采购人接受现场递交或邮寄两种方式。</w:t>
      </w:r>
      <w:r>
        <w:rPr>
          <w:rFonts w:hint="eastAsia" w:ascii="宋体" w:hAnsi="宋体" w:eastAsia="宋体" w:cs="宋体"/>
          <w:sz w:val="24"/>
          <w:highlight w:val="none"/>
        </w:rPr>
        <w:t>采用邮寄方式的，应在邮寄外包装袋上注明“</w:t>
      </w:r>
      <w:r>
        <w:rPr>
          <w:rFonts w:hint="eastAsia" w:ascii="宋体" w:hAnsi="宋体"/>
          <w:sz w:val="24"/>
          <w:highlight w:val="none"/>
        </w:rPr>
        <w:t>202303生产部热系统生产月度材料</w:t>
      </w:r>
      <w:r>
        <w:rPr>
          <w:rFonts w:hint="eastAsia" w:ascii="宋体" w:hAnsi="宋体"/>
          <w:sz w:val="24"/>
          <w:highlight w:val="none"/>
          <w:lang w:val="en-US" w:eastAsia="zh-CN"/>
        </w:rPr>
        <w:t>采购</w:t>
      </w:r>
      <w:r>
        <w:rPr>
          <w:rFonts w:hint="eastAsia" w:ascii="宋体" w:hAnsi="宋体" w:eastAsia="宋体" w:cs="宋体"/>
          <w:sz w:val="24"/>
          <w:highlight w:val="none"/>
        </w:rPr>
        <w:t>”字样。投标供应商递交投标文件后，请联系采购人确认。</w:t>
      </w:r>
    </w:p>
    <w:p>
      <w:pPr>
        <w:spacing w:line="360" w:lineRule="auto"/>
        <w:ind w:firstLine="480" w:firstLineChars="200"/>
        <w:rPr>
          <w:rFonts w:ascii="宋体" w:hAnsi="宋体"/>
          <w:sz w:val="24"/>
          <w:highlight w:val="none"/>
        </w:rPr>
      </w:pPr>
      <w:r>
        <w:rPr>
          <w:rFonts w:hint="eastAsia" w:ascii="宋体" w:hAnsi="宋体"/>
          <w:sz w:val="24"/>
          <w:highlight w:val="none"/>
        </w:rPr>
        <w:t>（二）投标文件逾期递交、未送达指定地点的、或未按要求密封的，采购人有权不予受理。</w:t>
      </w:r>
    </w:p>
    <w:p>
      <w:pPr>
        <w:spacing w:line="360" w:lineRule="auto"/>
        <w:ind w:firstLine="480" w:firstLineChars="200"/>
        <w:rPr>
          <w:rFonts w:ascii="宋体" w:hAnsi="宋体"/>
          <w:sz w:val="24"/>
          <w:highlight w:val="none"/>
        </w:rPr>
      </w:pPr>
      <w:r>
        <w:rPr>
          <w:rFonts w:hint="eastAsia" w:ascii="宋体" w:hAnsi="宋体"/>
          <w:sz w:val="24"/>
          <w:highlight w:val="none"/>
        </w:rPr>
        <w:t>八、采购人地址和联系方式</w:t>
      </w:r>
    </w:p>
    <w:p>
      <w:pPr>
        <w:pStyle w:val="15"/>
        <w:numPr>
          <w:ilvl w:val="0"/>
          <w:numId w:val="9"/>
        </w:numPr>
        <w:spacing w:line="360" w:lineRule="auto"/>
        <w:ind w:firstLineChars="0"/>
        <w:rPr>
          <w:rFonts w:ascii="宋体" w:hAnsi="宋体"/>
          <w:sz w:val="24"/>
          <w:highlight w:val="none"/>
        </w:rPr>
      </w:pPr>
      <w:r>
        <w:rPr>
          <w:rFonts w:hint="eastAsia" w:ascii="宋体" w:hAnsi="宋体"/>
          <w:sz w:val="24"/>
          <w:highlight w:val="none"/>
        </w:rPr>
        <w:t>采购单位：广州大学城能源发展有限公司</w:t>
      </w:r>
    </w:p>
    <w:p>
      <w:pPr>
        <w:pStyle w:val="15"/>
        <w:numPr>
          <w:ilvl w:val="0"/>
          <w:numId w:val="9"/>
        </w:numPr>
        <w:spacing w:line="360" w:lineRule="auto"/>
        <w:ind w:firstLineChars="0"/>
        <w:rPr>
          <w:rFonts w:ascii="宋体" w:hAnsi="宋体"/>
          <w:sz w:val="24"/>
          <w:highlight w:val="none"/>
        </w:rPr>
      </w:pPr>
      <w:r>
        <w:rPr>
          <w:rFonts w:hint="eastAsia" w:ascii="宋体" w:hAnsi="宋体"/>
          <w:sz w:val="24"/>
          <w:highlight w:val="none"/>
        </w:rPr>
        <w:t>联系地址：广州市番禺区大学城明志街1号信息枢纽楼9楼</w:t>
      </w:r>
    </w:p>
    <w:p>
      <w:pPr>
        <w:pStyle w:val="14"/>
        <w:numPr>
          <w:ilvl w:val="0"/>
          <w:numId w:val="9"/>
        </w:numPr>
        <w:spacing w:line="360" w:lineRule="auto"/>
        <w:ind w:firstLineChars="0"/>
        <w:rPr>
          <w:rFonts w:ascii="宋体" w:hAnsi="宋体"/>
          <w:sz w:val="24"/>
          <w:highlight w:val="none"/>
        </w:rPr>
      </w:pPr>
      <w:r>
        <w:rPr>
          <w:rFonts w:hint="eastAsia" w:ascii="宋体" w:hAnsi="宋体"/>
          <w:sz w:val="24"/>
          <w:highlight w:val="none"/>
        </w:rPr>
        <w:t>联系人：</w:t>
      </w:r>
      <w:r>
        <w:rPr>
          <w:rFonts w:hint="eastAsia" w:ascii="宋体" w:hAnsi="宋体"/>
          <w:sz w:val="24"/>
          <w:highlight w:val="none"/>
          <w:lang w:val="en-US" w:eastAsia="zh-CN"/>
        </w:rPr>
        <w:t>李工</w:t>
      </w:r>
      <w:r>
        <w:rPr>
          <w:rFonts w:hint="eastAsia" w:ascii="宋体" w:hAnsi="宋体"/>
          <w:sz w:val="24"/>
          <w:highlight w:val="none"/>
          <w:lang w:eastAsia="zh-CN"/>
        </w:rPr>
        <w:t>；</w:t>
      </w:r>
      <w:r>
        <w:rPr>
          <w:rFonts w:hint="eastAsia" w:ascii="宋体" w:hAnsi="宋体"/>
          <w:sz w:val="24"/>
          <w:highlight w:val="none"/>
        </w:rPr>
        <w:t>联系电话：020-39302060</w:t>
      </w:r>
      <w:r>
        <w:rPr>
          <w:rFonts w:hint="eastAsia" w:ascii="宋体" w:hAnsi="宋体"/>
          <w:sz w:val="24"/>
          <w:highlight w:val="none"/>
          <w:lang w:eastAsia="zh-CN"/>
        </w:rPr>
        <w:t>；</w:t>
      </w:r>
      <w:r>
        <w:rPr>
          <w:rFonts w:hint="eastAsia" w:ascii="宋体" w:hAnsi="宋体"/>
          <w:sz w:val="24"/>
          <w:highlight w:val="none"/>
        </w:rPr>
        <w:t>电子邮件：</w:t>
      </w:r>
      <w:r>
        <w:rPr>
          <w:rFonts w:hint="eastAsia" w:ascii="宋体" w:hAnsi="宋体"/>
          <w:sz w:val="24"/>
          <w:highlight w:val="none"/>
          <w:lang w:val="en-US" w:eastAsia="zh-CN"/>
        </w:rPr>
        <w:t>765305875@</w:t>
      </w:r>
      <w:r>
        <w:rPr>
          <w:rFonts w:hint="eastAsia" w:ascii="宋体" w:hAnsi="宋体"/>
          <w:sz w:val="24"/>
          <w:highlight w:val="none"/>
        </w:rPr>
        <w:t>qq.com</w:t>
      </w:r>
    </w:p>
    <w:p>
      <w:pPr>
        <w:pStyle w:val="14"/>
        <w:spacing w:line="360" w:lineRule="auto"/>
        <w:ind w:firstLine="480"/>
        <w:rPr>
          <w:rFonts w:hint="eastAsia" w:ascii="宋体" w:hAnsi="宋体"/>
          <w:sz w:val="24"/>
          <w:highlight w:val="none"/>
        </w:rPr>
      </w:pPr>
    </w:p>
    <w:p>
      <w:pPr>
        <w:pStyle w:val="14"/>
        <w:spacing w:line="360" w:lineRule="auto"/>
        <w:ind w:firstLine="480"/>
        <w:rPr>
          <w:rFonts w:ascii="宋体" w:hAnsi="宋体"/>
          <w:sz w:val="24"/>
          <w:highlight w:val="none"/>
        </w:rPr>
      </w:pPr>
      <w:r>
        <w:rPr>
          <w:rFonts w:hint="eastAsia" w:ascii="宋体" w:hAnsi="宋体"/>
          <w:sz w:val="24"/>
          <w:highlight w:val="none"/>
        </w:rPr>
        <w:t>附件</w:t>
      </w:r>
      <w:r>
        <w:rPr>
          <w:rFonts w:hint="eastAsia" w:ascii="宋体" w:hAnsi="宋体"/>
          <w:sz w:val="24"/>
          <w:highlight w:val="none"/>
          <w:lang w:eastAsia="zh-CN"/>
        </w:rPr>
        <w:t>：</w:t>
      </w:r>
      <w:r>
        <w:rPr>
          <w:rFonts w:hint="eastAsia" w:ascii="宋体" w:hAnsi="宋体"/>
          <w:sz w:val="24"/>
          <w:highlight w:val="none"/>
        </w:rPr>
        <w:t>1</w:t>
      </w:r>
      <w:r>
        <w:rPr>
          <w:rFonts w:hint="eastAsia" w:ascii="宋体" w:hAnsi="宋体"/>
          <w:sz w:val="24"/>
          <w:highlight w:val="none"/>
          <w:lang w:val="en-US" w:eastAsia="zh-CN"/>
        </w:rPr>
        <w:t>.</w:t>
      </w:r>
      <w:r>
        <w:rPr>
          <w:rFonts w:hint="eastAsia" w:ascii="宋体" w:hAnsi="宋体"/>
          <w:sz w:val="24"/>
          <w:highlight w:val="none"/>
        </w:rPr>
        <w:t>采购需求</w:t>
      </w:r>
    </w:p>
    <w:p>
      <w:pPr>
        <w:pStyle w:val="14"/>
        <w:spacing w:line="360" w:lineRule="auto"/>
        <w:ind w:firstLine="480"/>
        <w:rPr>
          <w:rFonts w:ascii="宋体" w:hAnsi="宋体"/>
          <w:sz w:val="24"/>
          <w:highlight w:val="none"/>
        </w:rPr>
      </w:pPr>
      <w:r>
        <w:rPr>
          <w:rFonts w:hint="eastAsia" w:ascii="宋体" w:hAnsi="宋体"/>
          <w:sz w:val="24"/>
          <w:highlight w:val="none"/>
          <w:lang w:val="en-US" w:eastAsia="zh-CN"/>
        </w:rPr>
        <w:t xml:space="preserve">      </w:t>
      </w:r>
      <w:r>
        <w:rPr>
          <w:rFonts w:hint="eastAsia" w:ascii="宋体" w:hAnsi="宋体"/>
          <w:sz w:val="24"/>
          <w:highlight w:val="none"/>
        </w:rPr>
        <w:t>2</w:t>
      </w:r>
      <w:r>
        <w:rPr>
          <w:rFonts w:hint="eastAsia" w:ascii="宋体" w:hAnsi="宋体"/>
          <w:sz w:val="24"/>
          <w:highlight w:val="none"/>
          <w:lang w:val="en-US" w:eastAsia="zh-CN"/>
        </w:rPr>
        <w:t>.</w:t>
      </w:r>
      <w:r>
        <w:rPr>
          <w:rFonts w:hint="eastAsia" w:ascii="宋体" w:hAnsi="宋体"/>
          <w:sz w:val="24"/>
          <w:highlight w:val="none"/>
        </w:rPr>
        <w:t>报价明细表</w:t>
      </w:r>
    </w:p>
    <w:p>
      <w:pPr>
        <w:pStyle w:val="14"/>
        <w:spacing w:line="360" w:lineRule="auto"/>
        <w:ind w:firstLine="480"/>
        <w:rPr>
          <w:rFonts w:ascii="宋体" w:hAnsi="宋体"/>
          <w:sz w:val="24"/>
          <w:highlight w:val="none"/>
        </w:rPr>
      </w:pPr>
      <w:r>
        <w:rPr>
          <w:rFonts w:hint="eastAsia" w:ascii="宋体" w:hAnsi="宋体"/>
          <w:sz w:val="24"/>
          <w:highlight w:val="none"/>
          <w:lang w:val="en-US" w:eastAsia="zh-CN"/>
        </w:rPr>
        <w:t xml:space="preserve">      </w:t>
      </w:r>
      <w:r>
        <w:rPr>
          <w:rFonts w:hint="eastAsia" w:ascii="宋体" w:hAnsi="宋体"/>
          <w:sz w:val="24"/>
          <w:highlight w:val="none"/>
        </w:rPr>
        <w:t>3</w:t>
      </w:r>
      <w:r>
        <w:rPr>
          <w:rFonts w:hint="eastAsia" w:ascii="宋体" w:hAnsi="宋体"/>
          <w:sz w:val="24"/>
          <w:highlight w:val="none"/>
          <w:lang w:val="en-US" w:eastAsia="zh-CN"/>
        </w:rPr>
        <w:t>.</w:t>
      </w:r>
      <w:r>
        <w:rPr>
          <w:rFonts w:hint="eastAsia" w:ascii="宋体" w:hAnsi="宋体"/>
          <w:sz w:val="24"/>
          <w:highlight w:val="none"/>
        </w:rPr>
        <w:t>供应商调查表</w:t>
      </w:r>
    </w:p>
    <w:p>
      <w:pPr>
        <w:pStyle w:val="14"/>
        <w:spacing w:line="360" w:lineRule="auto"/>
        <w:ind w:firstLine="480"/>
        <w:rPr>
          <w:rFonts w:ascii="宋体" w:hAnsi="宋体"/>
          <w:sz w:val="24"/>
          <w:highlight w:val="none"/>
        </w:rPr>
      </w:pPr>
      <w:r>
        <w:rPr>
          <w:rFonts w:hint="eastAsia" w:ascii="宋体" w:hAnsi="宋体"/>
          <w:sz w:val="24"/>
          <w:highlight w:val="none"/>
          <w:lang w:val="en-US" w:eastAsia="zh-CN"/>
        </w:rPr>
        <w:t xml:space="preserve">      </w:t>
      </w:r>
      <w:r>
        <w:rPr>
          <w:rFonts w:hint="eastAsia" w:ascii="宋体" w:hAnsi="宋体"/>
          <w:sz w:val="24"/>
          <w:highlight w:val="none"/>
        </w:rPr>
        <w:t>4</w:t>
      </w:r>
      <w:r>
        <w:rPr>
          <w:rFonts w:hint="eastAsia" w:ascii="宋体" w:hAnsi="宋体"/>
          <w:sz w:val="24"/>
          <w:highlight w:val="none"/>
          <w:lang w:val="en-US" w:eastAsia="zh-CN"/>
        </w:rPr>
        <w:t>.</w:t>
      </w:r>
      <w:r>
        <w:rPr>
          <w:rFonts w:hint="eastAsia" w:ascii="宋体" w:hAnsi="宋体"/>
          <w:sz w:val="24"/>
          <w:highlight w:val="none"/>
        </w:rPr>
        <w:t>实质性要求响应表</w:t>
      </w:r>
    </w:p>
    <w:p>
      <w:pPr>
        <w:pStyle w:val="14"/>
        <w:spacing w:line="360" w:lineRule="auto"/>
        <w:ind w:firstLine="480"/>
        <w:rPr>
          <w:rFonts w:ascii="宋体" w:hAnsi="宋体"/>
          <w:sz w:val="24"/>
          <w:highlight w:val="none"/>
        </w:rPr>
      </w:pPr>
      <w:r>
        <w:rPr>
          <w:rFonts w:hint="eastAsia" w:ascii="宋体" w:hAnsi="宋体"/>
          <w:sz w:val="24"/>
          <w:highlight w:val="none"/>
          <w:lang w:val="en-US" w:eastAsia="zh-CN"/>
        </w:rPr>
        <w:t xml:space="preserve">      </w:t>
      </w:r>
      <w:r>
        <w:rPr>
          <w:rFonts w:hint="eastAsia" w:ascii="宋体" w:hAnsi="宋体"/>
          <w:sz w:val="24"/>
          <w:highlight w:val="none"/>
        </w:rPr>
        <w:t>5</w:t>
      </w:r>
      <w:r>
        <w:rPr>
          <w:rFonts w:hint="eastAsia" w:ascii="宋体" w:hAnsi="宋体"/>
          <w:sz w:val="24"/>
          <w:highlight w:val="none"/>
          <w:lang w:val="en-US" w:eastAsia="zh-CN"/>
        </w:rPr>
        <w:t>.</w:t>
      </w:r>
      <w:r>
        <w:rPr>
          <w:rFonts w:hint="eastAsia" w:ascii="宋体" w:hAnsi="宋体"/>
          <w:sz w:val="24"/>
          <w:highlight w:val="none"/>
        </w:rPr>
        <w:t>资格性和有效性审查表</w:t>
      </w:r>
    </w:p>
    <w:p>
      <w:pPr>
        <w:pStyle w:val="14"/>
        <w:spacing w:line="360" w:lineRule="auto"/>
        <w:ind w:firstLine="480"/>
        <w:jc w:val="center"/>
        <w:rPr>
          <w:rFonts w:ascii="宋体" w:hAnsi="宋体"/>
          <w:sz w:val="24"/>
          <w:highlight w:val="none"/>
        </w:rPr>
      </w:pPr>
      <w:r>
        <w:rPr>
          <w:rFonts w:hint="eastAsia" w:ascii="宋体" w:hAnsi="宋体"/>
          <w:sz w:val="24"/>
          <w:highlight w:val="none"/>
        </w:rPr>
        <w:t xml:space="preserve">             </w:t>
      </w:r>
      <w:r>
        <w:rPr>
          <w:rFonts w:hint="eastAsia" w:ascii="宋体" w:hAnsi="宋体"/>
          <w:sz w:val="24"/>
          <w:highlight w:val="none"/>
          <w:lang w:val="en-US" w:eastAsia="zh-CN"/>
        </w:rPr>
        <w:t xml:space="preserve">           </w:t>
      </w:r>
      <w:r>
        <w:rPr>
          <w:rFonts w:hint="eastAsia" w:ascii="宋体" w:hAnsi="宋体"/>
          <w:sz w:val="24"/>
          <w:highlight w:val="none"/>
        </w:rPr>
        <w:t>采购人：广州大学城能源发展有限公司</w:t>
      </w:r>
    </w:p>
    <w:p>
      <w:pPr>
        <w:pStyle w:val="14"/>
        <w:spacing w:line="360" w:lineRule="auto"/>
        <w:ind w:right="960" w:firstLine="5220" w:firstLineChars="2175"/>
        <w:rPr>
          <w:rFonts w:ascii="宋体" w:hAnsi="宋体"/>
          <w:color w:val="auto"/>
          <w:sz w:val="24"/>
          <w:highlight w:val="none"/>
        </w:rPr>
      </w:pPr>
      <w:r>
        <w:rPr>
          <w:rFonts w:hint="eastAsia" w:ascii="宋体" w:hAnsi="宋体"/>
          <w:color w:val="auto"/>
          <w:sz w:val="24"/>
          <w:highlight w:val="none"/>
          <w:lang w:val="en-US" w:eastAsia="zh-CN"/>
        </w:rPr>
        <w:t>2023</w:t>
      </w:r>
      <w:r>
        <w:rPr>
          <w:rFonts w:hint="eastAsia" w:ascii="宋体" w:hAnsi="宋体"/>
          <w:color w:val="auto"/>
          <w:sz w:val="24"/>
          <w:highlight w:val="none"/>
        </w:rPr>
        <w:t>年</w:t>
      </w:r>
      <w:r>
        <w:rPr>
          <w:rFonts w:hint="eastAsia" w:ascii="宋体" w:hAnsi="宋体"/>
          <w:color w:val="auto"/>
          <w:sz w:val="24"/>
          <w:highlight w:val="none"/>
          <w:lang w:val="en-US" w:eastAsia="zh-CN"/>
        </w:rPr>
        <w:t>04</w:t>
      </w:r>
      <w:r>
        <w:rPr>
          <w:rFonts w:hint="eastAsia" w:ascii="宋体" w:hAnsi="宋体"/>
          <w:color w:val="auto"/>
          <w:sz w:val="24"/>
          <w:highlight w:val="none"/>
        </w:rPr>
        <w:t>月</w:t>
      </w:r>
      <w:r>
        <w:rPr>
          <w:rFonts w:hint="eastAsia" w:ascii="宋体" w:hAnsi="宋体"/>
          <w:color w:val="auto"/>
          <w:sz w:val="24"/>
          <w:highlight w:val="none"/>
          <w:lang w:val="en-US" w:eastAsia="zh-CN"/>
        </w:rPr>
        <w:t>6</w:t>
      </w:r>
      <w:r>
        <w:rPr>
          <w:rFonts w:hint="eastAsia" w:ascii="宋体" w:hAnsi="宋体"/>
          <w:color w:val="auto"/>
          <w:sz w:val="24"/>
          <w:highlight w:val="none"/>
        </w:rPr>
        <w:t>日</w:t>
      </w:r>
    </w:p>
    <w:p>
      <w:pPr>
        <w:widowControl/>
        <w:jc w:val="left"/>
        <w:rPr>
          <w:highlight w:val="none"/>
        </w:rPr>
      </w:pPr>
    </w:p>
    <w:p>
      <w:pPr>
        <w:spacing w:line="360" w:lineRule="auto"/>
        <w:rPr>
          <w:rFonts w:ascii="宋体" w:hAnsi="宋体"/>
          <w:sz w:val="32"/>
          <w:highlight w:val="none"/>
        </w:rPr>
      </w:pPr>
      <w:r>
        <w:rPr>
          <w:rFonts w:ascii="宋体" w:hAnsi="宋体"/>
          <w:sz w:val="32"/>
          <w:highlight w:val="none"/>
        </w:rPr>
        <w:br w:type="page"/>
      </w:r>
      <w:r>
        <w:rPr>
          <w:rFonts w:hint="eastAsia" w:ascii="宋体" w:hAnsi="宋体"/>
          <w:sz w:val="32"/>
          <w:highlight w:val="none"/>
        </w:rPr>
        <w:t>附件1</w:t>
      </w:r>
    </w:p>
    <w:p>
      <w:pPr>
        <w:spacing w:line="360" w:lineRule="auto"/>
        <w:jc w:val="center"/>
        <w:rPr>
          <w:rFonts w:ascii="宋体" w:hAnsi="宋体"/>
          <w:sz w:val="32"/>
          <w:highlight w:val="none"/>
        </w:rPr>
      </w:pPr>
      <w:r>
        <w:rPr>
          <w:rFonts w:hint="eastAsia" w:ascii="宋体" w:hAnsi="宋体"/>
          <w:sz w:val="32"/>
          <w:highlight w:val="none"/>
        </w:rPr>
        <w:t>采购需求</w:t>
      </w:r>
    </w:p>
    <w:p>
      <w:pPr>
        <w:numPr>
          <w:ilvl w:val="0"/>
          <w:numId w:val="10"/>
        </w:numPr>
        <w:tabs>
          <w:tab w:val="left" w:pos="420"/>
        </w:tabs>
        <w:spacing w:line="360" w:lineRule="auto"/>
        <w:rPr>
          <w:rFonts w:ascii="宋体" w:hAnsi="宋体"/>
          <w:sz w:val="24"/>
          <w:highlight w:val="none"/>
        </w:rPr>
      </w:pPr>
      <w:r>
        <w:rPr>
          <w:rFonts w:hint="eastAsia" w:ascii="宋体" w:hAnsi="宋体"/>
          <w:sz w:val="24"/>
          <w:highlight w:val="none"/>
        </w:rPr>
        <w:t>总体说明</w:t>
      </w:r>
    </w:p>
    <w:p>
      <w:pPr>
        <w:spacing w:line="360" w:lineRule="auto"/>
        <w:ind w:firstLine="480" w:firstLineChars="200"/>
        <w:rPr>
          <w:rFonts w:ascii="宋体" w:hAnsi="宋体"/>
          <w:sz w:val="24"/>
          <w:highlight w:val="none"/>
        </w:rPr>
      </w:pPr>
      <w:r>
        <w:rPr>
          <w:rFonts w:hint="eastAsia" w:ascii="宋体" w:hAnsi="宋体"/>
          <w:sz w:val="24"/>
          <w:highlight w:val="none"/>
        </w:rPr>
        <w:t>本采购需求中标有“★”的条款为必须完全满足的项目，任何负偏离将导致废标。</w:t>
      </w:r>
      <w:r>
        <w:rPr>
          <w:rFonts w:hint="eastAsia" w:cs="宋体" w:asciiTheme="minorEastAsia" w:hAnsiTheme="minorEastAsia"/>
          <w:sz w:val="24"/>
          <w:highlight w:val="none"/>
        </w:rPr>
        <w:t>凡上一级条目带★号，则表示该条目向下的所有条目均为带★号内容，如第一条带★号，则表示第一条向下的第（一）条、第1条等所有条目均为带★号内容。</w:t>
      </w:r>
    </w:p>
    <w:p>
      <w:pPr>
        <w:numPr>
          <w:ilvl w:val="0"/>
          <w:numId w:val="10"/>
        </w:numPr>
        <w:tabs>
          <w:tab w:val="left" w:pos="420"/>
        </w:tabs>
        <w:spacing w:line="360" w:lineRule="auto"/>
        <w:ind w:left="420" w:leftChars="200" w:firstLine="0"/>
        <w:rPr>
          <w:sz w:val="24"/>
          <w:highlight w:val="none"/>
        </w:rPr>
      </w:pPr>
      <w:r>
        <w:rPr>
          <w:rFonts w:hint="eastAsia" w:ascii="宋体" w:hAnsi="宋体"/>
          <w:sz w:val="24"/>
          <w:highlight w:val="none"/>
        </w:rPr>
        <w:t>资质要求</w:t>
      </w:r>
    </w:p>
    <w:p>
      <w:pPr>
        <w:numPr>
          <w:ilvl w:val="255"/>
          <w:numId w:val="0"/>
        </w:numPr>
        <w:tabs>
          <w:tab w:val="left" w:pos="420"/>
        </w:tabs>
        <w:spacing w:line="360" w:lineRule="auto"/>
        <w:ind w:left="420" w:leftChars="200"/>
        <w:rPr>
          <w:sz w:val="24"/>
          <w:highlight w:val="none"/>
        </w:rPr>
      </w:pPr>
      <w:r>
        <w:rPr>
          <w:rFonts w:hint="eastAsia" w:ascii="宋体" w:hAnsi="宋体"/>
          <w:sz w:val="24"/>
          <w:highlight w:val="none"/>
        </w:rPr>
        <w:t>（无）</w:t>
      </w:r>
    </w:p>
    <w:p>
      <w:pPr>
        <w:numPr>
          <w:ilvl w:val="0"/>
          <w:numId w:val="10"/>
        </w:numPr>
        <w:tabs>
          <w:tab w:val="left" w:pos="420"/>
        </w:tabs>
        <w:spacing w:line="360" w:lineRule="auto"/>
        <w:ind w:left="420" w:leftChars="200" w:firstLine="0"/>
        <w:rPr>
          <w:sz w:val="24"/>
          <w:highlight w:val="none"/>
        </w:rPr>
      </w:pPr>
      <w:r>
        <w:rPr>
          <w:rFonts w:hint="eastAsia" w:ascii="宋体" w:hAnsi="宋体"/>
          <w:sz w:val="24"/>
          <w:highlight w:val="none"/>
        </w:rPr>
        <w:t>业绩要求</w:t>
      </w:r>
    </w:p>
    <w:p>
      <w:pPr>
        <w:spacing w:line="360" w:lineRule="auto"/>
        <w:ind w:firstLine="480" w:firstLineChars="200"/>
        <w:rPr>
          <w:rFonts w:ascii="宋体" w:hAnsi="宋体"/>
          <w:sz w:val="24"/>
          <w:highlight w:val="none"/>
        </w:rPr>
      </w:pPr>
      <w:r>
        <w:rPr>
          <w:rFonts w:hint="eastAsia" w:ascii="宋体" w:hAnsi="宋体"/>
          <w:sz w:val="24"/>
          <w:highlight w:val="none"/>
        </w:rPr>
        <w:t>（无）</w:t>
      </w:r>
    </w:p>
    <w:p>
      <w:pPr>
        <w:numPr>
          <w:ilvl w:val="0"/>
          <w:numId w:val="10"/>
        </w:numPr>
        <w:tabs>
          <w:tab w:val="left" w:pos="420"/>
        </w:tabs>
        <w:spacing w:line="360" w:lineRule="auto"/>
        <w:ind w:left="420" w:leftChars="200" w:firstLine="0"/>
        <w:rPr>
          <w:sz w:val="24"/>
          <w:highlight w:val="none"/>
        </w:rPr>
      </w:pPr>
      <w:r>
        <w:rPr>
          <w:rFonts w:hint="eastAsia" w:ascii="宋体" w:hAnsi="宋体"/>
          <w:sz w:val="24"/>
          <w:highlight w:val="none"/>
        </w:rPr>
        <w:t>需求内容</w:t>
      </w:r>
    </w:p>
    <w:p>
      <w:pPr>
        <w:numPr>
          <w:ilvl w:val="0"/>
          <w:numId w:val="11"/>
        </w:numPr>
        <w:tabs>
          <w:tab w:val="left" w:pos="420"/>
        </w:tabs>
        <w:spacing w:line="360" w:lineRule="auto"/>
        <w:rPr>
          <w:sz w:val="24"/>
          <w:highlight w:val="none"/>
        </w:rPr>
      </w:pPr>
      <w:r>
        <w:rPr>
          <w:rFonts w:hint="eastAsia" w:ascii="宋体" w:hAnsi="宋体"/>
          <w:sz w:val="24"/>
          <w:highlight w:val="none"/>
        </w:rPr>
        <w:t>202303生产部热系统生产月度材料清单</w:t>
      </w:r>
    </w:p>
    <w:tbl>
      <w:tblPr>
        <w:tblStyle w:val="13"/>
        <w:tblW w:w="8722" w:type="dxa"/>
        <w:tblInd w:w="0" w:type="dxa"/>
        <w:tblLayout w:type="fixed"/>
        <w:tblCellMar>
          <w:top w:w="0" w:type="dxa"/>
          <w:left w:w="108" w:type="dxa"/>
          <w:bottom w:w="0" w:type="dxa"/>
          <w:right w:w="108" w:type="dxa"/>
        </w:tblCellMar>
      </w:tblPr>
      <w:tblGrid>
        <w:gridCol w:w="692"/>
        <w:gridCol w:w="1635"/>
        <w:gridCol w:w="3166"/>
        <w:gridCol w:w="713"/>
        <w:gridCol w:w="707"/>
        <w:gridCol w:w="1809"/>
      </w:tblGrid>
      <w:tr>
        <w:tblPrEx>
          <w:tblLayout w:type="fixed"/>
          <w:tblCellMar>
            <w:top w:w="0" w:type="dxa"/>
            <w:left w:w="108" w:type="dxa"/>
            <w:bottom w:w="0" w:type="dxa"/>
            <w:right w:w="108" w:type="dxa"/>
          </w:tblCellMar>
        </w:tblPrEx>
        <w:trPr>
          <w:trHeight w:val="675"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序号</w:t>
            </w:r>
          </w:p>
        </w:tc>
        <w:tc>
          <w:tcPr>
            <w:tcW w:w="163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产品名称</w:t>
            </w:r>
          </w:p>
        </w:tc>
        <w:tc>
          <w:tcPr>
            <w:tcW w:w="316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型号、规格</w:t>
            </w:r>
          </w:p>
        </w:tc>
        <w:tc>
          <w:tcPr>
            <w:tcW w:w="713"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单位</w:t>
            </w:r>
          </w:p>
        </w:tc>
        <w:tc>
          <w:tcPr>
            <w:tcW w:w="707"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数量</w:t>
            </w:r>
          </w:p>
        </w:tc>
        <w:tc>
          <w:tcPr>
            <w:tcW w:w="1809" w:type="dxa"/>
            <w:tcBorders>
              <w:top w:val="single" w:color="auto" w:sz="4" w:space="0"/>
              <w:left w:val="nil"/>
              <w:bottom w:val="single" w:color="auto" w:sz="4" w:space="0"/>
              <w:right w:val="single" w:color="auto" w:sz="4" w:space="0"/>
              <w:tl2br w:val="nil"/>
              <w:tr2bl w:val="nil"/>
            </w:tcBorders>
            <w:vAlign w:val="center"/>
          </w:tcPr>
          <w:p>
            <w:pPr>
              <w:widowControl/>
              <w:jc w:val="center"/>
              <w:rPr>
                <w:rFonts w:hint="eastAsia" w:ascii="宋体" w:hAnsi="宋体" w:eastAsia="宋体" w:cs="宋体"/>
                <w:b/>
                <w:kern w:val="0"/>
                <w:sz w:val="10"/>
                <w:szCs w:val="10"/>
                <w:highlight w:val="none"/>
                <w:lang w:val="en-US" w:eastAsia="zh-CN"/>
              </w:rPr>
            </w:pPr>
            <w:r>
              <w:rPr>
                <w:rFonts w:hint="eastAsia" w:ascii="宋体" w:hAnsi="宋体"/>
                <w:b/>
                <w:kern w:val="0"/>
                <w:highlight w:val="none"/>
                <w:lang w:val="en-US" w:eastAsia="zh-CN"/>
              </w:rPr>
              <w:t>备注</w:t>
            </w:r>
          </w:p>
        </w:tc>
      </w:tr>
      <w:tr>
        <w:tblPrEx>
          <w:tblLayout w:type="fixed"/>
          <w:tblCellMar>
            <w:top w:w="0" w:type="dxa"/>
            <w:left w:w="108" w:type="dxa"/>
            <w:bottom w:w="0" w:type="dxa"/>
            <w:right w:w="108" w:type="dxa"/>
          </w:tblCellMar>
        </w:tblPrEx>
        <w:trPr>
          <w:trHeight w:val="357"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0"/>
                <w:szCs w:val="10"/>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8"/>
                <w:szCs w:val="8"/>
                <w:u w:val="none"/>
                <w:lang w:val="en-US" w:eastAsia="zh-CN" w:bidi="ar"/>
              </w:rPr>
            </w:pPr>
            <w:r>
              <w:rPr>
                <w:rFonts w:hint="eastAsia" w:ascii="宋体" w:hAnsi="宋体" w:eastAsia="宋体" w:cs="宋体"/>
                <w:i w:val="0"/>
                <w:color w:val="000000"/>
                <w:kern w:val="0"/>
                <w:sz w:val="18"/>
                <w:szCs w:val="18"/>
                <w:u w:val="none"/>
                <w:lang w:val="en-US" w:eastAsia="zh-CN" w:bidi="ar"/>
              </w:rPr>
              <w:t>透明采光瓦</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采光瓦，阳光塑料板，</w:t>
            </w:r>
          </w:p>
          <w:p>
            <w:pPr>
              <w:keepNext w:val="0"/>
              <w:keepLines w:val="0"/>
              <w:widowControl/>
              <w:suppressLineNumbers w:val="0"/>
              <w:jc w:val="center"/>
              <w:textAlignment w:val="center"/>
              <w:rPr>
                <w:rFonts w:hint="eastAsia" w:ascii="宋体" w:hAnsi="宋体" w:eastAsia="宋体" w:cs="宋体"/>
                <w:i w:val="0"/>
                <w:color w:val="000000"/>
                <w:kern w:val="0"/>
                <w:sz w:val="8"/>
                <w:szCs w:val="8"/>
                <w:u w:val="none"/>
                <w:lang w:val="en-US" w:eastAsia="zh-CN" w:bidi="ar"/>
              </w:rPr>
            </w:pPr>
            <w:r>
              <w:rPr>
                <w:rFonts w:hint="eastAsia" w:ascii="宋体" w:hAnsi="宋体" w:eastAsia="宋体" w:cs="宋体"/>
                <w:i w:val="0"/>
                <w:color w:val="000000"/>
                <w:kern w:val="0"/>
                <w:sz w:val="18"/>
                <w:szCs w:val="18"/>
                <w:u w:val="none"/>
                <w:lang w:val="en-US" w:eastAsia="zh-CN" w:bidi="ar"/>
              </w:rPr>
              <w:t>隔热遮雨棚，梯形波浪瓦玻璃树脂， 厚度2.2毫米， 1.5米长</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8"/>
                <w:szCs w:val="8"/>
                <w:u w:val="none"/>
                <w:lang w:val="en-US" w:eastAsia="zh-CN" w:bidi="ar"/>
              </w:rPr>
            </w:pPr>
            <w:r>
              <w:rPr>
                <w:rFonts w:hint="eastAsia" w:ascii="宋体" w:hAnsi="宋体" w:eastAsia="宋体" w:cs="宋体"/>
                <w:i w:val="0"/>
                <w:color w:val="000000"/>
                <w:kern w:val="0"/>
                <w:sz w:val="18"/>
                <w:szCs w:val="18"/>
                <w:u w:val="none"/>
                <w:lang w:val="en-US" w:eastAsia="zh-CN" w:bidi="ar"/>
              </w:rPr>
              <w:t>块</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8"/>
                <w:szCs w:val="8"/>
                <w:u w:val="none"/>
                <w:lang w:val="en-US" w:eastAsia="zh-CN" w:bidi="ar"/>
              </w:rPr>
            </w:pPr>
            <w:r>
              <w:rPr>
                <w:rFonts w:hint="eastAsia" w:ascii="宋体" w:hAnsi="宋体" w:eastAsia="宋体" w:cs="宋体"/>
                <w:i w:val="0"/>
                <w:color w:val="000000"/>
                <w:kern w:val="0"/>
                <w:sz w:val="18"/>
                <w:szCs w:val="18"/>
                <w:u w:val="none"/>
                <w:lang w:val="en-US" w:eastAsia="zh-CN" w:bidi="ar"/>
              </w:rPr>
              <w:t>30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r>
              <w:rPr>
                <w:rFonts w:hint="eastAsia" w:ascii="宋体" w:hAnsi="宋体" w:eastAsia="宋体" w:cs="宋体"/>
                <w:i w:val="0"/>
                <w:color w:val="auto"/>
                <w:kern w:val="0"/>
                <w:sz w:val="15"/>
                <w:szCs w:val="15"/>
                <w:u w:val="single"/>
                <w:lang w:val="en-US" w:eastAsia="zh-CN" w:bidi="ar"/>
              </w:rPr>
              <w:fldChar w:fldCharType="begin"/>
            </w:r>
            <w:r>
              <w:rPr>
                <w:rFonts w:hint="eastAsia" w:ascii="宋体" w:hAnsi="宋体" w:eastAsia="宋体" w:cs="宋体"/>
                <w:i w:val="0"/>
                <w:color w:val="auto"/>
                <w:kern w:val="0"/>
                <w:sz w:val="15"/>
                <w:szCs w:val="15"/>
                <w:u w:val="single"/>
                <w:lang w:val="en-US" w:eastAsia="zh-CN" w:bidi="ar"/>
              </w:rPr>
              <w:instrText xml:space="preserve"> HYPERLINK "https://item.jd.com/10065986686954.html" \l "crumb-wrap" </w:instrText>
            </w:r>
            <w:r>
              <w:rPr>
                <w:rFonts w:hint="eastAsia" w:ascii="宋体" w:hAnsi="宋体" w:eastAsia="宋体" w:cs="宋体"/>
                <w:i w:val="0"/>
                <w:color w:val="auto"/>
                <w:kern w:val="0"/>
                <w:sz w:val="15"/>
                <w:szCs w:val="15"/>
                <w:u w:val="single"/>
                <w:lang w:val="en-US" w:eastAsia="zh-CN" w:bidi="ar"/>
              </w:rPr>
              <w:fldChar w:fldCharType="separate"/>
            </w:r>
            <w:r>
              <w:rPr>
                <w:rStyle w:val="10"/>
                <w:rFonts w:hint="eastAsia" w:ascii="宋体" w:hAnsi="宋体" w:eastAsia="宋体" w:cs="宋体"/>
                <w:i w:val="0"/>
                <w:color w:val="auto"/>
                <w:sz w:val="15"/>
                <w:szCs w:val="15"/>
                <w:u w:val="single"/>
              </w:rPr>
              <w:t>https://item.jd.com/10065986686954.html#crumb-wrap</w:t>
            </w:r>
            <w:r>
              <w:rPr>
                <w:rFonts w:hint="eastAsia" w:ascii="宋体" w:hAnsi="宋体" w:eastAsia="宋体" w:cs="宋体"/>
                <w:i w:val="0"/>
                <w:color w:val="auto"/>
                <w:kern w:val="0"/>
                <w:sz w:val="15"/>
                <w:szCs w:val="15"/>
                <w:u w:val="single"/>
                <w:lang w:val="en-US" w:eastAsia="zh-CN" w:bidi="ar"/>
              </w:rPr>
              <w:fldChar w:fldCharType="end"/>
            </w:r>
          </w:p>
        </w:tc>
      </w:tr>
      <w:tr>
        <w:tblPrEx>
          <w:tblLayout w:type="fixed"/>
          <w:tblCellMar>
            <w:top w:w="0" w:type="dxa"/>
            <w:left w:w="108" w:type="dxa"/>
            <w:bottom w:w="0" w:type="dxa"/>
            <w:right w:w="108" w:type="dxa"/>
          </w:tblCellMar>
        </w:tblPrEx>
        <w:trPr>
          <w:trHeight w:val="327"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0"/>
                <w:szCs w:val="10"/>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2</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8"/>
                <w:szCs w:val="8"/>
                <w:u w:val="none"/>
                <w:lang w:val="en-US" w:eastAsia="zh-CN" w:bidi="ar"/>
              </w:rPr>
            </w:pPr>
            <w:r>
              <w:rPr>
                <w:rFonts w:hint="eastAsia" w:ascii="宋体" w:hAnsi="宋体" w:eastAsia="宋体" w:cs="宋体"/>
                <w:i w:val="0"/>
                <w:color w:val="000000"/>
                <w:kern w:val="0"/>
                <w:sz w:val="18"/>
                <w:szCs w:val="18"/>
                <w:u w:val="none"/>
                <w:lang w:val="en-US" w:eastAsia="zh-CN" w:bidi="ar"/>
              </w:rPr>
              <w:t>304不锈钢钢丝线</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扎丝，304不锈钢，单根，硬铁丝，</w:t>
            </w: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细刚丝线， 1.2毫米粗</w:t>
            </w:r>
          </w:p>
          <w:p>
            <w:pPr>
              <w:keepNext w:val="0"/>
              <w:keepLines w:val="0"/>
              <w:widowControl/>
              <w:suppressLineNumbers w:val="0"/>
              <w:jc w:val="center"/>
              <w:textAlignment w:val="center"/>
              <w:rPr>
                <w:rFonts w:hint="eastAsia" w:ascii="宋体" w:hAnsi="宋体" w:eastAsia="宋体" w:cs="宋体"/>
                <w:i w:val="0"/>
                <w:color w:val="000000"/>
                <w:kern w:val="0"/>
                <w:sz w:val="8"/>
                <w:szCs w:val="8"/>
                <w:u w:val="none"/>
                <w:lang w:val="en-US" w:eastAsia="zh-CN" w:bidi="ar"/>
              </w:rPr>
            </w:pPr>
            <w:r>
              <w:rPr>
                <w:rFonts w:hint="eastAsia" w:ascii="宋体" w:hAnsi="宋体" w:eastAsia="宋体" w:cs="宋体"/>
                <w:i w:val="0"/>
                <w:color w:val="000000"/>
                <w:kern w:val="0"/>
                <w:sz w:val="18"/>
                <w:szCs w:val="18"/>
                <w:u w:val="none"/>
                <w:lang w:val="en-US" w:eastAsia="zh-CN" w:bidi="ar"/>
              </w:rPr>
              <w:t>（1公斤约100米） 软丝</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8"/>
                <w:szCs w:val="8"/>
                <w:u w:val="none"/>
                <w:lang w:val="en-US" w:eastAsia="zh-CN" w:bidi="ar"/>
              </w:rPr>
            </w:pPr>
            <w:r>
              <w:rPr>
                <w:rFonts w:hint="eastAsia" w:ascii="宋体" w:hAnsi="宋体" w:eastAsia="宋体" w:cs="宋体"/>
                <w:i w:val="0"/>
                <w:color w:val="000000"/>
                <w:kern w:val="0"/>
                <w:sz w:val="18"/>
                <w:szCs w:val="18"/>
                <w:u w:val="none"/>
                <w:lang w:val="en-US" w:eastAsia="zh-CN" w:bidi="ar"/>
              </w:rPr>
              <w:t>千克</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8"/>
                <w:szCs w:val="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r>
              <w:rPr>
                <w:rFonts w:hint="eastAsia" w:ascii="宋体" w:hAnsi="宋体" w:eastAsia="宋体" w:cs="宋体"/>
                <w:i w:val="0"/>
                <w:color w:val="auto"/>
                <w:kern w:val="0"/>
                <w:sz w:val="15"/>
                <w:szCs w:val="15"/>
                <w:u w:val="single"/>
                <w:lang w:val="en-US" w:eastAsia="zh-CN" w:bidi="ar"/>
              </w:rPr>
              <w:fldChar w:fldCharType="begin"/>
            </w:r>
            <w:r>
              <w:rPr>
                <w:rFonts w:hint="eastAsia" w:ascii="宋体" w:hAnsi="宋体" w:eastAsia="宋体" w:cs="宋体"/>
                <w:i w:val="0"/>
                <w:color w:val="auto"/>
                <w:kern w:val="0"/>
                <w:sz w:val="15"/>
                <w:szCs w:val="15"/>
                <w:u w:val="single"/>
                <w:lang w:val="en-US" w:eastAsia="zh-CN" w:bidi="ar"/>
              </w:rPr>
              <w:instrText xml:space="preserve"> HYPERLINK "https://item.jd.com/10043391674395.html" \l "crumb-wrap" </w:instrText>
            </w:r>
            <w:r>
              <w:rPr>
                <w:rFonts w:hint="eastAsia" w:ascii="宋体" w:hAnsi="宋体" w:eastAsia="宋体" w:cs="宋体"/>
                <w:i w:val="0"/>
                <w:color w:val="auto"/>
                <w:kern w:val="0"/>
                <w:sz w:val="15"/>
                <w:szCs w:val="15"/>
                <w:u w:val="single"/>
                <w:lang w:val="en-US" w:eastAsia="zh-CN" w:bidi="ar"/>
              </w:rPr>
              <w:fldChar w:fldCharType="separate"/>
            </w:r>
            <w:r>
              <w:rPr>
                <w:rStyle w:val="10"/>
                <w:rFonts w:hint="eastAsia" w:ascii="宋体" w:hAnsi="宋体" w:eastAsia="宋体" w:cs="宋体"/>
                <w:i w:val="0"/>
                <w:color w:val="auto"/>
                <w:sz w:val="15"/>
                <w:szCs w:val="15"/>
                <w:u w:val="single"/>
              </w:rPr>
              <w:t>https://item.jd.com/10043391674395.html#crumb-wrap</w:t>
            </w:r>
            <w:r>
              <w:rPr>
                <w:rFonts w:hint="eastAsia" w:ascii="宋体" w:hAnsi="宋体" w:eastAsia="宋体" w:cs="宋体"/>
                <w:i w:val="0"/>
                <w:color w:val="auto"/>
                <w:kern w:val="0"/>
                <w:sz w:val="15"/>
                <w:szCs w:val="15"/>
                <w:u w:val="single"/>
                <w:lang w:val="en-US" w:eastAsia="zh-CN" w:bidi="ar"/>
              </w:rPr>
              <w:fldChar w:fldCharType="end"/>
            </w:r>
          </w:p>
        </w:tc>
      </w:tr>
      <w:tr>
        <w:tblPrEx>
          <w:tblLayout w:type="fixed"/>
          <w:tblCellMar>
            <w:top w:w="0" w:type="dxa"/>
            <w:left w:w="108" w:type="dxa"/>
            <w:bottom w:w="0" w:type="dxa"/>
            <w:right w:w="108" w:type="dxa"/>
          </w:tblCellMar>
        </w:tblPrEx>
        <w:trPr>
          <w:trHeight w:val="297"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0"/>
                <w:szCs w:val="10"/>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3</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8"/>
                <w:szCs w:val="8"/>
                <w:u w:val="none"/>
                <w:lang w:val="en-US" w:eastAsia="zh-CN" w:bidi="ar"/>
              </w:rPr>
            </w:pPr>
            <w:r>
              <w:rPr>
                <w:rFonts w:hint="eastAsia" w:ascii="宋体" w:hAnsi="宋体" w:eastAsia="宋体" w:cs="宋体"/>
                <w:i w:val="0"/>
                <w:color w:val="000000"/>
                <w:kern w:val="0"/>
                <w:sz w:val="18"/>
                <w:szCs w:val="18"/>
                <w:u w:val="none"/>
                <w:lang w:val="en-US" w:eastAsia="zh-CN" w:bidi="ar"/>
              </w:rPr>
              <w:t>304不锈钢钢丝线</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扎丝，304不锈钢，单根，硬铁丝，</w:t>
            </w: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细刚丝线， 1.5毫米粗</w:t>
            </w:r>
          </w:p>
          <w:p>
            <w:pPr>
              <w:keepNext w:val="0"/>
              <w:keepLines w:val="0"/>
              <w:widowControl/>
              <w:suppressLineNumbers w:val="0"/>
              <w:jc w:val="center"/>
              <w:textAlignment w:val="center"/>
              <w:rPr>
                <w:rFonts w:hint="eastAsia" w:ascii="宋体" w:hAnsi="宋体" w:eastAsia="宋体" w:cs="宋体"/>
                <w:i w:val="0"/>
                <w:color w:val="000000"/>
                <w:kern w:val="0"/>
                <w:sz w:val="8"/>
                <w:szCs w:val="8"/>
                <w:u w:val="none"/>
                <w:lang w:val="en-US" w:eastAsia="zh-CN" w:bidi="ar"/>
              </w:rPr>
            </w:pPr>
            <w:r>
              <w:rPr>
                <w:rFonts w:hint="eastAsia" w:ascii="宋体" w:hAnsi="宋体" w:eastAsia="宋体" w:cs="宋体"/>
                <w:i w:val="0"/>
                <w:color w:val="000000"/>
                <w:kern w:val="0"/>
                <w:sz w:val="18"/>
                <w:szCs w:val="18"/>
                <w:u w:val="none"/>
                <w:lang w:val="en-US" w:eastAsia="zh-CN" w:bidi="ar"/>
              </w:rPr>
              <w:t>（1公斤约100米） 软丝</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8"/>
                <w:szCs w:val="8"/>
                <w:u w:val="none"/>
                <w:lang w:val="en-US" w:eastAsia="zh-CN" w:bidi="ar"/>
              </w:rPr>
            </w:pPr>
            <w:r>
              <w:rPr>
                <w:rFonts w:hint="eastAsia" w:ascii="宋体" w:hAnsi="宋体" w:eastAsia="宋体" w:cs="宋体"/>
                <w:i w:val="0"/>
                <w:color w:val="000000"/>
                <w:kern w:val="0"/>
                <w:sz w:val="18"/>
                <w:szCs w:val="18"/>
                <w:u w:val="none"/>
                <w:lang w:val="en-US" w:eastAsia="zh-CN" w:bidi="ar"/>
              </w:rPr>
              <w:t>千克</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8"/>
                <w:szCs w:val="8"/>
                <w:u w:val="none"/>
                <w:lang w:val="en-US" w:eastAsia="zh-CN" w:bidi="ar"/>
              </w:rPr>
            </w:pPr>
            <w:r>
              <w:rPr>
                <w:rFonts w:hint="eastAsia" w:ascii="宋体" w:hAnsi="宋体" w:eastAsia="宋体" w:cs="宋体"/>
                <w:i w:val="0"/>
                <w:color w:val="000000"/>
                <w:kern w:val="0"/>
                <w:sz w:val="18"/>
                <w:szCs w:val="18"/>
                <w:u w:val="none"/>
                <w:lang w:val="en-US" w:eastAsia="zh-CN" w:bidi="ar"/>
              </w:rPr>
              <w:t>3</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r>
              <w:rPr>
                <w:rFonts w:hint="eastAsia" w:ascii="宋体" w:hAnsi="宋体" w:eastAsia="宋体" w:cs="宋体"/>
                <w:i w:val="0"/>
                <w:color w:val="auto"/>
                <w:kern w:val="0"/>
                <w:sz w:val="15"/>
                <w:szCs w:val="15"/>
                <w:u w:val="single"/>
                <w:lang w:val="en-US" w:eastAsia="zh-CN" w:bidi="ar"/>
              </w:rPr>
              <w:fldChar w:fldCharType="begin"/>
            </w:r>
            <w:r>
              <w:rPr>
                <w:rFonts w:hint="eastAsia" w:ascii="宋体" w:hAnsi="宋体" w:eastAsia="宋体" w:cs="宋体"/>
                <w:i w:val="0"/>
                <w:color w:val="auto"/>
                <w:kern w:val="0"/>
                <w:sz w:val="15"/>
                <w:szCs w:val="15"/>
                <w:u w:val="single"/>
                <w:lang w:val="en-US" w:eastAsia="zh-CN" w:bidi="ar"/>
              </w:rPr>
              <w:instrText xml:space="preserve"> HYPERLINK "https://item.jd.com/10043391674395.html" \l "crumb-wrap" </w:instrText>
            </w:r>
            <w:r>
              <w:rPr>
                <w:rFonts w:hint="eastAsia" w:ascii="宋体" w:hAnsi="宋体" w:eastAsia="宋体" w:cs="宋体"/>
                <w:i w:val="0"/>
                <w:color w:val="auto"/>
                <w:kern w:val="0"/>
                <w:sz w:val="15"/>
                <w:szCs w:val="15"/>
                <w:u w:val="single"/>
                <w:lang w:val="en-US" w:eastAsia="zh-CN" w:bidi="ar"/>
              </w:rPr>
              <w:fldChar w:fldCharType="separate"/>
            </w:r>
            <w:r>
              <w:rPr>
                <w:rStyle w:val="10"/>
                <w:rFonts w:hint="eastAsia" w:ascii="宋体" w:hAnsi="宋体" w:eastAsia="宋体" w:cs="宋体"/>
                <w:i w:val="0"/>
                <w:color w:val="auto"/>
                <w:sz w:val="15"/>
                <w:szCs w:val="15"/>
                <w:u w:val="single"/>
              </w:rPr>
              <w:t>https://item.jd.com/10043391674395.html#crumb-wrap</w:t>
            </w:r>
            <w:r>
              <w:rPr>
                <w:rFonts w:hint="eastAsia" w:ascii="宋体" w:hAnsi="宋体" w:eastAsia="宋体" w:cs="宋体"/>
                <w:i w:val="0"/>
                <w:color w:val="auto"/>
                <w:kern w:val="0"/>
                <w:sz w:val="15"/>
                <w:szCs w:val="15"/>
                <w:u w:val="single"/>
                <w:lang w:val="en-US" w:eastAsia="zh-CN" w:bidi="ar"/>
              </w:rPr>
              <w:fldChar w:fldCharType="end"/>
            </w:r>
          </w:p>
        </w:tc>
      </w:tr>
      <w:tr>
        <w:tblPrEx>
          <w:tblLayout w:type="fixed"/>
          <w:tblCellMar>
            <w:top w:w="0" w:type="dxa"/>
            <w:left w:w="108" w:type="dxa"/>
            <w:bottom w:w="0" w:type="dxa"/>
            <w:right w:w="108" w:type="dxa"/>
          </w:tblCellMar>
        </w:tblPrEx>
        <w:trPr>
          <w:trHeight w:val="90"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0"/>
                <w:szCs w:val="10"/>
                <w:highlight w:val="none"/>
                <w:lang w:val="en-US" w:eastAsia="zh-CN"/>
              </w:rPr>
            </w:pPr>
            <w:r>
              <w:rPr>
                <w:rFonts w:hint="eastAsia" w:ascii="宋体" w:hAnsi="宋体" w:eastAsia="宋体" w:cs="宋体"/>
                <w:i w:val="0"/>
                <w:color w:val="000000"/>
                <w:kern w:val="0"/>
                <w:sz w:val="18"/>
                <w:szCs w:val="18"/>
                <w:u w:val="none"/>
                <w:lang w:val="en-US" w:eastAsia="zh-CN" w:bidi="ar"/>
              </w:rPr>
              <w:t>4</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钢铁丝护栏网</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钢铁丝双边丝高速公路防护栏网，</w:t>
            </w:r>
          </w:p>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 xml:space="preserve"> 硬塑5.0mm1.8米高*3米长+预埋柱，配预埋柱20根</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块</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20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u w:val="single"/>
                <w:lang w:val="en-US" w:eastAsia="zh-CN"/>
              </w:rPr>
            </w:pPr>
            <w:r>
              <w:rPr>
                <w:rFonts w:hint="eastAsia" w:ascii="宋体" w:hAnsi="宋体" w:eastAsia="宋体" w:cs="宋体"/>
                <w:i w:val="0"/>
                <w:color w:val="auto"/>
                <w:kern w:val="0"/>
                <w:sz w:val="15"/>
                <w:szCs w:val="15"/>
                <w:u w:val="single"/>
                <w:lang w:val="en-US" w:eastAsia="zh-CN" w:bidi="ar"/>
              </w:rPr>
              <w:fldChar w:fldCharType="begin"/>
            </w:r>
            <w:r>
              <w:rPr>
                <w:rFonts w:hint="eastAsia" w:ascii="宋体" w:hAnsi="宋体" w:eastAsia="宋体" w:cs="宋体"/>
                <w:i w:val="0"/>
                <w:color w:val="auto"/>
                <w:kern w:val="0"/>
                <w:sz w:val="15"/>
                <w:szCs w:val="15"/>
                <w:u w:val="single"/>
                <w:lang w:val="en-US" w:eastAsia="zh-CN" w:bidi="ar"/>
              </w:rPr>
              <w:instrText xml:space="preserve"> HYPERLINK "https://item.jd.com/68061032089.html" \l "crumb-wrap" </w:instrText>
            </w:r>
            <w:r>
              <w:rPr>
                <w:rFonts w:hint="eastAsia" w:ascii="宋体" w:hAnsi="宋体" w:eastAsia="宋体" w:cs="宋体"/>
                <w:i w:val="0"/>
                <w:color w:val="auto"/>
                <w:kern w:val="0"/>
                <w:sz w:val="15"/>
                <w:szCs w:val="15"/>
                <w:u w:val="single"/>
                <w:lang w:val="en-US" w:eastAsia="zh-CN" w:bidi="ar"/>
              </w:rPr>
              <w:fldChar w:fldCharType="separate"/>
            </w:r>
            <w:r>
              <w:rPr>
                <w:rStyle w:val="10"/>
                <w:rFonts w:hint="eastAsia" w:ascii="宋体" w:hAnsi="宋体" w:eastAsia="宋体" w:cs="宋体"/>
                <w:i w:val="0"/>
                <w:color w:val="auto"/>
                <w:sz w:val="15"/>
                <w:szCs w:val="15"/>
                <w:u w:val="single"/>
              </w:rPr>
              <w:t>https://item.jd.com/68061032089.html#crumb-wrap</w:t>
            </w:r>
            <w:r>
              <w:rPr>
                <w:rFonts w:hint="eastAsia" w:ascii="宋体" w:hAnsi="宋体" w:eastAsia="宋体" w:cs="宋体"/>
                <w:i w:val="0"/>
                <w:color w:val="auto"/>
                <w:kern w:val="0"/>
                <w:sz w:val="15"/>
                <w:szCs w:val="15"/>
                <w:u w:val="single"/>
                <w:lang w:val="en-US" w:eastAsia="zh-CN" w:bidi="ar"/>
              </w:rPr>
              <w:fldChar w:fldCharType="end"/>
            </w: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0"/>
                <w:szCs w:val="10"/>
                <w:highlight w:val="none"/>
              </w:rPr>
            </w:pPr>
            <w:r>
              <w:rPr>
                <w:rFonts w:hint="eastAsia" w:ascii="宋体" w:hAnsi="宋体" w:eastAsia="宋体" w:cs="宋体"/>
                <w:i w:val="0"/>
                <w:color w:val="000000"/>
                <w:kern w:val="0"/>
                <w:sz w:val="18"/>
                <w:szCs w:val="18"/>
                <w:u w:val="none"/>
                <w:lang w:val="en-US" w:eastAsia="zh-CN" w:bidi="ar"/>
              </w:rPr>
              <w:t>5</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316不锈钢加厚</w:t>
            </w:r>
          </w:p>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平垫片</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加大平介垫圈，圆形，GB97，M3*6*0.5，每包100粒</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包</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1</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color w:val="auto"/>
                <w:kern w:val="0"/>
                <w:sz w:val="15"/>
                <w:szCs w:val="15"/>
                <w:u w:val="single"/>
                <w:lang w:val="en-US" w:eastAsia="zh-CN" w:bidi="ar"/>
              </w:rPr>
              <w:fldChar w:fldCharType="begin"/>
            </w:r>
            <w:r>
              <w:rPr>
                <w:rFonts w:hint="eastAsia" w:ascii="宋体" w:hAnsi="宋体" w:eastAsia="宋体" w:cs="宋体"/>
                <w:i w:val="0"/>
                <w:color w:val="auto"/>
                <w:kern w:val="0"/>
                <w:sz w:val="15"/>
                <w:szCs w:val="15"/>
                <w:u w:val="single"/>
                <w:lang w:val="en-US" w:eastAsia="zh-CN" w:bidi="ar"/>
              </w:rPr>
              <w:instrText xml:space="preserve"> HYPERLINK "https://item.jd.com/10042705079360.html" \l "crumb-wrap" </w:instrText>
            </w:r>
            <w:r>
              <w:rPr>
                <w:rFonts w:hint="eastAsia" w:ascii="宋体" w:hAnsi="宋体" w:eastAsia="宋体" w:cs="宋体"/>
                <w:i w:val="0"/>
                <w:color w:val="auto"/>
                <w:kern w:val="0"/>
                <w:sz w:val="15"/>
                <w:szCs w:val="15"/>
                <w:u w:val="single"/>
                <w:lang w:val="en-US" w:eastAsia="zh-CN" w:bidi="ar"/>
              </w:rPr>
              <w:fldChar w:fldCharType="separate"/>
            </w:r>
            <w:r>
              <w:rPr>
                <w:rStyle w:val="10"/>
                <w:rFonts w:hint="eastAsia" w:ascii="宋体" w:hAnsi="宋体" w:eastAsia="宋体" w:cs="宋体"/>
                <w:i w:val="0"/>
                <w:color w:val="auto"/>
                <w:sz w:val="15"/>
                <w:szCs w:val="15"/>
                <w:u w:val="single"/>
              </w:rPr>
              <w:t>https://item.jd.com/10042705079360.html#crumb-wrap</w:t>
            </w:r>
            <w:r>
              <w:rPr>
                <w:rFonts w:hint="eastAsia" w:ascii="宋体" w:hAnsi="宋体" w:eastAsia="宋体" w:cs="宋体"/>
                <w:i w:val="0"/>
                <w:color w:val="auto"/>
                <w:kern w:val="0"/>
                <w:sz w:val="15"/>
                <w:szCs w:val="15"/>
                <w:u w:val="single"/>
                <w:lang w:val="en-US" w:eastAsia="zh-CN" w:bidi="ar"/>
              </w:rPr>
              <w:fldChar w:fldCharType="end"/>
            </w: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0"/>
                <w:szCs w:val="10"/>
                <w:highlight w:val="none"/>
              </w:rPr>
            </w:pPr>
            <w:r>
              <w:rPr>
                <w:rFonts w:hint="eastAsia" w:ascii="宋体" w:hAnsi="宋体" w:eastAsia="宋体" w:cs="宋体"/>
                <w:i w:val="0"/>
                <w:color w:val="000000"/>
                <w:kern w:val="0"/>
                <w:sz w:val="18"/>
                <w:szCs w:val="18"/>
                <w:u w:val="none"/>
                <w:lang w:val="en-US" w:eastAsia="zh-CN" w:bidi="ar"/>
              </w:rPr>
              <w:t>6</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316不锈钢加厚</w:t>
            </w:r>
          </w:p>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平垫片</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加大平介垫圈，圆形，GB97，M3*10*1.0，每包50粒</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包</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2</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color w:val="auto"/>
                <w:kern w:val="0"/>
                <w:sz w:val="15"/>
                <w:szCs w:val="15"/>
                <w:u w:val="single"/>
                <w:lang w:val="en-US" w:eastAsia="zh-CN" w:bidi="ar"/>
              </w:rPr>
              <w:fldChar w:fldCharType="begin"/>
            </w:r>
            <w:r>
              <w:rPr>
                <w:rFonts w:hint="eastAsia" w:ascii="宋体" w:hAnsi="宋体" w:eastAsia="宋体" w:cs="宋体"/>
                <w:i w:val="0"/>
                <w:color w:val="auto"/>
                <w:kern w:val="0"/>
                <w:sz w:val="15"/>
                <w:szCs w:val="15"/>
                <w:u w:val="single"/>
                <w:lang w:val="en-US" w:eastAsia="zh-CN" w:bidi="ar"/>
              </w:rPr>
              <w:instrText xml:space="preserve"> HYPERLINK "https://item.jd.com/10042705079360.html" \l "crumb-wrap" </w:instrText>
            </w:r>
            <w:r>
              <w:rPr>
                <w:rFonts w:hint="eastAsia" w:ascii="宋体" w:hAnsi="宋体" w:eastAsia="宋体" w:cs="宋体"/>
                <w:i w:val="0"/>
                <w:color w:val="auto"/>
                <w:kern w:val="0"/>
                <w:sz w:val="15"/>
                <w:szCs w:val="15"/>
                <w:u w:val="single"/>
                <w:lang w:val="en-US" w:eastAsia="zh-CN" w:bidi="ar"/>
              </w:rPr>
              <w:fldChar w:fldCharType="separate"/>
            </w:r>
            <w:r>
              <w:rPr>
                <w:rStyle w:val="10"/>
                <w:rFonts w:hint="eastAsia" w:ascii="宋体" w:hAnsi="宋体" w:eastAsia="宋体" w:cs="宋体"/>
                <w:i w:val="0"/>
                <w:color w:val="auto"/>
                <w:sz w:val="15"/>
                <w:szCs w:val="15"/>
                <w:u w:val="single"/>
              </w:rPr>
              <w:t>https://item.jd.com/10042705079360.html#crumb-wrap</w:t>
            </w:r>
            <w:r>
              <w:rPr>
                <w:rFonts w:hint="eastAsia" w:ascii="宋体" w:hAnsi="宋体" w:eastAsia="宋体" w:cs="宋体"/>
                <w:i w:val="0"/>
                <w:color w:val="auto"/>
                <w:kern w:val="0"/>
                <w:sz w:val="15"/>
                <w:szCs w:val="15"/>
                <w:u w:val="single"/>
                <w:lang w:val="en-US" w:eastAsia="zh-CN" w:bidi="ar"/>
              </w:rPr>
              <w:fldChar w:fldCharType="end"/>
            </w: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0"/>
                <w:szCs w:val="10"/>
                <w:highlight w:val="none"/>
              </w:rPr>
            </w:pPr>
            <w:r>
              <w:rPr>
                <w:rFonts w:hint="eastAsia" w:ascii="宋体" w:hAnsi="宋体" w:eastAsia="宋体" w:cs="宋体"/>
                <w:i w:val="0"/>
                <w:color w:val="000000"/>
                <w:kern w:val="0"/>
                <w:sz w:val="18"/>
                <w:szCs w:val="18"/>
                <w:u w:val="none"/>
                <w:lang w:val="en-US" w:eastAsia="zh-CN" w:bidi="ar"/>
              </w:rPr>
              <w:t>7</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角码不锈钢</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L型角码，304不锈钢，连接件，</w:t>
            </w:r>
          </w:p>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直角桌椅固定片， L40X40MM配螺丝，每包10只</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包</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5</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color w:val="auto"/>
                <w:kern w:val="0"/>
                <w:sz w:val="15"/>
                <w:szCs w:val="15"/>
                <w:u w:val="single"/>
                <w:lang w:val="en-US" w:eastAsia="zh-CN" w:bidi="ar"/>
              </w:rPr>
              <w:fldChar w:fldCharType="begin"/>
            </w:r>
            <w:r>
              <w:rPr>
                <w:rFonts w:hint="eastAsia" w:ascii="宋体" w:hAnsi="宋体" w:eastAsia="宋体" w:cs="宋体"/>
                <w:i w:val="0"/>
                <w:color w:val="auto"/>
                <w:kern w:val="0"/>
                <w:sz w:val="15"/>
                <w:szCs w:val="15"/>
                <w:u w:val="single"/>
                <w:lang w:val="en-US" w:eastAsia="zh-CN" w:bidi="ar"/>
              </w:rPr>
              <w:instrText xml:space="preserve"> HYPERLINK "https://item.jd.com/10022151762113.html" \l "crumb-wrap" </w:instrText>
            </w:r>
            <w:r>
              <w:rPr>
                <w:rFonts w:hint="eastAsia" w:ascii="宋体" w:hAnsi="宋体" w:eastAsia="宋体" w:cs="宋体"/>
                <w:i w:val="0"/>
                <w:color w:val="auto"/>
                <w:kern w:val="0"/>
                <w:sz w:val="15"/>
                <w:szCs w:val="15"/>
                <w:u w:val="single"/>
                <w:lang w:val="en-US" w:eastAsia="zh-CN" w:bidi="ar"/>
              </w:rPr>
              <w:fldChar w:fldCharType="separate"/>
            </w:r>
            <w:r>
              <w:rPr>
                <w:rStyle w:val="10"/>
                <w:rFonts w:hint="eastAsia" w:ascii="宋体" w:hAnsi="宋体" w:eastAsia="宋体" w:cs="宋体"/>
                <w:i w:val="0"/>
                <w:color w:val="auto"/>
                <w:sz w:val="15"/>
                <w:szCs w:val="15"/>
                <w:u w:val="single"/>
              </w:rPr>
              <w:t>https://item.jd.com/10022151762113.html#crumb-wrap</w:t>
            </w:r>
            <w:r>
              <w:rPr>
                <w:rFonts w:hint="eastAsia" w:ascii="宋体" w:hAnsi="宋体" w:eastAsia="宋体" w:cs="宋体"/>
                <w:i w:val="0"/>
                <w:color w:val="auto"/>
                <w:kern w:val="0"/>
                <w:sz w:val="15"/>
                <w:szCs w:val="15"/>
                <w:u w:val="single"/>
                <w:lang w:val="en-US" w:eastAsia="zh-CN" w:bidi="ar"/>
              </w:rPr>
              <w:fldChar w:fldCharType="end"/>
            </w: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0"/>
                <w:szCs w:val="10"/>
                <w:highlight w:val="none"/>
              </w:rPr>
            </w:pPr>
            <w:r>
              <w:rPr>
                <w:rFonts w:hint="eastAsia" w:ascii="宋体" w:hAnsi="宋体" w:eastAsia="宋体" w:cs="宋体"/>
                <w:i w:val="0"/>
                <w:color w:val="000000"/>
                <w:kern w:val="0"/>
                <w:sz w:val="18"/>
                <w:szCs w:val="18"/>
                <w:u w:val="none"/>
                <w:lang w:val="en-US" w:eastAsia="zh-CN" w:bidi="ar"/>
              </w:rPr>
              <w:t>8</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角码不锈钢</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一型角码，304不锈钢，连接件，</w:t>
            </w:r>
          </w:p>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平角桌椅窗角固定片， 57X16MM配螺丝（10只价），每包10只</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包</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5</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color w:val="auto"/>
                <w:kern w:val="0"/>
                <w:sz w:val="15"/>
                <w:szCs w:val="15"/>
                <w:u w:val="single"/>
                <w:lang w:val="en-US" w:eastAsia="zh-CN" w:bidi="ar"/>
              </w:rPr>
              <w:fldChar w:fldCharType="begin"/>
            </w:r>
            <w:r>
              <w:rPr>
                <w:rFonts w:hint="eastAsia" w:ascii="宋体" w:hAnsi="宋体" w:eastAsia="宋体" w:cs="宋体"/>
                <w:i w:val="0"/>
                <w:color w:val="auto"/>
                <w:kern w:val="0"/>
                <w:sz w:val="15"/>
                <w:szCs w:val="15"/>
                <w:u w:val="single"/>
                <w:lang w:val="en-US" w:eastAsia="zh-CN" w:bidi="ar"/>
              </w:rPr>
              <w:instrText xml:space="preserve"> HYPERLINK "https://item.jd.com/10022151762113.html" \l "crumb-wrap" </w:instrText>
            </w:r>
            <w:r>
              <w:rPr>
                <w:rFonts w:hint="eastAsia" w:ascii="宋体" w:hAnsi="宋体" w:eastAsia="宋体" w:cs="宋体"/>
                <w:i w:val="0"/>
                <w:color w:val="auto"/>
                <w:kern w:val="0"/>
                <w:sz w:val="15"/>
                <w:szCs w:val="15"/>
                <w:u w:val="single"/>
                <w:lang w:val="en-US" w:eastAsia="zh-CN" w:bidi="ar"/>
              </w:rPr>
              <w:fldChar w:fldCharType="separate"/>
            </w:r>
            <w:r>
              <w:rPr>
                <w:rStyle w:val="10"/>
                <w:rFonts w:hint="eastAsia" w:ascii="宋体" w:hAnsi="宋体" w:eastAsia="宋体" w:cs="宋体"/>
                <w:i w:val="0"/>
                <w:color w:val="auto"/>
                <w:sz w:val="15"/>
                <w:szCs w:val="15"/>
                <w:u w:val="single"/>
              </w:rPr>
              <w:t>https://item.jd.com/10022151762113.html#crumb-wrap</w:t>
            </w:r>
            <w:r>
              <w:rPr>
                <w:rFonts w:hint="eastAsia" w:ascii="宋体" w:hAnsi="宋体" w:eastAsia="宋体" w:cs="宋体"/>
                <w:i w:val="0"/>
                <w:color w:val="auto"/>
                <w:kern w:val="0"/>
                <w:sz w:val="15"/>
                <w:szCs w:val="15"/>
                <w:u w:val="single"/>
                <w:lang w:val="en-US" w:eastAsia="zh-CN" w:bidi="ar"/>
              </w:rPr>
              <w:fldChar w:fldCharType="end"/>
            </w: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0"/>
                <w:szCs w:val="10"/>
                <w:highlight w:val="none"/>
              </w:rPr>
            </w:pPr>
            <w:r>
              <w:rPr>
                <w:rFonts w:hint="eastAsia" w:ascii="宋体" w:hAnsi="宋体" w:eastAsia="宋体" w:cs="宋体"/>
                <w:i w:val="0"/>
                <w:color w:val="000000"/>
                <w:kern w:val="0"/>
                <w:sz w:val="18"/>
                <w:szCs w:val="18"/>
                <w:u w:val="none"/>
                <w:lang w:val="en-US" w:eastAsia="zh-CN" w:bidi="ar"/>
              </w:rPr>
              <w:t>9</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油漆扫1</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1.5寸，椰树牌，</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30</w:t>
            </w:r>
          </w:p>
        </w:tc>
        <w:tc>
          <w:tcPr>
            <w:tcW w:w="1809" w:type="dxa"/>
            <w:tcBorders>
              <w:top w:val="single" w:color="auto" w:sz="4" w:space="0"/>
              <w:left w:val="nil"/>
              <w:bottom w:val="single" w:color="auto" w:sz="4" w:space="0"/>
              <w:right w:val="single" w:color="auto" w:sz="4" w:space="0"/>
              <w:tl2br w:val="nil"/>
              <w:tr2bl w:val="nil"/>
            </w:tcBorders>
            <w:vAlign w:val="center"/>
          </w:tcPr>
          <w:p>
            <w:pPr>
              <w:jc w:val="center"/>
              <w:rPr>
                <w:rFonts w:hint="eastAsia" w:ascii="宋体" w:hAnsi="宋体" w:eastAsia="宋体" w:cs="宋体"/>
                <w:color w:val="auto"/>
                <w:sz w:val="2"/>
                <w:szCs w:val="2"/>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0"/>
                <w:szCs w:val="10"/>
                <w:highlight w:val="none"/>
              </w:rPr>
            </w:pPr>
            <w:r>
              <w:rPr>
                <w:rFonts w:hint="eastAsia" w:ascii="宋体" w:hAnsi="宋体" w:eastAsia="宋体" w:cs="宋体"/>
                <w:i w:val="0"/>
                <w:color w:val="000000"/>
                <w:kern w:val="0"/>
                <w:sz w:val="18"/>
                <w:szCs w:val="18"/>
                <w:u w:val="none"/>
                <w:lang w:val="en-US" w:eastAsia="zh-CN" w:bidi="ar"/>
              </w:rPr>
              <w:t>10</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油漆扫2</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3寸，椰树牌，</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30</w:t>
            </w:r>
          </w:p>
        </w:tc>
        <w:tc>
          <w:tcPr>
            <w:tcW w:w="1809" w:type="dxa"/>
            <w:tcBorders>
              <w:top w:val="single" w:color="auto" w:sz="4" w:space="0"/>
              <w:left w:val="nil"/>
              <w:bottom w:val="single" w:color="auto" w:sz="4" w:space="0"/>
              <w:right w:val="single" w:color="auto" w:sz="4" w:space="0"/>
              <w:tl2br w:val="nil"/>
              <w:tr2bl w:val="nil"/>
            </w:tcBorders>
            <w:vAlign w:val="center"/>
          </w:tcPr>
          <w:p>
            <w:pPr>
              <w:jc w:val="center"/>
              <w:rPr>
                <w:rFonts w:hint="eastAsia" w:ascii="宋体" w:hAnsi="宋体" w:eastAsia="宋体" w:cs="宋体"/>
                <w:color w:val="auto"/>
                <w:sz w:val="2"/>
                <w:szCs w:val="2"/>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0"/>
                <w:szCs w:val="10"/>
                <w:highlight w:val="none"/>
              </w:rPr>
            </w:pPr>
            <w:r>
              <w:rPr>
                <w:rFonts w:hint="eastAsia" w:ascii="宋体" w:hAnsi="宋体" w:eastAsia="宋体" w:cs="宋体"/>
                <w:i w:val="0"/>
                <w:color w:val="000000"/>
                <w:kern w:val="0"/>
                <w:sz w:val="18"/>
                <w:szCs w:val="18"/>
                <w:u w:val="none"/>
                <w:lang w:val="en-US" w:eastAsia="zh-CN" w:bidi="ar"/>
              </w:rPr>
              <w:t>11</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油漆扫3</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滚筒式，3寸，椰树牌，柄长40厘米左右</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20</w:t>
            </w:r>
          </w:p>
        </w:tc>
        <w:tc>
          <w:tcPr>
            <w:tcW w:w="1809" w:type="dxa"/>
            <w:tcBorders>
              <w:top w:val="single" w:color="auto" w:sz="4" w:space="0"/>
              <w:left w:val="nil"/>
              <w:bottom w:val="single" w:color="auto" w:sz="4" w:space="0"/>
              <w:right w:val="single" w:color="auto" w:sz="4" w:space="0"/>
              <w:tl2br w:val="nil"/>
              <w:tr2bl w:val="nil"/>
            </w:tcBorders>
            <w:vAlign w:val="center"/>
          </w:tcPr>
          <w:p>
            <w:pPr>
              <w:jc w:val="center"/>
              <w:rPr>
                <w:rFonts w:hint="eastAsia" w:ascii="宋体" w:hAnsi="宋体" w:eastAsia="宋体" w:cs="宋体"/>
                <w:color w:val="auto"/>
                <w:sz w:val="2"/>
                <w:szCs w:val="2"/>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0"/>
                <w:szCs w:val="10"/>
                <w:highlight w:val="none"/>
              </w:rPr>
            </w:pPr>
            <w:r>
              <w:rPr>
                <w:rFonts w:hint="eastAsia" w:ascii="宋体" w:hAnsi="宋体" w:eastAsia="宋体" w:cs="宋体"/>
                <w:i w:val="0"/>
                <w:color w:val="000000"/>
                <w:kern w:val="0"/>
                <w:sz w:val="18"/>
                <w:szCs w:val="18"/>
                <w:u w:val="none"/>
                <w:lang w:val="en-US" w:eastAsia="zh-CN" w:bidi="ar"/>
              </w:rPr>
              <w:t>12</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304不锈钢插销门栓</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304不锈钢插销门栓，卫生间插销锁门扣， 6寸，304不锈钢左右插销</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付</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
                <w:szCs w:val="2"/>
                <w:highlight w:val="none"/>
              </w:rPr>
            </w:pPr>
            <w:r>
              <w:rPr>
                <w:rFonts w:hint="eastAsia" w:ascii="宋体" w:hAnsi="宋体" w:eastAsia="宋体" w:cs="宋体"/>
                <w:i w:val="0"/>
                <w:color w:val="auto"/>
                <w:kern w:val="0"/>
                <w:sz w:val="11"/>
                <w:szCs w:val="11"/>
                <w:u w:val="single"/>
                <w:lang w:val="en-US" w:eastAsia="zh-CN" w:bidi="ar"/>
              </w:rPr>
              <w:fldChar w:fldCharType="begin"/>
            </w:r>
            <w:r>
              <w:rPr>
                <w:rFonts w:hint="eastAsia" w:ascii="宋体" w:hAnsi="宋体" w:eastAsia="宋体" w:cs="宋体"/>
                <w:i w:val="0"/>
                <w:color w:val="auto"/>
                <w:kern w:val="0"/>
                <w:sz w:val="11"/>
                <w:szCs w:val="11"/>
                <w:u w:val="single"/>
                <w:lang w:val="en-US" w:eastAsia="zh-CN" w:bidi="ar"/>
              </w:rPr>
              <w:instrText xml:space="preserve"> HYPERLINK "https://item.jd.com/10040890975142.html" \l "crumb-wrap" </w:instrText>
            </w:r>
            <w:r>
              <w:rPr>
                <w:rFonts w:hint="eastAsia" w:ascii="宋体" w:hAnsi="宋体" w:eastAsia="宋体" w:cs="宋体"/>
                <w:i w:val="0"/>
                <w:color w:val="auto"/>
                <w:kern w:val="0"/>
                <w:sz w:val="11"/>
                <w:szCs w:val="11"/>
                <w:u w:val="single"/>
                <w:lang w:val="en-US" w:eastAsia="zh-CN" w:bidi="ar"/>
              </w:rPr>
              <w:fldChar w:fldCharType="separate"/>
            </w:r>
            <w:r>
              <w:rPr>
                <w:rStyle w:val="10"/>
                <w:rFonts w:hint="eastAsia" w:ascii="宋体" w:hAnsi="宋体" w:eastAsia="宋体" w:cs="宋体"/>
                <w:i w:val="0"/>
                <w:color w:val="auto"/>
                <w:sz w:val="11"/>
                <w:szCs w:val="11"/>
                <w:u w:val="single"/>
              </w:rPr>
              <w:t>https://item.jd.com/10040890975142.html#crumb-wrap</w:t>
            </w:r>
            <w:r>
              <w:rPr>
                <w:rFonts w:hint="eastAsia" w:ascii="宋体" w:hAnsi="宋体" w:eastAsia="宋体" w:cs="宋体"/>
                <w:i w:val="0"/>
                <w:color w:val="auto"/>
                <w:kern w:val="0"/>
                <w:sz w:val="11"/>
                <w:szCs w:val="11"/>
                <w:u w:val="single"/>
                <w:lang w:val="en-US" w:eastAsia="zh-CN" w:bidi="ar"/>
              </w:rPr>
              <w:fldChar w:fldCharType="end"/>
            </w: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0"/>
                <w:szCs w:val="10"/>
                <w:highlight w:val="none"/>
              </w:rPr>
            </w:pPr>
            <w:r>
              <w:rPr>
                <w:rFonts w:hint="eastAsia" w:ascii="宋体" w:hAnsi="宋体" w:eastAsia="宋体" w:cs="宋体"/>
                <w:i w:val="0"/>
                <w:color w:val="000000"/>
                <w:kern w:val="0"/>
                <w:sz w:val="18"/>
                <w:szCs w:val="18"/>
                <w:u w:val="none"/>
                <w:lang w:val="en-US" w:eastAsia="zh-CN" w:bidi="ar"/>
              </w:rPr>
              <w:t>13</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304不锈钢钢管</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304不锈钢材质，DN500，壁厚6mm</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米</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4</w:t>
            </w:r>
          </w:p>
        </w:tc>
        <w:tc>
          <w:tcPr>
            <w:tcW w:w="1809" w:type="dxa"/>
            <w:tcBorders>
              <w:top w:val="single" w:color="auto" w:sz="4" w:space="0"/>
              <w:left w:val="nil"/>
              <w:bottom w:val="single" w:color="auto" w:sz="4" w:space="0"/>
              <w:right w:val="single" w:color="auto" w:sz="4" w:space="0"/>
              <w:tl2br w:val="nil"/>
              <w:tr2bl w:val="nil"/>
            </w:tcBorders>
            <w:vAlign w:val="center"/>
          </w:tcPr>
          <w:p>
            <w:pPr>
              <w:jc w:val="center"/>
              <w:rPr>
                <w:rFonts w:hint="eastAsia" w:ascii="宋体" w:hAnsi="宋体" w:eastAsia="宋体" w:cs="宋体"/>
                <w:color w:val="auto"/>
                <w:sz w:val="2"/>
                <w:szCs w:val="2"/>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0"/>
                <w:szCs w:val="10"/>
                <w:highlight w:val="none"/>
              </w:rPr>
            </w:pPr>
            <w:r>
              <w:rPr>
                <w:rFonts w:hint="eastAsia" w:ascii="宋体" w:hAnsi="宋体" w:eastAsia="宋体" w:cs="宋体"/>
                <w:i w:val="0"/>
                <w:color w:val="000000"/>
                <w:kern w:val="0"/>
                <w:sz w:val="18"/>
                <w:szCs w:val="18"/>
                <w:u w:val="none"/>
                <w:lang w:val="en-US" w:eastAsia="zh-CN" w:bidi="ar"/>
              </w:rPr>
              <w:t>14</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304不锈钢波纹补偿器</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DN500，PN16，L=340mm，江苏晨光，上海一泰</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1</w:t>
            </w:r>
          </w:p>
        </w:tc>
        <w:tc>
          <w:tcPr>
            <w:tcW w:w="1809" w:type="dxa"/>
            <w:tcBorders>
              <w:top w:val="single" w:color="auto" w:sz="4" w:space="0"/>
              <w:left w:val="nil"/>
              <w:bottom w:val="single" w:color="auto" w:sz="4" w:space="0"/>
              <w:right w:val="single" w:color="auto" w:sz="4" w:space="0"/>
              <w:tl2br w:val="nil"/>
              <w:tr2bl w:val="nil"/>
            </w:tcBorders>
            <w:vAlign w:val="center"/>
          </w:tcPr>
          <w:p>
            <w:pPr>
              <w:jc w:val="center"/>
              <w:rPr>
                <w:rFonts w:hint="eastAsia" w:ascii="宋体" w:hAnsi="宋体" w:eastAsia="宋体" w:cs="宋体"/>
                <w:color w:val="auto"/>
                <w:sz w:val="2"/>
                <w:szCs w:val="2"/>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0"/>
                <w:szCs w:val="10"/>
                <w:highlight w:val="none"/>
              </w:rPr>
            </w:pPr>
            <w:r>
              <w:rPr>
                <w:rFonts w:hint="eastAsia" w:ascii="宋体" w:hAnsi="宋体" w:eastAsia="宋体" w:cs="宋体"/>
                <w:i w:val="0"/>
                <w:color w:val="000000"/>
                <w:kern w:val="0"/>
                <w:sz w:val="18"/>
                <w:szCs w:val="18"/>
                <w:u w:val="none"/>
                <w:lang w:val="en-US" w:eastAsia="zh-CN" w:bidi="ar"/>
              </w:rPr>
              <w:t>15</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304不锈钢平面法兰</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DN500，PN16</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片</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2</w:t>
            </w:r>
          </w:p>
        </w:tc>
        <w:tc>
          <w:tcPr>
            <w:tcW w:w="1809" w:type="dxa"/>
            <w:tcBorders>
              <w:top w:val="single" w:color="auto" w:sz="4" w:space="0"/>
              <w:left w:val="nil"/>
              <w:bottom w:val="single" w:color="auto" w:sz="4" w:space="0"/>
              <w:right w:val="single" w:color="auto" w:sz="4" w:space="0"/>
              <w:tl2br w:val="nil"/>
              <w:tr2bl w:val="nil"/>
            </w:tcBorders>
            <w:vAlign w:val="center"/>
          </w:tcPr>
          <w:p>
            <w:pPr>
              <w:jc w:val="center"/>
              <w:rPr>
                <w:rFonts w:hint="eastAsia" w:ascii="宋体" w:hAnsi="宋体" w:eastAsia="宋体" w:cs="宋体"/>
                <w:color w:val="auto"/>
                <w:sz w:val="2"/>
                <w:szCs w:val="2"/>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0"/>
                <w:szCs w:val="10"/>
                <w:highlight w:val="none"/>
              </w:rPr>
            </w:pPr>
            <w:r>
              <w:rPr>
                <w:rFonts w:hint="eastAsia" w:ascii="宋体" w:hAnsi="宋体" w:eastAsia="宋体" w:cs="宋体"/>
                <w:i w:val="0"/>
                <w:color w:val="000000"/>
                <w:kern w:val="0"/>
                <w:sz w:val="18"/>
                <w:szCs w:val="18"/>
                <w:u w:val="none"/>
                <w:lang w:val="en-US" w:eastAsia="zh-CN" w:bidi="ar"/>
              </w:rPr>
              <w:t>16</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对夹式手动蝶阀</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规格DB371HR-16C,DN200，1.6MPa；硬密封；阀板和传动阀杆材质为304不锈钢；阀座等其他为铸钢，品牌：上海一泰/上海良工/上海沪工；</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1</w:t>
            </w:r>
          </w:p>
        </w:tc>
        <w:tc>
          <w:tcPr>
            <w:tcW w:w="1809" w:type="dxa"/>
            <w:tcBorders>
              <w:top w:val="single" w:color="auto" w:sz="4" w:space="0"/>
              <w:left w:val="nil"/>
              <w:bottom w:val="single" w:color="auto" w:sz="4" w:space="0"/>
              <w:right w:val="single" w:color="auto" w:sz="4" w:space="0"/>
              <w:tl2br w:val="nil"/>
              <w:tr2bl w:val="nil"/>
            </w:tcBorders>
            <w:vAlign w:val="center"/>
          </w:tcPr>
          <w:p>
            <w:pPr>
              <w:jc w:val="center"/>
              <w:rPr>
                <w:rFonts w:hint="eastAsia" w:ascii="宋体" w:hAnsi="宋体" w:eastAsia="宋体" w:cs="宋体"/>
                <w:color w:val="auto"/>
                <w:sz w:val="2"/>
                <w:szCs w:val="2"/>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0"/>
                <w:szCs w:val="10"/>
                <w:highlight w:val="none"/>
              </w:rPr>
            </w:pPr>
            <w:r>
              <w:rPr>
                <w:rFonts w:hint="eastAsia" w:ascii="宋体" w:hAnsi="宋体" w:eastAsia="宋体" w:cs="宋体"/>
                <w:i w:val="0"/>
                <w:color w:val="000000"/>
                <w:kern w:val="0"/>
                <w:sz w:val="18"/>
                <w:szCs w:val="18"/>
                <w:u w:val="none"/>
                <w:lang w:val="en-US" w:eastAsia="zh-CN" w:bidi="ar"/>
              </w:rPr>
              <w:t>17</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对夹式手动蝶阀</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规格DB371HR-10C,DN200，1.0MPa；硬密封；阀板和传动阀杆材质为304不锈钢；阀座等其他为铸钢，品牌：上海一泰/上海良工/上海沪工；</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1</w:t>
            </w:r>
          </w:p>
        </w:tc>
        <w:tc>
          <w:tcPr>
            <w:tcW w:w="1809" w:type="dxa"/>
            <w:tcBorders>
              <w:top w:val="single" w:color="auto" w:sz="4" w:space="0"/>
              <w:left w:val="nil"/>
              <w:bottom w:val="single" w:color="auto" w:sz="4" w:space="0"/>
              <w:right w:val="single" w:color="auto" w:sz="4" w:space="0"/>
              <w:tl2br w:val="nil"/>
              <w:tr2bl w:val="nil"/>
            </w:tcBorders>
            <w:vAlign w:val="center"/>
          </w:tcPr>
          <w:p>
            <w:pPr>
              <w:jc w:val="center"/>
              <w:rPr>
                <w:rFonts w:hint="eastAsia" w:ascii="宋体" w:hAnsi="宋体" w:eastAsia="宋体" w:cs="宋体"/>
                <w:color w:val="auto"/>
                <w:sz w:val="2"/>
                <w:szCs w:val="2"/>
                <w:highlight w:val="none"/>
              </w:rPr>
            </w:pPr>
          </w:p>
        </w:tc>
      </w:tr>
      <w:tr>
        <w:tblPrEx>
          <w:tblLayout w:type="fixed"/>
          <w:tblCellMar>
            <w:top w:w="0" w:type="dxa"/>
            <w:left w:w="108" w:type="dxa"/>
            <w:bottom w:w="0" w:type="dxa"/>
            <w:right w:w="108" w:type="dxa"/>
          </w:tblCellMar>
        </w:tblPrEx>
        <w:trPr>
          <w:trHeight w:val="427"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0"/>
                <w:szCs w:val="10"/>
                <w:highlight w:val="none"/>
              </w:rPr>
            </w:pPr>
            <w:r>
              <w:rPr>
                <w:rFonts w:hint="eastAsia" w:ascii="宋体" w:hAnsi="宋体" w:eastAsia="宋体" w:cs="宋体"/>
                <w:i w:val="0"/>
                <w:color w:val="000000"/>
                <w:kern w:val="0"/>
                <w:sz w:val="18"/>
                <w:szCs w:val="18"/>
                <w:u w:val="none"/>
                <w:lang w:val="en-US" w:eastAsia="zh-CN" w:bidi="ar"/>
              </w:rPr>
              <w:t>18</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低噪声屋顶轴流通风机(含安装底座）</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德通，DWT-1-5#，三相，风压196Pa,风量9500m3h，0.75Kw，</w:t>
            </w: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转速1420r/min,380V,50Hz</w:t>
            </w:r>
          </w:p>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广东肇庆德通有限公司</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套</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5</w:t>
            </w:r>
          </w:p>
        </w:tc>
        <w:tc>
          <w:tcPr>
            <w:tcW w:w="1809" w:type="dxa"/>
            <w:tcBorders>
              <w:top w:val="single" w:color="auto" w:sz="4" w:space="0"/>
              <w:left w:val="nil"/>
              <w:bottom w:val="single" w:color="auto" w:sz="4" w:space="0"/>
              <w:right w:val="single" w:color="auto" w:sz="4" w:space="0"/>
              <w:tl2br w:val="nil"/>
              <w:tr2bl w:val="nil"/>
            </w:tcBorders>
            <w:vAlign w:val="center"/>
          </w:tcPr>
          <w:p>
            <w:pPr>
              <w:jc w:val="center"/>
              <w:rPr>
                <w:rFonts w:hint="eastAsia" w:ascii="宋体" w:hAnsi="宋体" w:eastAsia="宋体" w:cs="宋体"/>
                <w:color w:val="auto"/>
                <w:sz w:val="2"/>
                <w:szCs w:val="2"/>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0"/>
                <w:szCs w:val="10"/>
                <w:highlight w:val="none"/>
              </w:rPr>
            </w:pPr>
            <w:r>
              <w:rPr>
                <w:rFonts w:hint="eastAsia" w:ascii="宋体" w:hAnsi="宋体" w:eastAsia="宋体" w:cs="宋体"/>
                <w:i w:val="0"/>
                <w:color w:val="000000"/>
                <w:kern w:val="0"/>
                <w:sz w:val="18"/>
                <w:szCs w:val="18"/>
                <w:u w:val="none"/>
                <w:lang w:val="en-US" w:eastAsia="zh-CN" w:bidi="ar"/>
              </w:rPr>
              <w:t>19</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不锈钢焊条</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2.5mm</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包</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3</w:t>
            </w:r>
          </w:p>
        </w:tc>
        <w:tc>
          <w:tcPr>
            <w:tcW w:w="1809" w:type="dxa"/>
            <w:tcBorders>
              <w:top w:val="single" w:color="auto" w:sz="4" w:space="0"/>
              <w:left w:val="nil"/>
              <w:bottom w:val="single" w:color="auto" w:sz="4" w:space="0"/>
              <w:right w:val="single" w:color="auto" w:sz="4" w:space="0"/>
              <w:tl2br w:val="nil"/>
              <w:tr2bl w:val="nil"/>
            </w:tcBorders>
            <w:vAlign w:val="center"/>
          </w:tcPr>
          <w:p>
            <w:pPr>
              <w:jc w:val="center"/>
              <w:rPr>
                <w:rFonts w:hint="eastAsia" w:ascii="宋体" w:hAnsi="宋体" w:eastAsia="宋体" w:cs="宋体"/>
                <w:color w:val="auto"/>
                <w:sz w:val="2"/>
                <w:szCs w:val="2"/>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0"/>
                <w:szCs w:val="10"/>
                <w:highlight w:val="none"/>
              </w:rPr>
            </w:pPr>
            <w:r>
              <w:rPr>
                <w:rFonts w:hint="eastAsia" w:ascii="宋体" w:hAnsi="宋体" w:eastAsia="宋体" w:cs="宋体"/>
                <w:i w:val="0"/>
                <w:color w:val="000000"/>
                <w:kern w:val="0"/>
                <w:sz w:val="18"/>
                <w:szCs w:val="18"/>
                <w:u w:val="none"/>
                <w:lang w:val="en-US" w:eastAsia="zh-CN" w:bidi="ar"/>
              </w:rPr>
              <w:t>20</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304不锈钢法兰式电动调节球阀（包括执行器）</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规格：DN250 压力：1.6Mpa</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工作温度：-40～180℃</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连接：法兰  电压：AC220V</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阀体材质：不锈钢304</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开 关 型：带无源触点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填    料：聚四氟乙烯</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执行器品牌：深圳意控                                              阀门品牌：上海一泰</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阀门生产厂家：上海一泰阀门有限公司</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套</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1</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2"/>
                <w:szCs w:val="2"/>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0"/>
                <w:szCs w:val="10"/>
                <w:highlight w:val="none"/>
              </w:rPr>
            </w:pPr>
            <w:r>
              <w:rPr>
                <w:rFonts w:hint="eastAsia" w:ascii="宋体" w:hAnsi="宋体" w:eastAsia="宋体" w:cs="宋体"/>
                <w:i w:val="0"/>
                <w:color w:val="000000"/>
                <w:kern w:val="0"/>
                <w:sz w:val="18"/>
                <w:szCs w:val="18"/>
                <w:u w:val="none"/>
                <w:lang w:val="en-US" w:eastAsia="zh-CN" w:bidi="ar"/>
              </w:rPr>
              <w:t>21</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304不锈钢法兰</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DN65 压力1.6Mpa</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6</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2"/>
                <w:szCs w:val="2"/>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0"/>
                <w:szCs w:val="10"/>
                <w:highlight w:val="none"/>
              </w:rPr>
            </w:pPr>
            <w:r>
              <w:rPr>
                <w:rFonts w:hint="eastAsia" w:ascii="宋体" w:hAnsi="宋体" w:eastAsia="宋体" w:cs="宋体"/>
                <w:i w:val="0"/>
                <w:color w:val="000000"/>
                <w:kern w:val="0"/>
                <w:sz w:val="18"/>
                <w:szCs w:val="18"/>
                <w:u w:val="none"/>
                <w:lang w:val="en-US" w:eastAsia="zh-CN" w:bidi="ar"/>
              </w:rPr>
              <w:t>22</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304不锈钢大转小</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DN100转DN65   3.5mm</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4</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2"/>
                <w:szCs w:val="2"/>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0"/>
                <w:szCs w:val="10"/>
                <w:highlight w:val="none"/>
              </w:rPr>
            </w:pPr>
            <w:r>
              <w:rPr>
                <w:rFonts w:hint="eastAsia" w:ascii="宋体" w:hAnsi="宋体" w:eastAsia="宋体" w:cs="宋体"/>
                <w:i w:val="0"/>
                <w:color w:val="000000"/>
                <w:kern w:val="0"/>
                <w:sz w:val="18"/>
                <w:szCs w:val="18"/>
                <w:u w:val="none"/>
                <w:lang w:val="en-US" w:eastAsia="zh-CN" w:bidi="ar"/>
              </w:rPr>
              <w:t>23</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法兰橡胶垫片</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环通 DN100-PN16</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片</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50</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2"/>
                <w:szCs w:val="2"/>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0"/>
                <w:szCs w:val="10"/>
                <w:highlight w:val="none"/>
              </w:rPr>
            </w:pPr>
            <w:r>
              <w:rPr>
                <w:rFonts w:hint="eastAsia" w:ascii="宋体" w:hAnsi="宋体" w:eastAsia="宋体" w:cs="宋体"/>
                <w:i w:val="0"/>
                <w:color w:val="000000"/>
                <w:kern w:val="0"/>
                <w:sz w:val="18"/>
                <w:szCs w:val="18"/>
                <w:u w:val="none"/>
                <w:lang w:val="en-US" w:eastAsia="zh-CN" w:bidi="ar"/>
              </w:rPr>
              <w:t>24</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法兰橡胶垫片</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环通 DN65-PN16</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片</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100</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2"/>
                <w:szCs w:val="2"/>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0"/>
                <w:szCs w:val="10"/>
                <w:highlight w:val="none"/>
              </w:rPr>
            </w:pPr>
            <w:r>
              <w:rPr>
                <w:rFonts w:hint="eastAsia" w:ascii="宋体" w:hAnsi="宋体" w:eastAsia="宋体" w:cs="宋体"/>
                <w:i w:val="0"/>
                <w:color w:val="000000"/>
                <w:kern w:val="0"/>
                <w:sz w:val="18"/>
                <w:szCs w:val="18"/>
                <w:u w:val="none"/>
                <w:lang w:val="en-US" w:eastAsia="zh-CN" w:bidi="ar"/>
              </w:rPr>
              <w:t>25</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auto"/>
                <w:kern w:val="0"/>
                <w:sz w:val="18"/>
                <w:szCs w:val="18"/>
                <w:u w:val="none"/>
                <w:lang w:val="en-US" w:eastAsia="zh-CN" w:bidi="ar"/>
              </w:rPr>
              <w:t>紫铜管</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sz w:val="8"/>
                <w:szCs w:val="8"/>
                <w:highlight w:val="none"/>
                <w:lang w:val="en-US"/>
              </w:rPr>
            </w:pPr>
            <w:r>
              <w:rPr>
                <w:rFonts w:hint="eastAsia" w:ascii="宋体" w:hAnsi="宋体" w:eastAsia="宋体" w:cs="宋体"/>
                <w:i w:val="0"/>
                <w:color w:val="auto"/>
                <w:kern w:val="0"/>
                <w:sz w:val="18"/>
                <w:szCs w:val="18"/>
                <w:u w:val="none"/>
                <w:lang w:val="en-US" w:eastAsia="zh-CN" w:bidi="ar"/>
              </w:rPr>
              <w:t>DN32 外径35mm*厚2mm</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米</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12</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2"/>
                <w:szCs w:val="2"/>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0"/>
                <w:szCs w:val="10"/>
                <w:highlight w:val="none"/>
              </w:rPr>
            </w:pPr>
            <w:r>
              <w:rPr>
                <w:rFonts w:hint="eastAsia" w:ascii="宋体" w:hAnsi="宋体" w:eastAsia="宋体" w:cs="宋体"/>
                <w:i w:val="0"/>
                <w:color w:val="000000"/>
                <w:kern w:val="0"/>
                <w:sz w:val="18"/>
                <w:szCs w:val="18"/>
                <w:u w:val="none"/>
                <w:lang w:val="en-US" w:eastAsia="zh-CN" w:bidi="ar"/>
              </w:rPr>
              <w:t>26</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黄铜闸阀</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挨美柯  DN15</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50</w:t>
            </w:r>
          </w:p>
        </w:tc>
        <w:tc>
          <w:tcPr>
            <w:tcW w:w="1809" w:type="dxa"/>
            <w:tcBorders>
              <w:top w:val="single" w:color="auto" w:sz="4" w:space="0"/>
              <w:left w:val="nil"/>
              <w:bottom w:val="single" w:color="auto" w:sz="4" w:space="0"/>
              <w:right w:val="single" w:color="auto" w:sz="4" w:space="0"/>
              <w:tl2br w:val="nil"/>
              <w:tr2bl w:val="nil"/>
            </w:tcBorders>
            <w:vAlign w:val="center"/>
          </w:tcPr>
          <w:p>
            <w:pPr>
              <w:rPr>
                <w:rFonts w:hint="eastAsia" w:ascii="宋体" w:hAnsi="宋体" w:eastAsia="宋体" w:cs="宋体"/>
                <w:color w:val="auto"/>
                <w:sz w:val="2"/>
                <w:szCs w:val="2"/>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0"/>
                <w:szCs w:val="10"/>
                <w:highlight w:val="none"/>
              </w:rPr>
            </w:pPr>
            <w:r>
              <w:rPr>
                <w:rFonts w:hint="eastAsia" w:ascii="宋体" w:hAnsi="宋体" w:eastAsia="宋体" w:cs="宋体"/>
                <w:i w:val="0"/>
                <w:color w:val="000000"/>
                <w:kern w:val="0"/>
                <w:sz w:val="18"/>
                <w:szCs w:val="18"/>
                <w:u w:val="none"/>
                <w:lang w:val="en-US" w:eastAsia="zh-CN" w:bidi="ar"/>
              </w:rPr>
              <w:t>27</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黄铜闸阀</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挨美柯  DN25</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30</w:t>
            </w:r>
          </w:p>
        </w:tc>
        <w:tc>
          <w:tcPr>
            <w:tcW w:w="1809" w:type="dxa"/>
            <w:tcBorders>
              <w:top w:val="single" w:color="auto" w:sz="4" w:space="0"/>
              <w:left w:val="nil"/>
              <w:bottom w:val="single" w:color="auto" w:sz="4" w:space="0"/>
              <w:right w:val="single" w:color="auto" w:sz="4" w:space="0"/>
              <w:tl2br w:val="nil"/>
              <w:tr2bl w:val="nil"/>
            </w:tcBorders>
            <w:vAlign w:val="center"/>
          </w:tcPr>
          <w:p>
            <w:pPr>
              <w:rPr>
                <w:rFonts w:hint="eastAsia" w:ascii="宋体" w:hAnsi="宋体" w:eastAsia="宋体" w:cs="宋体"/>
                <w:color w:val="auto"/>
                <w:sz w:val="2"/>
                <w:szCs w:val="2"/>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0"/>
                <w:szCs w:val="10"/>
                <w:highlight w:val="none"/>
              </w:rPr>
            </w:pPr>
            <w:r>
              <w:rPr>
                <w:rFonts w:hint="eastAsia" w:ascii="宋体" w:hAnsi="宋体" w:eastAsia="宋体" w:cs="宋体"/>
                <w:i w:val="0"/>
                <w:color w:val="000000"/>
                <w:kern w:val="0"/>
                <w:sz w:val="18"/>
                <w:szCs w:val="18"/>
                <w:u w:val="none"/>
                <w:lang w:val="en-US" w:eastAsia="zh-CN" w:bidi="ar"/>
              </w:rPr>
              <w:t>28</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LED光管</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三雄  T8--30W,220V，白光</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箱</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2</w:t>
            </w:r>
          </w:p>
        </w:tc>
        <w:tc>
          <w:tcPr>
            <w:tcW w:w="1809" w:type="dxa"/>
            <w:tcBorders>
              <w:top w:val="single" w:color="auto" w:sz="4" w:space="0"/>
              <w:left w:val="nil"/>
              <w:bottom w:val="single" w:color="auto" w:sz="4" w:space="0"/>
              <w:right w:val="single" w:color="auto" w:sz="4" w:space="0"/>
              <w:tl2br w:val="nil"/>
              <w:tr2bl w:val="nil"/>
            </w:tcBorders>
            <w:vAlign w:val="center"/>
          </w:tcPr>
          <w:p>
            <w:pPr>
              <w:rPr>
                <w:rFonts w:hint="eastAsia" w:ascii="宋体" w:hAnsi="宋体" w:eastAsia="宋体" w:cs="宋体"/>
                <w:color w:val="auto"/>
                <w:sz w:val="2"/>
                <w:szCs w:val="2"/>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0"/>
                <w:szCs w:val="10"/>
                <w:highlight w:val="none"/>
              </w:rPr>
            </w:pPr>
            <w:r>
              <w:rPr>
                <w:rFonts w:hint="eastAsia" w:ascii="宋体" w:hAnsi="宋体" w:eastAsia="宋体" w:cs="宋体"/>
                <w:i w:val="0"/>
                <w:color w:val="000000"/>
                <w:kern w:val="0"/>
                <w:sz w:val="18"/>
                <w:szCs w:val="18"/>
                <w:u w:val="none"/>
                <w:lang w:val="en-US" w:eastAsia="zh-CN" w:bidi="ar"/>
              </w:rPr>
              <w:t>29</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LEDT5无影一体化支架</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佛山照明YT5-LED4(220V/4W)</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支</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5</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2"/>
                <w:szCs w:val="2"/>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0"/>
                <w:szCs w:val="10"/>
                <w:highlight w:val="none"/>
              </w:rPr>
            </w:pPr>
            <w:r>
              <w:rPr>
                <w:rFonts w:hint="eastAsia" w:ascii="宋体" w:hAnsi="宋体" w:eastAsia="宋体" w:cs="宋体"/>
                <w:i w:val="0"/>
                <w:color w:val="000000"/>
                <w:kern w:val="0"/>
                <w:sz w:val="18"/>
                <w:szCs w:val="18"/>
                <w:u w:val="none"/>
                <w:lang w:val="en-US" w:eastAsia="zh-CN" w:bidi="ar"/>
              </w:rPr>
              <w:t>30</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电线缠绕管</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黑色Φ10，</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米</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100</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2"/>
                <w:szCs w:val="2"/>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0"/>
                <w:szCs w:val="10"/>
                <w:highlight w:val="none"/>
              </w:rPr>
            </w:pPr>
            <w:r>
              <w:rPr>
                <w:rFonts w:hint="eastAsia" w:ascii="宋体" w:hAnsi="宋体" w:eastAsia="宋体" w:cs="宋体"/>
                <w:i w:val="0"/>
                <w:color w:val="000000"/>
                <w:kern w:val="0"/>
                <w:sz w:val="18"/>
                <w:szCs w:val="18"/>
                <w:u w:val="none"/>
                <w:lang w:val="en-US" w:eastAsia="zh-CN" w:bidi="ar"/>
              </w:rPr>
              <w:t>31</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尼龙扎带</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auto"/>
                <w:kern w:val="0"/>
                <w:sz w:val="20"/>
                <w:szCs w:val="20"/>
                <w:u w:val="none"/>
                <w:lang w:val="en-US" w:eastAsia="zh-CN" w:bidi="ar"/>
              </w:rPr>
              <w:t>5*300 250条/包</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包</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2</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2"/>
                <w:szCs w:val="2"/>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0"/>
                <w:szCs w:val="10"/>
                <w:highlight w:val="none"/>
              </w:rPr>
            </w:pPr>
            <w:r>
              <w:rPr>
                <w:rFonts w:hint="eastAsia" w:ascii="宋体" w:hAnsi="宋体" w:eastAsia="宋体" w:cs="宋体"/>
                <w:i w:val="0"/>
                <w:color w:val="000000"/>
                <w:kern w:val="0"/>
                <w:sz w:val="18"/>
                <w:szCs w:val="18"/>
                <w:u w:val="none"/>
                <w:lang w:val="en-US" w:eastAsia="zh-CN" w:bidi="ar"/>
              </w:rPr>
              <w:t>32</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尼龙扎带</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auto"/>
                <w:kern w:val="0"/>
                <w:sz w:val="20"/>
                <w:szCs w:val="20"/>
                <w:u w:val="none"/>
                <w:lang w:val="en-US" w:eastAsia="zh-CN" w:bidi="ar"/>
              </w:rPr>
              <w:t>5*200 500条/包</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包</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2</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2"/>
                <w:szCs w:val="2"/>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0"/>
                <w:szCs w:val="10"/>
                <w:highlight w:val="none"/>
              </w:rPr>
            </w:pPr>
            <w:r>
              <w:rPr>
                <w:rFonts w:hint="eastAsia" w:ascii="宋体" w:hAnsi="宋体" w:eastAsia="宋体" w:cs="宋体"/>
                <w:i w:val="0"/>
                <w:color w:val="000000"/>
                <w:kern w:val="0"/>
                <w:sz w:val="18"/>
                <w:szCs w:val="18"/>
                <w:u w:val="none"/>
                <w:lang w:val="en-US" w:eastAsia="zh-CN" w:bidi="ar"/>
              </w:rPr>
              <w:t>33</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尼龙扎带</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auto"/>
                <w:kern w:val="0"/>
                <w:sz w:val="20"/>
                <w:szCs w:val="20"/>
                <w:u w:val="none"/>
                <w:lang w:val="en-US" w:eastAsia="zh-CN" w:bidi="ar"/>
              </w:rPr>
              <w:t>5*100/150 500条/包</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包</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2</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2"/>
                <w:szCs w:val="2"/>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0"/>
                <w:szCs w:val="10"/>
                <w:highlight w:val="none"/>
              </w:rPr>
            </w:pPr>
            <w:r>
              <w:rPr>
                <w:rFonts w:hint="eastAsia" w:ascii="宋体" w:hAnsi="宋体" w:eastAsia="宋体" w:cs="宋体"/>
                <w:i w:val="0"/>
                <w:color w:val="000000"/>
                <w:kern w:val="0"/>
                <w:sz w:val="18"/>
                <w:szCs w:val="18"/>
                <w:u w:val="none"/>
                <w:lang w:val="en-US" w:eastAsia="zh-CN" w:bidi="ar"/>
              </w:rPr>
              <w:t>34</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拉钉</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佰瑞特 M4×8（100个）铝</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盒</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2</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2"/>
                <w:szCs w:val="2"/>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0"/>
                <w:szCs w:val="10"/>
                <w:highlight w:val="none"/>
              </w:rPr>
            </w:pPr>
            <w:r>
              <w:rPr>
                <w:rFonts w:hint="eastAsia" w:ascii="宋体" w:hAnsi="宋体" w:eastAsia="宋体" w:cs="宋体"/>
                <w:i w:val="0"/>
                <w:color w:val="000000"/>
                <w:kern w:val="0"/>
                <w:sz w:val="18"/>
                <w:szCs w:val="18"/>
                <w:u w:val="none"/>
                <w:lang w:val="en-US" w:eastAsia="zh-CN" w:bidi="ar"/>
              </w:rPr>
              <w:t>35</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不锈钢304电箱</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sz w:val="8"/>
                <w:szCs w:val="8"/>
                <w:highlight w:val="none"/>
                <w:lang w:val="en-US"/>
              </w:rPr>
            </w:pPr>
            <w:r>
              <w:rPr>
                <w:rFonts w:hint="eastAsia" w:ascii="宋体" w:hAnsi="宋体" w:eastAsia="宋体" w:cs="宋体"/>
                <w:i w:val="0"/>
                <w:color w:val="000000"/>
                <w:kern w:val="0"/>
                <w:sz w:val="18"/>
                <w:szCs w:val="18"/>
                <w:u w:val="none"/>
                <w:lang w:val="en-US" w:eastAsia="zh-CN" w:bidi="ar"/>
              </w:rPr>
              <w:t>横箱宽600mm高500mm深200mm 户内</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1</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2"/>
                <w:szCs w:val="2"/>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0"/>
                <w:szCs w:val="10"/>
                <w:highlight w:val="none"/>
              </w:rPr>
            </w:pPr>
            <w:r>
              <w:rPr>
                <w:rFonts w:hint="eastAsia" w:ascii="宋体" w:hAnsi="宋体" w:eastAsia="宋体" w:cs="宋体"/>
                <w:i w:val="0"/>
                <w:color w:val="000000"/>
                <w:kern w:val="0"/>
                <w:sz w:val="18"/>
                <w:szCs w:val="18"/>
                <w:u w:val="none"/>
                <w:lang w:val="en-US" w:eastAsia="zh-CN" w:bidi="ar"/>
              </w:rPr>
              <w:t>36</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施耐德断路器</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NSX250H TM250D 3P 250A</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块</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1</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2"/>
                <w:szCs w:val="2"/>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0"/>
                <w:szCs w:val="10"/>
                <w:highlight w:val="none"/>
              </w:rPr>
            </w:pPr>
            <w:r>
              <w:rPr>
                <w:rFonts w:hint="eastAsia" w:ascii="宋体" w:hAnsi="宋体" w:eastAsia="宋体" w:cs="宋体"/>
                <w:i w:val="0"/>
                <w:color w:val="000000"/>
                <w:kern w:val="0"/>
                <w:sz w:val="18"/>
                <w:szCs w:val="18"/>
                <w:u w:val="none"/>
                <w:lang w:val="en-US" w:eastAsia="zh-CN" w:bidi="ar"/>
              </w:rPr>
              <w:t>37</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不锈钢焊条</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四川大西洋CHS102, 2.5mm</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包</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5</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2"/>
                <w:szCs w:val="2"/>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0"/>
                <w:szCs w:val="10"/>
                <w:highlight w:val="none"/>
              </w:rPr>
            </w:pPr>
            <w:r>
              <w:rPr>
                <w:rFonts w:hint="eastAsia" w:ascii="宋体" w:hAnsi="宋体" w:eastAsia="宋体" w:cs="宋体"/>
                <w:i w:val="0"/>
                <w:color w:val="000000"/>
                <w:kern w:val="0"/>
                <w:sz w:val="18"/>
                <w:szCs w:val="18"/>
                <w:u w:val="none"/>
                <w:lang w:val="en-US" w:eastAsia="zh-CN" w:bidi="ar"/>
              </w:rPr>
              <w:t>38</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304不锈钢法兰式电动调节球阀（包括执行器）</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规格：DN50 压力：1.6Mpa</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工作温度：-40～180℃</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连接：法兰  电压：AC220V</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阀体材质：不锈钢304</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开 关 型：带无源触点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填    料：聚四氟乙烯</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执行器品牌：深圳意控                                              阀门品牌：上海一泰</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阀门生产厂家：上海一泰阀门有限公司</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套</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1</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2"/>
                <w:szCs w:val="2"/>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0"/>
                <w:szCs w:val="10"/>
                <w:highlight w:val="none"/>
              </w:rPr>
            </w:pPr>
            <w:r>
              <w:rPr>
                <w:rFonts w:hint="eastAsia" w:ascii="宋体" w:hAnsi="宋体" w:eastAsia="宋体" w:cs="宋体"/>
                <w:i w:val="0"/>
                <w:color w:val="000000"/>
                <w:kern w:val="0"/>
                <w:sz w:val="18"/>
                <w:szCs w:val="18"/>
                <w:u w:val="none"/>
                <w:lang w:val="en-US" w:eastAsia="zh-CN" w:bidi="ar"/>
              </w:rPr>
              <w:t>39</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304不锈管平面法兰</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DN50,PN16</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片</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4</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2"/>
                <w:szCs w:val="2"/>
                <w:highlight w:val="none"/>
              </w:rPr>
            </w:pPr>
          </w:p>
        </w:tc>
      </w:tr>
      <w:tr>
        <w:tblPrEx>
          <w:tblLayout w:type="fixed"/>
          <w:tblCellMar>
            <w:top w:w="0" w:type="dxa"/>
            <w:left w:w="108" w:type="dxa"/>
            <w:bottom w:w="0" w:type="dxa"/>
            <w:right w:w="108" w:type="dxa"/>
          </w:tblCellMar>
        </w:tblPrEx>
        <w:trPr>
          <w:trHeight w:val="57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0"/>
                <w:szCs w:val="10"/>
                <w:highlight w:val="none"/>
              </w:rPr>
            </w:pPr>
            <w:r>
              <w:rPr>
                <w:rFonts w:hint="eastAsia" w:ascii="宋体" w:hAnsi="宋体" w:eastAsia="宋体" w:cs="宋体"/>
                <w:i w:val="0"/>
                <w:color w:val="000000"/>
                <w:kern w:val="0"/>
                <w:sz w:val="18"/>
                <w:szCs w:val="18"/>
                <w:u w:val="none"/>
                <w:lang w:val="en-US" w:eastAsia="zh-CN" w:bidi="ar"/>
              </w:rPr>
              <w:t>40</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auto"/>
                <w:kern w:val="0"/>
                <w:sz w:val="18"/>
                <w:szCs w:val="18"/>
                <w:u w:val="none"/>
                <w:lang w:val="en-US" w:eastAsia="zh-CN" w:bidi="ar"/>
              </w:rPr>
              <w:t>双头牙紫铜短管</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auto"/>
                <w:kern w:val="0"/>
                <w:sz w:val="18"/>
                <w:szCs w:val="18"/>
                <w:u w:val="none"/>
                <w:lang w:val="en-US" w:eastAsia="zh-CN" w:bidi="ar"/>
              </w:rPr>
              <w:t>材质：紫铜、管径DN15、长度：200mm、  管厚：3mm</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条</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50</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i w:val="0"/>
                <w:color w:val="auto"/>
                <w:kern w:val="0"/>
                <w:sz w:val="2"/>
                <w:szCs w:val="2"/>
                <w:u w:val="single"/>
                <w:lang w:val="en-US" w:eastAsia="zh-CN" w:bidi="ar"/>
              </w:rPr>
            </w:pPr>
            <w:r>
              <w:drawing>
                <wp:inline distT="0" distB="0" distL="114300" distR="114300">
                  <wp:extent cx="1009650" cy="978535"/>
                  <wp:effectExtent l="0" t="0" r="0" b="1206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1009650" cy="978535"/>
                          </a:xfrm>
                          <a:prstGeom prst="rect">
                            <a:avLst/>
                          </a:prstGeom>
                          <a:noFill/>
                          <a:ln>
                            <a:noFill/>
                          </a:ln>
                        </pic:spPr>
                      </pic:pic>
                    </a:graphicData>
                  </a:graphic>
                </wp:inline>
              </w:drawing>
            </w: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0"/>
                <w:szCs w:val="10"/>
                <w:highlight w:val="none"/>
              </w:rPr>
            </w:pPr>
            <w:r>
              <w:rPr>
                <w:rFonts w:hint="eastAsia" w:ascii="宋体" w:hAnsi="宋体" w:eastAsia="宋体" w:cs="宋体"/>
                <w:i w:val="0"/>
                <w:color w:val="000000"/>
                <w:kern w:val="0"/>
                <w:sz w:val="18"/>
                <w:szCs w:val="18"/>
                <w:u w:val="none"/>
                <w:lang w:val="en-US" w:eastAsia="zh-CN" w:bidi="ar"/>
              </w:rPr>
              <w:t>41</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铜闸阀</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DN15</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100</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2"/>
                <w:szCs w:val="2"/>
                <w:highlight w:val="none"/>
              </w:rPr>
            </w:pPr>
            <w:r>
              <w:drawing>
                <wp:inline distT="0" distB="0" distL="114300" distR="114300">
                  <wp:extent cx="1011555" cy="594360"/>
                  <wp:effectExtent l="0" t="0" r="17145" b="152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1011555" cy="594360"/>
                          </a:xfrm>
                          <a:prstGeom prst="rect">
                            <a:avLst/>
                          </a:prstGeom>
                          <a:noFill/>
                          <a:ln>
                            <a:noFill/>
                          </a:ln>
                        </pic:spPr>
                      </pic:pic>
                    </a:graphicData>
                  </a:graphic>
                </wp:inline>
              </w:drawing>
            </w: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0"/>
                <w:szCs w:val="10"/>
                <w:highlight w:val="none"/>
              </w:rPr>
            </w:pPr>
            <w:r>
              <w:rPr>
                <w:rFonts w:hint="eastAsia" w:ascii="宋体" w:hAnsi="宋体" w:eastAsia="宋体" w:cs="宋体"/>
                <w:i w:val="0"/>
                <w:color w:val="000000"/>
                <w:kern w:val="0"/>
                <w:sz w:val="18"/>
                <w:szCs w:val="18"/>
                <w:u w:val="none"/>
                <w:lang w:val="en-US" w:eastAsia="zh-CN" w:bidi="ar"/>
              </w:rPr>
              <w:t>42</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不绣钢内外牙直通</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外DN15转内DN15</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100</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2"/>
                <w:szCs w:val="2"/>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0"/>
                <w:szCs w:val="10"/>
                <w:highlight w:val="none"/>
              </w:rPr>
            </w:pPr>
            <w:r>
              <w:rPr>
                <w:rFonts w:hint="eastAsia" w:ascii="宋体" w:hAnsi="宋体" w:eastAsia="宋体" w:cs="宋体"/>
                <w:i w:val="0"/>
                <w:color w:val="000000"/>
                <w:kern w:val="0"/>
                <w:sz w:val="18"/>
                <w:szCs w:val="18"/>
                <w:u w:val="none"/>
                <w:lang w:val="en-US" w:eastAsia="zh-CN" w:bidi="ar"/>
              </w:rPr>
              <w:t>43</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黄铜排气阀</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埃美柯  DN15</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100</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2"/>
                <w:szCs w:val="2"/>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0"/>
                <w:szCs w:val="10"/>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44</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8"/>
                <w:szCs w:val="8"/>
                <w:u w:val="none"/>
                <w:lang w:val="en-US" w:eastAsia="zh-CN" w:bidi="ar"/>
              </w:rPr>
            </w:pPr>
            <w:r>
              <w:rPr>
                <w:rFonts w:hint="eastAsia" w:ascii="宋体" w:hAnsi="宋体" w:eastAsia="宋体" w:cs="宋体"/>
                <w:i w:val="0"/>
                <w:color w:val="000000"/>
                <w:kern w:val="0"/>
                <w:sz w:val="18"/>
                <w:szCs w:val="18"/>
                <w:u w:val="none"/>
                <w:lang w:val="en-US" w:eastAsia="zh-CN" w:bidi="ar"/>
              </w:rPr>
              <w:t>铝箔复合橡塑绝热管材</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8"/>
                <w:szCs w:val="8"/>
                <w:u w:val="none"/>
                <w:lang w:val="en-US" w:eastAsia="zh-CN" w:bidi="ar"/>
              </w:rPr>
            </w:pPr>
            <w:r>
              <w:rPr>
                <w:rFonts w:hint="eastAsia" w:ascii="宋体" w:hAnsi="宋体" w:eastAsia="宋体" w:cs="宋体"/>
                <w:i w:val="0"/>
                <w:color w:val="000000"/>
                <w:kern w:val="0"/>
                <w:sz w:val="18"/>
                <w:szCs w:val="18"/>
                <w:u w:val="none"/>
                <w:lang w:val="en-US" w:eastAsia="zh-CN" w:bidi="ar"/>
              </w:rPr>
              <w:t>48*25*2M 优比复力斯</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8"/>
                <w:szCs w:val="8"/>
                <w:u w:val="none"/>
                <w:lang w:val="en-US" w:eastAsia="zh-CN" w:bidi="ar"/>
              </w:rPr>
            </w:pPr>
            <w:r>
              <w:rPr>
                <w:rFonts w:hint="eastAsia" w:ascii="宋体" w:hAnsi="宋体" w:eastAsia="宋体" w:cs="宋体"/>
                <w:i w:val="0"/>
                <w:color w:val="000000"/>
                <w:kern w:val="0"/>
                <w:sz w:val="18"/>
                <w:szCs w:val="18"/>
                <w:u w:val="none"/>
                <w:lang w:val="en-US" w:eastAsia="zh-CN" w:bidi="ar"/>
              </w:rPr>
              <w:t>米</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8"/>
                <w:szCs w:val="8"/>
                <w:u w:val="none"/>
                <w:lang w:val="en-US" w:eastAsia="zh-CN" w:bidi="ar"/>
              </w:rPr>
            </w:pPr>
            <w:r>
              <w:rPr>
                <w:rFonts w:hint="eastAsia" w:ascii="宋体" w:hAnsi="宋体" w:eastAsia="宋体" w:cs="宋体"/>
                <w:i w:val="0"/>
                <w:color w:val="000000"/>
                <w:kern w:val="0"/>
                <w:sz w:val="18"/>
                <w:szCs w:val="18"/>
                <w:u w:val="none"/>
                <w:lang w:val="en-US" w:eastAsia="zh-CN" w:bidi="ar"/>
              </w:rPr>
              <w:t>40</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2"/>
                <w:szCs w:val="2"/>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0"/>
                <w:szCs w:val="10"/>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45</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8"/>
                <w:szCs w:val="8"/>
                <w:u w:val="none"/>
                <w:lang w:val="en-US" w:eastAsia="zh-CN" w:bidi="ar"/>
              </w:rPr>
            </w:pPr>
            <w:r>
              <w:rPr>
                <w:rFonts w:hint="eastAsia" w:ascii="宋体" w:hAnsi="宋体" w:eastAsia="宋体" w:cs="宋体"/>
                <w:i w:val="0"/>
                <w:color w:val="000000"/>
                <w:kern w:val="0"/>
                <w:sz w:val="18"/>
                <w:szCs w:val="18"/>
                <w:u w:val="none"/>
                <w:lang w:val="en-US" w:eastAsia="zh-CN" w:bidi="ar"/>
              </w:rPr>
              <w:t>铝箔复合橡塑绝热管材</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8"/>
                <w:szCs w:val="8"/>
                <w:u w:val="none"/>
                <w:lang w:val="en-US" w:eastAsia="zh-CN" w:bidi="ar"/>
              </w:rPr>
            </w:pPr>
            <w:r>
              <w:rPr>
                <w:rFonts w:hint="eastAsia" w:ascii="宋体" w:hAnsi="宋体" w:eastAsia="宋体" w:cs="宋体"/>
                <w:i w:val="0"/>
                <w:color w:val="000000"/>
                <w:kern w:val="0"/>
                <w:sz w:val="18"/>
                <w:szCs w:val="18"/>
                <w:u w:val="none"/>
                <w:lang w:val="en-US" w:eastAsia="zh-CN" w:bidi="ar"/>
              </w:rPr>
              <w:t>60*20*2m,优比复力期</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8"/>
                <w:szCs w:val="8"/>
                <w:u w:val="none"/>
                <w:lang w:val="en-US" w:eastAsia="zh-CN" w:bidi="ar"/>
              </w:rPr>
            </w:pPr>
            <w:r>
              <w:rPr>
                <w:rFonts w:hint="eastAsia" w:ascii="宋体" w:hAnsi="宋体" w:eastAsia="宋体" w:cs="宋体"/>
                <w:i w:val="0"/>
                <w:color w:val="000000"/>
                <w:kern w:val="0"/>
                <w:sz w:val="18"/>
                <w:szCs w:val="18"/>
                <w:u w:val="none"/>
                <w:lang w:val="en-US" w:eastAsia="zh-CN" w:bidi="ar"/>
              </w:rPr>
              <w:t>米</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8"/>
                <w:szCs w:val="8"/>
                <w:u w:val="none"/>
                <w:lang w:val="en-US" w:eastAsia="zh-CN" w:bidi="ar"/>
              </w:rPr>
            </w:pPr>
            <w:r>
              <w:rPr>
                <w:rFonts w:hint="eastAsia" w:ascii="宋体" w:hAnsi="宋体" w:eastAsia="宋体" w:cs="宋体"/>
                <w:i w:val="0"/>
                <w:color w:val="000000"/>
                <w:kern w:val="0"/>
                <w:sz w:val="18"/>
                <w:szCs w:val="18"/>
                <w:u w:val="none"/>
                <w:lang w:val="en-US" w:eastAsia="zh-CN" w:bidi="ar"/>
              </w:rPr>
              <w:t>40</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2"/>
                <w:szCs w:val="2"/>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0"/>
                <w:szCs w:val="10"/>
                <w:highlight w:val="none"/>
              </w:rPr>
            </w:pPr>
            <w:r>
              <w:rPr>
                <w:rFonts w:hint="eastAsia" w:ascii="宋体" w:hAnsi="宋体" w:eastAsia="宋体" w:cs="宋体"/>
                <w:i w:val="0"/>
                <w:color w:val="000000"/>
                <w:kern w:val="0"/>
                <w:sz w:val="18"/>
                <w:szCs w:val="18"/>
                <w:u w:val="none"/>
                <w:lang w:val="en-US" w:eastAsia="zh-CN" w:bidi="ar"/>
              </w:rPr>
              <w:t>46</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铝箔复合橡塑绝热管材</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43*20*2m,优比复力斯</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米</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40</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2"/>
                <w:szCs w:val="2"/>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0"/>
                <w:szCs w:val="10"/>
                <w:highlight w:val="none"/>
              </w:rPr>
            </w:pPr>
            <w:r>
              <w:rPr>
                <w:rFonts w:hint="eastAsia" w:ascii="宋体" w:hAnsi="宋体" w:eastAsia="宋体" w:cs="宋体"/>
                <w:i w:val="0"/>
                <w:color w:val="000000"/>
                <w:kern w:val="0"/>
                <w:sz w:val="18"/>
                <w:szCs w:val="18"/>
                <w:u w:val="none"/>
                <w:lang w:val="en-US" w:eastAsia="zh-CN" w:bidi="ar"/>
              </w:rPr>
              <w:t>47</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生料带</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封王</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卷</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50</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2"/>
                <w:szCs w:val="2"/>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0"/>
                <w:szCs w:val="10"/>
                <w:highlight w:val="none"/>
              </w:rPr>
            </w:pPr>
            <w:r>
              <w:rPr>
                <w:rFonts w:hint="eastAsia" w:ascii="宋体" w:hAnsi="宋体" w:eastAsia="宋体" w:cs="宋体"/>
                <w:i w:val="0"/>
                <w:color w:val="000000"/>
                <w:kern w:val="0"/>
                <w:sz w:val="18"/>
                <w:szCs w:val="18"/>
                <w:u w:val="none"/>
                <w:lang w:val="en-US" w:eastAsia="zh-CN" w:bidi="ar"/>
              </w:rPr>
              <w:t>48</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铅箔锡纸胶布</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50mm*20,白色</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卷</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30</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2"/>
                <w:szCs w:val="2"/>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0"/>
                <w:szCs w:val="10"/>
                <w:highlight w:val="none"/>
              </w:rPr>
            </w:pPr>
            <w:r>
              <w:rPr>
                <w:rFonts w:hint="eastAsia" w:ascii="宋体" w:hAnsi="宋体" w:eastAsia="宋体" w:cs="宋体"/>
                <w:i w:val="0"/>
                <w:color w:val="000000"/>
                <w:kern w:val="0"/>
                <w:sz w:val="18"/>
                <w:szCs w:val="18"/>
                <w:u w:val="none"/>
                <w:lang w:val="en-US" w:eastAsia="zh-CN" w:bidi="ar"/>
              </w:rPr>
              <w:t>49</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镀锌内丝弯头</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DN15</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50</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2"/>
                <w:szCs w:val="2"/>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0"/>
                <w:szCs w:val="10"/>
                <w:highlight w:val="none"/>
              </w:rPr>
            </w:pPr>
            <w:r>
              <w:rPr>
                <w:rFonts w:hint="eastAsia" w:ascii="宋体" w:hAnsi="宋体" w:eastAsia="宋体" w:cs="宋体"/>
                <w:i w:val="0"/>
                <w:color w:val="000000"/>
                <w:kern w:val="0"/>
                <w:sz w:val="18"/>
                <w:szCs w:val="18"/>
                <w:u w:val="none"/>
                <w:lang w:val="en-US" w:eastAsia="zh-CN" w:bidi="ar"/>
              </w:rPr>
              <w:t>50</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镀锌六角双头外牙直通接头</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DN15</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8"/>
                <w:szCs w:val="8"/>
                <w:highlight w:val="none"/>
              </w:rPr>
            </w:pPr>
            <w:r>
              <w:rPr>
                <w:rFonts w:hint="eastAsia" w:ascii="宋体" w:hAnsi="宋体" w:eastAsia="宋体" w:cs="宋体"/>
                <w:i w:val="0"/>
                <w:color w:val="000000"/>
                <w:kern w:val="0"/>
                <w:sz w:val="18"/>
                <w:szCs w:val="18"/>
                <w:u w:val="none"/>
                <w:lang w:val="en-US" w:eastAsia="zh-CN" w:bidi="ar"/>
              </w:rPr>
              <w:t>50</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2"/>
                <w:szCs w:val="2"/>
                <w:highlight w:val="none"/>
              </w:rPr>
            </w:pPr>
          </w:p>
        </w:tc>
      </w:tr>
    </w:tbl>
    <w:p>
      <w:pPr>
        <w:spacing w:line="360" w:lineRule="auto"/>
        <w:rPr>
          <w:rFonts w:hint="eastAsia" w:ascii="宋体" w:hAnsi="宋体" w:eastAsia="宋体" w:cs="宋体"/>
          <w:sz w:val="21"/>
          <w:szCs w:val="21"/>
          <w:highlight w:val="none"/>
        </w:rPr>
      </w:pPr>
    </w:p>
    <w:p>
      <w:pPr>
        <w:numPr>
          <w:ilvl w:val="0"/>
          <w:numId w:val="12"/>
        </w:numPr>
        <w:tabs>
          <w:tab w:val="left" w:pos="420"/>
        </w:tabs>
        <w:spacing w:line="360" w:lineRule="auto"/>
        <w:rPr>
          <w:rFonts w:ascii="宋体" w:hAnsi="宋体"/>
          <w:sz w:val="24"/>
          <w:highlight w:val="none"/>
        </w:rPr>
      </w:pPr>
      <w:r>
        <w:rPr>
          <w:rFonts w:hint="eastAsia" w:ascii="宋体" w:hAnsi="宋体"/>
          <w:sz w:val="24"/>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含装卸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w:t>
      </w:r>
      <w:r>
        <w:rPr>
          <w:rFonts w:hint="eastAsia" w:ascii="宋体" w:hAnsi="宋体"/>
          <w:kern w:val="0"/>
          <w:sz w:val="24"/>
          <w:highlight w:val="none"/>
        </w:rPr>
        <w:t>以及与设备有关的特殊要求等完成本合同工作所需的所有费用</w:t>
      </w:r>
      <w:r>
        <w:rPr>
          <w:rFonts w:hint="eastAsia" w:ascii="宋体" w:hAnsi="宋体"/>
          <w:sz w:val="24"/>
          <w:highlight w:val="none"/>
        </w:rPr>
        <w:t>。</w:t>
      </w:r>
    </w:p>
    <w:p>
      <w:pPr>
        <w:numPr>
          <w:ilvl w:val="0"/>
          <w:numId w:val="12"/>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除另有约定，供应商已对现场状况作出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作出的让利，费用不另行增加。</w:t>
      </w:r>
    </w:p>
    <w:p>
      <w:pPr>
        <w:numPr>
          <w:ilvl w:val="0"/>
          <w:numId w:val="12"/>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报价有效期不低于30天。</w:t>
      </w:r>
    </w:p>
    <w:p>
      <w:pPr>
        <w:numPr>
          <w:ilvl w:val="0"/>
          <w:numId w:val="11"/>
        </w:numPr>
        <w:tabs>
          <w:tab w:val="left" w:pos="420"/>
        </w:tabs>
        <w:spacing w:line="360" w:lineRule="auto"/>
        <w:rPr>
          <w:rFonts w:ascii="宋体" w:hAnsi="宋体"/>
          <w:sz w:val="24"/>
          <w:highlight w:val="none"/>
        </w:rPr>
      </w:pPr>
      <w:r>
        <w:rPr>
          <w:rFonts w:hint="eastAsia" w:ascii="宋体" w:hAnsi="宋体"/>
          <w:sz w:val="24"/>
          <w:highlight w:val="none"/>
        </w:rPr>
        <w:t>★</w:t>
      </w:r>
      <w:r>
        <w:rPr>
          <w:rFonts w:hint="eastAsia" w:ascii="宋体" w:hAnsi="宋体"/>
          <w:kern w:val="0"/>
          <w:sz w:val="24"/>
          <w:highlight w:val="none"/>
        </w:rPr>
        <w:t>货物要求</w:t>
      </w:r>
    </w:p>
    <w:p>
      <w:pPr>
        <w:spacing w:line="360" w:lineRule="auto"/>
        <w:ind w:firstLine="480" w:firstLineChars="200"/>
        <w:rPr>
          <w:rFonts w:ascii="宋体" w:hAnsi="宋体"/>
          <w:sz w:val="24"/>
          <w:highlight w:val="none"/>
        </w:rPr>
      </w:pPr>
      <w:r>
        <w:rPr>
          <w:rFonts w:hint="eastAsia" w:ascii="宋体" w:hAnsi="宋体"/>
          <w:sz w:val="24"/>
          <w:highlight w:val="none"/>
        </w:rPr>
        <w:t>供应商应提供所代表品牌厂商原装的、全新的、未使用过的、技术先进、性能优良、结构紧凑、便于安装和维护、符合国家、行业及采购需求书提出的有关质量标准的货物。</w:t>
      </w:r>
    </w:p>
    <w:p>
      <w:pPr>
        <w:numPr>
          <w:ilvl w:val="0"/>
          <w:numId w:val="11"/>
        </w:numPr>
        <w:tabs>
          <w:tab w:val="left" w:pos="420"/>
        </w:tabs>
        <w:spacing w:line="360" w:lineRule="auto"/>
        <w:rPr>
          <w:rFonts w:ascii="宋体" w:hAnsi="宋体"/>
          <w:sz w:val="24"/>
          <w:highlight w:val="none"/>
        </w:rPr>
      </w:pPr>
      <w:r>
        <w:rPr>
          <w:rFonts w:hint="eastAsia" w:ascii="宋体" w:hAnsi="宋体"/>
          <w:sz w:val="24"/>
          <w:highlight w:val="none"/>
        </w:rPr>
        <w:t>特别说明</w:t>
      </w:r>
    </w:p>
    <w:p>
      <w:pPr>
        <w:numPr>
          <w:ilvl w:val="0"/>
          <w:numId w:val="13"/>
        </w:numPr>
        <w:tabs>
          <w:tab w:val="left" w:pos="420"/>
        </w:tabs>
        <w:spacing w:line="360" w:lineRule="auto"/>
        <w:rPr>
          <w:rFonts w:ascii="宋体" w:hAnsi="宋体"/>
          <w:sz w:val="24"/>
          <w:highlight w:val="none"/>
        </w:rPr>
      </w:pPr>
      <w:r>
        <w:rPr>
          <w:rFonts w:hint="eastAsia" w:ascii="宋体" w:hAnsi="宋体"/>
          <w:sz w:val="24"/>
          <w:highlight w:val="none"/>
        </w:rPr>
        <w:t>供应商报价时须按分项报单价、总价，注明所报产品的品牌、货期、产品质保期等详细信息。</w:t>
      </w:r>
    </w:p>
    <w:p>
      <w:pPr>
        <w:numPr>
          <w:ilvl w:val="0"/>
          <w:numId w:val="13"/>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供应商对“采购清单”中的所有货物都应报齐，不允许缺漏项。如有缺漏项的，按废标处理。</w:t>
      </w:r>
    </w:p>
    <w:p>
      <w:pPr>
        <w:numPr>
          <w:ilvl w:val="0"/>
          <w:numId w:val="11"/>
        </w:numPr>
        <w:tabs>
          <w:tab w:val="left" w:pos="420"/>
        </w:tabs>
        <w:spacing w:line="360" w:lineRule="auto"/>
        <w:rPr>
          <w:rFonts w:ascii="宋体" w:hAnsi="宋体"/>
          <w:kern w:val="0"/>
          <w:sz w:val="24"/>
          <w:highlight w:val="none"/>
        </w:rPr>
      </w:pPr>
      <w:r>
        <w:rPr>
          <w:rFonts w:hint="eastAsia" w:ascii="宋体" w:hAnsi="宋体"/>
          <w:kern w:val="0"/>
          <w:sz w:val="24"/>
          <w:highlight w:val="none"/>
        </w:rPr>
        <w:t>交货要求</w:t>
      </w:r>
    </w:p>
    <w:p>
      <w:pPr>
        <w:numPr>
          <w:ilvl w:val="0"/>
          <w:numId w:val="14"/>
        </w:numPr>
        <w:tabs>
          <w:tab w:val="left" w:pos="420"/>
          <w:tab w:val="clear" w:pos="312"/>
        </w:tabs>
        <w:spacing w:line="360" w:lineRule="auto"/>
        <w:ind w:firstLine="480" w:firstLineChars="200"/>
        <w:rPr>
          <w:rFonts w:hint="eastAsia" w:ascii="宋体" w:hAnsi="宋体" w:eastAsiaTheme="minorEastAsia"/>
          <w:sz w:val="24"/>
          <w:highlight w:val="none"/>
          <w:lang w:eastAsia="zh-CN"/>
        </w:rPr>
      </w:pPr>
      <w:r>
        <w:rPr>
          <w:rFonts w:hint="eastAsia" w:ascii="宋体" w:hAnsi="宋体"/>
          <w:sz w:val="24"/>
          <w:highlight w:val="none"/>
        </w:rPr>
        <w:t>需送货至指定地点：</w:t>
      </w:r>
    </w:p>
    <w:p>
      <w:pPr>
        <w:numPr>
          <w:ilvl w:val="0"/>
          <w:numId w:val="0"/>
        </w:numPr>
        <w:tabs>
          <w:tab w:val="left" w:pos="420"/>
        </w:tabs>
        <w:spacing w:line="360" w:lineRule="auto"/>
        <w:ind w:firstLine="480" w:firstLineChars="200"/>
        <w:rPr>
          <w:rFonts w:hint="eastAsia" w:ascii="宋体" w:hAnsi="宋体" w:eastAsiaTheme="minorEastAsia"/>
          <w:sz w:val="24"/>
          <w:highlight w:val="none"/>
          <w:lang w:eastAsia="zh-CN"/>
        </w:rPr>
      </w:pPr>
      <w:r>
        <w:rPr>
          <w:rFonts w:hint="eastAsia" w:ascii="宋体" w:hAnsi="宋体"/>
          <w:sz w:val="24"/>
          <w:highlight w:val="none"/>
          <w:lang w:val="en-US" w:eastAsia="zh-CN"/>
        </w:rPr>
        <w:t>（1）第5-12、16-17、19-50项送货至</w:t>
      </w:r>
      <w:r>
        <w:rPr>
          <w:rFonts w:hint="eastAsia" w:ascii="宋体" w:hAnsi="宋体"/>
          <w:sz w:val="24"/>
          <w:highlight w:val="none"/>
        </w:rPr>
        <w:t>广州大学城西五路4#冷站旁边仓库（国家档案馆对面）</w:t>
      </w:r>
      <w:r>
        <w:rPr>
          <w:rFonts w:hint="eastAsia" w:ascii="宋体" w:hAnsi="宋体"/>
          <w:sz w:val="24"/>
          <w:highlight w:val="none"/>
          <w:lang w:eastAsia="zh-CN"/>
        </w:rPr>
        <w:t>；</w:t>
      </w:r>
    </w:p>
    <w:p>
      <w:pPr>
        <w:numPr>
          <w:ilvl w:val="0"/>
          <w:numId w:val="0"/>
        </w:numPr>
        <w:tabs>
          <w:tab w:val="left" w:pos="420"/>
        </w:tabs>
        <w:spacing w:line="360" w:lineRule="auto"/>
        <w:ind w:firstLine="480" w:firstLineChars="200"/>
        <w:rPr>
          <w:rFonts w:hint="eastAsia" w:ascii="宋体" w:hAnsi="宋体" w:eastAsiaTheme="minorEastAsia"/>
          <w:sz w:val="24"/>
          <w:highlight w:val="none"/>
          <w:lang w:eastAsia="zh-CN"/>
        </w:rPr>
      </w:pPr>
      <w:r>
        <w:rPr>
          <w:rFonts w:hint="eastAsia" w:ascii="宋体" w:hAnsi="宋体"/>
          <w:sz w:val="24"/>
          <w:highlight w:val="none"/>
          <w:lang w:val="en-US" w:eastAsia="zh-CN"/>
        </w:rPr>
        <w:t>（2）第1-4、13-15、18项送货至广州市番禺区南村镇市新北路1689号。</w:t>
      </w:r>
    </w:p>
    <w:p>
      <w:p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2.成交供应商应提供原装、全新的、符合国家质量标准的货物，不得以旧货翻新充数，并按有关要求进行包装及装运。</w:t>
      </w:r>
    </w:p>
    <w:p>
      <w:pPr>
        <w:tabs>
          <w:tab w:val="left" w:pos="420"/>
        </w:tabs>
        <w:spacing w:line="360" w:lineRule="auto"/>
        <w:ind w:firstLine="480" w:firstLineChars="200"/>
        <w:rPr>
          <w:rFonts w:hint="eastAsia" w:ascii="宋体" w:hAnsi="宋体" w:eastAsiaTheme="minorEastAsia"/>
          <w:sz w:val="24"/>
          <w:highlight w:val="none"/>
          <w:lang w:val="en-US" w:eastAsia="zh-CN"/>
        </w:rPr>
      </w:pPr>
      <w:r>
        <w:rPr>
          <w:rFonts w:hint="eastAsia" w:ascii="宋体" w:hAnsi="宋体"/>
          <w:sz w:val="24"/>
          <w:highlight w:val="none"/>
          <w:lang w:val="en-US" w:eastAsia="zh-CN"/>
        </w:rPr>
        <w:t>3</w:t>
      </w:r>
      <w:r>
        <w:rPr>
          <w:rFonts w:hint="eastAsia" w:ascii="宋体" w:hAnsi="宋体"/>
          <w:sz w:val="24"/>
          <w:highlight w:val="none"/>
        </w:rPr>
        <w:t>.到货日期：按照供应商报价响应所承诺的货期将货物安全、完整、按时送货到采购人指定地点。</w:t>
      </w:r>
      <w:r>
        <w:rPr>
          <w:rFonts w:hint="eastAsia" w:ascii="宋体" w:hAnsi="宋体"/>
          <w:sz w:val="24"/>
          <w:highlight w:val="none"/>
          <w:lang w:val="en-US" w:eastAsia="zh-CN"/>
        </w:rPr>
        <w:t>货期要求不超过1个月。</w:t>
      </w:r>
    </w:p>
    <w:p>
      <w:pPr>
        <w:numPr>
          <w:ilvl w:val="0"/>
          <w:numId w:val="11"/>
        </w:numPr>
        <w:tabs>
          <w:tab w:val="left" w:pos="420"/>
        </w:tabs>
        <w:spacing w:line="360" w:lineRule="auto"/>
        <w:rPr>
          <w:rFonts w:ascii="宋体" w:hAnsi="宋体"/>
          <w:sz w:val="24"/>
          <w:highlight w:val="none"/>
        </w:rPr>
      </w:pPr>
      <w:r>
        <w:rPr>
          <w:rFonts w:hint="eastAsia" w:ascii="宋体" w:hAnsi="宋体"/>
          <w:sz w:val="24"/>
          <w:highlight w:val="none"/>
        </w:rPr>
        <w:t>包装和装运</w:t>
      </w:r>
    </w:p>
    <w:p>
      <w:pPr>
        <w:numPr>
          <w:ilvl w:val="0"/>
          <w:numId w:val="15"/>
        </w:numPr>
        <w:tabs>
          <w:tab w:val="left" w:pos="420"/>
        </w:tabs>
        <w:spacing w:line="360" w:lineRule="auto"/>
        <w:rPr>
          <w:rFonts w:ascii="宋体" w:hAnsi="宋体"/>
          <w:sz w:val="24"/>
          <w:highlight w:val="none"/>
        </w:rPr>
      </w:pPr>
      <w:r>
        <w:rPr>
          <w:rFonts w:hint="eastAsia" w:ascii="宋体" w:hAnsi="宋体"/>
          <w:sz w:val="24"/>
          <w:highlight w:val="none"/>
        </w:rPr>
        <w:t>包装必须与运输方式相适应，包装方式的确定及包装费用均由成交供应商负责；由于不适当的包装而造成货物在运输过程中有任何损坏由成交供应商负责。</w:t>
      </w:r>
    </w:p>
    <w:p>
      <w:pPr>
        <w:numPr>
          <w:ilvl w:val="0"/>
          <w:numId w:val="15"/>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包装应足以承受整个过程中的运输、转运、装卸、储存等，充分考虑到运输途中的各种情况（如暴露于恶劣气候等）和广州地区的气候特点，以及露天存放的需要。</w:t>
      </w:r>
    </w:p>
    <w:p>
      <w:pPr>
        <w:numPr>
          <w:ilvl w:val="0"/>
          <w:numId w:val="15"/>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包装费、运费（包吊卸、搬运等）、保险费及卸货费等其他相关费用已包含在中标价内。</w:t>
      </w:r>
    </w:p>
    <w:p>
      <w:pPr>
        <w:numPr>
          <w:ilvl w:val="0"/>
          <w:numId w:val="11"/>
        </w:numPr>
        <w:tabs>
          <w:tab w:val="left" w:pos="420"/>
        </w:tabs>
        <w:spacing w:line="360" w:lineRule="auto"/>
        <w:rPr>
          <w:rFonts w:ascii="宋体" w:hAnsi="宋体"/>
          <w:sz w:val="24"/>
          <w:highlight w:val="none"/>
        </w:rPr>
      </w:pPr>
      <w:r>
        <w:rPr>
          <w:rFonts w:hint="eastAsia" w:ascii="宋体" w:hAnsi="宋体"/>
          <w:sz w:val="24"/>
          <w:highlight w:val="none"/>
        </w:rPr>
        <w:t>验收要求</w:t>
      </w:r>
    </w:p>
    <w:p>
      <w:pPr>
        <w:numPr>
          <w:ilvl w:val="0"/>
          <w:numId w:val="16"/>
        </w:numPr>
        <w:tabs>
          <w:tab w:val="left" w:pos="420"/>
        </w:tabs>
        <w:spacing w:line="360" w:lineRule="auto"/>
        <w:rPr>
          <w:rFonts w:ascii="宋体" w:hAnsi="宋体"/>
          <w:sz w:val="24"/>
          <w:highlight w:val="none"/>
        </w:rPr>
      </w:pPr>
      <w:r>
        <w:rPr>
          <w:rFonts w:hint="eastAsia" w:ascii="宋体" w:hAnsi="宋体"/>
          <w:sz w:val="24"/>
          <w:highlight w:val="none"/>
        </w:rPr>
        <w:t>成交供应商交付的货物必须达到</w:t>
      </w:r>
      <w:r>
        <w:rPr>
          <w:rFonts w:hint="eastAsia"/>
          <w:sz w:val="24"/>
          <w:highlight w:val="none"/>
        </w:rPr>
        <w:t>国家、行业有关标准、产品说明书、</w:t>
      </w:r>
      <w:r>
        <w:rPr>
          <w:rFonts w:hint="eastAsia" w:ascii="宋体" w:hAnsi="宋体"/>
          <w:sz w:val="24"/>
          <w:highlight w:val="none"/>
        </w:rPr>
        <w:t>技术性能参数、质量参数和竞选文件提及的质量标准</w:t>
      </w:r>
      <w:r>
        <w:rPr>
          <w:rFonts w:hint="eastAsia"/>
          <w:sz w:val="24"/>
          <w:highlight w:val="none"/>
        </w:rPr>
        <w:t>（以要求较高者为准）</w:t>
      </w:r>
      <w:r>
        <w:rPr>
          <w:rFonts w:hint="eastAsia" w:ascii="宋体" w:hAnsi="宋体"/>
          <w:sz w:val="24"/>
          <w:highlight w:val="none"/>
        </w:rPr>
        <w:t>。</w:t>
      </w:r>
    </w:p>
    <w:p>
      <w:pPr>
        <w:numPr>
          <w:ilvl w:val="0"/>
          <w:numId w:val="1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一次合格率大于</w:t>
      </w:r>
      <w:r>
        <w:rPr>
          <w:rFonts w:ascii="宋体" w:hAnsi="宋体"/>
          <w:sz w:val="24"/>
          <w:highlight w:val="none"/>
        </w:rPr>
        <w:t>98%。</w:t>
      </w:r>
    </w:p>
    <w:p>
      <w:pPr>
        <w:numPr>
          <w:ilvl w:val="0"/>
          <w:numId w:val="11"/>
        </w:numPr>
        <w:tabs>
          <w:tab w:val="left" w:pos="420"/>
        </w:tabs>
        <w:spacing w:line="360" w:lineRule="auto"/>
        <w:rPr>
          <w:rFonts w:ascii="宋体" w:hAnsi="宋体"/>
          <w:kern w:val="0"/>
          <w:sz w:val="24"/>
          <w:highlight w:val="none"/>
        </w:rPr>
      </w:pPr>
      <w:r>
        <w:rPr>
          <w:rFonts w:hint="eastAsia" w:ascii="宋体" w:hAnsi="宋体"/>
          <w:sz w:val="24"/>
          <w:highlight w:val="none"/>
        </w:rPr>
        <w:t>质量</w:t>
      </w:r>
      <w:r>
        <w:rPr>
          <w:rFonts w:hint="eastAsia" w:ascii="宋体" w:hAnsi="宋体"/>
          <w:kern w:val="0"/>
          <w:sz w:val="24"/>
          <w:highlight w:val="none"/>
        </w:rPr>
        <w:t>保证及售后服务</w:t>
      </w:r>
    </w:p>
    <w:p>
      <w:pPr>
        <w:numPr>
          <w:ilvl w:val="0"/>
          <w:numId w:val="17"/>
        </w:numPr>
        <w:tabs>
          <w:tab w:val="left" w:pos="420"/>
        </w:tabs>
        <w:spacing w:line="360" w:lineRule="auto"/>
        <w:rPr>
          <w:rFonts w:ascii="宋体" w:hAnsi="宋体"/>
          <w:sz w:val="24"/>
          <w:highlight w:val="none"/>
        </w:rPr>
      </w:pPr>
      <w:r>
        <w:rPr>
          <w:rFonts w:hint="eastAsia" w:ascii="宋体" w:hAnsi="宋体"/>
          <w:sz w:val="24"/>
          <w:highlight w:val="none"/>
        </w:rPr>
        <w:t>成交供应商必须保证提供的货物是全新的、完整的、未开封的、未使用过并且在设计、材料及工艺上没有缺陷，</w:t>
      </w:r>
      <w:r>
        <w:rPr>
          <w:rFonts w:hint="eastAsia"/>
          <w:sz w:val="24"/>
          <w:highlight w:val="none"/>
        </w:rPr>
        <w:t>权属明确的且</w:t>
      </w:r>
      <w:r>
        <w:rPr>
          <w:rFonts w:hint="eastAsia" w:ascii="宋体" w:hAnsi="宋体"/>
          <w:sz w:val="24"/>
          <w:highlight w:val="none"/>
        </w:rPr>
        <w:t>完全符合本项目</w:t>
      </w:r>
      <w:r>
        <w:rPr>
          <w:rFonts w:hint="eastAsia" w:ascii="宋体" w:hAnsi="宋体"/>
          <w:sz w:val="24"/>
          <w:highlight w:val="none"/>
          <w:lang w:val="en-GB"/>
        </w:rPr>
        <w:t>规定的品牌、质量、规格和性能的要求和</w:t>
      </w:r>
      <w:r>
        <w:rPr>
          <w:rFonts w:hint="eastAsia" w:ascii="宋体" w:hAnsi="宋体"/>
          <w:sz w:val="24"/>
          <w:highlight w:val="none"/>
        </w:rPr>
        <w:t>质量标准要求的原装合格正品，并有生产厂家提供的产品质量证明书。严禁提供假冒伪劣产品，一经发现，采购人有权拒收、作退货自理或取消采购，且因此而产生的一切费用和责任由成交供应商承担。同时应根据国家有关规定、厂家服务承诺及采购人的要求做好售后服务工作。</w:t>
      </w:r>
    </w:p>
    <w:p>
      <w:pPr>
        <w:numPr>
          <w:ilvl w:val="0"/>
          <w:numId w:val="1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在质保期内均要求供应商对所供货物实行上门包修、包换、包退、包维护保养，费用由供应商负责，不再向采购人收取费用。</w:t>
      </w:r>
    </w:p>
    <w:p>
      <w:pPr>
        <w:numPr>
          <w:ilvl w:val="0"/>
          <w:numId w:val="1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如出现严重质量问题或产品厂商推诿质量、服务责任时，供应商应承担责任并提供质量和服务保障。</w:t>
      </w:r>
    </w:p>
    <w:p>
      <w:pPr>
        <w:numPr>
          <w:ilvl w:val="0"/>
          <w:numId w:val="1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★供应商在投标文件中承诺提供的服务须能提供制造商的服务热线（如400电话等）查证。</w:t>
      </w:r>
    </w:p>
    <w:p>
      <w:pPr>
        <w:numPr>
          <w:ilvl w:val="0"/>
          <w:numId w:val="10"/>
        </w:numPr>
        <w:tabs>
          <w:tab w:val="left" w:pos="420"/>
        </w:tabs>
        <w:spacing w:line="360" w:lineRule="auto"/>
        <w:ind w:left="420" w:leftChars="200" w:firstLine="0"/>
        <w:rPr>
          <w:rFonts w:ascii="宋体" w:hAnsi="宋体"/>
          <w:sz w:val="24"/>
          <w:highlight w:val="none"/>
        </w:rPr>
      </w:pPr>
      <w:r>
        <w:rPr>
          <w:rFonts w:hint="eastAsia" w:ascii="宋体" w:hAnsi="宋体"/>
          <w:sz w:val="24"/>
          <w:highlight w:val="none"/>
        </w:rPr>
        <w:t>商务要求</w:t>
      </w:r>
    </w:p>
    <w:p>
      <w:pPr>
        <w:numPr>
          <w:ilvl w:val="0"/>
          <w:numId w:val="18"/>
        </w:numPr>
        <w:tabs>
          <w:tab w:val="left" w:pos="420"/>
        </w:tabs>
        <w:spacing w:line="360" w:lineRule="auto"/>
        <w:rPr>
          <w:rFonts w:ascii="宋体" w:hAnsi="宋体"/>
          <w:sz w:val="24"/>
          <w:highlight w:val="none"/>
        </w:rPr>
      </w:pPr>
      <w:r>
        <w:rPr>
          <w:rFonts w:hint="eastAsia" w:ascii="宋体" w:hAnsi="宋体"/>
          <w:sz w:val="24"/>
          <w:highlight w:val="none"/>
        </w:rPr>
        <w:t>★付款方式：全部货物货到现场并经</w:t>
      </w:r>
      <w:r>
        <w:rPr>
          <w:rFonts w:hint="eastAsia" w:ascii="宋体" w:hAnsi="宋体"/>
          <w:sz w:val="24"/>
          <w:highlight w:val="none"/>
          <w:lang w:val="en-US" w:eastAsia="zh-CN"/>
        </w:rPr>
        <w:t>需</w:t>
      </w:r>
      <w:r>
        <w:rPr>
          <w:rFonts w:hint="eastAsia" w:ascii="宋体" w:hAnsi="宋体"/>
          <w:sz w:val="24"/>
          <w:highlight w:val="none"/>
        </w:rPr>
        <w:t>方验收合格签字和收到供方相关的技术资料后15</w:t>
      </w:r>
      <w:r>
        <w:rPr>
          <w:rFonts w:hint="eastAsia" w:ascii="宋体" w:hAnsi="宋体"/>
          <w:sz w:val="24"/>
          <w:highlight w:val="none"/>
          <w:lang w:val="en-US" w:eastAsia="zh-CN"/>
        </w:rPr>
        <w:t>个工作日</w:t>
      </w:r>
      <w:r>
        <w:rPr>
          <w:rFonts w:hint="eastAsia" w:ascii="宋体" w:hAnsi="宋体"/>
          <w:sz w:val="24"/>
          <w:highlight w:val="none"/>
        </w:rPr>
        <w:t>内支付至结算价的</w:t>
      </w:r>
      <w:r>
        <w:rPr>
          <w:rFonts w:hint="eastAsia" w:ascii="宋体" w:hAnsi="宋体"/>
          <w:sz w:val="24"/>
          <w:highlight w:val="none"/>
          <w:lang w:val="en-US" w:eastAsia="zh-CN"/>
        </w:rPr>
        <w:t>100</w:t>
      </w:r>
      <w:r>
        <w:rPr>
          <w:rFonts w:hint="eastAsia" w:ascii="宋体" w:hAnsi="宋体"/>
          <w:sz w:val="24"/>
          <w:highlight w:val="none"/>
        </w:rPr>
        <w:t>%款项。付款前供方开具相应金额增值税(含13%增值税)专用发票给需方。</w:t>
      </w:r>
    </w:p>
    <w:p>
      <w:pPr>
        <w:numPr>
          <w:ilvl w:val="0"/>
          <w:numId w:val="18"/>
        </w:numPr>
        <w:tabs>
          <w:tab w:val="left" w:pos="420"/>
        </w:tabs>
        <w:spacing w:line="360" w:lineRule="auto"/>
        <w:rPr>
          <w:rFonts w:ascii="宋体" w:hAnsi="宋体"/>
          <w:sz w:val="24"/>
          <w:highlight w:val="none"/>
        </w:rPr>
      </w:pPr>
      <w:r>
        <w:rPr>
          <w:rFonts w:hint="eastAsia" w:ascii="宋体" w:hAnsi="宋体"/>
          <w:sz w:val="24"/>
          <w:highlight w:val="none"/>
        </w:rPr>
        <w:t>违约责任</w:t>
      </w:r>
    </w:p>
    <w:p>
      <w:pPr>
        <w:numPr>
          <w:ilvl w:val="0"/>
          <w:numId w:val="19"/>
        </w:numPr>
        <w:tabs>
          <w:tab w:val="left" w:pos="420"/>
        </w:tabs>
        <w:spacing w:line="360" w:lineRule="auto"/>
        <w:rPr>
          <w:rFonts w:ascii="宋体" w:hAnsi="宋体"/>
          <w:sz w:val="24"/>
          <w:highlight w:val="none"/>
        </w:rPr>
      </w:pPr>
      <w:r>
        <w:rPr>
          <w:rFonts w:hint="eastAsia" w:ascii="宋体" w:hAnsi="宋体"/>
          <w:sz w:val="24"/>
          <w:highlight w:val="none"/>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Pr>
          <w:rFonts w:hint="eastAsia"/>
          <w:sz w:val="24"/>
          <w:highlight w:val="none"/>
        </w:rPr>
        <w:t>有权从货款中扣除供应商应支付的违约金。</w:t>
      </w:r>
    </w:p>
    <w:p>
      <w:pPr>
        <w:numPr>
          <w:ilvl w:val="0"/>
          <w:numId w:val="19"/>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因另外购买替换货物而产生的一切费用及额外支出。</w:t>
      </w:r>
    </w:p>
    <w:p>
      <w:pPr>
        <w:numPr>
          <w:ilvl w:val="0"/>
          <w:numId w:val="19"/>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质保期内发现重大质量不合格问题（该重大质量问题应界定为达不到质量标准要求或同类型故障出现超过3次情形的），供应商必须在规定的期限调整或改正并达到采购需求约定的质量标准。</w:t>
      </w:r>
    </w:p>
    <w:p>
      <w:pPr>
        <w:numPr>
          <w:ilvl w:val="0"/>
          <w:numId w:val="19"/>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保修期内，供应商不履行保修义务，采购人有权要求供应商每次支付不超过采购项目总价5%的违约金，且采购人有权委托第三方予以维修，因此而产生的一切费用由供应商承担。</w:t>
      </w:r>
    </w:p>
    <w:p>
      <w:pPr>
        <w:numPr>
          <w:ilvl w:val="0"/>
          <w:numId w:val="19"/>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未经采购人同意，供应商拒不履行或</w:t>
      </w:r>
      <w:r>
        <w:rPr>
          <w:rFonts w:hint="eastAsia" w:ascii="宋体" w:hAnsi="宋体"/>
          <w:kern w:val="0"/>
          <w:sz w:val="24"/>
          <w:highlight w:val="none"/>
        </w:rPr>
        <w:t>部分不履行采购项目的，供应商按未履行部分采购项目金额的20%向采购人支付违约金。</w:t>
      </w: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widowControl/>
        <w:jc w:val="left"/>
        <w:rPr>
          <w:rFonts w:hAnsi="宋体"/>
          <w:highlight w:val="none"/>
        </w:rPr>
      </w:pPr>
      <w:r>
        <w:rPr>
          <w:rFonts w:hint="eastAsia" w:ascii="宋体" w:hAnsi="宋体"/>
          <w:sz w:val="32"/>
          <w:highlight w:val="none"/>
        </w:rPr>
        <w:t>附件2</w:t>
      </w:r>
    </w:p>
    <w:p>
      <w:pPr>
        <w:spacing w:line="360" w:lineRule="auto"/>
        <w:jc w:val="center"/>
        <w:rPr>
          <w:rFonts w:ascii="宋体" w:hAnsi="宋体"/>
          <w:sz w:val="32"/>
          <w:highlight w:val="none"/>
        </w:rPr>
      </w:pPr>
      <w:r>
        <w:rPr>
          <w:rFonts w:hint="eastAsia" w:ascii="宋体" w:hAnsi="宋体"/>
          <w:sz w:val="32"/>
          <w:highlight w:val="none"/>
        </w:rPr>
        <w:t>报价明细表</w:t>
      </w:r>
    </w:p>
    <w:p>
      <w:pPr>
        <w:numPr>
          <w:ilvl w:val="0"/>
          <w:numId w:val="0"/>
        </w:numPr>
        <w:tabs>
          <w:tab w:val="left" w:pos="420"/>
        </w:tabs>
        <w:spacing w:line="360" w:lineRule="auto"/>
        <w:jc w:val="left"/>
        <w:rPr>
          <w:rFonts w:hint="eastAsia" w:eastAsiaTheme="minorEastAsia"/>
          <w:sz w:val="24"/>
          <w:highlight w:val="none"/>
          <w:lang w:eastAsia="zh-CN"/>
        </w:rPr>
      </w:pPr>
      <w:r>
        <w:rPr>
          <w:rFonts w:hint="eastAsia" w:ascii="宋体" w:hAnsi="宋体"/>
          <w:highlight w:val="none"/>
        </w:rPr>
        <w:t>项目名称：</w:t>
      </w:r>
      <w:r>
        <w:rPr>
          <w:rFonts w:hint="eastAsia" w:ascii="宋体" w:hAnsi="宋体"/>
          <w:sz w:val="24"/>
          <w:highlight w:val="none"/>
        </w:rPr>
        <w:t>202303生产部热系统生产月度材料</w:t>
      </w:r>
      <w:r>
        <w:rPr>
          <w:rFonts w:hint="eastAsia" w:ascii="宋体" w:hAnsi="宋体"/>
          <w:sz w:val="24"/>
          <w:highlight w:val="none"/>
          <w:lang w:val="en-US" w:eastAsia="zh-CN"/>
        </w:rPr>
        <w:t>采购</w:t>
      </w:r>
    </w:p>
    <w:tbl>
      <w:tblPr>
        <w:tblStyle w:val="13"/>
        <w:tblW w:w="8280" w:type="dxa"/>
        <w:tblInd w:w="0" w:type="dxa"/>
        <w:tblLayout w:type="fixed"/>
        <w:tblCellMar>
          <w:top w:w="0" w:type="dxa"/>
          <w:left w:w="108" w:type="dxa"/>
          <w:bottom w:w="0" w:type="dxa"/>
          <w:right w:w="108" w:type="dxa"/>
        </w:tblCellMar>
      </w:tblPr>
      <w:tblGrid>
        <w:gridCol w:w="725"/>
        <w:gridCol w:w="763"/>
        <w:gridCol w:w="1365"/>
        <w:gridCol w:w="813"/>
        <w:gridCol w:w="815"/>
        <w:gridCol w:w="1004"/>
        <w:gridCol w:w="1081"/>
        <w:gridCol w:w="791"/>
        <w:gridCol w:w="891"/>
        <w:gridCol w:w="32"/>
      </w:tblGrid>
      <w:tr>
        <w:tblPrEx>
          <w:tblLayout w:type="fixed"/>
          <w:tblCellMar>
            <w:top w:w="0" w:type="dxa"/>
            <w:left w:w="108" w:type="dxa"/>
            <w:bottom w:w="0" w:type="dxa"/>
            <w:right w:w="108" w:type="dxa"/>
          </w:tblCellMar>
        </w:tblPrEx>
        <w:trPr>
          <w:trHeight w:val="681" w:hRule="atLeast"/>
        </w:trPr>
        <w:tc>
          <w:tcPr>
            <w:tcW w:w="72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序号</w:t>
            </w:r>
          </w:p>
        </w:tc>
        <w:tc>
          <w:tcPr>
            <w:tcW w:w="763"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名称</w:t>
            </w: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型号、规格</w:t>
            </w: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单位</w:t>
            </w: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数量</w:t>
            </w:r>
          </w:p>
        </w:tc>
        <w:tc>
          <w:tcPr>
            <w:tcW w:w="1004"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含税单价（元）</w:t>
            </w:r>
          </w:p>
        </w:tc>
        <w:tc>
          <w:tcPr>
            <w:tcW w:w="108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含税金额（元）</w:t>
            </w: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货期</w:t>
            </w:r>
          </w:p>
        </w:tc>
        <w:tc>
          <w:tcPr>
            <w:tcW w:w="923"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质保期</w:t>
            </w:r>
          </w:p>
        </w:tc>
      </w:tr>
      <w:tr>
        <w:tblPrEx>
          <w:tblLayout w:type="fixed"/>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32" w:type="dxa"/>
          <w:trHeight w:val="640" w:hRule="atLeast"/>
        </w:trPr>
        <w:tc>
          <w:tcPr>
            <w:tcW w:w="2853" w:type="dxa"/>
            <w:gridSpan w:val="3"/>
            <w:tcBorders>
              <w:top w:val="nil"/>
              <w:left w:val="single" w:color="auto" w:sz="4" w:space="0"/>
              <w:bottom w:val="single" w:color="auto" w:sz="4" w:space="0"/>
              <w:right w:val="single" w:color="auto" w:sz="4" w:space="0"/>
              <w:tl2br w:val="nil"/>
              <w:tr2bl w:val="nil"/>
            </w:tcBorders>
            <w:vAlign w:val="center"/>
          </w:tcPr>
          <w:p>
            <w:pPr>
              <w:widowControl/>
              <w:jc w:val="center"/>
              <w:rPr>
                <w:sz w:val="20"/>
                <w:highlight w:val="none"/>
              </w:rPr>
            </w:pPr>
            <w:r>
              <w:rPr>
                <w:rFonts w:hint="eastAsia" w:ascii="宋体" w:hAnsi="宋体"/>
                <w:kern w:val="0"/>
                <w:sz w:val="24"/>
                <w:highlight w:val="none"/>
              </w:rPr>
              <w:t>合计</w:t>
            </w:r>
          </w:p>
        </w:tc>
        <w:tc>
          <w:tcPr>
            <w:tcW w:w="5395" w:type="dxa"/>
            <w:gridSpan w:val="6"/>
            <w:tcBorders>
              <w:top w:val="single" w:color="auto" w:sz="4" w:space="0"/>
              <w:left w:val="nil"/>
              <w:bottom w:val="single" w:color="auto" w:sz="4" w:space="0"/>
              <w:right w:val="single" w:color="auto" w:sz="4" w:space="0"/>
              <w:tl2br w:val="nil"/>
              <w:tr2bl w:val="nil"/>
            </w:tcBorders>
            <w:vAlign w:val="center"/>
          </w:tcPr>
          <w:p>
            <w:pPr>
              <w:widowControl/>
              <w:jc w:val="left"/>
              <w:rPr>
                <w:rFonts w:ascii="宋体" w:hAnsi="宋体"/>
                <w:kern w:val="0"/>
                <w:sz w:val="24"/>
                <w:highlight w:val="none"/>
              </w:rPr>
            </w:pPr>
            <w:r>
              <w:rPr>
                <w:rFonts w:hint="eastAsia" w:ascii="宋体" w:hAnsi="宋体"/>
                <w:kern w:val="0"/>
                <w:sz w:val="24"/>
                <w:highlight w:val="none"/>
              </w:rPr>
              <w:t>未含税：</w:t>
            </w:r>
          </w:p>
          <w:p>
            <w:pPr>
              <w:widowControl/>
              <w:jc w:val="both"/>
              <w:rPr>
                <w:rFonts w:ascii="宋体" w:hAnsi="宋体"/>
                <w:kern w:val="0"/>
                <w:sz w:val="24"/>
                <w:highlight w:val="none"/>
              </w:rPr>
            </w:pPr>
            <w:r>
              <w:rPr>
                <w:rFonts w:hint="eastAsia" w:ascii="宋体" w:hAnsi="宋体"/>
                <w:kern w:val="0"/>
                <w:sz w:val="24"/>
                <w:highlight w:val="none"/>
              </w:rPr>
              <w:t>含税：</w:t>
            </w:r>
          </w:p>
        </w:tc>
      </w:tr>
    </w:tbl>
    <w:p>
      <w:pPr>
        <w:spacing w:line="360" w:lineRule="auto"/>
        <w:rPr>
          <w:b w:val="0"/>
          <w:bCs w:val="0"/>
          <w:sz w:val="24"/>
          <w:highlight w:val="none"/>
        </w:rPr>
      </w:pPr>
      <w:r>
        <w:rPr>
          <w:rFonts w:hint="eastAsia"/>
          <w:b w:val="0"/>
          <w:bCs w:val="0"/>
          <w:sz w:val="24"/>
          <w:highlight w:val="none"/>
        </w:rPr>
        <w:t>说明：</w:t>
      </w:r>
    </w:p>
    <w:p>
      <w:pPr>
        <w:widowControl/>
        <w:numPr>
          <w:ilvl w:val="0"/>
          <w:numId w:val="20"/>
        </w:numPr>
        <w:spacing w:line="360" w:lineRule="auto"/>
        <w:jc w:val="left"/>
        <w:rPr>
          <w:rFonts w:ascii="宋体" w:hAnsi="宋体"/>
          <w:b/>
          <w:kern w:val="0"/>
          <w:sz w:val="24"/>
          <w:highlight w:val="none"/>
        </w:rPr>
      </w:pPr>
      <w:r>
        <w:rPr>
          <w:rFonts w:hint="eastAsia" w:ascii="宋体" w:hAnsi="宋体"/>
          <w:b w:val="0"/>
          <w:bCs w:val="0"/>
          <w:kern w:val="0"/>
          <w:sz w:val="24"/>
          <w:highlight w:val="none"/>
        </w:rPr>
        <w:t>投标报</w:t>
      </w:r>
      <w:r>
        <w:rPr>
          <w:rFonts w:hint="eastAsia" w:ascii="宋体" w:hAnsi="宋体"/>
          <w:kern w:val="0"/>
          <w:sz w:val="24"/>
          <w:highlight w:val="none"/>
        </w:rPr>
        <w:t>价为人民币报价。</w:t>
      </w:r>
    </w:p>
    <w:p>
      <w:pPr>
        <w:widowControl/>
        <w:numPr>
          <w:ilvl w:val="0"/>
          <w:numId w:val="20"/>
        </w:numPr>
        <w:spacing w:line="360" w:lineRule="auto"/>
        <w:jc w:val="left"/>
        <w:rPr>
          <w:rFonts w:ascii="宋体" w:hAnsi="宋体"/>
          <w:sz w:val="24"/>
          <w:highlight w:val="none"/>
        </w:rPr>
      </w:pPr>
      <w:r>
        <w:rPr>
          <w:rFonts w:hint="eastAsia" w:ascii="宋体" w:hAnsi="宋体"/>
          <w:sz w:val="24"/>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、质保期服务、采购实施过程中不可预见费用以及与设备有关的特殊要求等完成本合同工作所需的所有费用。</w:t>
      </w:r>
    </w:p>
    <w:p>
      <w:pPr>
        <w:widowControl/>
        <w:numPr>
          <w:ilvl w:val="0"/>
          <w:numId w:val="20"/>
        </w:numPr>
        <w:spacing w:line="360" w:lineRule="auto"/>
        <w:jc w:val="left"/>
        <w:rPr>
          <w:rFonts w:ascii="宋体" w:hAnsi="宋体"/>
          <w:sz w:val="24"/>
          <w:highlight w:val="none"/>
        </w:rPr>
      </w:pPr>
      <w:r>
        <w:rPr>
          <w:rFonts w:hint="eastAsia" w:ascii="宋体" w:hAnsi="宋体"/>
          <w:sz w:val="24"/>
          <w:highlight w:val="none"/>
        </w:rPr>
        <w:t>本表中所有项目的价格必须填写（不能空白）。</w:t>
      </w:r>
    </w:p>
    <w:p>
      <w:pPr>
        <w:widowControl/>
        <w:numPr>
          <w:ilvl w:val="0"/>
          <w:numId w:val="20"/>
        </w:numPr>
        <w:spacing w:line="360" w:lineRule="auto"/>
        <w:jc w:val="left"/>
        <w:rPr>
          <w:rFonts w:ascii="宋体" w:hAnsi="宋体"/>
          <w:sz w:val="24"/>
          <w:highlight w:val="none"/>
        </w:rPr>
      </w:pPr>
      <w:r>
        <w:rPr>
          <w:rFonts w:hint="eastAsia" w:ascii="宋体" w:hAnsi="宋体"/>
          <w:sz w:val="24"/>
          <w:highlight w:val="none"/>
        </w:rPr>
        <w:t>总价金额与分项报价汇总金额或者单价汇总金额不一致的，按就低不就高原则修正金额。</w:t>
      </w:r>
    </w:p>
    <w:p>
      <w:pPr>
        <w:spacing w:line="360" w:lineRule="auto"/>
        <w:jc w:val="left"/>
        <w:rPr>
          <w:sz w:val="24"/>
          <w:highlight w:val="none"/>
        </w:rPr>
      </w:pPr>
      <w:r>
        <w:rPr>
          <w:rFonts w:hint="eastAsia"/>
          <w:sz w:val="24"/>
          <w:highlight w:val="none"/>
        </w:rPr>
        <w:t>供应商名称：（盖章）</w:t>
      </w:r>
    </w:p>
    <w:p>
      <w:pPr>
        <w:spacing w:line="360" w:lineRule="auto"/>
        <w:jc w:val="left"/>
        <w:rPr>
          <w:sz w:val="24"/>
          <w:highlight w:val="none"/>
        </w:rPr>
      </w:pPr>
      <w:r>
        <w:rPr>
          <w:rFonts w:hint="eastAsia"/>
          <w:sz w:val="24"/>
          <w:highlight w:val="none"/>
        </w:rPr>
        <w:t>报价日期：</w:t>
      </w:r>
    </w:p>
    <w:p>
      <w:pPr>
        <w:widowControl/>
        <w:jc w:val="left"/>
        <w:rPr>
          <w:sz w:val="24"/>
          <w:highlight w:val="none"/>
        </w:rPr>
      </w:pPr>
      <w:r>
        <w:rPr>
          <w:rFonts w:hint="eastAsia"/>
          <w:sz w:val="24"/>
          <w:highlight w:val="none"/>
        </w:rPr>
        <w:t>报价有效期：</w:t>
      </w: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widowControl/>
        <w:jc w:val="left"/>
        <w:rPr>
          <w:rFonts w:ascii="宋体" w:hAnsi="宋体"/>
          <w:sz w:val="32"/>
          <w:highlight w:val="none"/>
        </w:rPr>
      </w:pPr>
      <w:r>
        <w:rPr>
          <w:rFonts w:hint="eastAsia" w:ascii="宋体" w:hAnsi="宋体"/>
          <w:sz w:val="32"/>
          <w:highlight w:val="none"/>
        </w:rPr>
        <w:t>附件3</w:t>
      </w:r>
    </w:p>
    <w:p>
      <w:pPr>
        <w:widowControl/>
        <w:jc w:val="right"/>
        <w:rPr>
          <w:rFonts w:ascii="宋体" w:hAnsi="宋体" w:eastAsia="宋体" w:cs="宋体"/>
          <w:kern w:val="0"/>
          <w:szCs w:val="21"/>
          <w:highlight w:val="yellow"/>
        </w:rPr>
      </w:pPr>
      <w:r>
        <w:rPr>
          <w:rFonts w:hint="eastAsia" w:ascii="宋体" w:hAnsi="宋体" w:eastAsia="宋体" w:cs="宋体"/>
          <w:kern w:val="0"/>
          <w:szCs w:val="21"/>
          <w:highlight w:val="none"/>
        </w:rPr>
        <w:t>编号：TZ4-23</w:t>
      </w:r>
    </w:p>
    <w:p>
      <w:pPr>
        <w:widowControl/>
        <w:jc w:val="center"/>
        <w:rPr>
          <w:rFonts w:ascii="宋体" w:hAnsi="宋体" w:eastAsia="宋体" w:cs="宋体"/>
          <w:kern w:val="0"/>
          <w:sz w:val="36"/>
          <w:szCs w:val="36"/>
          <w:highlight w:val="none"/>
        </w:rPr>
      </w:pPr>
      <w:r>
        <w:rPr>
          <w:rFonts w:hint="eastAsia" w:ascii="宋体" w:hAnsi="宋体" w:eastAsia="宋体" w:cs="宋体"/>
          <w:kern w:val="0"/>
          <w:sz w:val="36"/>
          <w:szCs w:val="36"/>
          <w:highlight w:val="none"/>
        </w:rPr>
        <w:t>供应商调查表</w:t>
      </w:r>
    </w:p>
    <w:p>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(设备材料类)</w:t>
      </w:r>
    </w:p>
    <w:p>
      <w:pPr>
        <w:widowControl/>
        <w:rPr>
          <w:rFonts w:hint="default" w:ascii="宋体" w:hAnsi="宋体" w:eastAsia="宋体" w:cs="宋体"/>
          <w:kern w:val="0"/>
          <w:sz w:val="24"/>
          <w:highlight w:val="none"/>
          <w:lang w:val="en-US" w:eastAsia="zh-CN"/>
        </w:rPr>
      </w:pPr>
      <w:r>
        <w:rPr>
          <w:rFonts w:hint="eastAsia" w:ascii="宋体" w:hAnsi="宋体" w:eastAsia="宋体" w:cs="宋体"/>
          <w:kern w:val="0"/>
          <w:sz w:val="24"/>
          <w:highlight w:val="none"/>
        </w:rPr>
        <w:t>项目名称：</w:t>
      </w:r>
      <w:r>
        <w:rPr>
          <w:rFonts w:hint="eastAsia" w:ascii="宋体" w:hAnsi="宋体"/>
          <w:sz w:val="24"/>
          <w:highlight w:val="none"/>
        </w:rPr>
        <w:t>202303生产部热系统生产月度材料</w:t>
      </w:r>
      <w:r>
        <w:rPr>
          <w:rFonts w:hint="eastAsia" w:ascii="宋体" w:hAnsi="宋体"/>
          <w:sz w:val="24"/>
          <w:highlight w:val="none"/>
          <w:lang w:val="en-US" w:eastAsia="zh-CN"/>
        </w:rPr>
        <w:t>采购</w:t>
      </w:r>
      <w:r>
        <w:rPr>
          <w:rFonts w:hint="eastAsia" w:ascii="宋体" w:hAnsi="宋体" w:eastAsia="宋体" w:cs="宋体"/>
          <w:kern w:val="0"/>
          <w:sz w:val="24"/>
          <w:highlight w:val="none"/>
          <w:lang w:val="en-US" w:eastAsia="zh-CN"/>
        </w:rPr>
        <w:t xml:space="preserve">  </w:t>
      </w:r>
    </w:p>
    <w:tbl>
      <w:tblPr>
        <w:tblStyle w:val="13"/>
        <w:tblW w:w="10080" w:type="dxa"/>
        <w:tblInd w:w="-792" w:type="dxa"/>
        <w:tblLayout w:type="fixed"/>
        <w:tblCellMar>
          <w:top w:w="0" w:type="dxa"/>
          <w:left w:w="108" w:type="dxa"/>
          <w:bottom w:w="0" w:type="dxa"/>
          <w:right w:w="108" w:type="dxa"/>
        </w:tblCellMar>
      </w:tblPr>
      <w:tblGrid>
        <w:gridCol w:w="1634"/>
        <w:gridCol w:w="606"/>
        <w:gridCol w:w="1240"/>
        <w:gridCol w:w="1544"/>
        <w:gridCol w:w="196"/>
        <w:gridCol w:w="880"/>
        <w:gridCol w:w="560"/>
        <w:gridCol w:w="660"/>
        <w:gridCol w:w="1300"/>
        <w:gridCol w:w="1460"/>
      </w:tblGrid>
      <w:tr>
        <w:tblPrEx>
          <w:tblLayout w:type="fixed"/>
          <w:tblCellMar>
            <w:top w:w="0" w:type="dxa"/>
            <w:left w:w="108" w:type="dxa"/>
            <w:bottom w:w="0" w:type="dxa"/>
            <w:right w:w="108" w:type="dxa"/>
          </w:tblCellMar>
        </w:tblPrEx>
        <w:trPr>
          <w:trHeight w:val="372" w:hRule="atLeast"/>
        </w:trPr>
        <w:tc>
          <w:tcPr>
            <w:tcW w:w="16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xml:space="preserve">公司名称 </w:t>
            </w:r>
          </w:p>
        </w:tc>
        <w:tc>
          <w:tcPr>
            <w:tcW w:w="5686"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法人代表</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6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注册地址</w:t>
            </w:r>
          </w:p>
        </w:tc>
        <w:tc>
          <w:tcPr>
            <w:tcW w:w="5686"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邮    编</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6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公司成立日期</w:t>
            </w:r>
          </w:p>
        </w:tc>
        <w:tc>
          <w:tcPr>
            <w:tcW w:w="1846"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营业执照号码</w:t>
            </w:r>
          </w:p>
        </w:tc>
        <w:tc>
          <w:tcPr>
            <w:tcW w:w="2296"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注册资金</w:t>
            </w:r>
          </w:p>
        </w:tc>
        <w:tc>
          <w:tcPr>
            <w:tcW w:w="14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电话号码</w:t>
            </w:r>
          </w:p>
        </w:tc>
        <w:tc>
          <w:tcPr>
            <w:tcW w:w="184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传真号码</w:t>
            </w:r>
          </w:p>
        </w:tc>
        <w:tc>
          <w:tcPr>
            <w:tcW w:w="2296"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公司网页</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员工人数</w:t>
            </w:r>
          </w:p>
        </w:tc>
        <w:tc>
          <w:tcPr>
            <w:tcW w:w="184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厂房面积</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品质控制</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630"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公司所有制</w:t>
            </w:r>
          </w:p>
        </w:tc>
        <w:tc>
          <w:tcPr>
            <w:tcW w:w="298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kern w:val="0"/>
                <w:szCs w:val="21"/>
                <w:highlight w:val="none"/>
              </w:rPr>
            </w:pPr>
          </w:p>
        </w:tc>
        <w:tc>
          <w:tcPr>
            <w:tcW w:w="144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机构性质</w:t>
            </w:r>
          </w:p>
        </w:tc>
        <w:tc>
          <w:tcPr>
            <w:tcW w:w="342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kern w:val="0"/>
                <w:szCs w:val="21"/>
                <w:highlight w:val="none"/>
              </w:rPr>
            </w:pPr>
          </w:p>
        </w:tc>
      </w:tr>
      <w:tr>
        <w:tblPrEx>
          <w:tblLayout w:type="fixed"/>
          <w:tblCellMar>
            <w:top w:w="0" w:type="dxa"/>
            <w:left w:w="108" w:type="dxa"/>
            <w:bottom w:w="0" w:type="dxa"/>
            <w:right w:w="108" w:type="dxa"/>
          </w:tblCellMar>
        </w:tblPrEx>
        <w:trPr>
          <w:trHeight w:val="375"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供应商性质</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 品牌公司     □ 总代理    □ 省级代理     □ 市级代理     □ 经销商</w:t>
            </w:r>
          </w:p>
        </w:tc>
      </w:tr>
      <w:tr>
        <w:tblPrEx>
          <w:tblLayout w:type="fixed"/>
          <w:tblCellMar>
            <w:top w:w="0" w:type="dxa"/>
            <w:left w:w="108" w:type="dxa"/>
            <w:bottom w:w="0" w:type="dxa"/>
            <w:right w:w="108" w:type="dxa"/>
          </w:tblCellMar>
        </w:tblPrEx>
        <w:trPr>
          <w:trHeight w:val="607"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营业范围</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1080"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主要经营(代理)设备或产品</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475"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主营市场</w:t>
            </w:r>
          </w:p>
        </w:tc>
        <w:tc>
          <w:tcPr>
            <w:tcW w:w="278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主要客户</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年销售额（过去三年）</w:t>
            </w:r>
          </w:p>
        </w:tc>
        <w:tc>
          <w:tcPr>
            <w:tcW w:w="1240" w:type="dxa"/>
            <w:tcBorders>
              <w:top w:val="nil"/>
              <w:left w:val="nil"/>
              <w:bottom w:val="single" w:color="auto" w:sz="4" w:space="0"/>
              <w:right w:val="nil"/>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20    年</w:t>
            </w:r>
          </w:p>
        </w:tc>
        <w:tc>
          <w:tcPr>
            <w:tcW w:w="154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Cs w:val="21"/>
                <w:highlight w:val="none"/>
              </w:rPr>
            </w:pPr>
            <w:r>
              <w:rPr>
                <w:rFonts w:hint="eastAsia" w:ascii="宋体" w:hAnsi="宋体" w:eastAsia="宋体" w:cs="宋体"/>
                <w:kern w:val="0"/>
                <w:szCs w:val="21"/>
                <w:highlight w:val="none"/>
              </w:rPr>
              <w:t>万元</w:t>
            </w:r>
          </w:p>
        </w:tc>
        <w:tc>
          <w:tcPr>
            <w:tcW w:w="1076" w:type="dxa"/>
            <w:gridSpan w:val="2"/>
            <w:tcBorders>
              <w:top w:val="nil"/>
              <w:left w:val="nil"/>
              <w:bottom w:val="single" w:color="auto" w:sz="4" w:space="0"/>
              <w:right w:val="nil"/>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20    年</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Cs w:val="21"/>
                <w:highlight w:val="none"/>
              </w:rPr>
            </w:pPr>
            <w:r>
              <w:rPr>
                <w:rFonts w:hint="eastAsia" w:ascii="宋体" w:hAnsi="宋体" w:eastAsia="宋体" w:cs="宋体"/>
                <w:kern w:val="0"/>
                <w:szCs w:val="21"/>
                <w:highlight w:val="none"/>
              </w:rPr>
              <w:t>万元</w:t>
            </w:r>
          </w:p>
        </w:tc>
        <w:tc>
          <w:tcPr>
            <w:tcW w:w="1300" w:type="dxa"/>
            <w:tcBorders>
              <w:top w:val="nil"/>
              <w:left w:val="nil"/>
              <w:bottom w:val="single" w:color="auto" w:sz="4" w:space="0"/>
              <w:right w:val="nil"/>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20    年</w:t>
            </w:r>
          </w:p>
        </w:tc>
        <w:tc>
          <w:tcPr>
            <w:tcW w:w="14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Cs w:val="21"/>
                <w:highlight w:val="none"/>
              </w:rPr>
            </w:pPr>
            <w:r>
              <w:rPr>
                <w:rFonts w:hint="eastAsia" w:ascii="宋体" w:hAnsi="宋体" w:eastAsia="宋体" w:cs="宋体"/>
                <w:kern w:val="0"/>
                <w:szCs w:val="21"/>
                <w:highlight w:val="none"/>
              </w:rPr>
              <w:t>万元</w:t>
            </w:r>
          </w:p>
        </w:tc>
      </w:tr>
      <w:tr>
        <w:tblPrEx>
          <w:tblLayout w:type="fixed"/>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开户银行</w:t>
            </w:r>
          </w:p>
        </w:tc>
        <w:tc>
          <w:tcPr>
            <w:tcW w:w="278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银行帐号</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bCs/>
                <w:kern w:val="0"/>
                <w:szCs w:val="21"/>
                <w:highlight w:val="none"/>
              </w:rPr>
              <w:t>联系人</w:t>
            </w:r>
            <w:r>
              <w:rPr>
                <w:rFonts w:hint="eastAsia" w:ascii="宋体" w:hAnsi="宋体" w:eastAsia="宋体" w:cs="宋体"/>
                <w:kern w:val="0"/>
                <w:szCs w:val="21"/>
                <w:highlight w:val="none"/>
              </w:rPr>
              <w:t>姓名</w:t>
            </w:r>
          </w:p>
        </w:tc>
        <w:tc>
          <w:tcPr>
            <w:tcW w:w="6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性别</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职务/职别</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部门</w:t>
            </w:r>
          </w:p>
        </w:tc>
        <w:tc>
          <w:tcPr>
            <w:tcW w:w="10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办公电话</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手机</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传真</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电子邮箱</w:t>
            </w:r>
          </w:p>
        </w:tc>
      </w:tr>
      <w:tr>
        <w:tblPrEx>
          <w:tblLayout w:type="fixed"/>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6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0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6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0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6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0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0080"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是否获得质量保证 / 质量控制体系认征.请提供证书复印件</w:t>
            </w:r>
          </w:p>
        </w:tc>
      </w:tr>
      <w:tr>
        <w:tblPrEx>
          <w:tblLayout w:type="fixed"/>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ISO 9001</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是</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否</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ISO 14001</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是</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否</w:t>
            </w:r>
          </w:p>
        </w:tc>
      </w:tr>
      <w:tr>
        <w:tblPrEx>
          <w:tblLayout w:type="fixed"/>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其它</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序号</w:t>
            </w:r>
          </w:p>
        </w:tc>
        <w:tc>
          <w:tcPr>
            <w:tcW w:w="4466"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资质证书名称</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认证范围</w:t>
            </w:r>
            <w:r>
              <w:rPr>
                <w:rFonts w:hint="eastAsia" w:ascii="宋体" w:hAnsi="宋体" w:eastAsia="宋体" w:cs="宋体"/>
                <w:bCs/>
                <w:kern w:val="0"/>
                <w:szCs w:val="21"/>
                <w:highlight w:val="none"/>
              </w:rPr>
              <w:t>（国/省/市）</w:t>
            </w:r>
          </w:p>
        </w:tc>
      </w:tr>
      <w:tr>
        <w:tblPrEx>
          <w:tblLayout w:type="fixed"/>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4466"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4466"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465" w:hRule="atLeast"/>
        </w:trPr>
        <w:tc>
          <w:tcPr>
            <w:tcW w:w="10080" w:type="dxa"/>
            <w:gridSpan w:val="10"/>
            <w:tcBorders>
              <w:top w:val="nil"/>
              <w:left w:val="nil"/>
              <w:bottom w:val="nil"/>
              <w:right w:val="nil"/>
            </w:tcBorders>
            <w:shd w:val="clear" w:color="auto" w:fill="auto"/>
            <w:vAlign w:val="center"/>
          </w:tcPr>
          <w:p>
            <w:pPr>
              <w:widowControl/>
              <w:rPr>
                <w:rFonts w:ascii="宋体" w:hAnsi="宋体" w:eastAsia="宋体" w:cs="宋体"/>
                <w:kern w:val="0"/>
                <w:szCs w:val="21"/>
                <w:highlight w:val="none"/>
              </w:rPr>
            </w:pPr>
            <w:r>
              <w:rPr>
                <w:highlight w:val="none"/>
              </w:rPr>
              <w:br w:type="page"/>
            </w:r>
          </w:p>
          <w:p>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 xml:space="preserve">供应商：（公章） </w:t>
            </w:r>
            <w:r>
              <w:rPr>
                <w:rFonts w:ascii="宋体" w:hAnsi="宋体" w:eastAsia="宋体" w:cs="宋体"/>
                <w:kern w:val="0"/>
                <w:sz w:val="24"/>
                <w:highlight w:val="none"/>
              </w:rPr>
              <w:t xml:space="preserve">                                      </w:t>
            </w:r>
            <w:r>
              <w:rPr>
                <w:rFonts w:hint="eastAsia" w:ascii="宋体" w:hAnsi="宋体" w:eastAsia="宋体" w:cs="宋体"/>
                <w:kern w:val="0"/>
                <w:sz w:val="24"/>
                <w:highlight w:val="none"/>
              </w:rPr>
              <w:t>日期：</w:t>
            </w:r>
            <w:r>
              <w:rPr>
                <w:rFonts w:hint="eastAsia" w:ascii="宋体" w:hAnsi="宋体" w:eastAsia="宋体" w:cs="宋体"/>
                <w:kern w:val="0"/>
                <w:sz w:val="24"/>
                <w:highlight w:val="none"/>
              </w:rPr>
              <w:tab/>
            </w:r>
            <w:r>
              <w:rPr>
                <w:rFonts w:hint="eastAsia" w:ascii="宋体" w:hAnsi="宋体" w:eastAsia="宋体" w:cs="宋体"/>
                <w:kern w:val="0"/>
                <w:sz w:val="24"/>
                <w:highlight w:val="none"/>
              </w:rPr>
              <w:t>年   月   日</w:t>
            </w:r>
          </w:p>
          <w:p>
            <w:pPr>
              <w:widowControl/>
              <w:jc w:val="left"/>
              <w:rPr>
                <w:rFonts w:ascii="宋体" w:hAnsi="宋体" w:eastAsia="宋体" w:cs="宋体"/>
                <w:kern w:val="0"/>
                <w:szCs w:val="21"/>
                <w:highlight w:val="none"/>
              </w:rPr>
            </w:pPr>
          </w:p>
        </w:tc>
      </w:tr>
    </w:tbl>
    <w:p>
      <w:pPr>
        <w:widowControl/>
        <w:jc w:val="left"/>
        <w:rPr>
          <w:rFonts w:eastAsia="黑体"/>
          <w:b/>
          <w:bCs/>
          <w:sz w:val="28"/>
          <w:szCs w:val="28"/>
          <w:highlight w:val="none"/>
        </w:rPr>
        <w:sectPr>
          <w:footerReference r:id="rId3" w:type="default"/>
          <w:pgSz w:w="11906" w:h="16838"/>
          <w:pgMar w:top="1440" w:right="1800" w:bottom="1440" w:left="1800" w:header="851" w:footer="992" w:gutter="0"/>
          <w:cols w:space="425" w:num="1"/>
          <w:docGrid w:type="lines" w:linePitch="312" w:charSpace="0"/>
        </w:sectPr>
      </w:pPr>
    </w:p>
    <w:p>
      <w:pPr>
        <w:widowControl/>
        <w:jc w:val="left"/>
        <w:rPr>
          <w:rFonts w:ascii="宋体" w:hAnsi="宋体"/>
          <w:sz w:val="32"/>
          <w:highlight w:val="none"/>
        </w:rPr>
      </w:pPr>
      <w:r>
        <w:rPr>
          <w:rFonts w:hint="eastAsia" w:ascii="宋体" w:hAnsi="宋体"/>
          <w:sz w:val="32"/>
          <w:highlight w:val="none"/>
        </w:rPr>
        <w:t>附件4</w:t>
      </w:r>
    </w:p>
    <w:p>
      <w:pPr>
        <w:widowControl/>
        <w:jc w:val="center"/>
        <w:rPr>
          <w:rFonts w:ascii="宋体" w:hAnsi="宋体"/>
          <w:b/>
          <w:sz w:val="30"/>
          <w:highlight w:val="none"/>
        </w:rPr>
      </w:pPr>
      <w:r>
        <w:rPr>
          <w:rFonts w:hint="eastAsia" w:ascii="宋体" w:hAnsi="宋体"/>
          <w:b/>
          <w:sz w:val="30"/>
          <w:highlight w:val="none"/>
        </w:rPr>
        <w:t>实质性要求响应表</w:t>
      </w:r>
    </w:p>
    <w:p>
      <w:pPr>
        <w:spacing w:line="360" w:lineRule="auto"/>
        <w:ind w:left="1050" w:hanging="1050" w:hangingChars="500"/>
        <w:rPr>
          <w:rFonts w:hint="default" w:ascii="宋体" w:hAnsi="宋体"/>
          <w:highlight w:val="none"/>
          <w:lang w:val="en-US"/>
        </w:rPr>
      </w:pPr>
      <w:r>
        <w:rPr>
          <w:rFonts w:hint="eastAsia" w:ascii="宋体" w:hAnsi="宋体"/>
          <w:highlight w:val="none"/>
        </w:rPr>
        <w:t>项目名称：</w:t>
      </w:r>
      <w:r>
        <w:rPr>
          <w:rFonts w:hint="eastAsia" w:ascii="宋体" w:hAnsi="宋体"/>
          <w:sz w:val="24"/>
          <w:highlight w:val="none"/>
        </w:rPr>
        <w:t>202303生产部热系统生产月度材料</w:t>
      </w:r>
      <w:r>
        <w:rPr>
          <w:rFonts w:hint="eastAsia" w:ascii="宋体" w:hAnsi="宋体"/>
          <w:sz w:val="24"/>
          <w:highlight w:val="none"/>
          <w:lang w:val="en-US" w:eastAsia="zh-CN"/>
        </w:rPr>
        <w:t>采购</w:t>
      </w:r>
    </w:p>
    <w:tbl>
      <w:tblPr>
        <w:tblStyle w:val="13"/>
        <w:tblW w:w="9511" w:type="dxa"/>
        <w:jc w:val="center"/>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84"/>
        <w:gridCol w:w="4290"/>
        <w:gridCol w:w="2070"/>
        <w:gridCol w:w="1125"/>
        <w:gridCol w:w="1342"/>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978" w:hRule="atLeast"/>
          <w:jc w:val="center"/>
        </w:trPr>
        <w:tc>
          <w:tcPr>
            <w:tcW w:w="684" w:type="dxa"/>
            <w:tcBorders>
              <w:top w:val="single" w:color="auto" w:sz="1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序号</w:t>
            </w:r>
          </w:p>
        </w:tc>
        <w:tc>
          <w:tcPr>
            <w:tcW w:w="4290"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b/>
                <w:highlight w:val="none"/>
              </w:rPr>
            </w:pPr>
            <w:r>
              <w:rPr>
                <w:rFonts w:hint="eastAsia" w:ascii="宋体" w:hAnsi="宋体"/>
                <w:highlight w:val="none"/>
              </w:rPr>
              <w:t>★实质性招标要求内容</w:t>
            </w:r>
          </w:p>
        </w:tc>
        <w:tc>
          <w:tcPr>
            <w:tcW w:w="2070"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投标响应详细内容</w:t>
            </w:r>
          </w:p>
        </w:tc>
        <w:tc>
          <w:tcPr>
            <w:tcW w:w="1125"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spacing w:val="4"/>
                <w:highlight w:val="none"/>
              </w:rPr>
              <w:t>正/负/</w:t>
            </w:r>
            <w:r>
              <w:rPr>
                <w:rFonts w:hint="eastAsia" w:ascii="宋体" w:hAnsi="宋体"/>
                <w:highlight w:val="none"/>
              </w:rPr>
              <w:t>无偏离</w:t>
            </w:r>
          </w:p>
        </w:tc>
        <w:tc>
          <w:tcPr>
            <w:tcW w:w="1342" w:type="dxa"/>
            <w:tcBorders>
              <w:top w:val="single" w:color="auto" w:sz="12" w:space="0"/>
              <w:left w:val="single" w:color="auto" w:sz="2" w:space="0"/>
              <w:bottom w:val="single" w:color="auto" w:sz="2" w:space="0"/>
              <w:right w:val="single" w:color="auto" w:sz="1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偏离说明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3160" w:hRule="atLeast"/>
          <w:jc w:val="center"/>
        </w:trPr>
        <w:tc>
          <w:tcPr>
            <w:tcW w:w="684"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r>
              <w:rPr>
                <w:rFonts w:ascii="宋体" w:hAnsi="宋体"/>
                <w:sz w:val="18"/>
                <w:szCs w:val="18"/>
                <w:highlight w:val="none"/>
              </w:rPr>
              <w:t>1</w:t>
            </w:r>
          </w:p>
        </w:tc>
        <w:tc>
          <w:tcPr>
            <w:tcW w:w="4290"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240" w:lineRule="auto"/>
              <w:rPr>
                <w:rFonts w:ascii="宋体" w:hAnsi="宋体"/>
                <w:sz w:val="18"/>
                <w:szCs w:val="18"/>
                <w:highlight w:val="none"/>
              </w:rPr>
            </w:pPr>
            <w:r>
              <w:rPr>
                <w:rFonts w:hint="eastAsia" w:ascii="宋体" w:hAnsi="宋体"/>
                <w:sz w:val="18"/>
                <w:szCs w:val="18"/>
                <w:highlight w:val="none"/>
              </w:rPr>
              <w:t>采购需求四、需求内容（一）1、</w:t>
            </w:r>
            <w:r>
              <w:rPr>
                <w:rFonts w:hint="eastAsia" w:ascii="宋体" w:hAnsi="宋体"/>
                <w:sz w:val="18"/>
                <w:szCs w:val="18"/>
                <w:highlight w:val="none"/>
              </w:rPr>
              <w:t>★本项目采用综合单价包干，以实际采购数量进行结算。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18"/>
                <w:szCs w:val="18"/>
                <w:highlight w:val="none"/>
                <w:lang w:eastAsia="zh-CN"/>
              </w:rPr>
              <w:t>（</w:t>
            </w:r>
            <w:r>
              <w:rPr>
                <w:rFonts w:hint="eastAsia" w:ascii="宋体" w:hAnsi="宋体"/>
                <w:sz w:val="18"/>
                <w:szCs w:val="18"/>
                <w:highlight w:val="none"/>
                <w:lang w:val="en-US" w:eastAsia="zh-CN"/>
              </w:rPr>
              <w:t>装卸</w:t>
            </w:r>
            <w:r>
              <w:rPr>
                <w:rFonts w:hint="eastAsia" w:ascii="宋体" w:hAnsi="宋体"/>
                <w:sz w:val="18"/>
                <w:szCs w:val="18"/>
                <w:highlight w:val="none"/>
                <w:lang w:eastAsia="zh-CN"/>
              </w:rPr>
              <w:t>）</w:t>
            </w:r>
            <w:r>
              <w:rPr>
                <w:rFonts w:hint="eastAsia" w:ascii="宋体" w:hAnsi="宋体"/>
                <w:sz w:val="18"/>
                <w:szCs w:val="18"/>
                <w:highlight w:val="none"/>
              </w:rPr>
              <w:t>、利润、税费（包括关税、增值税专用发票等）、质保期服务、采购实施过程中不可预见费用以及与设备有关的特殊要求等完成本合同工作所需的所有费用。</w:t>
            </w:r>
          </w:p>
        </w:tc>
        <w:tc>
          <w:tcPr>
            <w:tcW w:w="2070" w:type="dxa"/>
            <w:tcBorders>
              <w:top w:val="single" w:color="auto" w:sz="2" w:space="0"/>
              <w:left w:val="single" w:color="auto" w:sz="2" w:space="0"/>
              <w:bottom w:val="single" w:color="auto" w:sz="2" w:space="0"/>
              <w:right w:val="single" w:color="auto" w:sz="2" w:space="0"/>
              <w:tl2br w:val="nil"/>
              <w:tr2bl w:val="nil"/>
            </w:tcBorders>
            <w:vAlign w:val="center"/>
          </w:tcPr>
          <w:p>
            <w:pPr>
              <w:rPr>
                <w:rFonts w:ascii="宋体" w:hAnsi="宋体"/>
                <w:sz w:val="18"/>
                <w:szCs w:val="18"/>
                <w:highlight w:val="none"/>
              </w:rPr>
            </w:pPr>
          </w:p>
          <w:p>
            <w:pPr>
              <w:spacing w:line="360" w:lineRule="auto"/>
              <w:jc w:val="center"/>
              <w:rPr>
                <w:rFonts w:ascii="宋体" w:hAnsi="宋体"/>
                <w:sz w:val="18"/>
                <w:szCs w:val="18"/>
                <w:highlight w:val="none"/>
              </w:rPr>
            </w:pPr>
          </w:p>
        </w:tc>
        <w:tc>
          <w:tcPr>
            <w:tcW w:w="1125"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342"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1820" w:hRule="atLeast"/>
          <w:jc w:val="center"/>
        </w:trPr>
        <w:tc>
          <w:tcPr>
            <w:tcW w:w="684"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r>
              <w:rPr>
                <w:rFonts w:ascii="宋体" w:hAnsi="宋体"/>
                <w:sz w:val="18"/>
                <w:szCs w:val="18"/>
                <w:highlight w:val="none"/>
              </w:rPr>
              <w:t>2</w:t>
            </w:r>
          </w:p>
        </w:tc>
        <w:tc>
          <w:tcPr>
            <w:tcW w:w="4290" w:type="dxa"/>
            <w:tcBorders>
              <w:top w:val="single" w:color="auto" w:sz="2" w:space="0"/>
              <w:left w:val="single" w:color="auto" w:sz="2" w:space="0"/>
              <w:bottom w:val="single" w:color="auto" w:sz="2" w:space="0"/>
              <w:right w:val="single" w:color="auto" w:sz="2" w:space="0"/>
              <w:tl2br w:val="nil"/>
              <w:tr2bl w:val="nil"/>
            </w:tcBorders>
            <w:vAlign w:val="center"/>
          </w:tcPr>
          <w:p>
            <w:pPr>
              <w:bidi w:val="0"/>
              <w:rPr>
                <w:rFonts w:ascii="宋体" w:hAnsi="宋体"/>
                <w:sz w:val="18"/>
                <w:szCs w:val="18"/>
                <w:highlight w:val="none"/>
              </w:rPr>
            </w:pPr>
            <w:r>
              <w:rPr>
                <w:rFonts w:hint="eastAsia" w:ascii="宋体" w:hAnsi="宋体"/>
                <w:sz w:val="18"/>
                <w:szCs w:val="18"/>
                <w:highlight w:val="none"/>
              </w:rPr>
              <w:t>采购需求四、需求内容（二）★货物要求</w:t>
            </w:r>
            <w:r>
              <w:rPr>
                <w:rFonts w:hint="eastAsia" w:ascii="宋体" w:hAnsi="宋体"/>
                <w:sz w:val="18"/>
                <w:szCs w:val="18"/>
                <w:highlight w:val="none"/>
                <w:lang w:eastAsia="zh-CN"/>
              </w:rPr>
              <w:t>：</w:t>
            </w:r>
            <w:r>
              <w:rPr>
                <w:rFonts w:hint="eastAsia" w:ascii="宋体" w:hAnsi="宋体"/>
                <w:sz w:val="18"/>
                <w:szCs w:val="18"/>
                <w:highlight w:val="none"/>
              </w:rPr>
              <w:t>供应商应提供所代表品牌厂商原装的、全新的、未使用过的、技术先进、性能优良、结构紧凑、便于安装和维护、符合国家、行业及采购需求书提出的有关质量标准的货物。</w:t>
            </w:r>
          </w:p>
        </w:tc>
        <w:tc>
          <w:tcPr>
            <w:tcW w:w="2070"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125"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342"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1361" w:hRule="atLeast"/>
          <w:jc w:val="center"/>
        </w:trPr>
        <w:tc>
          <w:tcPr>
            <w:tcW w:w="684"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hint="eastAsia" w:ascii="宋体" w:hAnsi="宋体" w:eastAsiaTheme="minorEastAsia"/>
                <w:kern w:val="15"/>
                <w:sz w:val="18"/>
                <w:szCs w:val="18"/>
                <w:highlight w:val="none"/>
                <w:lang w:eastAsia="zh-CN"/>
              </w:rPr>
            </w:pPr>
            <w:r>
              <w:rPr>
                <w:rFonts w:hint="eastAsia" w:ascii="宋体" w:hAnsi="宋体"/>
                <w:kern w:val="15"/>
                <w:sz w:val="18"/>
                <w:szCs w:val="18"/>
                <w:highlight w:val="none"/>
                <w:lang w:val="en-US" w:eastAsia="zh-CN"/>
              </w:rPr>
              <w:t>3</w:t>
            </w:r>
          </w:p>
        </w:tc>
        <w:tc>
          <w:tcPr>
            <w:tcW w:w="4290"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240" w:lineRule="auto"/>
              <w:rPr>
                <w:rFonts w:ascii="宋体" w:hAnsi="宋体"/>
                <w:sz w:val="18"/>
                <w:szCs w:val="18"/>
                <w:highlight w:val="none"/>
              </w:rPr>
            </w:pPr>
            <w:r>
              <w:rPr>
                <w:rFonts w:hint="eastAsia" w:ascii="宋体" w:hAnsi="宋体"/>
                <w:sz w:val="18"/>
                <w:szCs w:val="18"/>
                <w:highlight w:val="none"/>
                <w:lang w:val="en-US" w:eastAsia="zh-CN"/>
              </w:rPr>
              <w:t>采购需求 四、需求内容 （七）5、 ★供应商在投标文件中承诺提供的服务须能提供制造商的服务热线（如400电话等）查证。</w:t>
            </w:r>
          </w:p>
        </w:tc>
        <w:tc>
          <w:tcPr>
            <w:tcW w:w="2070"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125"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342"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1748" w:hRule="atLeast"/>
          <w:jc w:val="center"/>
        </w:trPr>
        <w:tc>
          <w:tcPr>
            <w:tcW w:w="684"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hint="eastAsia" w:ascii="宋体" w:hAnsi="宋体" w:eastAsiaTheme="minorEastAsia"/>
                <w:kern w:val="15"/>
                <w:sz w:val="18"/>
                <w:szCs w:val="18"/>
                <w:highlight w:val="none"/>
                <w:lang w:eastAsia="zh-CN"/>
              </w:rPr>
            </w:pPr>
            <w:r>
              <w:rPr>
                <w:rFonts w:hint="eastAsia" w:ascii="宋体" w:hAnsi="宋体"/>
                <w:kern w:val="15"/>
                <w:sz w:val="18"/>
                <w:szCs w:val="18"/>
                <w:highlight w:val="none"/>
                <w:lang w:val="en-US" w:eastAsia="zh-CN"/>
              </w:rPr>
              <w:t>4</w:t>
            </w:r>
          </w:p>
        </w:tc>
        <w:tc>
          <w:tcPr>
            <w:tcW w:w="4290" w:type="dxa"/>
            <w:tcBorders>
              <w:top w:val="single" w:color="auto" w:sz="2" w:space="0"/>
              <w:left w:val="single" w:color="auto" w:sz="2" w:space="0"/>
              <w:bottom w:val="single" w:color="auto" w:sz="2" w:space="0"/>
              <w:right w:val="single" w:color="auto" w:sz="2" w:space="0"/>
              <w:tl2br w:val="nil"/>
              <w:tr2bl w:val="nil"/>
            </w:tcBorders>
            <w:vAlign w:val="center"/>
          </w:tcPr>
          <w:p>
            <w:pPr>
              <w:bidi w:val="0"/>
              <w:rPr>
                <w:rFonts w:hint="eastAsia" w:ascii="宋体" w:hAnsi="宋体"/>
                <w:sz w:val="18"/>
                <w:szCs w:val="18"/>
                <w:highlight w:val="none"/>
                <w:lang w:val="en-US" w:eastAsia="zh-CN"/>
              </w:rPr>
            </w:pPr>
            <w:r>
              <w:rPr>
                <w:rFonts w:hint="eastAsia" w:ascii="宋体" w:hAnsi="宋体" w:eastAsia="宋体" w:cs="宋体"/>
                <w:sz w:val="18"/>
                <w:szCs w:val="18"/>
                <w:lang w:val="en-US" w:eastAsia="zh-CN"/>
              </w:rPr>
              <w:t>采购需求 五、商务要求（一）★</w:t>
            </w:r>
            <w:r>
              <w:rPr>
                <w:rFonts w:hint="eastAsia" w:ascii="宋体" w:hAnsi="宋体"/>
                <w:sz w:val="18"/>
                <w:szCs w:val="18"/>
                <w:highlight w:val="none"/>
                <w:lang w:val="en-US" w:eastAsia="zh-CN"/>
              </w:rPr>
              <w:t>付款方式：</w:t>
            </w:r>
            <w:r>
              <w:rPr>
                <w:rFonts w:hint="eastAsia" w:ascii="宋体" w:hAnsi="宋体"/>
                <w:sz w:val="18"/>
                <w:szCs w:val="18"/>
                <w:highlight w:val="none"/>
              </w:rPr>
              <w:t>全部货物货到现场并经需方验收合格签字和收到供方相关的技术资料后</w:t>
            </w:r>
            <w:r>
              <w:rPr>
                <w:rFonts w:hint="eastAsia" w:ascii="宋体" w:hAnsi="宋体"/>
                <w:sz w:val="18"/>
                <w:szCs w:val="18"/>
                <w:highlight w:val="none"/>
                <w:lang w:val="en-US" w:eastAsia="zh-CN"/>
              </w:rPr>
              <w:t>15个工作日内支付至结算价的100%款项。付款前供方开具相应金额增值税(含13%增值税)专用发票给需方。</w:t>
            </w:r>
          </w:p>
        </w:tc>
        <w:tc>
          <w:tcPr>
            <w:tcW w:w="2070"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125"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342"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bl>
    <w:p>
      <w:pPr>
        <w:spacing w:line="360" w:lineRule="auto"/>
        <w:rPr>
          <w:rFonts w:ascii="宋体" w:hAnsi="宋体"/>
          <w:b/>
          <w:highlight w:val="none"/>
        </w:rPr>
      </w:pPr>
      <w:r>
        <w:rPr>
          <w:rFonts w:hint="eastAsia" w:ascii="宋体" w:hAnsi="宋体"/>
          <w:b/>
          <w:highlight w:val="none"/>
        </w:rPr>
        <w:t>供应商必须将对竞选文件中有关“★”号的实质性要求进行响应，响应详细内容填写此表。</w:t>
      </w:r>
    </w:p>
    <w:p>
      <w:pPr>
        <w:spacing w:line="360" w:lineRule="auto"/>
        <w:rPr>
          <w:rFonts w:ascii="宋体" w:hAnsi="宋体"/>
          <w:highlight w:val="none"/>
        </w:rPr>
      </w:pPr>
      <w:r>
        <w:rPr>
          <w:rFonts w:hint="eastAsia" w:ascii="宋体" w:hAnsi="宋体"/>
          <w:highlight w:val="none"/>
        </w:rPr>
        <w:t>备注：1、竞选文件中标有“★”的指标均被视为实质性响应指标，供应商如有一项带“★”的指标未响应或不满足，将按无效投标处理。</w:t>
      </w:r>
    </w:p>
    <w:p>
      <w:pPr>
        <w:spacing w:line="360" w:lineRule="auto"/>
        <w:ind w:firstLine="630" w:firstLineChars="300"/>
        <w:rPr>
          <w:rFonts w:ascii="宋体" w:hAnsi="宋体"/>
          <w:highlight w:val="none"/>
        </w:rPr>
      </w:pPr>
      <w:r>
        <w:rPr>
          <w:rFonts w:hint="eastAsia" w:ascii="宋体" w:hAnsi="宋体"/>
          <w:highlight w:val="none"/>
        </w:rPr>
        <w:t>2、如竞选文件上无标有“★”实质性响应指标的，请在表格上填写“无”。</w:t>
      </w:r>
    </w:p>
    <w:p>
      <w:pPr>
        <w:spacing w:line="360" w:lineRule="auto"/>
        <w:ind w:firstLine="105" w:firstLineChars="50"/>
        <w:rPr>
          <w:rFonts w:ascii="宋体" w:hAnsi="宋体"/>
          <w:highlight w:val="none"/>
          <w:u w:val="single"/>
        </w:rPr>
      </w:pPr>
      <w:r>
        <w:rPr>
          <w:rFonts w:hint="eastAsia" w:ascii="宋体" w:hAnsi="宋体"/>
          <w:highlight w:val="none"/>
        </w:rPr>
        <w:t xml:space="preserve">                                              供应商名称（盖公章）：</w:t>
      </w:r>
    </w:p>
    <w:p>
      <w:pPr>
        <w:widowControl/>
        <w:jc w:val="center"/>
        <w:rPr>
          <w:rFonts w:hint="eastAsia" w:ascii="宋体" w:hAnsi="宋体"/>
          <w:b/>
          <w:sz w:val="30"/>
          <w:highlight w:val="none"/>
        </w:rPr>
      </w:pPr>
      <w:r>
        <w:rPr>
          <w:rFonts w:hint="eastAsia" w:ascii="宋体" w:hAnsi="宋体"/>
          <w:highlight w:val="none"/>
          <w:lang w:val="en-US" w:eastAsia="zh-CN"/>
        </w:rPr>
        <w:t xml:space="preserve">                                          </w:t>
      </w:r>
      <w:r>
        <w:rPr>
          <w:rFonts w:hint="eastAsia" w:ascii="宋体" w:hAnsi="宋体"/>
          <w:highlight w:val="none"/>
        </w:rPr>
        <w:t>日    期：20</w:t>
      </w:r>
      <w:r>
        <w:rPr>
          <w:rFonts w:hint="eastAsia" w:ascii="宋体" w:hAnsi="宋体"/>
          <w:highlight w:val="none"/>
          <w:lang w:val="en-US" w:eastAsia="zh-CN"/>
        </w:rPr>
        <w:t>23</w:t>
      </w:r>
      <w:r>
        <w:rPr>
          <w:rFonts w:hint="eastAsia" w:ascii="宋体" w:hAnsi="宋体"/>
          <w:highlight w:val="none"/>
        </w:rPr>
        <w:t>年  月</w:t>
      </w:r>
      <w:r>
        <w:rPr>
          <w:rFonts w:hint="eastAsia" w:ascii="宋体" w:hAnsi="宋体"/>
          <w:highlight w:val="none"/>
          <w:lang w:val="en-US" w:eastAsia="zh-CN"/>
        </w:rPr>
        <w:t xml:space="preserve">   </w:t>
      </w:r>
      <w:r>
        <w:rPr>
          <w:rFonts w:hint="eastAsia" w:ascii="宋体" w:hAnsi="宋体"/>
          <w:highlight w:val="none"/>
        </w:rPr>
        <w:t xml:space="preserve"> 日</w:t>
      </w:r>
    </w:p>
    <w:p>
      <w:pPr>
        <w:widowControl/>
        <w:jc w:val="left"/>
        <w:rPr>
          <w:rFonts w:hint="eastAsia" w:ascii="宋体" w:hAnsi="宋体"/>
          <w:b/>
          <w:sz w:val="32"/>
          <w:highlight w:val="none"/>
        </w:rPr>
      </w:pPr>
      <w:r>
        <w:rPr>
          <w:rFonts w:ascii="宋体" w:hAnsi="宋体"/>
          <w:highlight w:val="none"/>
        </w:rPr>
        <w:br w:type="page"/>
      </w:r>
    </w:p>
    <w:p>
      <w:pPr>
        <w:widowControl/>
        <w:jc w:val="left"/>
        <w:rPr>
          <w:rFonts w:ascii="宋体" w:hAnsi="宋体"/>
          <w:b/>
          <w:sz w:val="32"/>
          <w:highlight w:val="none"/>
        </w:rPr>
      </w:pPr>
      <w:r>
        <w:rPr>
          <w:rFonts w:hint="eastAsia" w:ascii="宋体" w:hAnsi="宋体"/>
          <w:b/>
          <w:sz w:val="32"/>
          <w:highlight w:val="none"/>
        </w:rPr>
        <w:t>附件5</w:t>
      </w:r>
    </w:p>
    <w:p>
      <w:pPr>
        <w:widowControl/>
        <w:jc w:val="center"/>
        <w:rPr>
          <w:rFonts w:ascii="宋体" w:hAnsi="宋体"/>
          <w:b/>
          <w:kern w:val="0"/>
          <w:sz w:val="24"/>
          <w:highlight w:val="none"/>
        </w:rPr>
      </w:pPr>
      <w:r>
        <w:rPr>
          <w:rFonts w:hint="eastAsia" w:ascii="宋体" w:hAnsi="宋体"/>
          <w:b/>
          <w:kern w:val="0"/>
          <w:sz w:val="36"/>
          <w:highlight w:val="none"/>
        </w:rPr>
        <w:t>资格性和有效性审查表</w:t>
      </w:r>
    </w:p>
    <w:p>
      <w:pPr>
        <w:ind w:firstLine="420" w:firstLineChars="200"/>
        <w:rPr>
          <w:rFonts w:ascii="宋体" w:hAnsi="宋体"/>
          <w:highlight w:val="none"/>
        </w:rPr>
      </w:pPr>
    </w:p>
    <w:p>
      <w:pPr>
        <w:spacing w:line="360" w:lineRule="auto"/>
        <w:rPr>
          <w:rFonts w:ascii="宋体" w:hAnsi="宋体"/>
          <w:highlight w:val="none"/>
        </w:rPr>
      </w:pPr>
      <w:r>
        <w:rPr>
          <w:rFonts w:hint="eastAsia" w:ascii="宋体" w:hAnsi="宋体"/>
          <w:highlight w:val="none"/>
        </w:rPr>
        <w:t>项目名称：</w:t>
      </w:r>
      <w:bookmarkStart w:id="0" w:name="_GoBack"/>
      <w:bookmarkEnd w:id="0"/>
      <w:r>
        <w:rPr>
          <w:rFonts w:hint="eastAsia" w:ascii="宋体" w:hAnsi="宋体"/>
          <w:sz w:val="24"/>
          <w:highlight w:val="none"/>
        </w:rPr>
        <w:t>202303生产部热系统生产月度材料</w:t>
      </w:r>
      <w:r>
        <w:rPr>
          <w:rFonts w:hint="eastAsia" w:ascii="宋体" w:hAnsi="宋体"/>
          <w:sz w:val="24"/>
          <w:highlight w:val="none"/>
          <w:lang w:val="en-US" w:eastAsia="zh-CN"/>
        </w:rPr>
        <w:t>采购</w:t>
      </w:r>
    </w:p>
    <w:tbl>
      <w:tblPr>
        <w:tblStyle w:val="13"/>
        <w:tblW w:w="8060"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2"/>
        <w:gridCol w:w="6225"/>
        <w:gridCol w:w="118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12" w:space="0"/>
              <w:left w:val="single" w:color="auto" w:sz="12" w:space="0"/>
              <w:bottom w:val="single" w:color="auto" w:sz="6" w:space="0"/>
              <w:right w:val="single" w:color="auto" w:sz="6" w:space="0"/>
              <w:tl2br w:val="nil"/>
              <w:tr2bl w:val="nil"/>
            </w:tcBorders>
            <w:vAlign w:val="center"/>
          </w:tcPr>
          <w:p>
            <w:pPr>
              <w:adjustRightInd w:val="0"/>
              <w:snapToGrid w:val="0"/>
              <w:jc w:val="center"/>
              <w:rPr>
                <w:rFonts w:ascii="宋体" w:hAnsi="宋体"/>
                <w:b/>
                <w:highlight w:val="none"/>
              </w:rPr>
            </w:pPr>
            <w:r>
              <w:rPr>
                <w:rFonts w:hint="eastAsia" w:ascii="宋体" w:hAnsi="宋体"/>
                <w:b/>
                <w:highlight w:val="none"/>
              </w:rPr>
              <w:t>序号</w:t>
            </w:r>
          </w:p>
        </w:tc>
        <w:tc>
          <w:tcPr>
            <w:tcW w:w="6225" w:type="dxa"/>
            <w:tcBorders>
              <w:top w:val="single" w:color="auto" w:sz="12" w:space="0"/>
              <w:left w:val="single" w:color="auto" w:sz="6" w:space="0"/>
              <w:bottom w:val="single" w:color="auto" w:sz="6" w:space="0"/>
              <w:right w:val="single" w:color="auto" w:sz="6" w:space="0"/>
              <w:tl2br w:val="nil"/>
              <w:tr2bl w:val="nil"/>
            </w:tcBorders>
            <w:vAlign w:val="center"/>
          </w:tcPr>
          <w:p>
            <w:pPr>
              <w:adjustRightInd w:val="0"/>
              <w:snapToGrid w:val="0"/>
              <w:jc w:val="center"/>
              <w:rPr>
                <w:rFonts w:ascii="宋体" w:hAnsi="宋体"/>
                <w:b/>
                <w:highlight w:val="none"/>
              </w:rPr>
            </w:pPr>
            <w:r>
              <w:rPr>
                <w:rFonts w:hint="eastAsia" w:ascii="宋体" w:hAnsi="宋体"/>
                <w:b/>
                <w:highlight w:val="none"/>
              </w:rPr>
              <w:t>评审内容</w:t>
            </w:r>
          </w:p>
        </w:tc>
        <w:tc>
          <w:tcPr>
            <w:tcW w:w="1183" w:type="dxa"/>
            <w:tcBorders>
              <w:top w:val="single" w:color="auto" w:sz="12" w:space="0"/>
              <w:left w:val="single" w:color="auto" w:sz="6" w:space="0"/>
              <w:bottom w:val="single" w:color="auto" w:sz="6" w:space="0"/>
              <w:right w:val="single" w:color="auto" w:sz="12" w:space="0"/>
              <w:tl2br w:val="nil"/>
              <w:tr2bl w:val="nil"/>
            </w:tcBorders>
            <w:vAlign w:val="center"/>
          </w:tcPr>
          <w:p>
            <w:pPr>
              <w:adjustRightInd w:val="0"/>
              <w:snapToGrid w:val="0"/>
              <w:jc w:val="center"/>
              <w:rPr>
                <w:rFonts w:ascii="宋体" w:hAnsi="宋体"/>
                <w:b/>
                <w:highlight w:val="none"/>
              </w:rPr>
            </w:pPr>
            <w:r>
              <w:rPr>
                <w:rFonts w:hint="eastAsia" w:ascii="宋体" w:hAnsi="宋体"/>
                <w:b/>
                <w:highlight w:val="none"/>
              </w:rPr>
              <w:t>供应商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1</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highlight w:val="none"/>
              </w:rPr>
            </w:pPr>
            <w:r>
              <w:rPr>
                <w:rFonts w:hint="eastAsia" w:ascii="宋体" w:hAnsi="宋体"/>
                <w:highlight w:val="none"/>
              </w:rPr>
              <w:t>投标文件未按竞选文件的规定密封、盖章和签署；</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2</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highlight w:val="none"/>
              </w:rPr>
            </w:pPr>
            <w:r>
              <w:rPr>
                <w:rFonts w:hint="eastAsia" w:ascii="宋体" w:hAnsi="宋体"/>
                <w:highlight w:val="none"/>
              </w:rPr>
              <w:t>投标文件未按竞选文件规定的格式填写，内容不全或关键字迹模糊、无法辩认；</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3</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hint="eastAsia" w:ascii="宋体" w:hAnsi="宋体" w:eastAsiaTheme="minorEastAsia"/>
                <w:highlight w:val="none"/>
                <w:lang w:eastAsia="zh-CN"/>
              </w:rPr>
            </w:pPr>
            <w:r>
              <w:rPr>
                <w:rFonts w:hint="eastAsia" w:ascii="宋体" w:hAnsi="宋体"/>
                <w:highlight w:val="none"/>
              </w:rPr>
              <w:t>不具有独立法人资格，未持有工商行政管理部门核发的法人营业执照或事业单位登记机构核发的事业单位法人证书，</w:t>
            </w:r>
            <w:r>
              <w:rPr>
                <w:rFonts w:hint="eastAsia" w:ascii="宋体" w:hAnsi="宋体"/>
                <w:highlight w:val="none"/>
                <w:lang w:val="en-US" w:eastAsia="zh-CN"/>
              </w:rPr>
              <w:t>未</w:t>
            </w:r>
            <w:r>
              <w:rPr>
                <w:rFonts w:hint="eastAsia" w:ascii="宋体" w:hAnsi="宋体"/>
                <w:highlight w:val="none"/>
              </w:rPr>
              <w:t>按国家法律经营</w:t>
            </w:r>
            <w:r>
              <w:rPr>
                <w:rFonts w:hint="eastAsia" w:ascii="宋体" w:hAnsi="宋体"/>
                <w:highlight w:val="none"/>
                <w:lang w:eastAsia="zh-CN"/>
              </w:rPr>
              <w:t>；</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4</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highlight w:val="none"/>
              </w:rPr>
            </w:pPr>
            <w:r>
              <w:rPr>
                <w:rFonts w:hint="eastAsia" w:ascii="宋体" w:hAnsi="宋体"/>
                <w:kern w:val="0"/>
                <w:highlight w:val="none"/>
              </w:rPr>
              <w:t>投标总报价超过最高限价或报价畸低的；</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5</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highlight w:val="none"/>
              </w:rPr>
            </w:pPr>
            <w:r>
              <w:rPr>
                <w:rFonts w:hint="eastAsia" w:ascii="宋体" w:hAnsi="宋体"/>
                <w:kern w:val="0"/>
                <w:highlight w:val="none"/>
              </w:rPr>
              <w:t>投标文件附有招标人不能接受的条件（</w:t>
            </w:r>
            <w:r>
              <w:rPr>
                <w:rFonts w:hint="eastAsia" w:ascii="宋体" w:hAnsi="宋体"/>
                <w:highlight w:val="none"/>
              </w:rPr>
              <w:t xml:space="preserve"> 不满足“★”的条款）</w:t>
            </w:r>
            <w:r>
              <w:rPr>
                <w:rFonts w:hint="eastAsia" w:ascii="宋体" w:hAnsi="宋体"/>
                <w:kern w:val="0"/>
                <w:highlight w:val="none"/>
              </w:rPr>
              <w:t>；</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6</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highlight w:val="none"/>
              </w:rPr>
            </w:pPr>
            <w:r>
              <w:rPr>
                <w:rFonts w:hint="eastAsia" w:ascii="宋体" w:hAnsi="宋体"/>
                <w:kern w:val="0"/>
                <w:highlight w:val="none"/>
              </w:rPr>
              <w:t>供应商报价文件未按照本项目竞选文件所附的实质性要求响应表的格式填写（加盖公章），或者提交的产品参数、规格型号不满足采购清单要求，或者出现报价内容与本项目竞选文件所附的实质性要求响应表信息前后不一致；</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kern w:val="0"/>
                <w:highlight w:val="none"/>
              </w:rPr>
            </w:pPr>
            <w:r>
              <w:rPr>
                <w:rFonts w:hint="eastAsia" w:ascii="宋体" w:hAnsi="宋体"/>
                <w:kern w:val="0"/>
                <w:highlight w:val="none"/>
              </w:rPr>
              <w:t>7</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kern w:val="0"/>
                <w:highlight w:val="none"/>
              </w:rPr>
            </w:pPr>
            <w:r>
              <w:rPr>
                <w:rFonts w:hint="eastAsia" w:ascii="宋体" w:hAnsi="宋体"/>
                <w:kern w:val="0"/>
                <w:highlight w:val="none"/>
              </w:rPr>
              <w:t>响应产品经其品牌官方渠道核实所响应产品不满足采购清单需求或者无法核实，按照不完全响应或者完全不响应处理；</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kern w:val="0"/>
                <w:highlight w:val="none"/>
              </w:rPr>
            </w:pPr>
            <w:r>
              <w:rPr>
                <w:rFonts w:hint="eastAsia" w:ascii="宋体" w:hAnsi="宋体"/>
                <w:kern w:val="0"/>
                <w:highlight w:val="none"/>
              </w:rPr>
              <w:t>8</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kern w:val="0"/>
                <w:highlight w:val="none"/>
              </w:rPr>
            </w:pPr>
            <w:r>
              <w:rPr>
                <w:rFonts w:hint="eastAsia" w:ascii="宋体" w:hAnsi="宋体"/>
                <w:kern w:val="0"/>
                <w:highlight w:val="none"/>
              </w:rPr>
              <w:t>不符合竞选文件中规定的其他实质性要求；</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kern w:val="0"/>
                <w:highlight w:val="none"/>
              </w:rPr>
            </w:pPr>
            <w:r>
              <w:rPr>
                <w:rFonts w:hint="eastAsia" w:ascii="宋体" w:hAnsi="宋体"/>
                <w:kern w:val="0"/>
                <w:highlight w:val="none"/>
              </w:rPr>
              <w:t>9</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kern w:val="0"/>
                <w:highlight w:val="none"/>
              </w:rPr>
            </w:pPr>
            <w:r>
              <w:rPr>
                <w:rFonts w:hint="eastAsia" w:ascii="宋体" w:hAnsi="宋体"/>
                <w:kern w:val="0"/>
                <w:highlight w:val="none"/>
              </w:rPr>
              <w:t>供应商提交书面材料表明无法履行竞选承诺或者放弃成交的，按报价无效处理；</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12" w:space="0"/>
              <w:right w:val="single" w:color="auto" w:sz="6" w:space="0"/>
              <w:tl2br w:val="nil"/>
              <w:tr2bl w:val="nil"/>
            </w:tcBorders>
            <w:vAlign w:val="center"/>
          </w:tcPr>
          <w:p>
            <w:pPr>
              <w:adjustRightInd w:val="0"/>
              <w:snapToGrid w:val="0"/>
              <w:jc w:val="center"/>
              <w:rPr>
                <w:rFonts w:ascii="宋体" w:hAnsi="宋体"/>
                <w:highlight w:val="none"/>
              </w:rPr>
            </w:pPr>
          </w:p>
        </w:tc>
        <w:tc>
          <w:tcPr>
            <w:tcW w:w="6225" w:type="dxa"/>
            <w:tcBorders>
              <w:top w:val="single" w:color="auto" w:sz="6" w:space="0"/>
              <w:left w:val="single" w:color="auto" w:sz="6" w:space="0"/>
              <w:bottom w:val="single" w:color="auto" w:sz="12" w:space="0"/>
              <w:right w:val="single" w:color="auto" w:sz="6" w:space="0"/>
              <w:tl2br w:val="nil"/>
              <w:tr2bl w:val="nil"/>
            </w:tcBorders>
            <w:vAlign w:val="center"/>
          </w:tcPr>
          <w:p>
            <w:pPr>
              <w:jc w:val="center"/>
              <w:rPr>
                <w:rFonts w:ascii="宋体" w:hAnsi="宋体"/>
                <w:highlight w:val="none"/>
              </w:rPr>
            </w:pPr>
            <w:r>
              <w:rPr>
                <w:rFonts w:hint="eastAsia" w:ascii="宋体" w:hAnsi="宋体"/>
                <w:b/>
                <w:highlight w:val="none"/>
              </w:rPr>
              <w:t>评审结论（</w:t>
            </w:r>
            <w:r>
              <w:rPr>
                <w:rFonts w:hint="eastAsia" w:ascii="宋体" w:hAnsi="宋体"/>
                <w:highlight w:val="none"/>
              </w:rPr>
              <w:t>通过/不通过</w:t>
            </w:r>
            <w:r>
              <w:rPr>
                <w:rFonts w:hint="eastAsia" w:ascii="宋体" w:hAnsi="宋体"/>
                <w:b/>
                <w:highlight w:val="none"/>
              </w:rPr>
              <w:t>）</w:t>
            </w:r>
          </w:p>
        </w:tc>
        <w:tc>
          <w:tcPr>
            <w:tcW w:w="1183" w:type="dxa"/>
            <w:tcBorders>
              <w:top w:val="single" w:color="auto" w:sz="6" w:space="0"/>
              <w:left w:val="single" w:color="auto" w:sz="6" w:space="0"/>
              <w:bottom w:val="single" w:color="auto" w:sz="12"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bl>
    <w:p>
      <w:pPr>
        <w:spacing w:line="400" w:lineRule="exact"/>
        <w:ind w:firstLine="440"/>
        <w:rPr>
          <w:rFonts w:ascii="宋体" w:hAnsi="宋体"/>
          <w:highlight w:val="none"/>
        </w:rPr>
      </w:pPr>
      <w:r>
        <w:rPr>
          <w:rFonts w:hint="eastAsia" w:ascii="宋体" w:hAnsi="宋体"/>
          <w:highlight w:val="none"/>
        </w:rPr>
        <w:t>注：</w:t>
      </w:r>
    </w:p>
    <w:p>
      <w:pPr>
        <w:numPr>
          <w:ilvl w:val="0"/>
          <w:numId w:val="21"/>
        </w:numPr>
        <w:adjustRightInd w:val="0"/>
        <w:snapToGrid w:val="0"/>
        <w:spacing w:line="400" w:lineRule="exact"/>
        <w:rPr>
          <w:rFonts w:ascii="宋体" w:hAnsi="宋体"/>
          <w:highlight w:val="none"/>
        </w:rPr>
      </w:pPr>
      <w:r>
        <w:rPr>
          <w:rFonts w:hint="eastAsia" w:ascii="宋体" w:hAnsi="宋体"/>
          <w:highlight w:val="none"/>
        </w:rPr>
        <w:t>供应商分栏中填写“√”表示该项符合竞选文件要求，“×”表示该项不符合竞选文件要求，“○”表示无该项内容；</w:t>
      </w:r>
    </w:p>
    <w:p>
      <w:pPr>
        <w:numPr>
          <w:ilvl w:val="0"/>
          <w:numId w:val="21"/>
        </w:numPr>
        <w:adjustRightInd w:val="0"/>
        <w:snapToGrid w:val="0"/>
        <w:spacing w:line="400" w:lineRule="exact"/>
        <w:rPr>
          <w:rFonts w:ascii="宋体" w:hAnsi="宋体"/>
          <w:highlight w:val="none"/>
        </w:rPr>
      </w:pPr>
      <w:r>
        <w:rPr>
          <w:rFonts w:hint="eastAsia" w:ascii="宋体" w:hAnsi="宋体"/>
          <w:highlight w:val="none"/>
        </w:rPr>
        <w:t>经评标委员会审核后，出现一个“×”的结论为“不通过”，即按废标处理。</w:t>
      </w:r>
    </w:p>
    <w:p>
      <w:pPr>
        <w:numPr>
          <w:ilvl w:val="0"/>
          <w:numId w:val="21"/>
        </w:numPr>
        <w:adjustRightInd w:val="0"/>
        <w:snapToGrid w:val="0"/>
        <w:spacing w:line="400" w:lineRule="exact"/>
        <w:rPr>
          <w:rFonts w:ascii="宋体" w:hAnsi="宋体"/>
          <w:highlight w:val="none"/>
        </w:rPr>
      </w:pPr>
      <w:r>
        <w:rPr>
          <w:rFonts w:hint="eastAsia" w:ascii="宋体" w:hAnsi="宋体"/>
          <w:highlight w:val="none"/>
        </w:rPr>
        <w:t>表中全部条件满足为“通过”，同意进入下一阶段评审。</w:t>
      </w:r>
    </w:p>
    <w:p>
      <w:pPr>
        <w:numPr>
          <w:ilvl w:val="0"/>
          <w:numId w:val="21"/>
        </w:numPr>
        <w:adjustRightInd w:val="0"/>
        <w:snapToGrid w:val="0"/>
        <w:spacing w:line="400" w:lineRule="exact"/>
        <w:rPr>
          <w:rFonts w:ascii="宋体" w:hAnsi="宋体"/>
          <w:highlight w:val="none"/>
        </w:rPr>
      </w:pPr>
      <w:r>
        <w:rPr>
          <w:rFonts w:hint="eastAsia"/>
          <w:highlight w:val="none"/>
        </w:rPr>
        <w:t>如对本表中某种情形的</w:t>
      </w:r>
      <w:r>
        <w:rPr>
          <w:rFonts w:hint="eastAsia" w:ascii="宋体" w:hAnsi="宋体"/>
          <w:highlight w:val="none"/>
        </w:rPr>
        <w:t>评委意见不一致时，</w:t>
      </w:r>
      <w:r>
        <w:rPr>
          <w:rFonts w:hint="eastAsia"/>
          <w:highlight w:val="none"/>
        </w:rPr>
        <w:t>以评标委员会过半数成员的意见作为评标委员会对该情形的认定结论。</w:t>
      </w:r>
    </w:p>
    <w:p>
      <w:pPr>
        <w:spacing w:before="93" w:beforeLines="30" w:line="400" w:lineRule="exact"/>
        <w:ind w:left="420" w:hanging="420" w:hangingChars="200"/>
        <w:rPr>
          <w:rFonts w:ascii="宋体" w:hAnsi="宋体"/>
          <w:highlight w:val="none"/>
        </w:rPr>
      </w:pPr>
      <w:r>
        <w:rPr>
          <w:rFonts w:hint="eastAsia" w:ascii="宋体" w:hAnsi="宋体"/>
          <w:highlight w:val="none"/>
        </w:rPr>
        <w:t xml:space="preserve">评委签名：                                                                                </w:t>
      </w:r>
    </w:p>
    <w:p>
      <w:pPr>
        <w:spacing w:line="360" w:lineRule="auto"/>
        <w:rPr>
          <w:highlight w:val="none"/>
        </w:rPr>
      </w:pPr>
      <w:r>
        <w:rPr>
          <w:rFonts w:hint="eastAsia" w:ascii="宋体" w:hAnsi="宋体"/>
          <w:highlight w:val="none"/>
        </w:rPr>
        <w:t>日 期：    年   月   日</w:t>
      </w:r>
    </w:p>
    <w:p>
      <w:pPr>
        <w:rPr>
          <w:highlight w:val="none"/>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fldChar w:fldCharType="begin"/>
    </w:r>
    <w:r>
      <w:instrText xml:space="preserve"> PAGE   \* MERGEFORMAT </w:instrText>
    </w:r>
    <w:r>
      <w:fldChar w:fldCharType="separate"/>
    </w:r>
    <w:r>
      <w:rPr>
        <w:lang w:val="zh-CN"/>
      </w:rPr>
      <w:t>2</w:t>
    </w:r>
    <w:r>
      <w:rPr>
        <w:lang w:val="zh-CN"/>
      </w:rP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BBF659"/>
    <w:multiLevelType w:val="singleLevel"/>
    <w:tmpl w:val="C4BBF659"/>
    <w:lvl w:ilvl="0" w:tentative="0">
      <w:start w:val="3"/>
      <w:numFmt w:val="chineseCounting"/>
      <w:suff w:val="nothing"/>
      <w:lvlText w:val="（%1）"/>
      <w:lvlJc w:val="left"/>
      <w:rPr>
        <w:rFonts w:hint="eastAsia"/>
      </w:rPr>
    </w:lvl>
  </w:abstractNum>
  <w:abstractNum w:abstractNumId="1">
    <w:nsid w:val="014734D3"/>
    <w:multiLevelType w:val="singleLevel"/>
    <w:tmpl w:val="014734D3"/>
    <w:lvl w:ilvl="0" w:tentative="0">
      <w:start w:val="1"/>
      <w:numFmt w:val="decimal"/>
      <w:suff w:val="nothing"/>
      <w:lvlText w:val="%1．"/>
      <w:lvlJc w:val="left"/>
      <w:pPr>
        <w:ind w:left="0" w:firstLine="400"/>
      </w:pPr>
      <w:rPr>
        <w:rFonts w:hint="default"/>
      </w:rPr>
    </w:lvl>
  </w:abstractNum>
  <w:abstractNum w:abstractNumId="2">
    <w:nsid w:val="0971658A"/>
    <w:multiLevelType w:val="singleLevel"/>
    <w:tmpl w:val="0971658A"/>
    <w:lvl w:ilvl="0" w:tentative="0">
      <w:start w:val="1"/>
      <w:numFmt w:val="decimal"/>
      <w:suff w:val="nothing"/>
      <w:lvlText w:val="%1．"/>
      <w:lvlJc w:val="left"/>
      <w:pPr>
        <w:ind w:left="26" w:firstLine="400"/>
      </w:pPr>
      <w:rPr>
        <w:rFonts w:hint="default"/>
      </w:rPr>
    </w:lvl>
  </w:abstractNum>
  <w:abstractNum w:abstractNumId="3">
    <w:nsid w:val="0C6662A1"/>
    <w:multiLevelType w:val="multilevel"/>
    <w:tmpl w:val="0C6662A1"/>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4">
    <w:nsid w:val="0FB54A17"/>
    <w:multiLevelType w:val="multilevel"/>
    <w:tmpl w:val="0FB54A17"/>
    <w:lvl w:ilvl="0" w:tentative="0">
      <w:start w:val="3"/>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5">
    <w:nsid w:val="10DB5BCC"/>
    <w:multiLevelType w:val="multilevel"/>
    <w:tmpl w:val="10DB5BCC"/>
    <w:lvl w:ilvl="0" w:tentative="0">
      <w:start w:val="1"/>
      <w:numFmt w:val="chineseCountingThousand"/>
      <w:lvlText w:val="（%1）"/>
      <w:lvlJc w:val="left"/>
      <w:pPr>
        <w:ind w:left="900" w:hanging="420"/>
      </w:pPr>
      <w:rPr>
        <w:rFonts w:hint="default"/>
        <w:u w:val="none"/>
      </w:rPr>
    </w:lvl>
    <w:lvl w:ilvl="1" w:tentative="0">
      <w:start w:val="1"/>
      <w:numFmt w:val="lowerLetter"/>
      <w:lvlText w:val="%2)"/>
      <w:lvlJc w:val="left"/>
      <w:pPr>
        <w:ind w:left="1320" w:hanging="420"/>
      </w:pPr>
      <w:rPr>
        <w:rFonts w:hint="default"/>
        <w:u w:val="none"/>
      </w:rPr>
    </w:lvl>
    <w:lvl w:ilvl="2" w:tentative="0">
      <w:start w:val="1"/>
      <w:numFmt w:val="lowerRoman"/>
      <w:lvlText w:val="%3."/>
      <w:lvlJc w:val="right"/>
      <w:pPr>
        <w:ind w:left="1740" w:hanging="420"/>
      </w:pPr>
      <w:rPr>
        <w:rFonts w:hint="default"/>
        <w:u w:val="none"/>
      </w:rPr>
    </w:lvl>
    <w:lvl w:ilvl="3" w:tentative="0">
      <w:start w:val="1"/>
      <w:numFmt w:val="decimal"/>
      <w:lvlText w:val="%4."/>
      <w:lvlJc w:val="left"/>
      <w:pPr>
        <w:ind w:left="2160" w:hanging="420"/>
      </w:pPr>
      <w:rPr>
        <w:rFonts w:hint="default"/>
        <w:u w:val="none"/>
      </w:rPr>
    </w:lvl>
    <w:lvl w:ilvl="4" w:tentative="0">
      <w:start w:val="1"/>
      <w:numFmt w:val="lowerLetter"/>
      <w:lvlText w:val="%5)"/>
      <w:lvlJc w:val="left"/>
      <w:pPr>
        <w:ind w:left="2580" w:hanging="420"/>
      </w:pPr>
      <w:rPr>
        <w:rFonts w:hint="default"/>
        <w:u w:val="none"/>
      </w:rPr>
    </w:lvl>
    <w:lvl w:ilvl="5" w:tentative="0">
      <w:start w:val="1"/>
      <w:numFmt w:val="lowerRoman"/>
      <w:lvlText w:val="%6."/>
      <w:lvlJc w:val="right"/>
      <w:pPr>
        <w:ind w:left="3000" w:hanging="420"/>
      </w:pPr>
      <w:rPr>
        <w:rFonts w:hint="default"/>
        <w:u w:val="none"/>
      </w:rPr>
    </w:lvl>
    <w:lvl w:ilvl="6" w:tentative="0">
      <w:start w:val="1"/>
      <w:numFmt w:val="decimal"/>
      <w:lvlText w:val="%7."/>
      <w:lvlJc w:val="left"/>
      <w:pPr>
        <w:ind w:left="3420" w:hanging="420"/>
      </w:pPr>
      <w:rPr>
        <w:rFonts w:hint="default"/>
        <w:u w:val="none"/>
      </w:rPr>
    </w:lvl>
    <w:lvl w:ilvl="7" w:tentative="0">
      <w:start w:val="1"/>
      <w:numFmt w:val="lowerLetter"/>
      <w:lvlText w:val="%8)"/>
      <w:lvlJc w:val="left"/>
      <w:pPr>
        <w:ind w:left="3840" w:hanging="420"/>
      </w:pPr>
      <w:rPr>
        <w:rFonts w:hint="default"/>
        <w:u w:val="none"/>
      </w:rPr>
    </w:lvl>
    <w:lvl w:ilvl="8" w:tentative="0">
      <w:start w:val="1"/>
      <w:numFmt w:val="lowerRoman"/>
      <w:lvlText w:val="%9."/>
      <w:lvlJc w:val="right"/>
      <w:pPr>
        <w:ind w:left="4260" w:hanging="420"/>
      </w:pPr>
      <w:rPr>
        <w:rFonts w:hint="default"/>
        <w:u w:val="none"/>
      </w:rPr>
    </w:lvl>
  </w:abstractNum>
  <w:abstractNum w:abstractNumId="6">
    <w:nsid w:val="21D2323D"/>
    <w:multiLevelType w:val="multilevel"/>
    <w:tmpl w:val="21D2323D"/>
    <w:lvl w:ilvl="0" w:tentative="0">
      <w:start w:val="1"/>
      <w:numFmt w:val="decimal"/>
      <w:lvlText w:val="%1、"/>
      <w:lvlJc w:val="left"/>
      <w:pPr>
        <w:tabs>
          <w:tab w:val="left" w:pos="993"/>
        </w:tabs>
        <w:ind w:left="993" w:hanging="567"/>
      </w:pPr>
      <w:rPr>
        <w:rFonts w:hint="default"/>
        <w:u w:val="none"/>
        <w:lang w:val="en-US"/>
      </w:rPr>
    </w:lvl>
    <w:lvl w:ilvl="1" w:tentative="0">
      <w:start w:val="2"/>
      <w:numFmt w:val="decimal"/>
      <w:lvlText w:val="%2、"/>
      <w:lvlJc w:val="left"/>
      <w:pPr>
        <w:ind w:left="1206" w:hanging="360"/>
      </w:pPr>
      <w:rPr>
        <w:rFonts w:hint="default"/>
        <w:u w:val="none"/>
      </w:rPr>
    </w:lvl>
    <w:lvl w:ilvl="2" w:tentative="0">
      <w:start w:val="1"/>
      <w:numFmt w:val="lowerRoman"/>
      <w:lvlText w:val="%3."/>
      <w:lvlJc w:val="right"/>
      <w:pPr>
        <w:tabs>
          <w:tab w:val="left" w:pos="1686"/>
        </w:tabs>
        <w:ind w:left="1686" w:hanging="420"/>
      </w:pPr>
      <w:rPr>
        <w:rFonts w:hint="default"/>
        <w:u w:val="none"/>
      </w:rPr>
    </w:lvl>
    <w:lvl w:ilvl="3" w:tentative="0">
      <w:start w:val="1"/>
      <w:numFmt w:val="decimal"/>
      <w:lvlText w:val="%4."/>
      <w:lvlJc w:val="left"/>
      <w:pPr>
        <w:tabs>
          <w:tab w:val="left" w:pos="2106"/>
        </w:tabs>
        <w:ind w:left="2106" w:hanging="420"/>
      </w:pPr>
      <w:rPr>
        <w:rFonts w:hint="default"/>
        <w:u w:val="none"/>
      </w:rPr>
    </w:lvl>
    <w:lvl w:ilvl="4" w:tentative="0">
      <w:start w:val="1"/>
      <w:numFmt w:val="lowerLetter"/>
      <w:lvlText w:val="%5)"/>
      <w:lvlJc w:val="left"/>
      <w:pPr>
        <w:tabs>
          <w:tab w:val="left" w:pos="2526"/>
        </w:tabs>
        <w:ind w:left="2526" w:hanging="420"/>
      </w:pPr>
      <w:rPr>
        <w:rFonts w:hint="default"/>
        <w:u w:val="none"/>
      </w:rPr>
    </w:lvl>
    <w:lvl w:ilvl="5" w:tentative="0">
      <w:start w:val="1"/>
      <w:numFmt w:val="lowerRoman"/>
      <w:lvlText w:val="%6."/>
      <w:lvlJc w:val="right"/>
      <w:pPr>
        <w:tabs>
          <w:tab w:val="left" w:pos="2946"/>
        </w:tabs>
        <w:ind w:left="2946" w:hanging="420"/>
      </w:pPr>
      <w:rPr>
        <w:rFonts w:hint="default"/>
        <w:u w:val="none"/>
      </w:rPr>
    </w:lvl>
    <w:lvl w:ilvl="6" w:tentative="0">
      <w:start w:val="1"/>
      <w:numFmt w:val="decimal"/>
      <w:lvlText w:val="%7."/>
      <w:lvlJc w:val="left"/>
      <w:pPr>
        <w:tabs>
          <w:tab w:val="left" w:pos="3366"/>
        </w:tabs>
        <w:ind w:left="3366" w:hanging="420"/>
      </w:pPr>
      <w:rPr>
        <w:rFonts w:hint="default"/>
        <w:u w:val="none"/>
      </w:rPr>
    </w:lvl>
    <w:lvl w:ilvl="7" w:tentative="0">
      <w:start w:val="1"/>
      <w:numFmt w:val="lowerLetter"/>
      <w:lvlText w:val="%8)"/>
      <w:lvlJc w:val="left"/>
      <w:pPr>
        <w:tabs>
          <w:tab w:val="left" w:pos="3786"/>
        </w:tabs>
        <w:ind w:left="3786" w:hanging="420"/>
      </w:pPr>
      <w:rPr>
        <w:rFonts w:hint="default"/>
        <w:u w:val="none"/>
      </w:rPr>
    </w:lvl>
    <w:lvl w:ilvl="8" w:tentative="0">
      <w:start w:val="1"/>
      <w:numFmt w:val="lowerRoman"/>
      <w:lvlText w:val="%9."/>
      <w:lvlJc w:val="right"/>
      <w:pPr>
        <w:tabs>
          <w:tab w:val="left" w:pos="4206"/>
        </w:tabs>
        <w:ind w:left="4206" w:hanging="420"/>
      </w:pPr>
      <w:rPr>
        <w:rFonts w:hint="default"/>
        <w:u w:val="none"/>
      </w:rPr>
    </w:lvl>
  </w:abstractNum>
  <w:abstractNum w:abstractNumId="7">
    <w:nsid w:val="2E3C659D"/>
    <w:multiLevelType w:val="multilevel"/>
    <w:tmpl w:val="2E3C659D"/>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8">
    <w:nsid w:val="46D242A6"/>
    <w:multiLevelType w:val="singleLevel"/>
    <w:tmpl w:val="46D242A6"/>
    <w:lvl w:ilvl="0" w:tentative="0">
      <w:start w:val="1"/>
      <w:numFmt w:val="decimal"/>
      <w:lvlText w:val="%1."/>
      <w:lvlJc w:val="left"/>
      <w:pPr>
        <w:tabs>
          <w:tab w:val="left" w:pos="312"/>
        </w:tabs>
      </w:pPr>
    </w:lvl>
  </w:abstractNum>
  <w:abstractNum w:abstractNumId="9">
    <w:nsid w:val="47BB0C68"/>
    <w:multiLevelType w:val="singleLevel"/>
    <w:tmpl w:val="47BB0C68"/>
    <w:lvl w:ilvl="0" w:tentative="0">
      <w:start w:val="1"/>
      <w:numFmt w:val="chineseCounting"/>
      <w:suff w:val="nothing"/>
      <w:lvlText w:val="（%1）"/>
      <w:lvlJc w:val="left"/>
      <w:pPr>
        <w:ind w:left="0" w:firstLine="420"/>
      </w:pPr>
      <w:rPr>
        <w:rFonts w:hint="eastAsia"/>
      </w:rPr>
    </w:lvl>
  </w:abstractNum>
  <w:abstractNum w:abstractNumId="10">
    <w:nsid w:val="4DA04AEB"/>
    <w:multiLevelType w:val="singleLevel"/>
    <w:tmpl w:val="4DA04AEB"/>
    <w:lvl w:ilvl="0" w:tentative="0">
      <w:start w:val="1"/>
      <w:numFmt w:val="decimal"/>
      <w:suff w:val="nothing"/>
      <w:lvlText w:val="%1．"/>
      <w:lvlJc w:val="left"/>
      <w:pPr>
        <w:ind w:left="0" w:firstLine="400"/>
      </w:pPr>
      <w:rPr>
        <w:rFonts w:hint="default"/>
      </w:rPr>
    </w:lvl>
  </w:abstractNum>
  <w:abstractNum w:abstractNumId="11">
    <w:nsid w:val="572DE5B4"/>
    <w:multiLevelType w:val="multilevel"/>
    <w:tmpl w:val="572DE5B4"/>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2">
    <w:nsid w:val="58F8D439"/>
    <w:multiLevelType w:val="multilevel"/>
    <w:tmpl w:val="58F8D439"/>
    <w:lvl w:ilvl="0" w:tentative="0">
      <w:start w:val="1"/>
      <w:numFmt w:val="chineseCountingThousand"/>
      <w:lvlText w:val="(%1)"/>
      <w:lvlJc w:val="left"/>
      <w:pPr>
        <w:tabs>
          <w:tab w:val="left" w:pos="0"/>
        </w:tabs>
        <w:ind w:left="0" w:firstLine="0"/>
      </w:pPr>
      <w:rPr>
        <w:rFonts w:hint="eastAsia"/>
        <w:u w:val="none"/>
      </w:rPr>
    </w:lvl>
    <w:lvl w:ilvl="1" w:tentative="0">
      <w:start w:val="1"/>
      <w:numFmt w:val="lowerLetter"/>
      <w:lvlText w:val="%2)"/>
      <w:lvlJc w:val="left"/>
      <w:pPr>
        <w:ind w:left="1260" w:hanging="420"/>
      </w:pPr>
      <w:rPr>
        <w:rFonts w:hint="default"/>
        <w:u w:val="none"/>
      </w:rPr>
    </w:lvl>
    <w:lvl w:ilvl="2" w:tentative="0">
      <w:start w:val="1"/>
      <w:numFmt w:val="lowerRoman"/>
      <w:lvlText w:val="%3."/>
      <w:lvlJc w:val="right"/>
      <w:pPr>
        <w:ind w:left="1680" w:hanging="420"/>
      </w:pPr>
      <w:rPr>
        <w:rFonts w:hint="default"/>
        <w:u w:val="none"/>
      </w:rPr>
    </w:lvl>
    <w:lvl w:ilvl="3" w:tentative="0">
      <w:start w:val="1"/>
      <w:numFmt w:val="decimal"/>
      <w:lvlText w:val="%4."/>
      <w:lvlJc w:val="left"/>
      <w:pPr>
        <w:ind w:left="2100" w:hanging="420"/>
      </w:pPr>
      <w:rPr>
        <w:rFonts w:hint="default"/>
        <w:u w:val="none"/>
      </w:rPr>
    </w:lvl>
    <w:lvl w:ilvl="4" w:tentative="0">
      <w:start w:val="1"/>
      <w:numFmt w:val="lowerLetter"/>
      <w:lvlText w:val="%5)"/>
      <w:lvlJc w:val="left"/>
      <w:pPr>
        <w:ind w:left="2520" w:hanging="420"/>
      </w:pPr>
      <w:rPr>
        <w:rFonts w:hint="default"/>
        <w:u w:val="none"/>
      </w:rPr>
    </w:lvl>
    <w:lvl w:ilvl="5" w:tentative="0">
      <w:start w:val="1"/>
      <w:numFmt w:val="lowerRoman"/>
      <w:lvlText w:val="%6."/>
      <w:lvlJc w:val="right"/>
      <w:pPr>
        <w:ind w:left="2940" w:hanging="420"/>
      </w:pPr>
      <w:rPr>
        <w:rFonts w:hint="default"/>
        <w:u w:val="none"/>
      </w:rPr>
    </w:lvl>
    <w:lvl w:ilvl="6" w:tentative="0">
      <w:start w:val="1"/>
      <w:numFmt w:val="decimal"/>
      <w:lvlText w:val="%7."/>
      <w:lvlJc w:val="left"/>
      <w:pPr>
        <w:ind w:left="3360" w:hanging="420"/>
      </w:pPr>
      <w:rPr>
        <w:rFonts w:hint="default"/>
        <w:u w:val="none"/>
      </w:rPr>
    </w:lvl>
    <w:lvl w:ilvl="7" w:tentative="0">
      <w:start w:val="1"/>
      <w:numFmt w:val="lowerLetter"/>
      <w:lvlText w:val="%8)"/>
      <w:lvlJc w:val="left"/>
      <w:pPr>
        <w:ind w:left="3780" w:hanging="420"/>
      </w:pPr>
      <w:rPr>
        <w:rFonts w:hint="default"/>
        <w:u w:val="none"/>
      </w:rPr>
    </w:lvl>
    <w:lvl w:ilvl="8" w:tentative="0">
      <w:start w:val="1"/>
      <w:numFmt w:val="lowerRoman"/>
      <w:lvlText w:val="%9."/>
      <w:lvlJc w:val="right"/>
      <w:pPr>
        <w:ind w:left="4200" w:hanging="420"/>
      </w:pPr>
      <w:rPr>
        <w:rFonts w:hint="default"/>
        <w:u w:val="none"/>
      </w:rPr>
    </w:lvl>
  </w:abstractNum>
  <w:abstractNum w:abstractNumId="13">
    <w:nsid w:val="58F8EDAC"/>
    <w:multiLevelType w:val="multilevel"/>
    <w:tmpl w:val="58F8EDAC"/>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4">
    <w:nsid w:val="5B150110"/>
    <w:multiLevelType w:val="singleLevel"/>
    <w:tmpl w:val="5B150110"/>
    <w:lvl w:ilvl="0" w:tentative="0">
      <w:start w:val="1"/>
      <w:numFmt w:val="decimal"/>
      <w:suff w:val="nothing"/>
      <w:lvlText w:val="%1．"/>
      <w:lvlJc w:val="left"/>
      <w:pPr>
        <w:ind w:left="0" w:firstLine="400"/>
      </w:pPr>
      <w:rPr>
        <w:rFonts w:hint="default"/>
      </w:rPr>
    </w:lvl>
  </w:abstractNum>
  <w:abstractNum w:abstractNumId="15">
    <w:nsid w:val="6A477709"/>
    <w:multiLevelType w:val="multilevel"/>
    <w:tmpl w:val="6A477709"/>
    <w:lvl w:ilvl="0" w:tentative="0">
      <w:start w:val="1"/>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16">
    <w:nsid w:val="6A8001D1"/>
    <w:multiLevelType w:val="singleLevel"/>
    <w:tmpl w:val="6A8001D1"/>
    <w:lvl w:ilvl="0" w:tentative="0">
      <w:start w:val="1"/>
      <w:numFmt w:val="decimal"/>
      <w:suff w:val="nothing"/>
      <w:lvlText w:val="%1．"/>
      <w:lvlJc w:val="left"/>
      <w:pPr>
        <w:ind w:left="0" w:firstLine="400"/>
      </w:pPr>
      <w:rPr>
        <w:rFonts w:hint="default"/>
      </w:rPr>
    </w:lvl>
  </w:abstractNum>
  <w:abstractNum w:abstractNumId="17">
    <w:nsid w:val="720D1E31"/>
    <w:multiLevelType w:val="multilevel"/>
    <w:tmpl w:val="720D1E31"/>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18">
    <w:nsid w:val="73303B7B"/>
    <w:multiLevelType w:val="singleLevel"/>
    <w:tmpl w:val="73303B7B"/>
    <w:lvl w:ilvl="0" w:tentative="0">
      <w:start w:val="1"/>
      <w:numFmt w:val="chineseCounting"/>
      <w:suff w:val="nothing"/>
      <w:lvlText w:val="（%1）"/>
      <w:lvlJc w:val="left"/>
      <w:pPr>
        <w:ind w:left="-136" w:firstLine="420"/>
      </w:pPr>
      <w:rPr>
        <w:rFonts w:hint="eastAsia"/>
        <w:lang w:val="en-US"/>
      </w:rPr>
    </w:lvl>
  </w:abstractNum>
  <w:abstractNum w:abstractNumId="19">
    <w:nsid w:val="778D1C4E"/>
    <w:multiLevelType w:val="singleLevel"/>
    <w:tmpl w:val="778D1C4E"/>
    <w:lvl w:ilvl="0" w:tentative="0">
      <w:start w:val="1"/>
      <w:numFmt w:val="chineseCounting"/>
      <w:suff w:val="nothing"/>
      <w:lvlText w:val="%1、"/>
      <w:lvlJc w:val="left"/>
      <w:pPr>
        <w:ind w:left="0" w:firstLine="420"/>
      </w:pPr>
      <w:rPr>
        <w:rFonts w:hint="eastAsia"/>
      </w:rPr>
    </w:lvl>
  </w:abstractNum>
  <w:abstractNum w:abstractNumId="20">
    <w:nsid w:val="78B33624"/>
    <w:multiLevelType w:val="singleLevel"/>
    <w:tmpl w:val="78B33624"/>
    <w:lvl w:ilvl="0" w:tentative="0">
      <w:start w:val="1"/>
      <w:numFmt w:val="decimal"/>
      <w:suff w:val="nothing"/>
      <w:lvlText w:val="%1．"/>
      <w:lvlJc w:val="left"/>
      <w:pPr>
        <w:ind w:left="0" w:firstLine="400"/>
      </w:pPr>
      <w:rPr>
        <w:rFonts w:hint="default"/>
      </w:rPr>
    </w:lvl>
  </w:abstractNum>
  <w:num w:numId="1">
    <w:abstractNumId w:val="15"/>
  </w:num>
  <w:num w:numId="2">
    <w:abstractNumId w:val="12"/>
  </w:num>
  <w:num w:numId="3">
    <w:abstractNumId w:val="4"/>
  </w:num>
  <w:num w:numId="4">
    <w:abstractNumId w:val="0"/>
  </w:num>
  <w:num w:numId="5">
    <w:abstractNumId w:val="17"/>
  </w:num>
  <w:num w:numId="6">
    <w:abstractNumId w:val="7"/>
  </w:num>
  <w:num w:numId="7">
    <w:abstractNumId w:val="3"/>
  </w:num>
  <w:num w:numId="8">
    <w:abstractNumId w:val="6"/>
  </w:num>
  <w:num w:numId="9">
    <w:abstractNumId w:val="5"/>
  </w:num>
  <w:num w:numId="10">
    <w:abstractNumId w:val="19"/>
  </w:num>
  <w:num w:numId="11">
    <w:abstractNumId w:val="18"/>
  </w:num>
  <w:num w:numId="12">
    <w:abstractNumId w:val="20"/>
  </w:num>
  <w:num w:numId="13">
    <w:abstractNumId w:val="2"/>
  </w:num>
  <w:num w:numId="14">
    <w:abstractNumId w:val="8"/>
  </w:num>
  <w:num w:numId="15">
    <w:abstractNumId w:val="14"/>
  </w:num>
  <w:num w:numId="16">
    <w:abstractNumId w:val="16"/>
  </w:num>
  <w:num w:numId="17">
    <w:abstractNumId w:val="10"/>
  </w:num>
  <w:num w:numId="18">
    <w:abstractNumId w:val="9"/>
  </w:num>
  <w:num w:numId="19">
    <w:abstractNumId w:val="1"/>
  </w:num>
  <w:num w:numId="20">
    <w:abstractNumId w:val="13"/>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75056"/>
    <w:rsid w:val="0057641C"/>
    <w:rsid w:val="02AB796C"/>
    <w:rsid w:val="04105D4C"/>
    <w:rsid w:val="0510693F"/>
    <w:rsid w:val="0A797599"/>
    <w:rsid w:val="0C177C6F"/>
    <w:rsid w:val="0D3A78FE"/>
    <w:rsid w:val="13B3779E"/>
    <w:rsid w:val="149571E4"/>
    <w:rsid w:val="157A1727"/>
    <w:rsid w:val="160A4C2C"/>
    <w:rsid w:val="17B47679"/>
    <w:rsid w:val="1B2C1F25"/>
    <w:rsid w:val="1B565D46"/>
    <w:rsid w:val="1C326EE2"/>
    <w:rsid w:val="217759F3"/>
    <w:rsid w:val="219C5AD0"/>
    <w:rsid w:val="21A308B5"/>
    <w:rsid w:val="229D425D"/>
    <w:rsid w:val="2A0B0C48"/>
    <w:rsid w:val="2BAC0AA4"/>
    <w:rsid w:val="2FC35424"/>
    <w:rsid w:val="3067018D"/>
    <w:rsid w:val="30857F08"/>
    <w:rsid w:val="323B70AC"/>
    <w:rsid w:val="33631CF3"/>
    <w:rsid w:val="340764A6"/>
    <w:rsid w:val="36BA3DC9"/>
    <w:rsid w:val="389E0643"/>
    <w:rsid w:val="38D53AA9"/>
    <w:rsid w:val="39265BBC"/>
    <w:rsid w:val="3B60507E"/>
    <w:rsid w:val="3D1A5C91"/>
    <w:rsid w:val="41F075D0"/>
    <w:rsid w:val="44753C92"/>
    <w:rsid w:val="450C2AA6"/>
    <w:rsid w:val="5109171D"/>
    <w:rsid w:val="5419033D"/>
    <w:rsid w:val="59B54097"/>
    <w:rsid w:val="5B3A30D6"/>
    <w:rsid w:val="602B4D39"/>
    <w:rsid w:val="605F149E"/>
    <w:rsid w:val="61345013"/>
    <w:rsid w:val="6B375E4A"/>
    <w:rsid w:val="6C183363"/>
    <w:rsid w:val="6C2E4CD7"/>
    <w:rsid w:val="6EAB5F37"/>
    <w:rsid w:val="6FF45841"/>
    <w:rsid w:val="71B50B5E"/>
    <w:rsid w:val="72592CCF"/>
    <w:rsid w:val="76A625F4"/>
    <w:rsid w:val="78026DB2"/>
    <w:rsid w:val="7D5B1C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13">
    <w:name w:val="Normal Table"/>
    <w:semiHidden/>
    <w:qFormat/>
    <w:uiPriority w:val="0"/>
    <w:tblPr>
      <w:tblLayout w:type="fixed"/>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rPr>
  </w:style>
  <w:style w:type="character" w:styleId="5">
    <w:name w:val="Strong"/>
    <w:basedOn w:val="4"/>
    <w:qFormat/>
    <w:uiPriority w:val="0"/>
    <w:rPr>
      <w:b/>
    </w:rPr>
  </w:style>
  <w:style w:type="character" w:styleId="6">
    <w:name w:val="FollowedHyperlink"/>
    <w:basedOn w:val="4"/>
    <w:qFormat/>
    <w:uiPriority w:val="0"/>
    <w:rPr>
      <w:color w:val="2490F8"/>
      <w:u w:val="none"/>
    </w:rPr>
  </w:style>
  <w:style w:type="character" w:styleId="7">
    <w:name w:val="Emphasis"/>
    <w:basedOn w:val="4"/>
    <w:qFormat/>
    <w:uiPriority w:val="0"/>
  </w:style>
  <w:style w:type="character" w:styleId="8">
    <w:name w:val="HTML Definition"/>
    <w:basedOn w:val="4"/>
    <w:qFormat/>
    <w:uiPriority w:val="0"/>
  </w:style>
  <w:style w:type="character" w:styleId="9">
    <w:name w:val="HTML Variable"/>
    <w:basedOn w:val="4"/>
    <w:qFormat/>
    <w:uiPriority w:val="0"/>
  </w:style>
  <w:style w:type="character" w:styleId="10">
    <w:name w:val="Hyperlink"/>
    <w:basedOn w:val="4"/>
    <w:unhideWhenUsed/>
    <w:qFormat/>
    <w:uiPriority w:val="99"/>
    <w:rPr>
      <w:color w:val="0000FF"/>
      <w:u w:val="single"/>
    </w:rPr>
  </w:style>
  <w:style w:type="character" w:styleId="11">
    <w:name w:val="HTML Code"/>
    <w:basedOn w:val="4"/>
    <w:qFormat/>
    <w:uiPriority w:val="0"/>
    <w:rPr>
      <w:rFonts w:ascii="微软雅黑" w:hAnsi="微软雅黑" w:eastAsia="微软雅黑" w:cs="微软雅黑"/>
      <w:sz w:val="20"/>
    </w:rPr>
  </w:style>
  <w:style w:type="character" w:styleId="12">
    <w:name w:val="HTML Cite"/>
    <w:basedOn w:val="4"/>
    <w:qFormat/>
    <w:uiPriority w:val="0"/>
  </w:style>
  <w:style w:type="paragraph" w:customStyle="1" w:styleId="14">
    <w:name w:val="列出段落1"/>
    <w:basedOn w:val="1"/>
    <w:unhideWhenUsed/>
    <w:qFormat/>
    <w:uiPriority w:val="0"/>
    <w:pPr>
      <w:ind w:firstLine="420" w:firstLineChars="200"/>
    </w:pPr>
  </w:style>
  <w:style w:type="paragraph" w:styleId="15">
    <w:name w:val="List Paragraph"/>
    <w:basedOn w:val="1"/>
    <w:unhideWhenUsed/>
    <w:qFormat/>
    <w:uiPriority w:val="34"/>
    <w:pPr>
      <w:ind w:firstLine="420" w:firstLineChars="200"/>
    </w:pPr>
  </w:style>
  <w:style w:type="character" w:customStyle="1" w:styleId="16">
    <w:name w:val="font11"/>
    <w:basedOn w:val="4"/>
    <w:qFormat/>
    <w:uiPriority w:val="0"/>
    <w:rPr>
      <w:rFonts w:hint="eastAsia" w:ascii="宋体" w:hAnsi="宋体" w:eastAsia="宋体" w:cs="宋体"/>
      <w:color w:val="000000"/>
      <w:sz w:val="22"/>
      <w:szCs w:val="22"/>
      <w:u w:val="none"/>
    </w:rPr>
  </w:style>
  <w:style w:type="character" w:customStyle="1" w:styleId="17">
    <w:name w:val="font01"/>
    <w:basedOn w:val="4"/>
    <w:qFormat/>
    <w:uiPriority w:val="0"/>
    <w:rPr>
      <w:rFonts w:hint="eastAsia" w:ascii="宋体" w:hAnsi="宋体" w:eastAsia="宋体" w:cs="宋体"/>
      <w:color w:val="FF0000"/>
      <w:sz w:val="22"/>
      <w:szCs w:val="22"/>
      <w:u w:val="none"/>
    </w:rPr>
  </w:style>
  <w:style w:type="character" w:customStyle="1" w:styleId="18">
    <w:name w:val="font21"/>
    <w:basedOn w:val="4"/>
    <w:qFormat/>
    <w:uiPriority w:val="0"/>
    <w:rPr>
      <w:rFonts w:hint="eastAsia" w:ascii="宋体" w:hAnsi="宋体" w:eastAsia="宋体" w:cs="宋体"/>
      <w:color w:val="FF0000"/>
      <w:sz w:val="22"/>
      <w:szCs w:val="22"/>
      <w:u w:val="none"/>
    </w:rPr>
  </w:style>
  <w:style w:type="character" w:customStyle="1" w:styleId="19">
    <w:name w:val="hilite"/>
    <w:basedOn w:val="4"/>
    <w:qFormat/>
    <w:uiPriority w:val="0"/>
    <w:rPr>
      <w:color w:val="FFFFFF"/>
      <w:shd w:val="clear" w:fill="666666"/>
    </w:rPr>
  </w:style>
  <w:style w:type="character" w:customStyle="1" w:styleId="20">
    <w:name w:val="icontext1"/>
    <w:basedOn w:val="4"/>
    <w:qFormat/>
    <w:uiPriority w:val="0"/>
  </w:style>
  <w:style w:type="character" w:customStyle="1" w:styleId="21">
    <w:name w:val="icontext11"/>
    <w:basedOn w:val="4"/>
    <w:qFormat/>
    <w:uiPriority w:val="0"/>
  </w:style>
  <w:style w:type="character" w:customStyle="1" w:styleId="22">
    <w:name w:val="icontext12"/>
    <w:basedOn w:val="4"/>
    <w:qFormat/>
    <w:uiPriority w:val="0"/>
  </w:style>
  <w:style w:type="character" w:customStyle="1" w:styleId="23">
    <w:name w:val="cdropright"/>
    <w:basedOn w:val="4"/>
    <w:qFormat/>
    <w:uiPriority w:val="0"/>
  </w:style>
  <w:style w:type="character" w:customStyle="1" w:styleId="24">
    <w:name w:val="choose-status"/>
    <w:basedOn w:val="4"/>
    <w:qFormat/>
    <w:uiPriority w:val="0"/>
    <w:rPr>
      <w:color w:val="1F85EC"/>
      <w:shd w:val="clear" w:fill="FFFFFF"/>
    </w:rPr>
  </w:style>
  <w:style w:type="character" w:customStyle="1" w:styleId="25">
    <w:name w:val="cdropleft"/>
    <w:basedOn w:val="4"/>
    <w:qFormat/>
    <w:uiPriority w:val="0"/>
  </w:style>
  <w:style w:type="character" w:customStyle="1" w:styleId="26">
    <w:name w:val="w32"/>
    <w:basedOn w:val="4"/>
    <w:qFormat/>
    <w:uiPriority w:val="0"/>
  </w:style>
  <w:style w:type="character" w:customStyle="1" w:styleId="27">
    <w:name w:val="active"/>
    <w:basedOn w:val="4"/>
    <w:qFormat/>
    <w:uiPriority w:val="0"/>
    <w:rPr>
      <w:color w:val="00FF00"/>
      <w:shd w:val="clear" w:fill="111111"/>
    </w:rPr>
  </w:style>
  <w:style w:type="character" w:customStyle="1" w:styleId="28">
    <w:name w:val="pagechatarealistclose_box"/>
    <w:basedOn w:val="4"/>
    <w:qFormat/>
    <w:uiPriority w:val="0"/>
  </w:style>
  <w:style w:type="character" w:customStyle="1" w:styleId="29">
    <w:name w:val="pagechatarealistclose_box1"/>
    <w:basedOn w:val="4"/>
    <w:qFormat/>
    <w:uiPriority w:val="0"/>
  </w:style>
  <w:style w:type="character" w:customStyle="1" w:styleId="30">
    <w:name w:val="layui-layer-tabnow"/>
    <w:basedOn w:val="4"/>
    <w:qFormat/>
    <w:uiPriority w:val="0"/>
    <w:rPr>
      <w:bdr w:val="single" w:color="CCCCCC" w:sz="6" w:space="0"/>
      <w:shd w:val="clear" w:fill="FFFFFF"/>
    </w:rPr>
  </w:style>
  <w:style w:type="character" w:customStyle="1" w:styleId="31">
    <w:name w:val="first-child"/>
    <w:basedOn w:val="4"/>
    <w:qFormat/>
    <w:uiPriority w:val="0"/>
  </w:style>
  <w:style w:type="character" w:customStyle="1" w:styleId="32">
    <w:name w:val="ico1654"/>
    <w:basedOn w:val="4"/>
    <w:qFormat/>
    <w:uiPriority w:val="0"/>
  </w:style>
  <w:style w:type="character" w:customStyle="1" w:styleId="33">
    <w:name w:val="ico1655"/>
    <w:basedOn w:val="4"/>
    <w:qFormat/>
    <w:uiPriority w:val="0"/>
  </w:style>
  <w:style w:type="character" w:customStyle="1" w:styleId="34">
    <w:name w:val="drapbtn"/>
    <w:basedOn w:val="4"/>
    <w:qFormat/>
    <w:uiPriority w:val="0"/>
  </w:style>
  <w:style w:type="character" w:customStyle="1" w:styleId="35">
    <w:name w:val="associateddata"/>
    <w:basedOn w:val="4"/>
    <w:qFormat/>
    <w:uiPriority w:val="0"/>
    <w:rPr>
      <w:shd w:val="clear" w:fill="50A6F9"/>
    </w:rPr>
  </w:style>
  <w:style w:type="character" w:customStyle="1" w:styleId="36">
    <w:name w:val="cy"/>
    <w:basedOn w:val="4"/>
    <w:qFormat/>
    <w:uiPriority w:val="0"/>
  </w:style>
  <w:style w:type="character" w:customStyle="1" w:styleId="37">
    <w:name w:val="after"/>
    <w:basedOn w:val="4"/>
    <w:qFormat/>
    <w:uiPriority w:val="0"/>
    <w:rPr>
      <w:sz w:val="0"/>
      <w:szCs w:val="0"/>
    </w:rPr>
  </w:style>
  <w:style w:type="character" w:customStyle="1" w:styleId="38">
    <w:name w:val="tmpztreemove_arrow"/>
    <w:basedOn w:val="4"/>
    <w:qFormat/>
    <w:uiPriority w:val="0"/>
  </w:style>
  <w:style w:type="character" w:customStyle="1" w:styleId="39">
    <w:name w:val="icontext2"/>
    <w:basedOn w:val="4"/>
    <w:qFormat/>
    <w:uiPriority w:val="0"/>
  </w:style>
  <w:style w:type="character" w:customStyle="1" w:styleId="40">
    <w:name w:val="icontext3"/>
    <w:basedOn w:val="4"/>
    <w:qFormat/>
    <w:uiPriority w:val="0"/>
  </w:style>
  <w:style w:type="character" w:customStyle="1" w:styleId="41">
    <w:name w:val="iconline2"/>
    <w:basedOn w:val="4"/>
    <w:qFormat/>
    <w:uiPriority w:val="0"/>
  </w:style>
  <w:style w:type="character" w:customStyle="1" w:styleId="42">
    <w:name w:val="iconline21"/>
    <w:basedOn w:val="4"/>
    <w:qFormat/>
    <w:uiPriority w:val="0"/>
  </w:style>
  <w:style w:type="character" w:customStyle="1" w:styleId="43">
    <w:name w:val="button4"/>
    <w:basedOn w:val="4"/>
    <w:qFormat/>
    <w:uiPriority w:val="0"/>
  </w:style>
  <w:style w:type="character" w:customStyle="1" w:styleId="44">
    <w:name w:val="button"/>
    <w:basedOn w:val="4"/>
    <w:qFormat/>
    <w:uiPriority w:val="0"/>
  </w:style>
  <w:style w:type="character" w:customStyle="1" w:styleId="45">
    <w:name w:val="estimate_gray"/>
    <w:basedOn w:val="4"/>
    <w:qFormat/>
    <w:uiPriority w:val="0"/>
  </w:style>
  <w:style w:type="character" w:customStyle="1" w:styleId="46">
    <w:name w:val="estimate_gray1"/>
    <w:basedOn w:val="4"/>
    <w:qFormat/>
    <w:uiPriority w:val="0"/>
    <w:rPr>
      <w:color w:val="FFFFFF"/>
    </w:rPr>
  </w:style>
  <w:style w:type="character" w:customStyle="1" w:styleId="47">
    <w:name w:val="liked_gray"/>
    <w:basedOn w:val="4"/>
    <w:qFormat/>
    <w:uiPriority w:val="0"/>
    <w:rPr>
      <w:color w:val="FFFFFF"/>
    </w:rPr>
  </w:style>
  <w:style w:type="character" w:customStyle="1" w:styleId="48">
    <w:name w:val="ico1656"/>
    <w:basedOn w:val="4"/>
    <w:qFormat/>
    <w:uiPriority w:val="0"/>
  </w:style>
  <w:style w:type="character" w:customStyle="1" w:styleId="49">
    <w:name w:val="ico1657"/>
    <w:basedOn w:val="4"/>
    <w:qFormat/>
    <w:uiPriority w:val="0"/>
  </w:style>
  <w:style w:type="character" w:customStyle="1" w:styleId="50">
    <w:name w:val="moreaction32"/>
    <w:basedOn w:val="4"/>
    <w:qFormat/>
    <w:uiPriority w:val="0"/>
  </w:style>
  <w:style w:type="character" w:customStyle="1" w:styleId="51">
    <w:name w:val="copytolefthover"/>
    <w:basedOn w:val="4"/>
    <w:qFormat/>
    <w:uiPriority w:val="0"/>
    <w:rPr>
      <w:vanish/>
    </w:rPr>
  </w:style>
  <w:style w:type="character" w:customStyle="1" w:styleId="52">
    <w:name w:val="active2"/>
    <w:basedOn w:val="4"/>
    <w:qFormat/>
    <w:uiPriority w:val="0"/>
    <w:rPr>
      <w:color w:val="00FF00"/>
      <w:shd w:val="clear" w:fill="111111"/>
    </w:rPr>
  </w:style>
  <w:style w:type="character" w:customStyle="1" w:styleId="53">
    <w:name w:val="choosename"/>
    <w:basedOn w:val="4"/>
    <w:qFormat/>
    <w:uiPriority w:val="0"/>
  </w:style>
  <w:style w:type="character" w:customStyle="1" w:styleId="54">
    <w:name w:val="hover43"/>
    <w:basedOn w:val="4"/>
    <w:qFormat/>
    <w:uiPriority w:val="0"/>
    <w:rPr>
      <w:color w:val="FFFFFF"/>
    </w:rPr>
  </w:style>
  <w:style w:type="character" w:customStyle="1" w:styleId="55">
    <w:name w:val="hover44"/>
    <w:basedOn w:val="4"/>
    <w:qFormat/>
    <w:uiPriority w:val="0"/>
    <w:rPr>
      <w:color w:val="2490F8"/>
    </w:rPr>
  </w:style>
  <w:style w:type="character" w:customStyle="1" w:styleId="56">
    <w:name w:val="viewscale"/>
    <w:basedOn w:val="4"/>
    <w:qFormat/>
    <w:uiPriority w:val="0"/>
    <w:rPr>
      <w:color w:val="FFFFFF"/>
      <w:sz w:val="24"/>
      <w:szCs w:val="24"/>
    </w:rPr>
  </w:style>
  <w:style w:type="character" w:customStyle="1" w:styleId="57">
    <w:name w:val="active7"/>
    <w:basedOn w:val="4"/>
    <w:qFormat/>
    <w:uiPriority w:val="0"/>
    <w:rPr>
      <w:color w:val="00FF00"/>
      <w:shd w:val="clear" w:fill="111111"/>
    </w:rPr>
  </w:style>
  <w:style w:type="character" w:customStyle="1" w:styleId="58">
    <w:name w:val="ico16"/>
    <w:basedOn w:val="4"/>
    <w:qFormat/>
    <w:uiPriority w:val="0"/>
  </w:style>
  <w:style w:type="character" w:customStyle="1" w:styleId="59">
    <w:name w:val="ico161"/>
    <w:basedOn w:val="4"/>
    <w:qFormat/>
    <w:uiPriority w:val="0"/>
  </w:style>
  <w:style w:type="character" w:customStyle="1" w:styleId="60">
    <w:name w:val="ico162"/>
    <w:basedOn w:val="4"/>
    <w:qFormat/>
    <w:uiPriority w:val="0"/>
  </w:style>
  <w:style w:type="character" w:customStyle="1" w:styleId="61">
    <w:name w:val="ico163"/>
    <w:basedOn w:val="4"/>
    <w:qFormat/>
    <w:uiPriority w:val="0"/>
  </w:style>
  <w:style w:type="character" w:customStyle="1" w:styleId="62">
    <w:name w:val="active5"/>
    <w:basedOn w:val="4"/>
    <w:qFormat/>
    <w:uiPriority w:val="0"/>
    <w:rPr>
      <w:color w:val="00FF00"/>
      <w:shd w:val="clear" w:fill="111111"/>
    </w:rPr>
  </w:style>
  <w:style w:type="character" w:customStyle="1" w:styleId="63">
    <w:name w:val="ico1652"/>
    <w:basedOn w:val="4"/>
    <w:qFormat/>
    <w:uiPriority w:val="0"/>
  </w:style>
  <w:style w:type="character" w:customStyle="1" w:styleId="64">
    <w:name w:val="ico1653"/>
    <w:basedOn w:val="4"/>
    <w:qFormat/>
    <w:uiPriority w:val="0"/>
  </w:style>
  <w:style w:type="character" w:customStyle="1" w:styleId="65">
    <w:name w:val="hover41"/>
    <w:basedOn w:val="4"/>
    <w:uiPriority w:val="0"/>
    <w:rPr>
      <w:color w:val="FFFFFF"/>
    </w:rPr>
  </w:style>
  <w:style w:type="character" w:customStyle="1" w:styleId="66">
    <w:name w:val="hover42"/>
    <w:basedOn w:val="4"/>
    <w:uiPriority w:val="0"/>
    <w:rPr>
      <w:color w:val="2490F8"/>
    </w:rPr>
  </w:style>
  <w:style w:type="character" w:customStyle="1" w:styleId="67">
    <w:name w:val="hilite6"/>
    <w:basedOn w:val="4"/>
    <w:uiPriority w:val="0"/>
    <w:rPr>
      <w:color w:val="FFFFFF"/>
      <w:shd w:val="clear" w:fill="666666"/>
    </w:rPr>
  </w:style>
  <w:style w:type="character" w:customStyle="1" w:styleId="68">
    <w:name w:val="active3"/>
    <w:basedOn w:val="4"/>
    <w:uiPriority w:val="0"/>
    <w:rPr>
      <w:color w:val="00FF00"/>
      <w:shd w:val="clear" w:fill="111111"/>
    </w:rPr>
  </w:style>
  <w:style w:type="character" w:customStyle="1" w:styleId="69">
    <w:name w:val="active6"/>
    <w:basedOn w:val="4"/>
    <w:uiPriority w:val="0"/>
    <w:rPr>
      <w:color w:val="00FF00"/>
      <w:shd w:val="clear" w:fill="11111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2022-06-09T03:16:00Z</dcterms:created>
  <dc:creator>liq</dc:creator>
  <cp:lastModifiedBy>李群</cp:lastModifiedBy>
  <dcterms:modified xsi:type="dcterms:W3CDTF">2023-04-06T01:39:49Z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