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52A78" w14:textId="6532C227" w:rsidR="004023FB" w:rsidRPr="00E03D55" w:rsidRDefault="00B57C47" w:rsidP="00242DE0">
      <w:pPr>
        <w:tabs>
          <w:tab w:val="left" w:pos="720"/>
        </w:tabs>
        <w:spacing w:beforeLines="50" w:before="120" w:afterLines="50" w:after="120" w:line="360" w:lineRule="auto"/>
        <w:jc w:val="center"/>
        <w:rPr>
          <w:b/>
          <w:sz w:val="28"/>
          <w:szCs w:val="28"/>
        </w:rPr>
      </w:pPr>
      <w:bookmarkStart w:id="0" w:name="_Hlk135225415"/>
      <w:bookmarkEnd w:id="0"/>
      <w:r>
        <w:rPr>
          <w:rFonts w:hint="eastAsia"/>
          <w:b/>
          <w:sz w:val="28"/>
          <w:szCs w:val="28"/>
        </w:rPr>
        <w:t>广州城投综合能源投资经营管理有限公司</w:t>
      </w:r>
    </w:p>
    <w:p w14:paraId="111744A2" w14:textId="17962CE2" w:rsidR="00D76964" w:rsidRPr="00E03D55" w:rsidRDefault="00766031" w:rsidP="00242DE0">
      <w:pPr>
        <w:tabs>
          <w:tab w:val="left" w:pos="720"/>
        </w:tabs>
        <w:spacing w:beforeLines="50" w:before="120" w:afterLines="50" w:after="120" w:line="360" w:lineRule="auto"/>
        <w:jc w:val="center"/>
        <w:rPr>
          <w:b/>
          <w:sz w:val="28"/>
          <w:szCs w:val="28"/>
        </w:rPr>
      </w:pPr>
      <w:r>
        <w:rPr>
          <w:rFonts w:hint="eastAsia"/>
          <w:b/>
          <w:sz w:val="28"/>
          <w:szCs w:val="28"/>
        </w:rPr>
        <w:t>3#</w:t>
      </w:r>
      <w:proofErr w:type="gramStart"/>
      <w:r>
        <w:rPr>
          <w:rFonts w:hint="eastAsia"/>
          <w:b/>
          <w:sz w:val="28"/>
          <w:szCs w:val="28"/>
        </w:rPr>
        <w:t>冷站周边</w:t>
      </w:r>
      <w:proofErr w:type="gramEnd"/>
      <w:r>
        <w:rPr>
          <w:rFonts w:hint="eastAsia"/>
          <w:b/>
          <w:sz w:val="28"/>
          <w:szCs w:val="28"/>
        </w:rPr>
        <w:t>环境提升改造工程</w:t>
      </w:r>
    </w:p>
    <w:p w14:paraId="3BEB5366" w14:textId="14941C88" w:rsidR="00CA1AC9" w:rsidRPr="00E03D55" w:rsidRDefault="00B67EFF" w:rsidP="00242DE0">
      <w:pPr>
        <w:tabs>
          <w:tab w:val="left" w:pos="720"/>
        </w:tabs>
        <w:spacing w:beforeLines="50" w:before="120" w:afterLines="50" w:after="120" w:line="360" w:lineRule="auto"/>
        <w:jc w:val="center"/>
        <w:rPr>
          <w:b/>
          <w:sz w:val="28"/>
          <w:szCs w:val="28"/>
        </w:rPr>
      </w:pPr>
      <w:r w:rsidRPr="00E03D55">
        <w:rPr>
          <w:rFonts w:hint="eastAsia"/>
          <w:b/>
          <w:sz w:val="28"/>
          <w:szCs w:val="28"/>
        </w:rPr>
        <w:t>竞选文件</w:t>
      </w:r>
    </w:p>
    <w:p w14:paraId="3BEB5367" w14:textId="5D6192F4" w:rsidR="00CA1AC9" w:rsidRPr="00E03D55" w:rsidRDefault="00B67EFF" w:rsidP="007E3982">
      <w:pPr>
        <w:numPr>
          <w:ilvl w:val="0"/>
          <w:numId w:val="3"/>
        </w:numPr>
        <w:spacing w:beforeLines="50" w:before="120" w:afterLines="50" w:after="120" w:line="360" w:lineRule="auto"/>
        <w:ind w:left="0" w:firstLineChars="200" w:firstLine="482"/>
        <w:rPr>
          <w:b/>
          <w:bCs/>
          <w:sz w:val="24"/>
        </w:rPr>
      </w:pPr>
      <w:r w:rsidRPr="00E03D55">
        <w:rPr>
          <w:rFonts w:hint="eastAsia"/>
          <w:b/>
          <w:bCs/>
          <w:sz w:val="24"/>
        </w:rPr>
        <w:t>项目基本情况</w:t>
      </w:r>
    </w:p>
    <w:p w14:paraId="3BEB5368" w14:textId="1C3A5577" w:rsidR="00CA1AC9" w:rsidRPr="00E03D55" w:rsidRDefault="00B67EFF" w:rsidP="007E3982">
      <w:pPr>
        <w:numPr>
          <w:ilvl w:val="1"/>
          <w:numId w:val="4"/>
        </w:numPr>
        <w:spacing w:beforeLines="50" w:before="120" w:afterLines="50" w:after="120" w:line="360" w:lineRule="auto"/>
        <w:ind w:left="0" w:firstLineChars="200" w:firstLine="480"/>
        <w:rPr>
          <w:rFonts w:ascii="宋体" w:hAnsi="宋体"/>
          <w:sz w:val="24"/>
        </w:rPr>
      </w:pPr>
      <w:r w:rsidRPr="00E03D55">
        <w:rPr>
          <w:rFonts w:hint="eastAsia"/>
          <w:sz w:val="24"/>
        </w:rPr>
        <w:t>项目</w:t>
      </w:r>
      <w:r w:rsidRPr="00E03D55">
        <w:rPr>
          <w:rFonts w:ascii="宋体" w:hAnsi="宋体" w:hint="eastAsia"/>
          <w:sz w:val="24"/>
        </w:rPr>
        <w:t>名称：</w:t>
      </w:r>
      <w:r w:rsidR="00766031">
        <w:rPr>
          <w:rFonts w:ascii="宋体" w:hAnsi="宋体" w:hint="eastAsia"/>
          <w:sz w:val="24"/>
        </w:rPr>
        <w:t>3#</w:t>
      </w:r>
      <w:proofErr w:type="gramStart"/>
      <w:r w:rsidR="00766031">
        <w:rPr>
          <w:rFonts w:ascii="宋体" w:hAnsi="宋体" w:hint="eastAsia"/>
          <w:sz w:val="24"/>
        </w:rPr>
        <w:t>冷站周边</w:t>
      </w:r>
      <w:proofErr w:type="gramEnd"/>
      <w:r w:rsidR="00766031">
        <w:rPr>
          <w:rFonts w:ascii="宋体" w:hAnsi="宋体" w:hint="eastAsia"/>
          <w:sz w:val="24"/>
        </w:rPr>
        <w:t>环境提升改造工程</w:t>
      </w:r>
    </w:p>
    <w:p w14:paraId="3BEB536A" w14:textId="12032AC2" w:rsidR="00CA1AC9" w:rsidRPr="00E03D55" w:rsidRDefault="00B67EFF" w:rsidP="007E3982">
      <w:pPr>
        <w:numPr>
          <w:ilvl w:val="1"/>
          <w:numId w:val="4"/>
        </w:numPr>
        <w:spacing w:beforeLines="50" w:before="120" w:afterLines="50" w:after="120" w:line="360" w:lineRule="auto"/>
        <w:ind w:left="0" w:firstLineChars="200" w:firstLine="480"/>
        <w:rPr>
          <w:rFonts w:ascii="宋体" w:hAnsi="宋体"/>
          <w:sz w:val="24"/>
        </w:rPr>
      </w:pPr>
      <w:r w:rsidRPr="00E03D55">
        <w:rPr>
          <w:rFonts w:ascii="宋体" w:hAnsi="宋体" w:hint="eastAsia"/>
          <w:sz w:val="24"/>
        </w:rPr>
        <w:t>项目地点：</w:t>
      </w:r>
      <w:r w:rsidR="00255957" w:rsidRPr="00E03D55">
        <w:rPr>
          <w:rFonts w:ascii="宋体" w:hAnsi="宋体" w:hint="eastAsia"/>
          <w:sz w:val="24"/>
        </w:rPr>
        <w:t>广州大学</w:t>
      </w:r>
      <w:r w:rsidR="00766031">
        <w:rPr>
          <w:rFonts w:ascii="宋体" w:hAnsi="宋体"/>
          <w:sz w:val="24"/>
        </w:rPr>
        <w:t>20</w:t>
      </w:r>
      <w:r w:rsidR="006A7A3B" w:rsidRPr="00E03D55">
        <w:rPr>
          <w:rFonts w:ascii="宋体" w:hAnsi="宋体" w:hint="eastAsia"/>
          <w:sz w:val="24"/>
        </w:rPr>
        <w:t>万</w:t>
      </w:r>
      <w:r w:rsidRPr="00E03D55">
        <w:rPr>
          <w:rFonts w:ascii="宋体" w:hAnsi="宋体" w:hint="eastAsia"/>
          <w:sz w:val="24"/>
        </w:rPr>
        <w:t>元（投标报价超过采购限价为无效投标）。</w:t>
      </w:r>
    </w:p>
    <w:p w14:paraId="793AAA00" w14:textId="77777777" w:rsidR="00F86D7B" w:rsidRPr="00E03D55" w:rsidRDefault="00B67EFF" w:rsidP="007E3982">
      <w:pPr>
        <w:numPr>
          <w:ilvl w:val="1"/>
          <w:numId w:val="4"/>
        </w:numPr>
        <w:spacing w:beforeLines="50" w:before="120" w:afterLines="50" w:after="120" w:line="360" w:lineRule="auto"/>
        <w:ind w:left="0" w:firstLineChars="200" w:firstLine="480"/>
        <w:rPr>
          <w:rFonts w:ascii="宋体" w:hAnsi="宋体"/>
          <w:sz w:val="24"/>
        </w:rPr>
      </w:pPr>
      <w:r w:rsidRPr="00E03D55">
        <w:rPr>
          <w:rFonts w:ascii="宋体" w:hAnsi="宋体" w:hint="eastAsia"/>
          <w:sz w:val="24"/>
        </w:rPr>
        <w:t>项目概况</w:t>
      </w:r>
    </w:p>
    <w:p w14:paraId="5655D282" w14:textId="3FE3B23D" w:rsidR="00200C54" w:rsidRPr="00E11D5E" w:rsidRDefault="00E11D5E" w:rsidP="00E11D5E">
      <w:pPr>
        <w:spacing w:beforeLines="50" w:before="120" w:afterLines="50" w:after="120" w:line="360" w:lineRule="auto"/>
        <w:ind w:firstLineChars="200" w:firstLine="480"/>
        <w:rPr>
          <w:rFonts w:ascii="宋体" w:hAnsi="宋体"/>
          <w:sz w:val="24"/>
        </w:rPr>
      </w:pPr>
      <w:r w:rsidRPr="00E11D5E">
        <w:rPr>
          <w:rFonts w:ascii="宋体" w:hAnsi="宋体" w:hint="eastAsia"/>
          <w:sz w:val="24"/>
        </w:rPr>
        <w:t>3#</w:t>
      </w:r>
      <w:proofErr w:type="gramStart"/>
      <w:r w:rsidRPr="00E11D5E">
        <w:rPr>
          <w:rFonts w:ascii="宋体" w:hAnsi="宋体" w:hint="eastAsia"/>
          <w:sz w:val="24"/>
        </w:rPr>
        <w:t>冷站冷却塔</w:t>
      </w:r>
      <w:proofErr w:type="gramEnd"/>
      <w:r w:rsidRPr="00E11D5E">
        <w:rPr>
          <w:rFonts w:ascii="宋体" w:hAnsi="宋体" w:hint="eastAsia"/>
          <w:sz w:val="24"/>
        </w:rPr>
        <w:t>更新改造项目已经基本完成，周边环境需要提升改造，以</w:t>
      </w:r>
      <w:proofErr w:type="gramStart"/>
      <w:r w:rsidRPr="00E11D5E">
        <w:rPr>
          <w:rFonts w:ascii="宋体" w:hAnsi="宋体" w:hint="eastAsia"/>
          <w:sz w:val="24"/>
        </w:rPr>
        <w:t>满足冷站正</w:t>
      </w:r>
      <w:proofErr w:type="gramEnd"/>
      <w:r w:rsidRPr="00E11D5E">
        <w:rPr>
          <w:rFonts w:ascii="宋体" w:hAnsi="宋体" w:hint="eastAsia"/>
          <w:sz w:val="24"/>
        </w:rPr>
        <w:t>常使用需求。南边旧仓库拆除、地面新增停车位9个；东侧新增地表排水沟、利用建筑物闲置区域新增仓库4个，地面通道铺设植草砖、满足正常通行需求；东南角增加电动单车充电棚，满足职工电动单车充电需求。</w:t>
      </w:r>
    </w:p>
    <w:p w14:paraId="3BEB536D" w14:textId="77777777" w:rsidR="00CA1AC9" w:rsidRPr="00E03D55" w:rsidRDefault="00B67EFF" w:rsidP="00B5758F">
      <w:pPr>
        <w:spacing w:beforeLines="50" w:before="120" w:afterLines="50" w:after="120" w:line="360" w:lineRule="auto"/>
        <w:ind w:firstLineChars="200" w:firstLine="480"/>
        <w:rPr>
          <w:rFonts w:ascii="宋体" w:hAnsi="宋体"/>
          <w:sz w:val="24"/>
        </w:rPr>
      </w:pPr>
      <w:r w:rsidRPr="00E03D55">
        <w:rPr>
          <w:rFonts w:ascii="宋体" w:hAnsi="宋体"/>
          <w:sz w:val="24"/>
        </w:rPr>
        <w:t>注：</w:t>
      </w:r>
      <w:r w:rsidRPr="00E03D55">
        <w:rPr>
          <w:rFonts w:ascii="宋体" w:hAnsi="宋体" w:hint="eastAsia"/>
          <w:sz w:val="24"/>
        </w:rPr>
        <w:t>本文件中甲方特指采购人，乙方特指中标单位。</w:t>
      </w:r>
    </w:p>
    <w:p w14:paraId="3BEB536E" w14:textId="189C57A4" w:rsidR="00CA1AC9" w:rsidRPr="00E03D55" w:rsidRDefault="00B67EFF" w:rsidP="007E3982">
      <w:pPr>
        <w:numPr>
          <w:ilvl w:val="0"/>
          <w:numId w:val="3"/>
        </w:numPr>
        <w:spacing w:beforeLines="50" w:before="120" w:afterLines="50" w:after="120" w:line="360" w:lineRule="auto"/>
        <w:ind w:left="0" w:firstLineChars="200" w:firstLine="482"/>
        <w:rPr>
          <w:rFonts w:ascii="宋体" w:hAnsi="宋体"/>
          <w:b/>
          <w:bCs/>
          <w:sz w:val="24"/>
        </w:rPr>
      </w:pPr>
      <w:r w:rsidRPr="00E03D55">
        <w:rPr>
          <w:rFonts w:ascii="宋体" w:hAnsi="宋体" w:hint="eastAsia"/>
          <w:b/>
          <w:bCs/>
          <w:sz w:val="24"/>
        </w:rPr>
        <w:t>合格投标人资格要求</w:t>
      </w:r>
    </w:p>
    <w:p w14:paraId="3BEB536F" w14:textId="23CD626E" w:rsidR="00CA1AC9" w:rsidRPr="00E03D55" w:rsidRDefault="00B67EFF" w:rsidP="007E3982">
      <w:pPr>
        <w:numPr>
          <w:ilvl w:val="1"/>
          <w:numId w:val="5"/>
        </w:numPr>
        <w:spacing w:beforeLines="50" w:before="120" w:afterLines="50" w:after="120" w:line="360" w:lineRule="auto"/>
        <w:ind w:left="0" w:firstLineChars="200" w:firstLine="480"/>
        <w:rPr>
          <w:rFonts w:ascii="宋体" w:hAnsi="宋体"/>
          <w:sz w:val="24"/>
        </w:rPr>
      </w:pPr>
      <w:r w:rsidRPr="00E03D55">
        <w:rPr>
          <w:rFonts w:ascii="宋体" w:hAnsi="宋体" w:hint="eastAsia"/>
          <w:sz w:val="24"/>
        </w:rPr>
        <w:t>必须是具有独立承担民事责任能力、在中华人民共和国境内注册的法人，按国家法律经营</w:t>
      </w:r>
      <w:r w:rsidR="00431C89" w:rsidRPr="00E03D55">
        <w:rPr>
          <w:rFonts w:ascii="宋体" w:hAnsi="宋体" w:hint="eastAsia"/>
          <w:sz w:val="24"/>
        </w:rPr>
        <w:t>。</w:t>
      </w:r>
    </w:p>
    <w:p w14:paraId="3BEB5370" w14:textId="4E0E5E6F" w:rsidR="00CA1AC9" w:rsidRPr="00E03D55" w:rsidRDefault="00B67EFF" w:rsidP="007E3982">
      <w:pPr>
        <w:numPr>
          <w:ilvl w:val="1"/>
          <w:numId w:val="5"/>
        </w:numPr>
        <w:spacing w:beforeLines="50" w:before="120" w:afterLines="50" w:after="120" w:line="360" w:lineRule="auto"/>
        <w:ind w:left="0" w:firstLineChars="200" w:firstLine="480"/>
        <w:rPr>
          <w:rFonts w:ascii="宋体" w:hAnsi="宋体"/>
          <w:sz w:val="24"/>
        </w:rPr>
      </w:pPr>
      <w:r w:rsidRPr="00E03D55">
        <w:rPr>
          <w:rFonts w:ascii="宋体" w:hAnsi="宋体" w:hint="eastAsia"/>
          <w:sz w:val="24"/>
        </w:rPr>
        <w:t>具备有效的工商营业执照、企业法人组织机构代码证书、税务登记证书（或三证合一）</w:t>
      </w:r>
      <w:r w:rsidR="00431C89" w:rsidRPr="00E03D55">
        <w:rPr>
          <w:rFonts w:ascii="宋体" w:hAnsi="宋体" w:hint="eastAsia"/>
          <w:sz w:val="24"/>
        </w:rPr>
        <w:t>。</w:t>
      </w:r>
    </w:p>
    <w:p w14:paraId="3BEB5371" w14:textId="4E0E1650" w:rsidR="00CA1AC9" w:rsidRPr="00E03D55" w:rsidRDefault="00B67EFF" w:rsidP="007E3982">
      <w:pPr>
        <w:numPr>
          <w:ilvl w:val="1"/>
          <w:numId w:val="5"/>
        </w:numPr>
        <w:spacing w:beforeLines="50" w:before="120" w:afterLines="50" w:after="120" w:line="360" w:lineRule="auto"/>
        <w:ind w:left="0" w:firstLineChars="200" w:firstLine="480"/>
        <w:rPr>
          <w:rFonts w:ascii="宋体" w:hAnsi="宋体"/>
          <w:sz w:val="24"/>
        </w:rPr>
      </w:pPr>
      <w:r w:rsidRPr="00E03D55">
        <w:rPr>
          <w:rFonts w:ascii="宋体" w:hAnsi="宋体"/>
          <w:sz w:val="24"/>
        </w:rPr>
        <w:t>已办理合法税务登记，具有开具相应增值税专用发票资格</w:t>
      </w:r>
      <w:r w:rsidR="00431C89" w:rsidRPr="00E03D55">
        <w:rPr>
          <w:rFonts w:ascii="宋体" w:hAnsi="宋体" w:hint="eastAsia"/>
          <w:sz w:val="24"/>
        </w:rPr>
        <w:t>。</w:t>
      </w:r>
    </w:p>
    <w:p w14:paraId="2933171A" w14:textId="77777777" w:rsidR="00F333A3" w:rsidRDefault="00E63CFD" w:rsidP="007E3982">
      <w:pPr>
        <w:numPr>
          <w:ilvl w:val="1"/>
          <w:numId w:val="5"/>
        </w:numPr>
        <w:spacing w:beforeLines="50" w:before="120" w:afterLines="50" w:after="120" w:line="360" w:lineRule="auto"/>
        <w:ind w:left="0" w:firstLineChars="200" w:firstLine="480"/>
        <w:rPr>
          <w:rFonts w:ascii="宋体" w:hAnsi="宋体"/>
          <w:sz w:val="24"/>
        </w:rPr>
      </w:pPr>
      <w:bookmarkStart w:id="1" w:name="_Hlk45716001"/>
      <w:bookmarkStart w:id="2" w:name="_Hlk50641340"/>
      <w:r w:rsidRPr="00E03D55">
        <w:rPr>
          <w:rFonts w:ascii="宋体" w:hAnsi="宋体" w:hint="eastAsia"/>
          <w:sz w:val="24"/>
        </w:rPr>
        <w:t>具</w:t>
      </w:r>
      <w:r w:rsidR="003A2EB7" w:rsidRPr="00E03D55">
        <w:rPr>
          <w:rFonts w:ascii="宋体" w:hAnsi="宋体" w:hint="eastAsia"/>
          <w:sz w:val="24"/>
        </w:rPr>
        <w:t>备</w:t>
      </w:r>
      <w:r w:rsidR="00F333A3">
        <w:rPr>
          <w:rFonts w:ascii="宋体" w:hAnsi="宋体" w:hint="eastAsia"/>
          <w:sz w:val="24"/>
        </w:rPr>
        <w:t>以下资质之一：</w:t>
      </w:r>
    </w:p>
    <w:p w14:paraId="6D375B70" w14:textId="51113E55" w:rsidR="003A2EB7" w:rsidRDefault="00104381" w:rsidP="007E3982">
      <w:pPr>
        <w:numPr>
          <w:ilvl w:val="2"/>
          <w:numId w:val="5"/>
        </w:numPr>
        <w:spacing w:beforeLines="50" w:before="120" w:afterLines="50" w:after="120" w:line="360" w:lineRule="auto"/>
        <w:ind w:left="0" w:firstLineChars="200" w:firstLine="480"/>
        <w:rPr>
          <w:rFonts w:ascii="宋体" w:hAnsi="宋体"/>
          <w:sz w:val="24"/>
        </w:rPr>
      </w:pPr>
      <w:bookmarkStart w:id="3" w:name="_Hlk135226703"/>
      <w:r w:rsidRPr="00104381">
        <w:rPr>
          <w:rFonts w:ascii="宋体" w:hAnsi="宋体" w:hint="eastAsia"/>
          <w:sz w:val="24"/>
        </w:rPr>
        <w:t>建筑装修装饰工程专业承包二级资质或以上资质</w:t>
      </w:r>
      <w:r>
        <w:rPr>
          <w:rFonts w:ascii="宋体" w:hAnsi="宋体" w:hint="eastAsia"/>
          <w:sz w:val="24"/>
        </w:rPr>
        <w:t>。</w:t>
      </w:r>
    </w:p>
    <w:p w14:paraId="1D91159A" w14:textId="2CCD6465" w:rsidR="00F333A3" w:rsidRPr="00F333A3" w:rsidRDefault="00F333A3" w:rsidP="007E3982">
      <w:pPr>
        <w:numPr>
          <w:ilvl w:val="2"/>
          <w:numId w:val="5"/>
        </w:numPr>
        <w:spacing w:beforeLines="50" w:before="120" w:afterLines="50" w:after="120" w:line="360" w:lineRule="auto"/>
        <w:ind w:left="0" w:firstLineChars="200" w:firstLine="480"/>
        <w:rPr>
          <w:rFonts w:ascii="宋体" w:hAnsi="宋体"/>
          <w:sz w:val="24"/>
        </w:rPr>
      </w:pPr>
      <w:r w:rsidRPr="00F333A3">
        <w:rPr>
          <w:rFonts w:ascii="宋体" w:hAnsi="宋体" w:hint="eastAsia"/>
          <w:sz w:val="24"/>
        </w:rPr>
        <w:t>建筑工程施工总承包三级资质或以上资质。</w:t>
      </w:r>
    </w:p>
    <w:bookmarkEnd w:id="1"/>
    <w:bookmarkEnd w:id="2"/>
    <w:bookmarkEnd w:id="3"/>
    <w:p w14:paraId="3BEB5376" w14:textId="1CD1D5F8" w:rsidR="00CA1AC9" w:rsidRPr="00E03D55" w:rsidRDefault="00B67EFF" w:rsidP="007E3982">
      <w:pPr>
        <w:numPr>
          <w:ilvl w:val="1"/>
          <w:numId w:val="5"/>
        </w:numPr>
        <w:spacing w:beforeLines="50" w:before="120" w:afterLines="50" w:after="120" w:line="360" w:lineRule="auto"/>
        <w:ind w:left="0" w:firstLineChars="200" w:firstLine="480"/>
        <w:rPr>
          <w:sz w:val="24"/>
        </w:rPr>
      </w:pPr>
      <w:r w:rsidRPr="00E03D55">
        <w:rPr>
          <w:rFonts w:ascii="宋体" w:hAnsi="宋体" w:hint="eastAsia"/>
          <w:sz w:val="24"/>
        </w:rPr>
        <w:t>投标人近3年内(</w:t>
      </w:r>
      <w:r w:rsidR="00FE1D40" w:rsidRPr="00E03D55">
        <w:rPr>
          <w:rFonts w:ascii="宋体" w:hAnsi="宋体" w:hint="eastAsia"/>
          <w:sz w:val="24"/>
        </w:rPr>
        <w:t>20</w:t>
      </w:r>
      <w:r w:rsidR="008339F7">
        <w:rPr>
          <w:rFonts w:ascii="宋体" w:hAnsi="宋体"/>
          <w:sz w:val="24"/>
        </w:rPr>
        <w:t>20</w:t>
      </w:r>
      <w:r w:rsidR="00FE1D40" w:rsidRPr="00E03D55">
        <w:rPr>
          <w:rFonts w:ascii="宋体" w:hAnsi="宋体" w:hint="eastAsia"/>
          <w:sz w:val="24"/>
        </w:rPr>
        <w:t>年</w:t>
      </w:r>
      <w:r w:rsidRPr="00E03D55">
        <w:rPr>
          <w:rFonts w:ascii="宋体" w:hAnsi="宋体" w:hint="eastAsia"/>
          <w:sz w:val="24"/>
        </w:rPr>
        <w:t>1月1日至今) 完</w:t>
      </w:r>
      <w:r w:rsidRPr="00E03D55">
        <w:rPr>
          <w:rFonts w:hint="eastAsia"/>
          <w:sz w:val="24"/>
        </w:rPr>
        <w:t>成过质量合格的类</w:t>
      </w:r>
      <w:proofErr w:type="gramStart"/>
      <w:r w:rsidRPr="00E03D55">
        <w:rPr>
          <w:rFonts w:hint="eastAsia"/>
          <w:sz w:val="24"/>
        </w:rPr>
        <w:t>似项目</w:t>
      </w:r>
      <w:proofErr w:type="gramEnd"/>
      <w:r w:rsidRPr="00E03D55">
        <w:rPr>
          <w:rFonts w:hint="eastAsia"/>
          <w:sz w:val="24"/>
        </w:rPr>
        <w:t>业绩（需提供合同和验收报告等相关证明材料复印件，完成时间以竣工验收时间为准）</w:t>
      </w:r>
      <w:r w:rsidR="00431C89" w:rsidRPr="00E03D55">
        <w:rPr>
          <w:rFonts w:hint="eastAsia"/>
          <w:sz w:val="24"/>
        </w:rPr>
        <w:t>。</w:t>
      </w:r>
    </w:p>
    <w:p w14:paraId="3BEB5377" w14:textId="47683DE5" w:rsidR="00CA1AC9" w:rsidRPr="00E03D55" w:rsidRDefault="00B67EFF" w:rsidP="007E3982">
      <w:pPr>
        <w:numPr>
          <w:ilvl w:val="1"/>
          <w:numId w:val="5"/>
        </w:numPr>
        <w:spacing w:beforeLines="50" w:before="120" w:afterLines="50" w:after="120" w:line="360" w:lineRule="auto"/>
        <w:ind w:left="0" w:firstLineChars="200" w:firstLine="480"/>
        <w:rPr>
          <w:sz w:val="24"/>
        </w:rPr>
      </w:pPr>
      <w:r w:rsidRPr="00E03D55">
        <w:rPr>
          <w:rFonts w:hint="eastAsia"/>
          <w:sz w:val="24"/>
        </w:rPr>
        <w:t>不接受联合体报价。</w:t>
      </w:r>
    </w:p>
    <w:p w14:paraId="3BEB5378" w14:textId="6074A22A" w:rsidR="00CA1AC9" w:rsidRPr="00E03D55" w:rsidRDefault="00B67EFF" w:rsidP="007E3982">
      <w:pPr>
        <w:numPr>
          <w:ilvl w:val="0"/>
          <w:numId w:val="3"/>
        </w:numPr>
        <w:spacing w:beforeLines="50" w:before="120" w:afterLines="50" w:after="120" w:line="360" w:lineRule="auto"/>
        <w:ind w:left="0" w:firstLineChars="200" w:firstLine="482"/>
        <w:rPr>
          <w:b/>
          <w:bCs/>
          <w:sz w:val="24"/>
        </w:rPr>
      </w:pPr>
      <w:r w:rsidRPr="00E03D55">
        <w:rPr>
          <w:rFonts w:hint="eastAsia"/>
          <w:b/>
          <w:bCs/>
          <w:sz w:val="24"/>
        </w:rPr>
        <w:lastRenderedPageBreak/>
        <w:t>项目内容及要求</w:t>
      </w:r>
    </w:p>
    <w:p w14:paraId="77D0E693" w14:textId="43BBF406" w:rsidR="0071100E" w:rsidRDefault="0071100E" w:rsidP="007E3982">
      <w:pPr>
        <w:numPr>
          <w:ilvl w:val="1"/>
          <w:numId w:val="6"/>
        </w:numPr>
        <w:spacing w:beforeLines="50" w:before="120" w:afterLines="50" w:after="120" w:line="360" w:lineRule="auto"/>
        <w:ind w:left="0" w:firstLineChars="200" w:firstLine="480"/>
        <w:rPr>
          <w:sz w:val="24"/>
        </w:rPr>
      </w:pPr>
      <w:r w:rsidRPr="00E03D55">
        <w:rPr>
          <w:rFonts w:hint="eastAsia"/>
          <w:sz w:val="24"/>
        </w:rPr>
        <w:t>工作</w:t>
      </w:r>
      <w:r w:rsidR="00DA49FC">
        <w:rPr>
          <w:rFonts w:hint="eastAsia"/>
          <w:sz w:val="24"/>
        </w:rPr>
        <w:t>范围</w:t>
      </w:r>
    </w:p>
    <w:p w14:paraId="7E0B64FF" w14:textId="1464B732" w:rsidR="006D1C3B" w:rsidRDefault="00F333A3" w:rsidP="007E3982">
      <w:pPr>
        <w:numPr>
          <w:ilvl w:val="2"/>
          <w:numId w:val="6"/>
        </w:numPr>
        <w:spacing w:beforeLines="50" w:before="120" w:afterLines="50" w:after="120" w:line="360" w:lineRule="auto"/>
        <w:ind w:left="0" w:firstLineChars="200" w:firstLine="480"/>
        <w:jc w:val="left"/>
        <w:rPr>
          <w:rFonts w:ascii="宋体" w:hAnsi="宋体"/>
          <w:sz w:val="24"/>
        </w:rPr>
      </w:pPr>
      <w:r w:rsidRPr="00F333A3">
        <w:rPr>
          <w:rFonts w:ascii="宋体" w:hAnsi="宋体" w:hint="eastAsia"/>
          <w:sz w:val="24"/>
        </w:rPr>
        <w:t>旧仓库拆除（面积44㎡）。拆除旧仓库，墙面清理，垃圾外运处理</w:t>
      </w:r>
      <w:r w:rsidR="006D1C3B" w:rsidRPr="006D1C3B">
        <w:rPr>
          <w:rFonts w:ascii="宋体" w:hAnsi="宋体" w:hint="eastAsia"/>
          <w:sz w:val="24"/>
        </w:rPr>
        <w:t>；</w:t>
      </w:r>
    </w:p>
    <w:p w14:paraId="76D4A3A5" w14:textId="52524F4C" w:rsidR="00F333A3" w:rsidRDefault="00F333A3" w:rsidP="00F333A3">
      <w:pPr>
        <w:spacing w:beforeLines="50" w:before="120" w:afterLines="50" w:after="120" w:line="360" w:lineRule="auto"/>
        <w:ind w:left="420"/>
        <w:jc w:val="center"/>
        <w:rPr>
          <w:rFonts w:ascii="宋体" w:hAnsi="宋体"/>
          <w:sz w:val="24"/>
        </w:rPr>
      </w:pPr>
      <w:r>
        <w:rPr>
          <w:bCs/>
          <w:noProof/>
        </w:rPr>
        <w:drawing>
          <wp:inline distT="0" distB="0" distL="0" distR="0" wp14:anchorId="3EA0E237" wp14:editId="14592EE0">
            <wp:extent cx="3048000" cy="2286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a:effectLst/>
                  </pic:spPr>
                </pic:pic>
              </a:graphicData>
            </a:graphic>
          </wp:inline>
        </w:drawing>
      </w:r>
    </w:p>
    <w:p w14:paraId="4315A484" w14:textId="77777777" w:rsidR="00F333A3" w:rsidRDefault="00F333A3" w:rsidP="00F333A3">
      <w:pPr>
        <w:spacing w:line="360" w:lineRule="auto"/>
        <w:jc w:val="center"/>
        <w:rPr>
          <w:bCs/>
        </w:rPr>
      </w:pPr>
      <w:r>
        <w:rPr>
          <w:rFonts w:hint="eastAsia"/>
          <w:bCs/>
        </w:rPr>
        <w:t>旧仓库拆除</w:t>
      </w:r>
    </w:p>
    <w:p w14:paraId="3FB7AB5C" w14:textId="77777777" w:rsidR="00F333A3" w:rsidRPr="00F333A3" w:rsidRDefault="00F333A3" w:rsidP="007E3982">
      <w:pPr>
        <w:numPr>
          <w:ilvl w:val="2"/>
          <w:numId w:val="6"/>
        </w:numPr>
        <w:spacing w:beforeLines="50" w:before="120" w:afterLines="50" w:after="120" w:line="360" w:lineRule="auto"/>
        <w:ind w:left="0" w:firstLineChars="200" w:firstLine="480"/>
        <w:jc w:val="left"/>
        <w:rPr>
          <w:rFonts w:ascii="宋体" w:hAnsi="宋体"/>
          <w:sz w:val="24"/>
        </w:rPr>
      </w:pPr>
      <w:r w:rsidRPr="00F333A3">
        <w:rPr>
          <w:rFonts w:ascii="宋体" w:hAnsi="宋体" w:hint="eastAsia"/>
          <w:sz w:val="24"/>
        </w:rPr>
        <w:t>新建停车位9个，148㎡（宽27m）。地表破损混凝土拆除并外运处理；120mm厚水泥石粉稳定层；铺设植草砖，尺寸、风格与现有一致，厚度60mm；安装限位器；画停车线；自然排水。</w:t>
      </w:r>
    </w:p>
    <w:p w14:paraId="0435BD18" w14:textId="00303793" w:rsidR="00F333A3" w:rsidRDefault="00F333A3" w:rsidP="00F333A3">
      <w:pPr>
        <w:spacing w:line="360" w:lineRule="auto"/>
        <w:ind w:left="360"/>
        <w:jc w:val="left"/>
        <w:rPr>
          <w:bCs/>
        </w:rPr>
      </w:pPr>
      <w:r>
        <w:rPr>
          <w:bCs/>
          <w:noProof/>
        </w:rPr>
        <w:drawing>
          <wp:inline distT="0" distB="0" distL="0" distR="0" wp14:anchorId="41C88517" wp14:editId="189478CB">
            <wp:extent cx="2647950" cy="1989926"/>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1345" cy="1992478"/>
                    </a:xfrm>
                    <a:prstGeom prst="rect">
                      <a:avLst/>
                    </a:prstGeom>
                    <a:noFill/>
                    <a:ln>
                      <a:noFill/>
                    </a:ln>
                    <a:effectLst/>
                  </pic:spPr>
                </pic:pic>
              </a:graphicData>
            </a:graphic>
          </wp:inline>
        </w:drawing>
      </w:r>
      <w:r>
        <w:rPr>
          <w:noProof/>
        </w:rPr>
        <w:drawing>
          <wp:inline distT="0" distB="0" distL="0" distR="0" wp14:anchorId="54D0A82A" wp14:editId="23314CC7">
            <wp:extent cx="2656201" cy="198247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841" cy="1988172"/>
                    </a:xfrm>
                    <a:prstGeom prst="rect">
                      <a:avLst/>
                    </a:prstGeom>
                    <a:noFill/>
                    <a:ln>
                      <a:noFill/>
                    </a:ln>
                    <a:effectLst/>
                  </pic:spPr>
                </pic:pic>
              </a:graphicData>
            </a:graphic>
          </wp:inline>
        </w:drawing>
      </w:r>
    </w:p>
    <w:p w14:paraId="1CA3FEF0" w14:textId="6276041D" w:rsidR="00F333A3" w:rsidRDefault="00F333A3" w:rsidP="00F333A3">
      <w:pPr>
        <w:spacing w:line="360" w:lineRule="auto"/>
        <w:ind w:left="360"/>
      </w:pPr>
    </w:p>
    <w:p w14:paraId="5A780006" w14:textId="777AE6A5" w:rsidR="00F333A3" w:rsidRDefault="00F333A3" w:rsidP="00F333A3">
      <w:pPr>
        <w:spacing w:line="360" w:lineRule="auto"/>
        <w:ind w:left="360"/>
        <w:jc w:val="center"/>
      </w:pPr>
      <w:r>
        <w:rPr>
          <w:noProof/>
        </w:rPr>
        <w:lastRenderedPageBreak/>
        <w:drawing>
          <wp:inline distT="0" distB="0" distL="0" distR="0" wp14:anchorId="490000C8" wp14:editId="49B24132">
            <wp:extent cx="3314700" cy="1991548"/>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4700" cy="1991548"/>
                    </a:xfrm>
                    <a:prstGeom prst="rect">
                      <a:avLst/>
                    </a:prstGeom>
                    <a:noFill/>
                    <a:ln>
                      <a:noFill/>
                    </a:ln>
                    <a:effectLst/>
                  </pic:spPr>
                </pic:pic>
              </a:graphicData>
            </a:graphic>
          </wp:inline>
        </w:drawing>
      </w:r>
    </w:p>
    <w:p w14:paraId="48A5C0EB" w14:textId="118C2324" w:rsidR="00F333A3" w:rsidRPr="00F333A3" w:rsidRDefault="00F333A3" w:rsidP="007E3982">
      <w:pPr>
        <w:numPr>
          <w:ilvl w:val="2"/>
          <w:numId w:val="6"/>
        </w:numPr>
        <w:spacing w:beforeLines="50" w:before="120" w:afterLines="50" w:after="120" w:line="360" w:lineRule="auto"/>
        <w:ind w:left="0" w:firstLineChars="200" w:firstLine="480"/>
        <w:jc w:val="left"/>
        <w:rPr>
          <w:rFonts w:ascii="宋体" w:hAnsi="宋体"/>
          <w:sz w:val="24"/>
        </w:rPr>
      </w:pPr>
      <w:r w:rsidRPr="00F333A3">
        <w:rPr>
          <w:rFonts w:ascii="宋体" w:hAnsi="宋体" w:hint="eastAsia"/>
          <w:sz w:val="24"/>
        </w:rPr>
        <w:t>新建排水明沟，65m，与墙面距离10cm。地表开挖（周边填实）；铺混凝土垫层，铺C25厚度100mm；铺设排水沟预制构件和盖板，排水沟内宽200mm、内深300mm，盖板铸铁材质、厚度30mm。</w:t>
      </w:r>
    </w:p>
    <w:p w14:paraId="19E6CFF0" w14:textId="18BB68C1" w:rsidR="00F333A3" w:rsidRDefault="00F333A3" w:rsidP="00F333A3">
      <w:pPr>
        <w:spacing w:line="360" w:lineRule="auto"/>
        <w:ind w:left="360"/>
        <w:rPr>
          <w:bCs/>
        </w:rPr>
      </w:pPr>
      <w:r>
        <w:rPr>
          <w:bCs/>
          <w:noProof/>
        </w:rPr>
        <w:drawing>
          <wp:inline distT="0" distB="0" distL="0" distR="0" wp14:anchorId="202AD2CC" wp14:editId="2D07FAB5">
            <wp:extent cx="1867305" cy="227647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982" cy="2278520"/>
                    </a:xfrm>
                    <a:prstGeom prst="rect">
                      <a:avLst/>
                    </a:prstGeom>
                    <a:noFill/>
                    <a:ln>
                      <a:noFill/>
                    </a:ln>
                    <a:effectLst/>
                  </pic:spPr>
                </pic:pic>
              </a:graphicData>
            </a:graphic>
          </wp:inline>
        </w:drawing>
      </w:r>
      <w:r>
        <w:rPr>
          <w:noProof/>
        </w:rPr>
        <w:drawing>
          <wp:inline distT="0" distB="0" distL="0" distR="0" wp14:anchorId="68AE7D8A" wp14:editId="4680C896">
            <wp:extent cx="2228850" cy="230441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847" cy="2324056"/>
                    </a:xfrm>
                    <a:prstGeom prst="rect">
                      <a:avLst/>
                    </a:prstGeom>
                    <a:noFill/>
                    <a:ln>
                      <a:noFill/>
                    </a:ln>
                  </pic:spPr>
                </pic:pic>
              </a:graphicData>
            </a:graphic>
          </wp:inline>
        </w:drawing>
      </w:r>
    </w:p>
    <w:p w14:paraId="46C3F87D" w14:textId="77777777" w:rsidR="00F333A3" w:rsidRDefault="00F333A3" w:rsidP="00F333A3">
      <w:pPr>
        <w:spacing w:line="360" w:lineRule="auto"/>
        <w:ind w:left="360"/>
        <w:rPr>
          <w:bCs/>
        </w:rPr>
      </w:pPr>
      <w:r>
        <w:rPr>
          <w:rFonts w:hint="eastAsia"/>
          <w:bCs/>
        </w:rPr>
        <w:t>排水沟路线</w:t>
      </w:r>
    </w:p>
    <w:p w14:paraId="6720A621" w14:textId="7AE9415A" w:rsidR="00F333A3" w:rsidRDefault="00F333A3" w:rsidP="00F333A3">
      <w:pPr>
        <w:spacing w:line="360" w:lineRule="auto"/>
        <w:ind w:left="360"/>
        <w:jc w:val="center"/>
        <w:rPr>
          <w:bCs/>
        </w:rPr>
      </w:pPr>
      <w:r>
        <w:rPr>
          <w:noProof/>
        </w:rPr>
        <w:drawing>
          <wp:inline distT="0" distB="0" distL="0" distR="0" wp14:anchorId="75B63D26" wp14:editId="44A9CECE">
            <wp:extent cx="2886075" cy="17240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6075" cy="1724025"/>
                    </a:xfrm>
                    <a:prstGeom prst="rect">
                      <a:avLst/>
                    </a:prstGeom>
                    <a:noFill/>
                    <a:ln>
                      <a:noFill/>
                    </a:ln>
                  </pic:spPr>
                </pic:pic>
              </a:graphicData>
            </a:graphic>
          </wp:inline>
        </w:drawing>
      </w:r>
    </w:p>
    <w:p w14:paraId="6A922E35" w14:textId="7E4BE48E" w:rsidR="00F333A3" w:rsidRPr="00F333A3" w:rsidRDefault="00F333A3" w:rsidP="007E3982">
      <w:pPr>
        <w:numPr>
          <w:ilvl w:val="2"/>
          <w:numId w:val="6"/>
        </w:numPr>
        <w:spacing w:beforeLines="50" w:before="120" w:afterLines="50" w:after="120" w:line="360" w:lineRule="auto"/>
        <w:ind w:left="0" w:firstLineChars="200" w:firstLine="480"/>
        <w:jc w:val="left"/>
        <w:rPr>
          <w:rFonts w:ascii="宋体" w:hAnsi="宋体"/>
          <w:sz w:val="24"/>
        </w:rPr>
      </w:pPr>
      <w:r w:rsidRPr="00F333A3">
        <w:rPr>
          <w:rFonts w:ascii="宋体" w:hAnsi="宋体" w:hint="eastAsia"/>
          <w:sz w:val="24"/>
        </w:rPr>
        <w:t>铺设植草砖路面（长65m、宽度3m、约200㎡）。地表平整；铺设石粉垫层120mm厚；铺设植草砖（</w:t>
      </w:r>
      <w:proofErr w:type="gramStart"/>
      <w:r w:rsidRPr="00F333A3">
        <w:rPr>
          <w:rFonts w:ascii="宋体" w:hAnsi="宋体" w:hint="eastAsia"/>
          <w:sz w:val="24"/>
        </w:rPr>
        <w:t>含收边</w:t>
      </w:r>
      <w:proofErr w:type="gramEnd"/>
      <w:r w:rsidRPr="00F333A3">
        <w:rPr>
          <w:rFonts w:ascii="宋体" w:hAnsi="宋体" w:hint="eastAsia"/>
          <w:sz w:val="24"/>
        </w:rPr>
        <w:t>条）,共200平方米。</w:t>
      </w:r>
    </w:p>
    <w:p w14:paraId="05038884" w14:textId="4B9647FB" w:rsidR="00F333A3" w:rsidRDefault="00F333A3" w:rsidP="00F333A3">
      <w:pPr>
        <w:spacing w:line="360" w:lineRule="auto"/>
        <w:ind w:left="360"/>
        <w:jc w:val="center"/>
        <w:rPr>
          <w:bCs/>
          <w:sz w:val="28"/>
          <w:szCs w:val="28"/>
        </w:rPr>
      </w:pPr>
      <w:r>
        <w:rPr>
          <w:bCs/>
          <w:noProof/>
        </w:rPr>
        <w:lastRenderedPageBreak/>
        <w:drawing>
          <wp:inline distT="0" distB="0" distL="0" distR="0" wp14:anchorId="6B54D0E4" wp14:editId="0497B8B9">
            <wp:extent cx="2247900" cy="27527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7900" cy="2752725"/>
                    </a:xfrm>
                    <a:prstGeom prst="rect">
                      <a:avLst/>
                    </a:prstGeom>
                    <a:noFill/>
                    <a:ln>
                      <a:noFill/>
                    </a:ln>
                    <a:effectLst/>
                  </pic:spPr>
                </pic:pic>
              </a:graphicData>
            </a:graphic>
          </wp:inline>
        </w:drawing>
      </w:r>
    </w:p>
    <w:p w14:paraId="7398DA96" w14:textId="6F4CD661" w:rsidR="00F333A3" w:rsidRPr="00F333A3" w:rsidRDefault="00F333A3" w:rsidP="007E3982">
      <w:pPr>
        <w:numPr>
          <w:ilvl w:val="2"/>
          <w:numId w:val="6"/>
        </w:numPr>
        <w:spacing w:beforeLines="50" w:before="120" w:afterLines="50" w:after="120" w:line="360" w:lineRule="auto"/>
        <w:ind w:left="0" w:firstLineChars="200" w:firstLine="480"/>
        <w:jc w:val="left"/>
        <w:rPr>
          <w:rFonts w:ascii="宋体" w:hAnsi="宋体"/>
          <w:sz w:val="24"/>
        </w:rPr>
      </w:pPr>
      <w:r w:rsidRPr="00F333A3">
        <w:rPr>
          <w:rFonts w:ascii="宋体" w:hAnsi="宋体" w:hint="eastAsia"/>
          <w:sz w:val="24"/>
        </w:rPr>
        <w:t>井盖抬高（10个）。保护性拆下现有井盖；砌筑井壁；周边砂浆修复；井盖恢复。</w:t>
      </w:r>
    </w:p>
    <w:p w14:paraId="4A0693E5" w14:textId="5775DBC5" w:rsidR="00F333A3" w:rsidRDefault="00F333A3" w:rsidP="00F333A3">
      <w:pPr>
        <w:spacing w:line="360" w:lineRule="auto"/>
        <w:jc w:val="center"/>
        <w:rPr>
          <w:bCs/>
          <w:sz w:val="28"/>
          <w:szCs w:val="28"/>
        </w:rPr>
      </w:pPr>
      <w:r>
        <w:rPr>
          <w:bCs/>
          <w:noProof/>
        </w:rPr>
        <w:drawing>
          <wp:inline distT="0" distB="0" distL="0" distR="0" wp14:anchorId="2FDE9EDC" wp14:editId="6E01D5D9">
            <wp:extent cx="2133600" cy="28575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3600" cy="2857500"/>
                    </a:xfrm>
                    <a:prstGeom prst="rect">
                      <a:avLst/>
                    </a:prstGeom>
                    <a:noFill/>
                    <a:ln>
                      <a:noFill/>
                    </a:ln>
                    <a:effectLst/>
                  </pic:spPr>
                </pic:pic>
              </a:graphicData>
            </a:graphic>
          </wp:inline>
        </w:drawing>
      </w:r>
    </w:p>
    <w:p w14:paraId="79648524" w14:textId="3DC2D360" w:rsidR="00F333A3" w:rsidRPr="00F333A3" w:rsidRDefault="00F333A3" w:rsidP="007E3982">
      <w:pPr>
        <w:numPr>
          <w:ilvl w:val="2"/>
          <w:numId w:val="6"/>
        </w:numPr>
        <w:spacing w:beforeLines="50" w:before="120" w:afterLines="50" w:after="120" w:line="360" w:lineRule="auto"/>
        <w:ind w:left="0" w:firstLineChars="200" w:firstLine="480"/>
        <w:jc w:val="left"/>
        <w:rPr>
          <w:rFonts w:ascii="宋体" w:hAnsi="宋体"/>
          <w:sz w:val="24"/>
        </w:rPr>
      </w:pPr>
      <w:r w:rsidRPr="00F333A3">
        <w:rPr>
          <w:rFonts w:ascii="宋体" w:hAnsi="宋体" w:hint="eastAsia"/>
          <w:sz w:val="24"/>
        </w:rPr>
        <w:t>新建四个仓库。砌筑墙体（高2.2m、厚200mm）；墙面（两面）抹灰、贴砖；地面浇注混凝土15cm厚、配单层双向钢筋 HRB400 直径10@150；</w:t>
      </w:r>
      <w:proofErr w:type="gramStart"/>
      <w:r w:rsidRPr="00F333A3">
        <w:rPr>
          <w:rFonts w:ascii="宋体" w:hAnsi="宋体" w:hint="eastAsia"/>
          <w:sz w:val="24"/>
        </w:rPr>
        <w:t>彩钢瓦雨棚</w:t>
      </w:r>
      <w:proofErr w:type="gramEnd"/>
      <w:r w:rsidRPr="00F333A3">
        <w:rPr>
          <w:rFonts w:ascii="宋体" w:hAnsi="宋体" w:hint="eastAsia"/>
          <w:sz w:val="24"/>
        </w:rPr>
        <w:t>（含钢架）；安装不锈钢大门2000mm*1500mm；出入口混凝土坡道浇注；开关箱、线缆、开关安装。</w:t>
      </w:r>
    </w:p>
    <w:p w14:paraId="2054A4D3" w14:textId="5A878513" w:rsidR="00F333A3" w:rsidRDefault="00F333A3" w:rsidP="00F333A3">
      <w:pPr>
        <w:spacing w:line="360" w:lineRule="auto"/>
        <w:ind w:left="360"/>
        <w:rPr>
          <w:bCs/>
        </w:rPr>
      </w:pPr>
      <w:r>
        <w:rPr>
          <w:bCs/>
          <w:noProof/>
        </w:rPr>
        <w:lastRenderedPageBreak/>
        <w:drawing>
          <wp:inline distT="0" distB="0" distL="0" distR="0" wp14:anchorId="0A812448" wp14:editId="554FE0B7">
            <wp:extent cx="2428175" cy="18192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0275" cy="1820849"/>
                    </a:xfrm>
                    <a:prstGeom prst="rect">
                      <a:avLst/>
                    </a:prstGeom>
                    <a:noFill/>
                    <a:ln>
                      <a:noFill/>
                    </a:ln>
                    <a:effectLst/>
                  </pic:spPr>
                </pic:pic>
              </a:graphicData>
            </a:graphic>
          </wp:inline>
        </w:drawing>
      </w:r>
      <w:r>
        <w:rPr>
          <w:bCs/>
          <w:noProof/>
        </w:rPr>
        <w:drawing>
          <wp:inline distT="0" distB="0" distL="0" distR="0" wp14:anchorId="1759A724" wp14:editId="0487C076">
            <wp:extent cx="2427605" cy="1833089"/>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9646" cy="1834630"/>
                    </a:xfrm>
                    <a:prstGeom prst="rect">
                      <a:avLst/>
                    </a:prstGeom>
                    <a:noFill/>
                    <a:ln>
                      <a:noFill/>
                    </a:ln>
                    <a:effectLst/>
                  </pic:spPr>
                </pic:pic>
              </a:graphicData>
            </a:graphic>
          </wp:inline>
        </w:drawing>
      </w:r>
    </w:p>
    <w:p w14:paraId="6A43F81C" w14:textId="7189A6F5" w:rsidR="00F333A3" w:rsidRPr="00F333A3" w:rsidRDefault="00F333A3" w:rsidP="007E3982">
      <w:pPr>
        <w:numPr>
          <w:ilvl w:val="2"/>
          <w:numId w:val="6"/>
        </w:numPr>
        <w:spacing w:beforeLines="50" w:before="120" w:afterLines="50" w:after="120" w:line="360" w:lineRule="auto"/>
        <w:ind w:left="0" w:firstLineChars="200" w:firstLine="480"/>
        <w:jc w:val="left"/>
        <w:rPr>
          <w:rFonts w:ascii="宋体" w:hAnsi="宋体"/>
          <w:sz w:val="24"/>
        </w:rPr>
      </w:pPr>
      <w:r w:rsidRPr="00F333A3">
        <w:rPr>
          <w:rFonts w:ascii="宋体" w:hAnsi="宋体" w:hint="eastAsia"/>
          <w:sz w:val="24"/>
        </w:rPr>
        <w:t>新建电动单车充电棚。选用人字形彩钢瓦（厚度0.8mm）屋面，两边排水；其他防水插座、照明等。</w:t>
      </w:r>
    </w:p>
    <w:p w14:paraId="4C92329F" w14:textId="425E2E08" w:rsidR="00F333A3" w:rsidRDefault="00F333A3" w:rsidP="00F333A3">
      <w:pPr>
        <w:spacing w:line="360" w:lineRule="auto"/>
        <w:ind w:left="360"/>
        <w:jc w:val="center"/>
        <w:rPr>
          <w:bCs/>
        </w:rPr>
      </w:pPr>
      <w:r>
        <w:rPr>
          <w:rFonts w:hint="eastAsia"/>
          <w:bCs/>
          <w:noProof/>
        </w:rPr>
        <w:drawing>
          <wp:inline distT="0" distB="0" distL="0" distR="0" wp14:anchorId="656DC068" wp14:editId="2F3DFF0F">
            <wp:extent cx="4610100" cy="3459674"/>
            <wp:effectExtent l="0" t="0" r="0" b="0"/>
            <wp:docPr id="14" name="图片 14" descr="9421caabdecf69f487eef66be197e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7" descr="9421caabdecf69f487eef66be197e9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1008" cy="3460355"/>
                    </a:xfrm>
                    <a:prstGeom prst="rect">
                      <a:avLst/>
                    </a:prstGeom>
                    <a:noFill/>
                    <a:ln>
                      <a:noFill/>
                    </a:ln>
                  </pic:spPr>
                </pic:pic>
              </a:graphicData>
            </a:graphic>
          </wp:inline>
        </w:drawing>
      </w:r>
    </w:p>
    <w:p w14:paraId="1FACDF8C" w14:textId="77777777" w:rsidR="00F333A3" w:rsidRDefault="00F333A3" w:rsidP="00F333A3">
      <w:pPr>
        <w:spacing w:line="360" w:lineRule="auto"/>
        <w:ind w:left="360"/>
        <w:jc w:val="center"/>
        <w:rPr>
          <w:bCs/>
        </w:rPr>
      </w:pPr>
      <w:r>
        <w:rPr>
          <w:rFonts w:hint="eastAsia"/>
          <w:bCs/>
        </w:rPr>
        <w:t>电动单车充电棚位置</w:t>
      </w:r>
    </w:p>
    <w:p w14:paraId="4608B2E9" w14:textId="3099F173" w:rsidR="00F333A3" w:rsidRDefault="00F333A3" w:rsidP="00F333A3">
      <w:pPr>
        <w:spacing w:line="360" w:lineRule="auto"/>
        <w:ind w:left="360"/>
        <w:jc w:val="center"/>
      </w:pPr>
      <w:r>
        <w:rPr>
          <w:noProof/>
        </w:rPr>
        <w:drawing>
          <wp:inline distT="0" distB="0" distL="0" distR="0" wp14:anchorId="3E7B35B1" wp14:editId="1AB04389">
            <wp:extent cx="1571625" cy="208756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5877" cy="2093211"/>
                    </a:xfrm>
                    <a:prstGeom prst="rect">
                      <a:avLst/>
                    </a:prstGeom>
                    <a:noFill/>
                    <a:ln>
                      <a:noFill/>
                    </a:ln>
                    <a:effectLst/>
                  </pic:spPr>
                </pic:pic>
              </a:graphicData>
            </a:graphic>
          </wp:inline>
        </w:drawing>
      </w:r>
      <w:r>
        <w:rPr>
          <w:noProof/>
        </w:rPr>
        <w:drawing>
          <wp:inline distT="0" distB="0" distL="0" distR="0" wp14:anchorId="17C78DF6" wp14:editId="7D459093">
            <wp:extent cx="2867025" cy="213002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863" cy="2140302"/>
                    </a:xfrm>
                    <a:prstGeom prst="rect">
                      <a:avLst/>
                    </a:prstGeom>
                    <a:noFill/>
                    <a:ln>
                      <a:noFill/>
                    </a:ln>
                    <a:effectLst/>
                  </pic:spPr>
                </pic:pic>
              </a:graphicData>
            </a:graphic>
          </wp:inline>
        </w:drawing>
      </w:r>
    </w:p>
    <w:p w14:paraId="56C45F32" w14:textId="77777777" w:rsidR="00F333A3" w:rsidRDefault="00F333A3" w:rsidP="00F333A3">
      <w:pPr>
        <w:spacing w:line="360" w:lineRule="auto"/>
        <w:ind w:left="360"/>
        <w:jc w:val="center"/>
      </w:pPr>
      <w:r>
        <w:rPr>
          <w:rFonts w:hint="eastAsia"/>
        </w:rPr>
        <w:t>排水沟路线</w:t>
      </w:r>
    </w:p>
    <w:p w14:paraId="4684F71A" w14:textId="302CE814" w:rsidR="00F333A3" w:rsidRDefault="00F333A3" w:rsidP="00F333A3">
      <w:pPr>
        <w:spacing w:line="360" w:lineRule="auto"/>
        <w:jc w:val="center"/>
      </w:pPr>
      <w:r>
        <w:rPr>
          <w:noProof/>
        </w:rPr>
        <w:lastRenderedPageBreak/>
        <w:drawing>
          <wp:inline distT="0" distB="0" distL="0" distR="0" wp14:anchorId="5D9DD4DB" wp14:editId="5377A61F">
            <wp:extent cx="5267325" cy="30384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325" cy="3038475"/>
                    </a:xfrm>
                    <a:prstGeom prst="rect">
                      <a:avLst/>
                    </a:prstGeom>
                    <a:noFill/>
                    <a:ln>
                      <a:noFill/>
                    </a:ln>
                  </pic:spPr>
                </pic:pic>
              </a:graphicData>
            </a:graphic>
          </wp:inline>
        </w:drawing>
      </w:r>
    </w:p>
    <w:p w14:paraId="76087689" w14:textId="77777777" w:rsidR="00F333A3" w:rsidRDefault="00F333A3" w:rsidP="00F333A3">
      <w:pPr>
        <w:spacing w:line="360" w:lineRule="auto"/>
        <w:ind w:left="360"/>
        <w:jc w:val="center"/>
      </w:pPr>
      <w:r>
        <w:rPr>
          <w:rFonts w:hint="eastAsia"/>
        </w:rPr>
        <w:t>雨棚平面图</w:t>
      </w:r>
    </w:p>
    <w:p w14:paraId="3DB85AA8" w14:textId="6844EF98" w:rsidR="00F333A3" w:rsidRDefault="00F333A3" w:rsidP="00F333A3">
      <w:pPr>
        <w:spacing w:line="360" w:lineRule="auto"/>
        <w:jc w:val="center"/>
      </w:pPr>
      <w:r>
        <w:rPr>
          <w:noProof/>
        </w:rPr>
        <w:drawing>
          <wp:inline distT="0" distB="0" distL="0" distR="0" wp14:anchorId="0AFBC222" wp14:editId="4D4B994D">
            <wp:extent cx="5267325" cy="30765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325" cy="3076575"/>
                    </a:xfrm>
                    <a:prstGeom prst="rect">
                      <a:avLst/>
                    </a:prstGeom>
                    <a:noFill/>
                    <a:ln>
                      <a:noFill/>
                    </a:ln>
                  </pic:spPr>
                </pic:pic>
              </a:graphicData>
            </a:graphic>
          </wp:inline>
        </w:drawing>
      </w:r>
    </w:p>
    <w:p w14:paraId="647AC6A8" w14:textId="77777777" w:rsidR="00F333A3" w:rsidRDefault="00F333A3" w:rsidP="00F333A3">
      <w:pPr>
        <w:spacing w:line="360" w:lineRule="auto"/>
        <w:ind w:left="360"/>
        <w:jc w:val="center"/>
      </w:pPr>
      <w:r>
        <w:rPr>
          <w:rFonts w:hint="eastAsia"/>
        </w:rPr>
        <w:t>雨棚屋面图</w:t>
      </w:r>
    </w:p>
    <w:p w14:paraId="5523FCE3" w14:textId="77B3775F" w:rsidR="00F333A3" w:rsidRDefault="00F333A3" w:rsidP="00F333A3">
      <w:pPr>
        <w:spacing w:line="360" w:lineRule="auto"/>
        <w:ind w:left="360"/>
        <w:jc w:val="center"/>
      </w:pPr>
      <w:r>
        <w:rPr>
          <w:noProof/>
        </w:rPr>
        <w:lastRenderedPageBreak/>
        <w:drawing>
          <wp:inline distT="0" distB="0" distL="0" distR="0" wp14:anchorId="77534D64" wp14:editId="72C481C6">
            <wp:extent cx="5267325" cy="34861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7325" cy="3486150"/>
                    </a:xfrm>
                    <a:prstGeom prst="rect">
                      <a:avLst/>
                    </a:prstGeom>
                    <a:noFill/>
                    <a:ln>
                      <a:noFill/>
                    </a:ln>
                  </pic:spPr>
                </pic:pic>
              </a:graphicData>
            </a:graphic>
          </wp:inline>
        </w:drawing>
      </w:r>
    </w:p>
    <w:p w14:paraId="60A972D8" w14:textId="77777777" w:rsidR="00F333A3" w:rsidRDefault="00F333A3" w:rsidP="00F333A3">
      <w:pPr>
        <w:spacing w:line="360" w:lineRule="auto"/>
        <w:ind w:left="360"/>
        <w:jc w:val="center"/>
      </w:pPr>
      <w:r>
        <w:rPr>
          <w:rFonts w:hint="eastAsia"/>
        </w:rPr>
        <w:t>雨棚剖面图</w:t>
      </w:r>
    </w:p>
    <w:p w14:paraId="5FA7B543" w14:textId="29CCB70C" w:rsidR="00F333A3" w:rsidRPr="00F333A3" w:rsidRDefault="00F333A3" w:rsidP="007E3982">
      <w:pPr>
        <w:numPr>
          <w:ilvl w:val="2"/>
          <w:numId w:val="6"/>
        </w:numPr>
        <w:spacing w:beforeLines="50" w:before="120" w:afterLines="50" w:after="120" w:line="360" w:lineRule="auto"/>
        <w:ind w:left="0" w:firstLineChars="200" w:firstLine="480"/>
        <w:jc w:val="left"/>
        <w:rPr>
          <w:rFonts w:ascii="宋体" w:hAnsi="宋体"/>
          <w:sz w:val="24"/>
        </w:rPr>
      </w:pPr>
      <w:r w:rsidRPr="00F333A3">
        <w:rPr>
          <w:rFonts w:ascii="宋体" w:hAnsi="宋体" w:hint="eastAsia"/>
          <w:sz w:val="24"/>
        </w:rPr>
        <w:t>其他零星维修。防火门更换一扇</w:t>
      </w:r>
    </w:p>
    <w:p w14:paraId="3FE1C1A7" w14:textId="6AC4C494" w:rsidR="00F333A3" w:rsidRDefault="00F333A3" w:rsidP="00F333A3">
      <w:pPr>
        <w:spacing w:line="360" w:lineRule="auto"/>
        <w:ind w:left="360"/>
        <w:jc w:val="center"/>
      </w:pPr>
      <w:r>
        <w:rPr>
          <w:noProof/>
        </w:rPr>
        <w:drawing>
          <wp:inline distT="0" distB="0" distL="0" distR="0" wp14:anchorId="51CCFAA0" wp14:editId="219EF90A">
            <wp:extent cx="2524125" cy="2895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4125" cy="2895600"/>
                    </a:xfrm>
                    <a:prstGeom prst="rect">
                      <a:avLst/>
                    </a:prstGeom>
                    <a:noFill/>
                    <a:ln>
                      <a:noFill/>
                    </a:ln>
                    <a:effectLst/>
                  </pic:spPr>
                </pic:pic>
              </a:graphicData>
            </a:graphic>
          </wp:inline>
        </w:drawing>
      </w:r>
    </w:p>
    <w:p w14:paraId="7676A599" w14:textId="720D4631" w:rsidR="00DA49FC" w:rsidRPr="00F333A3" w:rsidRDefault="00F333A3" w:rsidP="00F333A3">
      <w:pPr>
        <w:spacing w:line="360" w:lineRule="auto"/>
        <w:ind w:left="360"/>
        <w:jc w:val="center"/>
      </w:pPr>
      <w:r>
        <w:rPr>
          <w:rFonts w:hint="eastAsia"/>
        </w:rPr>
        <w:t>更换防火门</w:t>
      </w:r>
    </w:p>
    <w:p w14:paraId="221CB867" w14:textId="77777777" w:rsidR="00AD3346" w:rsidRPr="00CD419A" w:rsidRDefault="00AD3346" w:rsidP="007E3982">
      <w:pPr>
        <w:numPr>
          <w:ilvl w:val="0"/>
          <w:numId w:val="3"/>
        </w:numPr>
        <w:spacing w:beforeLines="50" w:before="120" w:afterLines="50" w:after="120" w:line="360" w:lineRule="auto"/>
        <w:ind w:left="0" w:firstLineChars="200" w:firstLine="482"/>
        <w:rPr>
          <w:rFonts w:ascii="宋体" w:hAnsi="宋体"/>
          <w:b/>
          <w:sz w:val="24"/>
        </w:rPr>
      </w:pPr>
      <w:r w:rsidRPr="00CD419A">
        <w:rPr>
          <w:rFonts w:ascii="宋体" w:hAnsi="宋体" w:hint="eastAsia"/>
          <w:b/>
          <w:sz w:val="24"/>
        </w:rPr>
        <w:t>项目施工</w:t>
      </w:r>
      <w:r w:rsidRPr="00CD419A">
        <w:rPr>
          <w:rFonts w:hint="eastAsia"/>
          <w:b/>
          <w:bCs/>
          <w:sz w:val="24"/>
        </w:rPr>
        <w:t>需求</w:t>
      </w:r>
    </w:p>
    <w:p w14:paraId="59D68BE1" w14:textId="77777777" w:rsidR="006D1C3B" w:rsidRDefault="006D1C3B" w:rsidP="006D1C3B">
      <w:pPr>
        <w:spacing w:beforeLines="50" w:before="120" w:afterLines="50" w:after="120" w:line="360" w:lineRule="auto"/>
        <w:ind w:firstLineChars="200" w:firstLine="480"/>
        <w:rPr>
          <w:rFonts w:asciiTheme="minorEastAsia" w:hAnsiTheme="minorEastAsia"/>
          <w:sz w:val="24"/>
          <w:szCs w:val="28"/>
        </w:rPr>
      </w:pPr>
      <w:r>
        <w:rPr>
          <w:rFonts w:asciiTheme="minorEastAsia" w:hAnsiTheme="minorEastAsia"/>
          <w:sz w:val="24"/>
          <w:szCs w:val="28"/>
        </w:rPr>
        <w:t xml:space="preserve">4.1. </w:t>
      </w:r>
      <w:r w:rsidRPr="006D1C3B">
        <w:rPr>
          <w:rFonts w:asciiTheme="minorEastAsia" w:hAnsiTheme="minorEastAsia" w:hint="eastAsia"/>
          <w:sz w:val="24"/>
          <w:szCs w:val="28"/>
        </w:rPr>
        <w:t>安全第一，执行甲方的安全管理规章制度，办票作业。</w:t>
      </w:r>
    </w:p>
    <w:p w14:paraId="33323FB4" w14:textId="0EF0A5F9" w:rsidR="006D1C3B" w:rsidRPr="006D1C3B" w:rsidRDefault="006D1C3B" w:rsidP="006D1C3B">
      <w:pPr>
        <w:spacing w:beforeLines="50" w:before="120" w:afterLines="50" w:after="120" w:line="360" w:lineRule="auto"/>
        <w:ind w:firstLineChars="200" w:firstLine="480"/>
        <w:rPr>
          <w:rFonts w:asciiTheme="minorEastAsia" w:hAnsiTheme="minorEastAsia"/>
          <w:sz w:val="24"/>
          <w:szCs w:val="28"/>
        </w:rPr>
      </w:pPr>
      <w:r>
        <w:rPr>
          <w:rFonts w:asciiTheme="minorEastAsia" w:hAnsiTheme="minorEastAsia"/>
          <w:sz w:val="24"/>
          <w:szCs w:val="28"/>
        </w:rPr>
        <w:t xml:space="preserve">4.2. </w:t>
      </w:r>
      <w:r w:rsidRPr="006D1C3B">
        <w:rPr>
          <w:rFonts w:asciiTheme="minorEastAsia" w:hAnsiTheme="minorEastAsia" w:hint="eastAsia"/>
          <w:sz w:val="24"/>
          <w:szCs w:val="28"/>
        </w:rPr>
        <w:t>施工方应充分察勘现场，对影响施工质量的潜在风险进行评估，施工时注意成品保护，必要时采取围护、覆盖等有效措施，施工方应充分考虑成品保护措施费。</w:t>
      </w:r>
    </w:p>
    <w:p w14:paraId="4E51A719" w14:textId="79FC6BD9" w:rsidR="00AD3346" w:rsidRPr="00412173" w:rsidRDefault="006D1C3B" w:rsidP="006D1C3B">
      <w:pPr>
        <w:spacing w:beforeLines="50" w:before="120" w:afterLines="50" w:after="120" w:line="360" w:lineRule="auto"/>
        <w:ind w:firstLineChars="200" w:firstLine="480"/>
        <w:rPr>
          <w:rFonts w:asciiTheme="minorEastAsia" w:hAnsiTheme="minorEastAsia"/>
          <w:sz w:val="24"/>
          <w:szCs w:val="28"/>
        </w:rPr>
      </w:pPr>
      <w:r>
        <w:rPr>
          <w:rFonts w:asciiTheme="minorEastAsia" w:hAnsiTheme="minorEastAsia"/>
          <w:sz w:val="24"/>
          <w:szCs w:val="28"/>
        </w:rPr>
        <w:lastRenderedPageBreak/>
        <w:t xml:space="preserve">4.3. </w:t>
      </w:r>
      <w:proofErr w:type="gramStart"/>
      <w:r w:rsidRPr="006D1C3B">
        <w:rPr>
          <w:rFonts w:asciiTheme="minorEastAsia" w:hAnsiTheme="minorEastAsia" w:hint="eastAsia"/>
          <w:sz w:val="24"/>
          <w:szCs w:val="28"/>
        </w:rPr>
        <w:t>包建筑</w:t>
      </w:r>
      <w:proofErr w:type="gramEnd"/>
      <w:r w:rsidRPr="006D1C3B">
        <w:rPr>
          <w:rFonts w:asciiTheme="minorEastAsia" w:hAnsiTheme="minorEastAsia" w:hint="eastAsia"/>
          <w:sz w:val="24"/>
          <w:szCs w:val="28"/>
        </w:rPr>
        <w:t>垃圾外运，完工后场地清理</w:t>
      </w:r>
      <w:r>
        <w:rPr>
          <w:rFonts w:asciiTheme="minorEastAsia" w:hAnsiTheme="minorEastAsia" w:hint="eastAsia"/>
          <w:sz w:val="24"/>
          <w:szCs w:val="28"/>
        </w:rPr>
        <w:t>。</w:t>
      </w:r>
    </w:p>
    <w:p w14:paraId="3BEB538F" w14:textId="474C1F18" w:rsidR="00CA1AC9" w:rsidRPr="00E03D55" w:rsidRDefault="00B67EFF" w:rsidP="007E3982">
      <w:pPr>
        <w:numPr>
          <w:ilvl w:val="0"/>
          <w:numId w:val="3"/>
        </w:numPr>
        <w:spacing w:beforeLines="50" w:before="120" w:afterLines="50" w:after="120" w:line="360" w:lineRule="auto"/>
        <w:ind w:left="0" w:firstLineChars="200" w:firstLine="482"/>
        <w:rPr>
          <w:rFonts w:ascii="宋体" w:hAnsi="宋体"/>
          <w:b/>
          <w:sz w:val="24"/>
        </w:rPr>
      </w:pPr>
      <w:r w:rsidRPr="00E03D55">
        <w:rPr>
          <w:rFonts w:ascii="宋体" w:hAnsi="宋体" w:hint="eastAsia"/>
          <w:b/>
          <w:sz w:val="24"/>
        </w:rPr>
        <w:t>工程量及材料说明</w:t>
      </w:r>
    </w:p>
    <w:p w14:paraId="6495C30E" w14:textId="77777777" w:rsidR="001344AC" w:rsidRPr="00E03D55" w:rsidRDefault="00B67EFF" w:rsidP="004B07D6">
      <w:pPr>
        <w:spacing w:beforeLines="50" w:before="120" w:afterLines="50" w:after="120" w:line="360" w:lineRule="auto"/>
        <w:ind w:firstLineChars="200" w:firstLine="480"/>
        <w:rPr>
          <w:rFonts w:ascii="宋体" w:hAnsi="宋体"/>
          <w:sz w:val="24"/>
        </w:rPr>
      </w:pPr>
      <w:r w:rsidRPr="00E03D55">
        <w:rPr>
          <w:rFonts w:ascii="宋体" w:hAnsi="宋体" w:hint="eastAsia"/>
          <w:sz w:val="24"/>
        </w:rPr>
        <w:t>以下工程量仅作参考，本项目由投标人包工包料（</w:t>
      </w:r>
      <w:proofErr w:type="gramStart"/>
      <w:r w:rsidRPr="00E03D55">
        <w:rPr>
          <w:rFonts w:ascii="宋体" w:hAnsi="宋体" w:hint="eastAsia"/>
          <w:sz w:val="24"/>
        </w:rPr>
        <w:t>注明甲供</w:t>
      </w:r>
      <w:proofErr w:type="gramEnd"/>
      <w:r w:rsidRPr="00E03D55">
        <w:rPr>
          <w:rFonts w:ascii="宋体" w:hAnsi="宋体" w:hint="eastAsia"/>
          <w:sz w:val="24"/>
        </w:rPr>
        <w:t>材料除外），投标人</w:t>
      </w:r>
      <w:proofErr w:type="gramStart"/>
      <w:r w:rsidRPr="00E03D55">
        <w:rPr>
          <w:rFonts w:ascii="宋体" w:hAnsi="宋体" w:hint="eastAsia"/>
          <w:sz w:val="24"/>
        </w:rPr>
        <w:t>勘踏现</w:t>
      </w:r>
      <w:proofErr w:type="gramEnd"/>
      <w:r w:rsidRPr="00E03D55">
        <w:rPr>
          <w:rFonts w:ascii="宋体" w:hAnsi="宋体" w:hint="eastAsia"/>
          <w:sz w:val="24"/>
        </w:rPr>
        <w:t>场后，应根据下表及结合现场实际情况综合考虑再进行报价。</w:t>
      </w:r>
    </w:p>
    <w:p w14:paraId="3BEB5391" w14:textId="6BF2DC07" w:rsidR="00CA1AC9" w:rsidRDefault="00B67EFF" w:rsidP="001344AC">
      <w:pPr>
        <w:spacing w:beforeLines="50" w:before="120" w:afterLines="50" w:after="120" w:line="360" w:lineRule="auto"/>
        <w:jc w:val="center"/>
        <w:rPr>
          <w:rFonts w:ascii="宋体" w:hAnsi="宋体"/>
          <w:b/>
          <w:sz w:val="28"/>
          <w:szCs w:val="28"/>
        </w:rPr>
      </w:pPr>
      <w:r w:rsidRPr="00E03D55">
        <w:rPr>
          <w:rFonts w:ascii="宋体" w:hAnsi="宋体" w:hint="eastAsia"/>
          <w:b/>
          <w:sz w:val="28"/>
          <w:szCs w:val="28"/>
        </w:rPr>
        <w:t>主要工程量清单</w:t>
      </w:r>
    </w:p>
    <w:tbl>
      <w:tblPr>
        <w:tblpPr w:leftFromText="180" w:rightFromText="180" w:vertAnchor="text" w:horzAnchor="page" w:tblpXSpec="center" w:tblpY="212"/>
        <w:tblOverlap w:val="neve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468"/>
        <w:gridCol w:w="3828"/>
        <w:gridCol w:w="1031"/>
        <w:gridCol w:w="935"/>
        <w:gridCol w:w="1495"/>
      </w:tblGrid>
      <w:tr w:rsidR="00F333A3" w:rsidRPr="00F333A3" w14:paraId="2FB0A116" w14:textId="77777777" w:rsidTr="00173DBE">
        <w:trPr>
          <w:jc w:val="center"/>
        </w:trPr>
        <w:tc>
          <w:tcPr>
            <w:tcW w:w="675" w:type="dxa"/>
            <w:vAlign w:val="center"/>
          </w:tcPr>
          <w:p w14:paraId="5406BD14" w14:textId="77777777" w:rsidR="00F333A3" w:rsidRPr="00F333A3" w:rsidRDefault="00F333A3" w:rsidP="00A5274C">
            <w:pPr>
              <w:widowControl/>
              <w:spacing w:line="0" w:lineRule="atLeast"/>
              <w:jc w:val="left"/>
              <w:textAlignment w:val="center"/>
              <w:rPr>
                <w:rFonts w:ascii="宋体" w:hAnsi="宋体" w:cs="宋体"/>
                <w:b/>
                <w:sz w:val="24"/>
              </w:rPr>
            </w:pPr>
            <w:r w:rsidRPr="00F333A3">
              <w:rPr>
                <w:rFonts w:ascii="宋体" w:hAnsi="宋体" w:cs="宋体" w:hint="eastAsia"/>
                <w:color w:val="000000"/>
                <w:kern w:val="0"/>
                <w:sz w:val="24"/>
                <w:lang w:bidi="ar"/>
              </w:rPr>
              <w:t>序号</w:t>
            </w:r>
          </w:p>
        </w:tc>
        <w:tc>
          <w:tcPr>
            <w:tcW w:w="1468" w:type="dxa"/>
            <w:vAlign w:val="center"/>
          </w:tcPr>
          <w:p w14:paraId="219096DD" w14:textId="77777777" w:rsidR="00F333A3" w:rsidRPr="00F333A3" w:rsidRDefault="00F333A3" w:rsidP="00A5274C">
            <w:pPr>
              <w:widowControl/>
              <w:spacing w:line="0" w:lineRule="atLeast"/>
              <w:jc w:val="center"/>
              <w:textAlignment w:val="center"/>
              <w:rPr>
                <w:rFonts w:ascii="宋体" w:hAnsi="宋体" w:cs="宋体"/>
                <w:b/>
                <w:sz w:val="24"/>
              </w:rPr>
            </w:pPr>
            <w:r w:rsidRPr="00F333A3">
              <w:rPr>
                <w:rFonts w:ascii="宋体" w:hAnsi="宋体" w:cs="宋体" w:hint="eastAsia"/>
                <w:color w:val="000000"/>
                <w:kern w:val="0"/>
                <w:sz w:val="24"/>
                <w:lang w:bidi="ar"/>
              </w:rPr>
              <w:t>项目名称</w:t>
            </w:r>
          </w:p>
        </w:tc>
        <w:tc>
          <w:tcPr>
            <w:tcW w:w="3828" w:type="dxa"/>
            <w:vAlign w:val="center"/>
          </w:tcPr>
          <w:p w14:paraId="42F853A8" w14:textId="77777777" w:rsidR="00F333A3" w:rsidRPr="00F333A3" w:rsidRDefault="00F333A3" w:rsidP="00A5274C">
            <w:pPr>
              <w:widowControl/>
              <w:spacing w:line="0" w:lineRule="atLeast"/>
              <w:jc w:val="center"/>
              <w:textAlignment w:val="center"/>
              <w:rPr>
                <w:rFonts w:ascii="宋体" w:hAnsi="宋体" w:cs="宋体"/>
                <w:b/>
                <w:sz w:val="24"/>
              </w:rPr>
            </w:pPr>
            <w:r w:rsidRPr="00F333A3">
              <w:rPr>
                <w:rFonts w:ascii="宋体" w:hAnsi="宋体" w:cs="宋体" w:hint="eastAsia"/>
                <w:color w:val="000000"/>
                <w:kern w:val="0"/>
                <w:sz w:val="24"/>
                <w:lang w:bidi="ar"/>
              </w:rPr>
              <w:t>项目特征</w:t>
            </w:r>
          </w:p>
        </w:tc>
        <w:tc>
          <w:tcPr>
            <w:tcW w:w="1031" w:type="dxa"/>
            <w:vAlign w:val="center"/>
          </w:tcPr>
          <w:p w14:paraId="4BAE36C9"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计量单位</w:t>
            </w:r>
          </w:p>
        </w:tc>
        <w:tc>
          <w:tcPr>
            <w:tcW w:w="935" w:type="dxa"/>
            <w:vAlign w:val="center"/>
          </w:tcPr>
          <w:p w14:paraId="7578A64A" w14:textId="77777777" w:rsidR="00F333A3" w:rsidRPr="00F333A3" w:rsidRDefault="00F333A3" w:rsidP="00A5274C">
            <w:pPr>
              <w:widowControl/>
              <w:spacing w:line="0" w:lineRule="atLeast"/>
              <w:jc w:val="left"/>
              <w:textAlignment w:val="center"/>
              <w:rPr>
                <w:rFonts w:ascii="宋体" w:hAnsi="宋体" w:cs="宋体"/>
                <w:b/>
                <w:sz w:val="24"/>
              </w:rPr>
            </w:pPr>
            <w:r w:rsidRPr="00F333A3">
              <w:rPr>
                <w:rFonts w:ascii="宋体" w:hAnsi="宋体" w:cs="宋体" w:hint="eastAsia"/>
                <w:color w:val="000000"/>
                <w:kern w:val="0"/>
                <w:sz w:val="24"/>
                <w:lang w:bidi="ar"/>
              </w:rPr>
              <w:t>工程量</w:t>
            </w:r>
          </w:p>
        </w:tc>
        <w:tc>
          <w:tcPr>
            <w:tcW w:w="1495" w:type="dxa"/>
            <w:vAlign w:val="center"/>
          </w:tcPr>
          <w:p w14:paraId="30906CF4"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备注</w:t>
            </w:r>
          </w:p>
        </w:tc>
      </w:tr>
      <w:tr w:rsidR="00F333A3" w:rsidRPr="00F333A3" w14:paraId="1AE52809" w14:textId="77777777" w:rsidTr="00173DBE">
        <w:trPr>
          <w:trHeight w:val="540"/>
          <w:jc w:val="center"/>
        </w:trPr>
        <w:tc>
          <w:tcPr>
            <w:tcW w:w="675" w:type="dxa"/>
            <w:vAlign w:val="center"/>
          </w:tcPr>
          <w:p w14:paraId="262097AB"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1</w:t>
            </w:r>
          </w:p>
        </w:tc>
        <w:tc>
          <w:tcPr>
            <w:tcW w:w="1468" w:type="dxa"/>
            <w:vAlign w:val="center"/>
          </w:tcPr>
          <w:p w14:paraId="4B674A52" w14:textId="77777777" w:rsidR="00F333A3" w:rsidRPr="00F333A3" w:rsidRDefault="00F333A3" w:rsidP="00A5274C">
            <w:pPr>
              <w:spacing w:line="360" w:lineRule="auto"/>
              <w:jc w:val="center"/>
              <w:rPr>
                <w:rFonts w:ascii="宋体" w:hAnsi="宋体" w:cs="宋体"/>
                <w:color w:val="000000"/>
                <w:kern w:val="0"/>
                <w:sz w:val="24"/>
                <w:lang w:bidi="ar"/>
              </w:rPr>
            </w:pPr>
            <w:r w:rsidRPr="00F333A3">
              <w:rPr>
                <w:rFonts w:ascii="宋体" w:hAnsi="宋体" w:hint="eastAsia"/>
                <w:bCs/>
                <w:sz w:val="24"/>
              </w:rPr>
              <w:t>旧仓库拆除</w:t>
            </w:r>
          </w:p>
        </w:tc>
        <w:tc>
          <w:tcPr>
            <w:tcW w:w="3828" w:type="dxa"/>
            <w:vAlign w:val="center"/>
          </w:tcPr>
          <w:p w14:paraId="549B0567" w14:textId="77777777" w:rsidR="00F333A3" w:rsidRPr="00F333A3" w:rsidRDefault="00F333A3" w:rsidP="00A5274C">
            <w:pPr>
              <w:widowControl/>
              <w:rPr>
                <w:rFonts w:ascii="宋体" w:hAnsi="宋体" w:cs="宋体"/>
                <w:color w:val="000000"/>
                <w:kern w:val="0"/>
                <w:sz w:val="24"/>
                <w:lang w:bidi="ar"/>
              </w:rPr>
            </w:pPr>
            <w:r w:rsidRPr="00F333A3">
              <w:rPr>
                <w:rFonts w:ascii="宋体" w:hAnsi="宋体" w:hint="eastAsia"/>
                <w:bCs/>
                <w:sz w:val="24"/>
              </w:rPr>
              <w:t>1、拆除+垃圾外运，墙面清理</w:t>
            </w:r>
          </w:p>
        </w:tc>
        <w:tc>
          <w:tcPr>
            <w:tcW w:w="1031" w:type="dxa"/>
            <w:vAlign w:val="center"/>
          </w:tcPr>
          <w:p w14:paraId="5A2B238C"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hint="eastAsia"/>
                <w:bCs/>
                <w:sz w:val="24"/>
              </w:rPr>
              <w:t>㎡</w:t>
            </w:r>
          </w:p>
        </w:tc>
        <w:tc>
          <w:tcPr>
            <w:tcW w:w="935" w:type="dxa"/>
            <w:vAlign w:val="center"/>
          </w:tcPr>
          <w:p w14:paraId="43FF979D"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hint="eastAsia"/>
                <w:bCs/>
                <w:sz w:val="24"/>
              </w:rPr>
              <w:t>44</w:t>
            </w:r>
          </w:p>
        </w:tc>
        <w:tc>
          <w:tcPr>
            <w:tcW w:w="1495" w:type="dxa"/>
            <w:vAlign w:val="center"/>
          </w:tcPr>
          <w:p w14:paraId="3F682F23" w14:textId="77777777" w:rsidR="00F333A3" w:rsidRPr="00F333A3" w:rsidRDefault="00F333A3" w:rsidP="00A5274C">
            <w:pPr>
              <w:widowControl/>
              <w:spacing w:line="0" w:lineRule="atLeast"/>
              <w:jc w:val="left"/>
              <w:textAlignment w:val="center"/>
              <w:rPr>
                <w:rFonts w:ascii="宋体" w:hAnsi="宋体"/>
                <w:sz w:val="24"/>
              </w:rPr>
            </w:pPr>
            <w:r w:rsidRPr="00F333A3">
              <w:rPr>
                <w:rFonts w:ascii="宋体" w:hAnsi="宋体" w:hint="eastAsia"/>
                <w:bCs/>
                <w:sz w:val="24"/>
              </w:rPr>
              <w:t>按水平投影面积进行计量</w:t>
            </w:r>
          </w:p>
        </w:tc>
      </w:tr>
      <w:tr w:rsidR="00F333A3" w:rsidRPr="00F333A3" w14:paraId="124087FA" w14:textId="77777777" w:rsidTr="00173DBE">
        <w:trPr>
          <w:trHeight w:val="540"/>
          <w:jc w:val="center"/>
        </w:trPr>
        <w:tc>
          <w:tcPr>
            <w:tcW w:w="675" w:type="dxa"/>
            <w:vAlign w:val="center"/>
          </w:tcPr>
          <w:p w14:paraId="643D9E56"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2</w:t>
            </w:r>
          </w:p>
        </w:tc>
        <w:tc>
          <w:tcPr>
            <w:tcW w:w="1468" w:type="dxa"/>
            <w:vAlign w:val="center"/>
          </w:tcPr>
          <w:p w14:paraId="2AF02482" w14:textId="77777777" w:rsidR="00F333A3" w:rsidRPr="00F333A3" w:rsidRDefault="00F333A3" w:rsidP="00A5274C">
            <w:pPr>
              <w:jc w:val="center"/>
              <w:rPr>
                <w:rFonts w:ascii="宋体" w:hAnsi="宋体"/>
                <w:bCs/>
                <w:sz w:val="24"/>
              </w:rPr>
            </w:pPr>
            <w:r w:rsidRPr="00F333A3">
              <w:rPr>
                <w:rFonts w:ascii="宋体" w:hAnsi="宋体" w:hint="eastAsia"/>
                <w:bCs/>
                <w:sz w:val="24"/>
              </w:rPr>
              <w:t>旧破损地面拆除</w:t>
            </w:r>
          </w:p>
        </w:tc>
        <w:tc>
          <w:tcPr>
            <w:tcW w:w="3828" w:type="dxa"/>
            <w:vAlign w:val="center"/>
          </w:tcPr>
          <w:p w14:paraId="59B54BD8" w14:textId="77777777" w:rsidR="00F333A3" w:rsidRPr="00F333A3" w:rsidRDefault="00F333A3" w:rsidP="007E3982">
            <w:pPr>
              <w:widowControl/>
              <w:numPr>
                <w:ilvl w:val="0"/>
                <w:numId w:val="12"/>
              </w:numPr>
              <w:jc w:val="left"/>
              <w:rPr>
                <w:rFonts w:ascii="宋体" w:hAnsi="宋体"/>
                <w:bCs/>
                <w:sz w:val="24"/>
              </w:rPr>
            </w:pPr>
            <w:r w:rsidRPr="00F333A3">
              <w:rPr>
                <w:rFonts w:ascii="宋体" w:hAnsi="宋体" w:hint="eastAsia"/>
                <w:bCs/>
                <w:sz w:val="24"/>
              </w:rPr>
              <w:t>地表破损混凝土拆除，并垃圾外运</w:t>
            </w:r>
          </w:p>
          <w:p w14:paraId="1B2B754A" w14:textId="77777777" w:rsidR="00F333A3" w:rsidRPr="00F333A3" w:rsidRDefault="00F333A3" w:rsidP="007E3982">
            <w:pPr>
              <w:widowControl/>
              <w:numPr>
                <w:ilvl w:val="0"/>
                <w:numId w:val="12"/>
              </w:numPr>
              <w:jc w:val="left"/>
              <w:rPr>
                <w:rFonts w:ascii="宋体" w:hAnsi="宋体"/>
                <w:bCs/>
                <w:sz w:val="24"/>
              </w:rPr>
            </w:pPr>
            <w:r w:rsidRPr="00F333A3">
              <w:rPr>
                <w:rFonts w:ascii="宋体" w:hAnsi="宋体" w:hint="eastAsia"/>
                <w:bCs/>
                <w:sz w:val="24"/>
              </w:rPr>
              <w:t>地面平整并夯实；</w:t>
            </w:r>
          </w:p>
        </w:tc>
        <w:tc>
          <w:tcPr>
            <w:tcW w:w="1031" w:type="dxa"/>
            <w:vAlign w:val="center"/>
          </w:tcPr>
          <w:p w14:paraId="6D3F46DC"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hint="eastAsia"/>
                <w:bCs/>
                <w:sz w:val="24"/>
              </w:rPr>
              <w:t>㎡</w:t>
            </w:r>
          </w:p>
        </w:tc>
        <w:tc>
          <w:tcPr>
            <w:tcW w:w="935" w:type="dxa"/>
            <w:vAlign w:val="center"/>
          </w:tcPr>
          <w:p w14:paraId="2F8E61DB" w14:textId="77777777" w:rsidR="00F333A3" w:rsidRPr="00F333A3" w:rsidRDefault="00F333A3" w:rsidP="00A5274C">
            <w:pPr>
              <w:widowControl/>
              <w:spacing w:line="0" w:lineRule="atLeast"/>
              <w:jc w:val="center"/>
              <w:textAlignment w:val="center"/>
              <w:rPr>
                <w:rFonts w:ascii="宋体" w:hAnsi="宋体" w:cs="宋体"/>
                <w:color w:val="FF0000"/>
                <w:kern w:val="0"/>
                <w:sz w:val="24"/>
                <w:lang w:bidi="ar"/>
              </w:rPr>
            </w:pPr>
            <w:r w:rsidRPr="00F333A3">
              <w:rPr>
                <w:rFonts w:ascii="宋体" w:hAnsi="宋体" w:cs="宋体" w:hint="eastAsia"/>
                <w:color w:val="FF0000"/>
                <w:kern w:val="0"/>
                <w:sz w:val="24"/>
                <w:lang w:bidi="ar"/>
              </w:rPr>
              <w:t>140</w:t>
            </w:r>
          </w:p>
        </w:tc>
        <w:tc>
          <w:tcPr>
            <w:tcW w:w="1495" w:type="dxa"/>
            <w:vAlign w:val="center"/>
          </w:tcPr>
          <w:p w14:paraId="044CD2D2" w14:textId="77777777" w:rsidR="00F333A3" w:rsidRPr="00F333A3" w:rsidRDefault="00F333A3" w:rsidP="00A5274C">
            <w:pPr>
              <w:spacing w:line="240" w:lineRule="atLeast"/>
              <w:jc w:val="left"/>
              <w:rPr>
                <w:rFonts w:ascii="宋体" w:hAnsi="宋体"/>
                <w:bCs/>
                <w:sz w:val="24"/>
              </w:rPr>
            </w:pPr>
          </w:p>
        </w:tc>
      </w:tr>
      <w:tr w:rsidR="00F333A3" w:rsidRPr="00F333A3" w14:paraId="7AD4FBA3" w14:textId="77777777" w:rsidTr="00173DBE">
        <w:trPr>
          <w:trHeight w:val="540"/>
          <w:jc w:val="center"/>
        </w:trPr>
        <w:tc>
          <w:tcPr>
            <w:tcW w:w="675" w:type="dxa"/>
            <w:vAlign w:val="center"/>
          </w:tcPr>
          <w:p w14:paraId="50AD3273"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3</w:t>
            </w:r>
          </w:p>
        </w:tc>
        <w:tc>
          <w:tcPr>
            <w:tcW w:w="1468" w:type="dxa"/>
            <w:vAlign w:val="center"/>
          </w:tcPr>
          <w:p w14:paraId="1F753B33" w14:textId="77777777" w:rsidR="00F333A3" w:rsidRPr="00F333A3" w:rsidRDefault="00F333A3" w:rsidP="00A5274C">
            <w:pPr>
              <w:spacing w:line="360" w:lineRule="auto"/>
              <w:jc w:val="center"/>
              <w:rPr>
                <w:rFonts w:ascii="宋体" w:hAnsi="宋体" w:cs="宋体"/>
                <w:sz w:val="24"/>
              </w:rPr>
            </w:pPr>
            <w:r w:rsidRPr="00F333A3">
              <w:rPr>
                <w:rFonts w:ascii="宋体" w:hAnsi="宋体" w:hint="eastAsia"/>
                <w:bCs/>
                <w:sz w:val="24"/>
              </w:rPr>
              <w:t>新建停车位</w:t>
            </w:r>
          </w:p>
        </w:tc>
        <w:tc>
          <w:tcPr>
            <w:tcW w:w="3828" w:type="dxa"/>
            <w:vAlign w:val="center"/>
          </w:tcPr>
          <w:p w14:paraId="6F6CC9B3" w14:textId="77777777" w:rsidR="00F333A3" w:rsidRPr="00F333A3" w:rsidRDefault="00F333A3" w:rsidP="00A5274C">
            <w:pPr>
              <w:widowControl/>
              <w:jc w:val="left"/>
              <w:rPr>
                <w:rFonts w:ascii="宋体" w:hAnsi="宋体"/>
                <w:bCs/>
                <w:sz w:val="24"/>
              </w:rPr>
            </w:pPr>
            <w:r w:rsidRPr="00F333A3">
              <w:rPr>
                <w:rFonts w:ascii="宋体" w:hAnsi="宋体" w:hint="eastAsia"/>
                <w:bCs/>
                <w:sz w:val="24"/>
              </w:rPr>
              <w:t>1、10个停车位，140㎡（宽27m）。</w:t>
            </w:r>
          </w:p>
          <w:p w14:paraId="3B82BE61" w14:textId="77777777" w:rsidR="00F333A3" w:rsidRPr="00F333A3" w:rsidRDefault="00F333A3" w:rsidP="00A5274C">
            <w:pPr>
              <w:widowControl/>
              <w:jc w:val="left"/>
              <w:rPr>
                <w:rFonts w:ascii="宋体" w:hAnsi="宋体"/>
                <w:bCs/>
                <w:sz w:val="24"/>
              </w:rPr>
            </w:pPr>
            <w:r w:rsidRPr="00F333A3">
              <w:rPr>
                <w:rFonts w:ascii="宋体" w:hAnsi="宋体" w:hint="eastAsia"/>
                <w:bCs/>
                <w:sz w:val="24"/>
              </w:rPr>
              <w:t>2、铺设石粉（含5%水泥）120mm厚，3、铺设地面砖，厚度不少于60mm；</w:t>
            </w:r>
          </w:p>
          <w:p w14:paraId="21CE6DE0" w14:textId="77777777" w:rsidR="00F333A3" w:rsidRPr="00F333A3" w:rsidRDefault="00F333A3" w:rsidP="00A5274C">
            <w:pPr>
              <w:widowControl/>
              <w:jc w:val="left"/>
              <w:rPr>
                <w:rFonts w:ascii="宋体" w:hAnsi="宋体" w:cs="宋体"/>
                <w:color w:val="000000"/>
                <w:kern w:val="0"/>
                <w:sz w:val="24"/>
                <w:lang w:bidi="ar"/>
              </w:rPr>
            </w:pPr>
            <w:r w:rsidRPr="00F333A3">
              <w:rPr>
                <w:rFonts w:ascii="宋体" w:hAnsi="宋体" w:hint="eastAsia"/>
                <w:bCs/>
                <w:sz w:val="24"/>
              </w:rPr>
              <w:t>4、自然排水。</w:t>
            </w:r>
          </w:p>
        </w:tc>
        <w:tc>
          <w:tcPr>
            <w:tcW w:w="1031" w:type="dxa"/>
            <w:vAlign w:val="center"/>
          </w:tcPr>
          <w:p w14:paraId="0759EDAA"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hint="eastAsia"/>
                <w:bCs/>
                <w:sz w:val="24"/>
              </w:rPr>
              <w:t>㎡</w:t>
            </w:r>
          </w:p>
        </w:tc>
        <w:tc>
          <w:tcPr>
            <w:tcW w:w="935" w:type="dxa"/>
            <w:vAlign w:val="center"/>
          </w:tcPr>
          <w:p w14:paraId="1FFF4A95" w14:textId="77777777" w:rsidR="00F333A3" w:rsidRPr="00F333A3" w:rsidRDefault="00F333A3" w:rsidP="00A5274C">
            <w:pPr>
              <w:widowControl/>
              <w:spacing w:line="0" w:lineRule="atLeast"/>
              <w:jc w:val="center"/>
              <w:textAlignment w:val="center"/>
              <w:rPr>
                <w:rFonts w:ascii="宋体" w:hAnsi="宋体" w:cs="宋体"/>
                <w:color w:val="FF0000"/>
                <w:kern w:val="0"/>
                <w:sz w:val="24"/>
                <w:lang w:bidi="ar"/>
              </w:rPr>
            </w:pPr>
            <w:r w:rsidRPr="00F333A3">
              <w:rPr>
                <w:rFonts w:ascii="宋体" w:hAnsi="宋体" w:cs="宋体" w:hint="eastAsia"/>
                <w:color w:val="FF0000"/>
                <w:kern w:val="0"/>
                <w:sz w:val="24"/>
                <w:lang w:bidi="ar"/>
              </w:rPr>
              <w:t>140</w:t>
            </w:r>
          </w:p>
        </w:tc>
        <w:tc>
          <w:tcPr>
            <w:tcW w:w="1495" w:type="dxa"/>
            <w:vAlign w:val="center"/>
          </w:tcPr>
          <w:p w14:paraId="1FDCF5F8" w14:textId="77777777" w:rsidR="00F333A3" w:rsidRPr="00F333A3" w:rsidRDefault="00F333A3" w:rsidP="00A5274C">
            <w:pPr>
              <w:spacing w:line="240" w:lineRule="atLeast"/>
              <w:jc w:val="left"/>
              <w:rPr>
                <w:rFonts w:ascii="宋体" w:hAnsi="宋体" w:cs="宋体"/>
                <w:color w:val="000000"/>
                <w:kern w:val="0"/>
                <w:sz w:val="24"/>
                <w:lang w:bidi="ar"/>
              </w:rPr>
            </w:pPr>
            <w:r w:rsidRPr="00F333A3">
              <w:rPr>
                <w:rFonts w:ascii="宋体" w:hAnsi="宋体" w:hint="eastAsia"/>
                <w:bCs/>
                <w:sz w:val="24"/>
              </w:rPr>
              <w:t>按水平投影面积进行计量</w:t>
            </w:r>
          </w:p>
        </w:tc>
      </w:tr>
      <w:tr w:rsidR="00F333A3" w:rsidRPr="00F333A3" w14:paraId="48AF7DDA" w14:textId="77777777" w:rsidTr="00173DBE">
        <w:trPr>
          <w:trHeight w:val="540"/>
          <w:jc w:val="center"/>
        </w:trPr>
        <w:tc>
          <w:tcPr>
            <w:tcW w:w="675" w:type="dxa"/>
            <w:vAlign w:val="center"/>
          </w:tcPr>
          <w:p w14:paraId="57C6A688"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4</w:t>
            </w:r>
          </w:p>
        </w:tc>
        <w:tc>
          <w:tcPr>
            <w:tcW w:w="1468" w:type="dxa"/>
            <w:vAlign w:val="center"/>
          </w:tcPr>
          <w:p w14:paraId="7AEF953B" w14:textId="77777777" w:rsidR="00F333A3" w:rsidRPr="00F333A3" w:rsidRDefault="00F333A3" w:rsidP="00A5274C">
            <w:pPr>
              <w:spacing w:line="360" w:lineRule="auto"/>
              <w:jc w:val="center"/>
              <w:rPr>
                <w:rFonts w:ascii="宋体" w:hAnsi="宋体"/>
                <w:bCs/>
                <w:sz w:val="24"/>
              </w:rPr>
            </w:pPr>
            <w:r w:rsidRPr="00F333A3">
              <w:rPr>
                <w:rFonts w:ascii="宋体" w:hAnsi="宋体" w:hint="eastAsia"/>
                <w:bCs/>
                <w:sz w:val="24"/>
              </w:rPr>
              <w:t>停车位划线</w:t>
            </w:r>
          </w:p>
        </w:tc>
        <w:tc>
          <w:tcPr>
            <w:tcW w:w="3828" w:type="dxa"/>
            <w:vAlign w:val="center"/>
          </w:tcPr>
          <w:p w14:paraId="543CF2DE" w14:textId="77777777" w:rsidR="00F333A3" w:rsidRPr="00F333A3" w:rsidRDefault="00F333A3" w:rsidP="007E3982">
            <w:pPr>
              <w:widowControl/>
              <w:numPr>
                <w:ilvl w:val="0"/>
                <w:numId w:val="13"/>
              </w:numPr>
              <w:jc w:val="left"/>
              <w:rPr>
                <w:rFonts w:ascii="宋体" w:hAnsi="宋体"/>
                <w:bCs/>
                <w:sz w:val="24"/>
              </w:rPr>
            </w:pPr>
            <w:r w:rsidRPr="00F333A3">
              <w:rPr>
                <w:rFonts w:ascii="宋体" w:hAnsi="宋体" w:hint="eastAsia"/>
                <w:bCs/>
                <w:sz w:val="24"/>
              </w:rPr>
              <w:t>按车位画线及停车场内通道中间分隔画线，</w:t>
            </w:r>
          </w:p>
          <w:p w14:paraId="413E00FF" w14:textId="77777777" w:rsidR="00F333A3" w:rsidRPr="00F333A3" w:rsidRDefault="00F333A3" w:rsidP="007E3982">
            <w:pPr>
              <w:widowControl/>
              <w:numPr>
                <w:ilvl w:val="0"/>
                <w:numId w:val="13"/>
              </w:numPr>
              <w:jc w:val="left"/>
              <w:rPr>
                <w:rFonts w:ascii="宋体" w:hAnsi="宋体"/>
                <w:bCs/>
                <w:sz w:val="24"/>
              </w:rPr>
            </w:pPr>
            <w:r w:rsidRPr="00F333A3">
              <w:rPr>
                <w:rFonts w:ascii="宋体" w:hAnsi="宋体" w:hint="eastAsia"/>
                <w:bCs/>
                <w:sz w:val="24"/>
              </w:rPr>
              <w:t>需划线的地面先进行打磨，使用黄色地坪漆划线，线宽12cm，涂地坪漆厚约1.2-2mm</w:t>
            </w:r>
          </w:p>
        </w:tc>
        <w:tc>
          <w:tcPr>
            <w:tcW w:w="1031" w:type="dxa"/>
            <w:vAlign w:val="center"/>
          </w:tcPr>
          <w:p w14:paraId="02B90205" w14:textId="77777777" w:rsidR="00F333A3" w:rsidRPr="00F333A3" w:rsidRDefault="00F333A3" w:rsidP="00A5274C">
            <w:pPr>
              <w:widowControl/>
              <w:spacing w:line="0" w:lineRule="atLeast"/>
              <w:jc w:val="center"/>
              <w:textAlignment w:val="center"/>
              <w:rPr>
                <w:rFonts w:ascii="宋体" w:hAnsi="宋体"/>
                <w:bCs/>
                <w:sz w:val="24"/>
              </w:rPr>
            </w:pPr>
            <w:proofErr w:type="gramStart"/>
            <w:r w:rsidRPr="00F333A3">
              <w:rPr>
                <w:rFonts w:ascii="宋体" w:hAnsi="宋体" w:hint="eastAsia"/>
                <w:bCs/>
                <w:sz w:val="24"/>
              </w:rPr>
              <w:t>个</w:t>
            </w:r>
            <w:proofErr w:type="gramEnd"/>
          </w:p>
        </w:tc>
        <w:tc>
          <w:tcPr>
            <w:tcW w:w="935" w:type="dxa"/>
            <w:vAlign w:val="center"/>
          </w:tcPr>
          <w:p w14:paraId="0E8F22F5" w14:textId="77777777" w:rsidR="00F333A3" w:rsidRPr="00F333A3" w:rsidRDefault="00F333A3" w:rsidP="00A5274C">
            <w:pPr>
              <w:widowControl/>
              <w:spacing w:line="0" w:lineRule="atLeast"/>
              <w:jc w:val="center"/>
              <w:textAlignment w:val="center"/>
              <w:rPr>
                <w:rFonts w:ascii="宋体" w:hAnsi="宋体"/>
                <w:bCs/>
                <w:sz w:val="24"/>
              </w:rPr>
            </w:pPr>
            <w:r w:rsidRPr="00F333A3">
              <w:rPr>
                <w:rFonts w:ascii="宋体" w:hAnsi="宋体" w:hint="eastAsia"/>
                <w:bCs/>
                <w:sz w:val="24"/>
              </w:rPr>
              <w:t>14</w:t>
            </w:r>
          </w:p>
        </w:tc>
        <w:tc>
          <w:tcPr>
            <w:tcW w:w="1495" w:type="dxa"/>
            <w:vAlign w:val="center"/>
          </w:tcPr>
          <w:p w14:paraId="243CB9C5" w14:textId="77777777" w:rsidR="00F333A3" w:rsidRPr="00F333A3" w:rsidRDefault="00F333A3" w:rsidP="00A5274C">
            <w:pPr>
              <w:spacing w:line="240" w:lineRule="atLeast"/>
              <w:jc w:val="left"/>
              <w:rPr>
                <w:rFonts w:ascii="宋体" w:hAnsi="宋体" w:cs="宋体"/>
                <w:color w:val="000000"/>
                <w:kern w:val="0"/>
                <w:sz w:val="24"/>
                <w:lang w:bidi="ar"/>
              </w:rPr>
            </w:pPr>
            <w:r w:rsidRPr="00F333A3">
              <w:rPr>
                <w:rFonts w:ascii="宋体" w:hAnsi="宋体" w:cs="宋体" w:hint="eastAsia"/>
                <w:color w:val="000000"/>
                <w:kern w:val="0"/>
                <w:sz w:val="24"/>
                <w:lang w:bidi="ar"/>
              </w:rPr>
              <w:t>按停车位数量计量</w:t>
            </w:r>
          </w:p>
        </w:tc>
      </w:tr>
      <w:tr w:rsidR="00F333A3" w:rsidRPr="00F333A3" w14:paraId="549CA8AF" w14:textId="77777777" w:rsidTr="00173DBE">
        <w:trPr>
          <w:trHeight w:val="540"/>
          <w:jc w:val="center"/>
        </w:trPr>
        <w:tc>
          <w:tcPr>
            <w:tcW w:w="675" w:type="dxa"/>
            <w:vAlign w:val="center"/>
          </w:tcPr>
          <w:p w14:paraId="0F7BF262"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5</w:t>
            </w:r>
          </w:p>
        </w:tc>
        <w:tc>
          <w:tcPr>
            <w:tcW w:w="1468" w:type="dxa"/>
            <w:vAlign w:val="center"/>
          </w:tcPr>
          <w:p w14:paraId="210E5971" w14:textId="77777777" w:rsidR="00F333A3" w:rsidRPr="00F333A3" w:rsidRDefault="00F333A3" w:rsidP="00A5274C">
            <w:pPr>
              <w:spacing w:line="360" w:lineRule="auto"/>
              <w:jc w:val="center"/>
              <w:rPr>
                <w:rFonts w:ascii="宋体" w:hAnsi="宋体"/>
                <w:bCs/>
                <w:sz w:val="24"/>
              </w:rPr>
            </w:pPr>
            <w:r w:rsidRPr="00F333A3">
              <w:rPr>
                <w:rFonts w:ascii="宋体" w:hAnsi="宋体" w:hint="eastAsia"/>
                <w:bCs/>
                <w:sz w:val="24"/>
              </w:rPr>
              <w:t>勒杜鹃移植</w:t>
            </w:r>
          </w:p>
        </w:tc>
        <w:tc>
          <w:tcPr>
            <w:tcW w:w="3828" w:type="dxa"/>
            <w:vAlign w:val="center"/>
          </w:tcPr>
          <w:p w14:paraId="3E8A1499" w14:textId="77777777" w:rsidR="00F333A3" w:rsidRPr="00F333A3" w:rsidRDefault="00F333A3" w:rsidP="007E3982">
            <w:pPr>
              <w:widowControl/>
              <w:numPr>
                <w:ilvl w:val="0"/>
                <w:numId w:val="14"/>
              </w:numPr>
              <w:ind w:left="360" w:hanging="360"/>
              <w:jc w:val="left"/>
              <w:rPr>
                <w:rFonts w:ascii="宋体" w:hAnsi="宋体"/>
                <w:bCs/>
                <w:sz w:val="24"/>
              </w:rPr>
            </w:pPr>
            <w:r w:rsidRPr="00F333A3">
              <w:rPr>
                <w:rFonts w:ascii="宋体" w:hAnsi="宋体" w:hint="eastAsia"/>
                <w:bCs/>
                <w:sz w:val="24"/>
              </w:rPr>
              <w:t>将现有勒杜鹃就近移植</w:t>
            </w:r>
          </w:p>
          <w:p w14:paraId="52451589" w14:textId="77777777" w:rsidR="00F333A3" w:rsidRPr="00F333A3" w:rsidRDefault="00F333A3" w:rsidP="007E3982">
            <w:pPr>
              <w:widowControl/>
              <w:numPr>
                <w:ilvl w:val="0"/>
                <w:numId w:val="14"/>
              </w:numPr>
              <w:ind w:left="360" w:hanging="360"/>
              <w:jc w:val="left"/>
              <w:rPr>
                <w:rFonts w:ascii="宋体" w:hAnsi="宋体"/>
                <w:bCs/>
                <w:sz w:val="24"/>
              </w:rPr>
            </w:pPr>
            <w:r w:rsidRPr="00F333A3">
              <w:rPr>
                <w:rFonts w:ascii="宋体" w:hAnsi="宋体" w:hint="eastAsia"/>
                <w:bCs/>
                <w:sz w:val="24"/>
              </w:rPr>
              <w:t>保障成活</w:t>
            </w:r>
          </w:p>
        </w:tc>
        <w:tc>
          <w:tcPr>
            <w:tcW w:w="1031" w:type="dxa"/>
            <w:vAlign w:val="center"/>
          </w:tcPr>
          <w:p w14:paraId="3F580E73" w14:textId="77777777" w:rsidR="00F333A3" w:rsidRPr="00F333A3" w:rsidRDefault="00F333A3" w:rsidP="00A5274C">
            <w:pPr>
              <w:widowControl/>
              <w:spacing w:line="0" w:lineRule="atLeast"/>
              <w:jc w:val="center"/>
              <w:textAlignment w:val="center"/>
              <w:rPr>
                <w:rFonts w:ascii="宋体" w:hAnsi="宋体"/>
                <w:bCs/>
                <w:sz w:val="24"/>
              </w:rPr>
            </w:pPr>
            <w:r w:rsidRPr="00F333A3">
              <w:rPr>
                <w:rFonts w:ascii="宋体" w:hAnsi="宋体" w:hint="eastAsia"/>
                <w:bCs/>
                <w:sz w:val="24"/>
              </w:rPr>
              <w:t>颗</w:t>
            </w:r>
          </w:p>
        </w:tc>
        <w:tc>
          <w:tcPr>
            <w:tcW w:w="935" w:type="dxa"/>
            <w:vAlign w:val="center"/>
          </w:tcPr>
          <w:p w14:paraId="302F17E9" w14:textId="77777777" w:rsidR="00F333A3" w:rsidRPr="00F333A3" w:rsidRDefault="00F333A3" w:rsidP="00A5274C">
            <w:pPr>
              <w:widowControl/>
              <w:spacing w:line="0" w:lineRule="atLeast"/>
              <w:jc w:val="center"/>
              <w:textAlignment w:val="center"/>
              <w:rPr>
                <w:rFonts w:ascii="宋体" w:hAnsi="宋体"/>
                <w:bCs/>
                <w:sz w:val="24"/>
              </w:rPr>
            </w:pPr>
            <w:r w:rsidRPr="00F333A3">
              <w:rPr>
                <w:rFonts w:ascii="宋体" w:hAnsi="宋体" w:hint="eastAsia"/>
                <w:bCs/>
                <w:sz w:val="24"/>
              </w:rPr>
              <w:t>3</w:t>
            </w:r>
          </w:p>
        </w:tc>
        <w:tc>
          <w:tcPr>
            <w:tcW w:w="1495" w:type="dxa"/>
            <w:vAlign w:val="center"/>
          </w:tcPr>
          <w:p w14:paraId="19B52016" w14:textId="77777777" w:rsidR="00F333A3" w:rsidRPr="00F333A3" w:rsidRDefault="00F333A3" w:rsidP="00A5274C">
            <w:pPr>
              <w:spacing w:line="240" w:lineRule="atLeast"/>
              <w:jc w:val="left"/>
              <w:rPr>
                <w:rFonts w:ascii="宋体" w:hAnsi="宋体" w:cs="宋体"/>
                <w:color w:val="000000"/>
                <w:kern w:val="0"/>
                <w:sz w:val="24"/>
                <w:lang w:bidi="ar"/>
              </w:rPr>
            </w:pPr>
          </w:p>
        </w:tc>
      </w:tr>
      <w:tr w:rsidR="00F333A3" w:rsidRPr="00F333A3" w14:paraId="714C5F7B" w14:textId="77777777" w:rsidTr="00173DBE">
        <w:trPr>
          <w:trHeight w:val="540"/>
          <w:jc w:val="center"/>
        </w:trPr>
        <w:tc>
          <w:tcPr>
            <w:tcW w:w="675" w:type="dxa"/>
            <w:vAlign w:val="center"/>
          </w:tcPr>
          <w:p w14:paraId="1900205C"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6</w:t>
            </w:r>
          </w:p>
        </w:tc>
        <w:tc>
          <w:tcPr>
            <w:tcW w:w="1468" w:type="dxa"/>
            <w:vAlign w:val="center"/>
          </w:tcPr>
          <w:p w14:paraId="34E63AA5" w14:textId="77777777" w:rsidR="00F333A3" w:rsidRPr="00F333A3" w:rsidRDefault="00F333A3" w:rsidP="00A5274C">
            <w:pPr>
              <w:spacing w:line="360" w:lineRule="auto"/>
              <w:jc w:val="center"/>
              <w:rPr>
                <w:rFonts w:ascii="宋体" w:hAnsi="宋体"/>
                <w:bCs/>
                <w:sz w:val="24"/>
              </w:rPr>
            </w:pPr>
            <w:r w:rsidRPr="00F333A3">
              <w:rPr>
                <w:rFonts w:ascii="宋体" w:hAnsi="宋体" w:hint="eastAsia"/>
                <w:bCs/>
                <w:sz w:val="24"/>
              </w:rPr>
              <w:t>安装限位器</w:t>
            </w:r>
          </w:p>
        </w:tc>
        <w:tc>
          <w:tcPr>
            <w:tcW w:w="3828" w:type="dxa"/>
            <w:vAlign w:val="center"/>
          </w:tcPr>
          <w:p w14:paraId="7F64A1E1" w14:textId="77777777" w:rsidR="00F333A3" w:rsidRPr="00F333A3" w:rsidRDefault="00F333A3" w:rsidP="007E3982">
            <w:pPr>
              <w:widowControl/>
              <w:numPr>
                <w:ilvl w:val="0"/>
                <w:numId w:val="15"/>
              </w:numPr>
              <w:ind w:left="360" w:hanging="360"/>
              <w:jc w:val="left"/>
              <w:rPr>
                <w:rFonts w:ascii="宋体" w:hAnsi="宋体"/>
                <w:bCs/>
                <w:sz w:val="24"/>
              </w:rPr>
            </w:pPr>
            <w:r w:rsidRPr="00F333A3">
              <w:rPr>
                <w:rFonts w:ascii="宋体" w:hAnsi="宋体" w:hint="eastAsia"/>
                <w:bCs/>
                <w:sz w:val="24"/>
              </w:rPr>
              <w:t>单个2000长300mm宽200mm厚混凝土基础</w:t>
            </w:r>
          </w:p>
          <w:p w14:paraId="52A3420D" w14:textId="77777777" w:rsidR="00F333A3" w:rsidRPr="00F333A3" w:rsidRDefault="00F333A3" w:rsidP="007E3982">
            <w:pPr>
              <w:widowControl/>
              <w:numPr>
                <w:ilvl w:val="0"/>
                <w:numId w:val="15"/>
              </w:numPr>
              <w:ind w:left="360" w:hanging="360"/>
              <w:jc w:val="left"/>
              <w:rPr>
                <w:rFonts w:ascii="宋体" w:hAnsi="宋体"/>
                <w:bCs/>
                <w:sz w:val="24"/>
              </w:rPr>
            </w:pPr>
            <w:r w:rsidRPr="00F333A3">
              <w:rPr>
                <w:rFonts w:ascii="宋体" w:hAnsi="宋体" w:hint="eastAsia"/>
                <w:bCs/>
                <w:sz w:val="24"/>
              </w:rPr>
              <w:t>混凝土上</w:t>
            </w:r>
            <w:proofErr w:type="gramStart"/>
            <w:r w:rsidRPr="00F333A3">
              <w:rPr>
                <w:rFonts w:ascii="宋体" w:hAnsi="宋体" w:hint="eastAsia"/>
                <w:bCs/>
                <w:sz w:val="24"/>
              </w:rPr>
              <w:t>安装安装</w:t>
            </w:r>
            <w:proofErr w:type="gramEnd"/>
            <w:r w:rsidRPr="00F333A3">
              <w:rPr>
                <w:rFonts w:ascii="宋体" w:hAnsi="宋体" w:hint="eastAsia"/>
                <w:bCs/>
                <w:sz w:val="24"/>
              </w:rPr>
              <w:t>橡胶限位器（自带警示条）一对</w:t>
            </w:r>
          </w:p>
          <w:p w14:paraId="5C29DCBD" w14:textId="77777777" w:rsidR="00F333A3" w:rsidRPr="00F333A3" w:rsidRDefault="00F333A3" w:rsidP="007E3982">
            <w:pPr>
              <w:widowControl/>
              <w:numPr>
                <w:ilvl w:val="0"/>
                <w:numId w:val="15"/>
              </w:numPr>
              <w:ind w:left="360" w:hanging="360"/>
              <w:jc w:val="left"/>
              <w:rPr>
                <w:rFonts w:ascii="宋体" w:hAnsi="宋体"/>
                <w:bCs/>
                <w:sz w:val="24"/>
              </w:rPr>
            </w:pPr>
            <w:r w:rsidRPr="00F333A3">
              <w:rPr>
                <w:rFonts w:ascii="宋体" w:hAnsi="宋体" w:hint="eastAsia"/>
                <w:bCs/>
                <w:sz w:val="24"/>
              </w:rPr>
              <w:t>含开挖、地平整</w:t>
            </w:r>
          </w:p>
        </w:tc>
        <w:tc>
          <w:tcPr>
            <w:tcW w:w="1031" w:type="dxa"/>
            <w:vAlign w:val="center"/>
          </w:tcPr>
          <w:p w14:paraId="4D062DB4" w14:textId="77777777" w:rsidR="00F333A3" w:rsidRPr="00F333A3" w:rsidRDefault="00F333A3" w:rsidP="00A5274C">
            <w:pPr>
              <w:widowControl/>
              <w:spacing w:line="0" w:lineRule="atLeast"/>
              <w:jc w:val="center"/>
              <w:textAlignment w:val="center"/>
              <w:rPr>
                <w:rFonts w:ascii="宋体" w:hAnsi="宋体"/>
                <w:bCs/>
                <w:sz w:val="24"/>
              </w:rPr>
            </w:pPr>
            <w:r w:rsidRPr="00F333A3">
              <w:rPr>
                <w:rFonts w:ascii="宋体" w:hAnsi="宋体" w:hint="eastAsia"/>
                <w:bCs/>
                <w:sz w:val="24"/>
              </w:rPr>
              <w:t>对</w:t>
            </w:r>
          </w:p>
        </w:tc>
        <w:tc>
          <w:tcPr>
            <w:tcW w:w="935" w:type="dxa"/>
            <w:vAlign w:val="center"/>
          </w:tcPr>
          <w:p w14:paraId="01143394" w14:textId="77777777" w:rsidR="00F333A3" w:rsidRPr="00F333A3" w:rsidRDefault="00F333A3" w:rsidP="00A5274C">
            <w:pPr>
              <w:widowControl/>
              <w:spacing w:line="0" w:lineRule="atLeast"/>
              <w:jc w:val="center"/>
              <w:textAlignment w:val="center"/>
              <w:rPr>
                <w:rFonts w:ascii="宋体" w:hAnsi="宋体"/>
                <w:bCs/>
                <w:sz w:val="24"/>
              </w:rPr>
            </w:pPr>
            <w:r w:rsidRPr="00F333A3">
              <w:rPr>
                <w:rFonts w:ascii="宋体" w:hAnsi="宋体" w:hint="eastAsia"/>
                <w:bCs/>
                <w:sz w:val="24"/>
              </w:rPr>
              <w:t>14</w:t>
            </w:r>
          </w:p>
        </w:tc>
        <w:tc>
          <w:tcPr>
            <w:tcW w:w="1495" w:type="dxa"/>
            <w:vAlign w:val="center"/>
          </w:tcPr>
          <w:p w14:paraId="7F0B586E" w14:textId="77777777" w:rsidR="00F333A3" w:rsidRPr="00F333A3" w:rsidRDefault="00F333A3" w:rsidP="00A5274C">
            <w:pPr>
              <w:spacing w:line="240" w:lineRule="atLeast"/>
              <w:jc w:val="left"/>
              <w:rPr>
                <w:rFonts w:ascii="宋体" w:hAnsi="宋体" w:cs="宋体"/>
                <w:color w:val="000000"/>
                <w:kern w:val="0"/>
                <w:sz w:val="24"/>
                <w:lang w:bidi="ar"/>
              </w:rPr>
            </w:pPr>
            <w:r w:rsidRPr="00F333A3">
              <w:rPr>
                <w:rFonts w:ascii="宋体" w:hAnsi="宋体" w:cs="宋体" w:hint="eastAsia"/>
                <w:color w:val="000000"/>
                <w:kern w:val="0"/>
                <w:sz w:val="24"/>
                <w:lang w:bidi="ar"/>
              </w:rPr>
              <w:t>按停车位数量计量</w:t>
            </w:r>
          </w:p>
        </w:tc>
      </w:tr>
      <w:tr w:rsidR="00F333A3" w:rsidRPr="00F333A3" w14:paraId="532AD5BE" w14:textId="77777777" w:rsidTr="00173DBE">
        <w:trPr>
          <w:trHeight w:val="540"/>
          <w:jc w:val="center"/>
        </w:trPr>
        <w:tc>
          <w:tcPr>
            <w:tcW w:w="675" w:type="dxa"/>
            <w:vAlign w:val="center"/>
          </w:tcPr>
          <w:p w14:paraId="19F7F03D"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7</w:t>
            </w:r>
          </w:p>
        </w:tc>
        <w:tc>
          <w:tcPr>
            <w:tcW w:w="1468" w:type="dxa"/>
            <w:vAlign w:val="center"/>
          </w:tcPr>
          <w:p w14:paraId="57C8260E" w14:textId="77777777" w:rsidR="00F333A3" w:rsidRPr="00F333A3" w:rsidRDefault="00F333A3" w:rsidP="00A5274C">
            <w:pPr>
              <w:spacing w:line="360" w:lineRule="auto"/>
              <w:jc w:val="center"/>
              <w:rPr>
                <w:rFonts w:ascii="宋体" w:hAnsi="宋体"/>
                <w:bCs/>
                <w:sz w:val="24"/>
              </w:rPr>
            </w:pPr>
            <w:r w:rsidRPr="00F333A3">
              <w:rPr>
                <w:rFonts w:ascii="宋体" w:hAnsi="宋体" w:hint="eastAsia"/>
                <w:bCs/>
                <w:sz w:val="24"/>
              </w:rPr>
              <w:t>立杆基础</w:t>
            </w:r>
          </w:p>
        </w:tc>
        <w:tc>
          <w:tcPr>
            <w:tcW w:w="3828" w:type="dxa"/>
            <w:vAlign w:val="center"/>
          </w:tcPr>
          <w:p w14:paraId="3468D562" w14:textId="77777777" w:rsidR="00F333A3" w:rsidRPr="00F333A3" w:rsidRDefault="00F333A3" w:rsidP="00A5274C">
            <w:pPr>
              <w:widowControl/>
              <w:jc w:val="left"/>
              <w:rPr>
                <w:rFonts w:ascii="宋体" w:hAnsi="宋体"/>
                <w:bCs/>
                <w:sz w:val="24"/>
              </w:rPr>
            </w:pPr>
            <w:r w:rsidRPr="00F333A3">
              <w:rPr>
                <w:rFonts w:ascii="宋体" w:hAnsi="宋体" w:hint="eastAsia"/>
                <w:bCs/>
                <w:sz w:val="24"/>
              </w:rPr>
              <w:t>1、地表开挖，浇注C25混凝土，尺寸300mm*300mm*500mm</w:t>
            </w:r>
          </w:p>
          <w:p w14:paraId="34CED277" w14:textId="77777777" w:rsidR="00F333A3" w:rsidRPr="00F333A3" w:rsidRDefault="00F333A3" w:rsidP="00A5274C">
            <w:pPr>
              <w:widowControl/>
              <w:jc w:val="left"/>
              <w:rPr>
                <w:rFonts w:ascii="宋体" w:hAnsi="宋体"/>
                <w:bCs/>
                <w:sz w:val="24"/>
              </w:rPr>
            </w:pPr>
            <w:r w:rsidRPr="00F333A3">
              <w:rPr>
                <w:rFonts w:ascii="宋体" w:hAnsi="宋体" w:hint="eastAsia"/>
                <w:bCs/>
                <w:sz w:val="24"/>
              </w:rPr>
              <w:t>2、表面与地表齐平</w:t>
            </w:r>
          </w:p>
        </w:tc>
        <w:tc>
          <w:tcPr>
            <w:tcW w:w="1031" w:type="dxa"/>
            <w:vAlign w:val="center"/>
          </w:tcPr>
          <w:p w14:paraId="7D6CEC1A" w14:textId="77777777" w:rsidR="00F333A3" w:rsidRPr="00F333A3" w:rsidRDefault="00F333A3" w:rsidP="00A5274C">
            <w:pPr>
              <w:widowControl/>
              <w:spacing w:line="0" w:lineRule="atLeast"/>
              <w:jc w:val="center"/>
              <w:textAlignment w:val="center"/>
              <w:rPr>
                <w:rFonts w:ascii="宋体" w:hAnsi="宋体"/>
                <w:bCs/>
                <w:sz w:val="24"/>
              </w:rPr>
            </w:pPr>
            <w:r w:rsidRPr="00F333A3">
              <w:rPr>
                <w:rFonts w:ascii="宋体" w:hAnsi="宋体" w:hint="eastAsia"/>
                <w:bCs/>
                <w:sz w:val="24"/>
              </w:rPr>
              <w:t>m³</w:t>
            </w:r>
          </w:p>
        </w:tc>
        <w:tc>
          <w:tcPr>
            <w:tcW w:w="935" w:type="dxa"/>
            <w:vAlign w:val="center"/>
          </w:tcPr>
          <w:p w14:paraId="56AAAF95" w14:textId="77777777" w:rsidR="00F333A3" w:rsidRPr="00F333A3" w:rsidRDefault="00F333A3" w:rsidP="00A5274C">
            <w:pPr>
              <w:widowControl/>
              <w:spacing w:line="0" w:lineRule="atLeast"/>
              <w:jc w:val="center"/>
              <w:textAlignment w:val="center"/>
              <w:rPr>
                <w:rFonts w:ascii="宋体" w:hAnsi="宋体"/>
                <w:bCs/>
                <w:sz w:val="24"/>
              </w:rPr>
            </w:pPr>
            <w:r w:rsidRPr="00F333A3">
              <w:rPr>
                <w:rFonts w:ascii="宋体" w:hAnsi="宋体" w:hint="eastAsia"/>
                <w:bCs/>
                <w:sz w:val="24"/>
              </w:rPr>
              <w:t>1</w:t>
            </w:r>
          </w:p>
        </w:tc>
        <w:tc>
          <w:tcPr>
            <w:tcW w:w="1495" w:type="dxa"/>
            <w:vAlign w:val="center"/>
          </w:tcPr>
          <w:p w14:paraId="6D1ED6FF" w14:textId="77777777" w:rsidR="00F333A3" w:rsidRPr="00F333A3" w:rsidRDefault="00F333A3" w:rsidP="00A5274C">
            <w:pPr>
              <w:spacing w:line="240" w:lineRule="atLeast"/>
              <w:jc w:val="left"/>
              <w:rPr>
                <w:rFonts w:ascii="宋体" w:hAnsi="宋体" w:cs="宋体"/>
                <w:color w:val="000000"/>
                <w:kern w:val="0"/>
                <w:sz w:val="24"/>
                <w:lang w:bidi="ar"/>
              </w:rPr>
            </w:pPr>
            <w:r w:rsidRPr="00F333A3">
              <w:rPr>
                <w:rFonts w:ascii="宋体" w:hAnsi="宋体" w:cs="宋体" w:hint="eastAsia"/>
                <w:color w:val="000000"/>
                <w:kern w:val="0"/>
                <w:sz w:val="24"/>
                <w:lang w:bidi="ar"/>
              </w:rPr>
              <w:t>停车位暂定8根立杆，便于以后藤蔓攀爬</w:t>
            </w:r>
          </w:p>
        </w:tc>
      </w:tr>
      <w:tr w:rsidR="00F333A3" w:rsidRPr="00F333A3" w14:paraId="3F2942A0" w14:textId="77777777" w:rsidTr="00173DBE">
        <w:trPr>
          <w:trHeight w:val="540"/>
          <w:jc w:val="center"/>
        </w:trPr>
        <w:tc>
          <w:tcPr>
            <w:tcW w:w="675" w:type="dxa"/>
            <w:vAlign w:val="center"/>
          </w:tcPr>
          <w:p w14:paraId="2D56C373"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8</w:t>
            </w:r>
          </w:p>
        </w:tc>
        <w:tc>
          <w:tcPr>
            <w:tcW w:w="1468" w:type="dxa"/>
            <w:vAlign w:val="center"/>
          </w:tcPr>
          <w:p w14:paraId="7494DC0E" w14:textId="77777777" w:rsidR="00F333A3" w:rsidRPr="00F333A3" w:rsidRDefault="00F333A3" w:rsidP="00A5274C">
            <w:pPr>
              <w:spacing w:line="360" w:lineRule="auto"/>
              <w:jc w:val="center"/>
              <w:rPr>
                <w:rFonts w:ascii="宋体" w:hAnsi="宋体"/>
                <w:bCs/>
                <w:sz w:val="24"/>
              </w:rPr>
            </w:pPr>
            <w:r w:rsidRPr="00F333A3">
              <w:rPr>
                <w:rFonts w:ascii="宋体" w:hAnsi="宋体" w:hint="eastAsia"/>
                <w:bCs/>
                <w:sz w:val="24"/>
              </w:rPr>
              <w:t>安装立杆</w:t>
            </w:r>
          </w:p>
        </w:tc>
        <w:tc>
          <w:tcPr>
            <w:tcW w:w="3828" w:type="dxa"/>
            <w:vAlign w:val="center"/>
          </w:tcPr>
          <w:p w14:paraId="0DCAF7A8" w14:textId="77777777" w:rsidR="00F333A3" w:rsidRPr="00F333A3" w:rsidRDefault="00F333A3" w:rsidP="007E3982">
            <w:pPr>
              <w:widowControl/>
              <w:numPr>
                <w:ilvl w:val="0"/>
                <w:numId w:val="16"/>
              </w:numPr>
              <w:ind w:left="360" w:hanging="360"/>
              <w:jc w:val="left"/>
              <w:rPr>
                <w:rFonts w:ascii="宋体" w:hAnsi="宋体"/>
                <w:bCs/>
                <w:sz w:val="24"/>
              </w:rPr>
            </w:pPr>
            <w:r w:rsidRPr="00F333A3">
              <w:rPr>
                <w:rFonts w:ascii="宋体" w:hAnsi="宋体" w:hint="eastAsia"/>
                <w:bCs/>
                <w:sz w:val="24"/>
              </w:rPr>
              <w:t>采用热镀锌圆</w:t>
            </w:r>
            <w:r w:rsidRPr="00F333A3">
              <w:rPr>
                <w:rFonts w:ascii="宋体" w:hAnsi="宋体" w:hint="eastAsia"/>
                <w:bCs/>
                <w:color w:val="FF0000"/>
                <w:sz w:val="24"/>
              </w:rPr>
              <w:t>钢尺寸DN48（内径40mm、壁厚3.75mm）</w:t>
            </w:r>
            <w:r w:rsidRPr="00F333A3">
              <w:rPr>
                <w:rFonts w:ascii="宋体" w:hAnsi="宋体" w:hint="eastAsia"/>
                <w:bCs/>
                <w:sz w:val="24"/>
              </w:rPr>
              <w:t>，顶部封口，地下300mm、地上2500mm；</w:t>
            </w:r>
          </w:p>
          <w:p w14:paraId="3E8B912B" w14:textId="77777777" w:rsidR="00F333A3" w:rsidRPr="00F333A3" w:rsidRDefault="00F333A3" w:rsidP="007E3982">
            <w:pPr>
              <w:widowControl/>
              <w:numPr>
                <w:ilvl w:val="0"/>
                <w:numId w:val="16"/>
              </w:numPr>
              <w:ind w:left="360" w:hanging="360"/>
              <w:jc w:val="left"/>
              <w:rPr>
                <w:rFonts w:ascii="宋体" w:hAnsi="宋体"/>
                <w:bCs/>
                <w:sz w:val="24"/>
              </w:rPr>
            </w:pPr>
            <w:r w:rsidRPr="00F333A3">
              <w:rPr>
                <w:rFonts w:ascii="宋体" w:hAnsi="宋体" w:hint="eastAsia"/>
                <w:bCs/>
                <w:sz w:val="24"/>
              </w:rPr>
              <w:t>并配四角耳环，便于穿钢丝绳、挂网</w:t>
            </w:r>
          </w:p>
          <w:p w14:paraId="0B4CEDC0" w14:textId="77777777" w:rsidR="00F333A3" w:rsidRPr="00F333A3" w:rsidRDefault="00F333A3" w:rsidP="007E3982">
            <w:pPr>
              <w:widowControl/>
              <w:numPr>
                <w:ilvl w:val="0"/>
                <w:numId w:val="16"/>
              </w:numPr>
              <w:ind w:left="360" w:hanging="360"/>
              <w:jc w:val="left"/>
              <w:rPr>
                <w:rFonts w:ascii="宋体" w:hAnsi="宋体"/>
                <w:bCs/>
                <w:sz w:val="24"/>
              </w:rPr>
            </w:pPr>
            <w:r w:rsidRPr="00F333A3">
              <w:rPr>
                <w:rFonts w:ascii="宋体" w:hAnsi="宋体" w:hint="eastAsia"/>
                <w:bCs/>
                <w:sz w:val="24"/>
              </w:rPr>
              <w:lastRenderedPageBreak/>
              <w:t>焊口底漆两遍、面漆一遍，其余面漆一遍</w:t>
            </w:r>
          </w:p>
          <w:p w14:paraId="21498B09" w14:textId="77777777" w:rsidR="00F333A3" w:rsidRPr="00F333A3" w:rsidRDefault="00F333A3" w:rsidP="007E3982">
            <w:pPr>
              <w:widowControl/>
              <w:numPr>
                <w:ilvl w:val="0"/>
                <w:numId w:val="16"/>
              </w:numPr>
              <w:ind w:left="360" w:hanging="360"/>
              <w:jc w:val="left"/>
              <w:rPr>
                <w:rFonts w:ascii="宋体" w:hAnsi="宋体"/>
                <w:bCs/>
                <w:sz w:val="24"/>
              </w:rPr>
            </w:pPr>
            <w:r w:rsidRPr="00F333A3">
              <w:rPr>
                <w:rFonts w:ascii="宋体" w:hAnsi="宋体" w:hint="eastAsia"/>
                <w:bCs/>
                <w:sz w:val="24"/>
              </w:rPr>
              <w:t>立杆直埋于混凝土基础内，与混凝土交界处做环形护坡排水</w:t>
            </w:r>
          </w:p>
        </w:tc>
        <w:tc>
          <w:tcPr>
            <w:tcW w:w="1031" w:type="dxa"/>
            <w:vAlign w:val="center"/>
          </w:tcPr>
          <w:p w14:paraId="1D679929" w14:textId="77777777" w:rsidR="00F333A3" w:rsidRPr="00F333A3" w:rsidRDefault="00F333A3" w:rsidP="00A5274C">
            <w:pPr>
              <w:widowControl/>
              <w:spacing w:line="0" w:lineRule="atLeast"/>
              <w:jc w:val="center"/>
              <w:textAlignment w:val="center"/>
              <w:rPr>
                <w:rFonts w:ascii="宋体" w:hAnsi="宋体"/>
                <w:bCs/>
                <w:sz w:val="24"/>
              </w:rPr>
            </w:pPr>
            <w:r w:rsidRPr="00F333A3">
              <w:rPr>
                <w:rFonts w:ascii="宋体" w:hAnsi="宋体" w:hint="eastAsia"/>
                <w:bCs/>
                <w:sz w:val="24"/>
              </w:rPr>
              <w:lastRenderedPageBreak/>
              <w:t>m</w:t>
            </w:r>
          </w:p>
        </w:tc>
        <w:tc>
          <w:tcPr>
            <w:tcW w:w="935" w:type="dxa"/>
            <w:vAlign w:val="center"/>
          </w:tcPr>
          <w:p w14:paraId="2A6B78E9" w14:textId="77777777" w:rsidR="00F333A3" w:rsidRPr="00F333A3" w:rsidRDefault="00F333A3" w:rsidP="00A5274C">
            <w:pPr>
              <w:widowControl/>
              <w:spacing w:line="0" w:lineRule="atLeast"/>
              <w:jc w:val="center"/>
              <w:textAlignment w:val="center"/>
              <w:rPr>
                <w:rFonts w:ascii="宋体" w:hAnsi="宋体"/>
                <w:bCs/>
                <w:sz w:val="24"/>
              </w:rPr>
            </w:pPr>
            <w:r w:rsidRPr="00F333A3">
              <w:rPr>
                <w:rFonts w:ascii="宋体" w:hAnsi="宋体" w:hint="eastAsia"/>
                <w:bCs/>
                <w:sz w:val="24"/>
              </w:rPr>
              <w:t>24</w:t>
            </w:r>
          </w:p>
        </w:tc>
        <w:tc>
          <w:tcPr>
            <w:tcW w:w="1495" w:type="dxa"/>
            <w:vAlign w:val="center"/>
          </w:tcPr>
          <w:p w14:paraId="780A5344" w14:textId="77777777" w:rsidR="00F333A3" w:rsidRPr="00F333A3" w:rsidRDefault="00F333A3" w:rsidP="00A5274C">
            <w:pPr>
              <w:spacing w:line="240" w:lineRule="atLeast"/>
              <w:jc w:val="left"/>
              <w:rPr>
                <w:rFonts w:ascii="宋体" w:hAnsi="宋体" w:cs="宋体"/>
                <w:color w:val="000000"/>
                <w:kern w:val="0"/>
                <w:sz w:val="24"/>
                <w:lang w:bidi="ar"/>
              </w:rPr>
            </w:pPr>
            <w:r w:rsidRPr="00F333A3">
              <w:rPr>
                <w:rFonts w:ascii="宋体" w:hAnsi="宋体" w:cs="宋体" w:hint="eastAsia"/>
                <w:color w:val="000000"/>
                <w:kern w:val="0"/>
                <w:sz w:val="24"/>
                <w:lang w:bidi="ar"/>
              </w:rPr>
              <w:t>停车位暂定8根立杆，便于以后藤蔓攀爬</w:t>
            </w:r>
          </w:p>
        </w:tc>
      </w:tr>
      <w:tr w:rsidR="00F333A3" w:rsidRPr="00F333A3" w14:paraId="74DF8BAB" w14:textId="77777777" w:rsidTr="00173DBE">
        <w:trPr>
          <w:trHeight w:val="540"/>
          <w:jc w:val="center"/>
        </w:trPr>
        <w:tc>
          <w:tcPr>
            <w:tcW w:w="675" w:type="dxa"/>
            <w:vAlign w:val="center"/>
          </w:tcPr>
          <w:p w14:paraId="2CEDD5C2"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9</w:t>
            </w:r>
          </w:p>
        </w:tc>
        <w:tc>
          <w:tcPr>
            <w:tcW w:w="1468" w:type="dxa"/>
            <w:vAlign w:val="center"/>
          </w:tcPr>
          <w:p w14:paraId="3B2E40F4" w14:textId="77777777" w:rsidR="00F333A3" w:rsidRPr="00F333A3" w:rsidRDefault="00F333A3" w:rsidP="00A5274C">
            <w:pPr>
              <w:spacing w:line="360" w:lineRule="auto"/>
              <w:jc w:val="center"/>
              <w:rPr>
                <w:rFonts w:ascii="宋体" w:hAnsi="宋体"/>
                <w:bCs/>
                <w:sz w:val="24"/>
              </w:rPr>
            </w:pPr>
            <w:r w:rsidRPr="00F333A3">
              <w:rPr>
                <w:rFonts w:ascii="宋体" w:hAnsi="宋体" w:hint="eastAsia"/>
                <w:bCs/>
                <w:sz w:val="24"/>
              </w:rPr>
              <w:t>新建排水沟开挖和回填</w:t>
            </w:r>
          </w:p>
        </w:tc>
        <w:tc>
          <w:tcPr>
            <w:tcW w:w="3828" w:type="dxa"/>
            <w:vAlign w:val="center"/>
          </w:tcPr>
          <w:p w14:paraId="787EA36F" w14:textId="77777777" w:rsidR="00F333A3" w:rsidRPr="00F333A3" w:rsidRDefault="00F333A3" w:rsidP="007E3982">
            <w:pPr>
              <w:widowControl/>
              <w:numPr>
                <w:ilvl w:val="0"/>
                <w:numId w:val="17"/>
              </w:numPr>
              <w:ind w:left="1140" w:hanging="720"/>
              <w:jc w:val="left"/>
              <w:rPr>
                <w:rFonts w:ascii="宋体" w:hAnsi="宋体"/>
                <w:bCs/>
                <w:sz w:val="24"/>
              </w:rPr>
            </w:pPr>
            <w:r w:rsidRPr="00F333A3">
              <w:rPr>
                <w:rFonts w:ascii="宋体" w:hAnsi="宋体" w:hint="eastAsia"/>
                <w:bCs/>
                <w:sz w:val="24"/>
              </w:rPr>
              <w:t>开挖深度不少于500mm，宽度不少于400mm</w:t>
            </w:r>
          </w:p>
          <w:p w14:paraId="2D50CE83" w14:textId="77777777" w:rsidR="00F333A3" w:rsidRPr="00F333A3" w:rsidRDefault="00F333A3" w:rsidP="007E3982">
            <w:pPr>
              <w:widowControl/>
              <w:numPr>
                <w:ilvl w:val="0"/>
                <w:numId w:val="17"/>
              </w:numPr>
              <w:ind w:left="1140" w:hanging="720"/>
              <w:jc w:val="left"/>
              <w:rPr>
                <w:rFonts w:ascii="宋体" w:hAnsi="宋体"/>
                <w:bCs/>
                <w:sz w:val="24"/>
              </w:rPr>
            </w:pPr>
            <w:r w:rsidRPr="00F333A3">
              <w:rPr>
                <w:rFonts w:ascii="宋体" w:hAnsi="宋体" w:hint="eastAsia"/>
                <w:bCs/>
                <w:sz w:val="24"/>
              </w:rPr>
              <w:t>水沟安装完成后回填</w:t>
            </w:r>
          </w:p>
        </w:tc>
        <w:tc>
          <w:tcPr>
            <w:tcW w:w="1031" w:type="dxa"/>
            <w:vAlign w:val="center"/>
          </w:tcPr>
          <w:p w14:paraId="100F54BB" w14:textId="77777777" w:rsidR="00F333A3" w:rsidRPr="00F333A3" w:rsidRDefault="00F333A3" w:rsidP="00A5274C">
            <w:pPr>
              <w:widowControl/>
              <w:spacing w:line="0" w:lineRule="atLeast"/>
              <w:jc w:val="center"/>
              <w:textAlignment w:val="center"/>
              <w:rPr>
                <w:rFonts w:ascii="宋体" w:hAnsi="宋体"/>
                <w:bCs/>
                <w:sz w:val="24"/>
              </w:rPr>
            </w:pPr>
            <w:r w:rsidRPr="00F333A3">
              <w:rPr>
                <w:rFonts w:ascii="宋体" w:hAnsi="宋体" w:hint="eastAsia"/>
                <w:bCs/>
                <w:sz w:val="24"/>
              </w:rPr>
              <w:t>m</w:t>
            </w:r>
          </w:p>
        </w:tc>
        <w:tc>
          <w:tcPr>
            <w:tcW w:w="935" w:type="dxa"/>
            <w:vAlign w:val="center"/>
          </w:tcPr>
          <w:p w14:paraId="373234F1" w14:textId="77777777" w:rsidR="00F333A3" w:rsidRPr="00F333A3" w:rsidRDefault="00F333A3" w:rsidP="00A5274C">
            <w:pPr>
              <w:widowControl/>
              <w:spacing w:line="0" w:lineRule="atLeast"/>
              <w:jc w:val="center"/>
              <w:textAlignment w:val="center"/>
              <w:rPr>
                <w:rFonts w:ascii="宋体" w:hAnsi="宋体" w:cs="宋体"/>
                <w:color w:val="FF0000"/>
                <w:kern w:val="0"/>
                <w:sz w:val="24"/>
                <w:lang w:bidi="ar"/>
              </w:rPr>
            </w:pPr>
            <w:r w:rsidRPr="00F333A3">
              <w:rPr>
                <w:rFonts w:ascii="宋体" w:hAnsi="宋体" w:cs="宋体" w:hint="eastAsia"/>
                <w:color w:val="FF0000"/>
                <w:kern w:val="0"/>
                <w:sz w:val="24"/>
                <w:lang w:bidi="ar"/>
              </w:rPr>
              <w:t>70</w:t>
            </w:r>
          </w:p>
        </w:tc>
        <w:tc>
          <w:tcPr>
            <w:tcW w:w="1495" w:type="dxa"/>
            <w:vAlign w:val="center"/>
          </w:tcPr>
          <w:p w14:paraId="1C25E56F" w14:textId="77777777" w:rsidR="00F333A3" w:rsidRPr="00F333A3" w:rsidRDefault="00F333A3" w:rsidP="00A5274C">
            <w:pPr>
              <w:spacing w:line="240" w:lineRule="atLeast"/>
              <w:jc w:val="left"/>
              <w:rPr>
                <w:rFonts w:ascii="宋体" w:hAnsi="宋体" w:cs="宋体"/>
                <w:color w:val="000000"/>
                <w:kern w:val="0"/>
                <w:sz w:val="24"/>
                <w:lang w:bidi="ar"/>
              </w:rPr>
            </w:pPr>
            <w:proofErr w:type="gramStart"/>
            <w:r w:rsidRPr="00F333A3">
              <w:rPr>
                <w:rFonts w:ascii="宋体" w:hAnsi="宋体" w:cs="宋体" w:hint="eastAsia"/>
                <w:color w:val="000000"/>
                <w:kern w:val="0"/>
                <w:sz w:val="24"/>
                <w:lang w:bidi="ar"/>
              </w:rPr>
              <w:t>按排</w:t>
            </w:r>
            <w:proofErr w:type="gramEnd"/>
            <w:r w:rsidRPr="00F333A3">
              <w:rPr>
                <w:rFonts w:ascii="宋体" w:hAnsi="宋体" w:cs="宋体" w:hint="eastAsia"/>
                <w:color w:val="000000"/>
                <w:kern w:val="0"/>
                <w:sz w:val="24"/>
                <w:lang w:bidi="ar"/>
              </w:rPr>
              <w:t>水沟长度计量</w:t>
            </w:r>
          </w:p>
        </w:tc>
      </w:tr>
      <w:tr w:rsidR="00F333A3" w:rsidRPr="00F333A3" w14:paraId="114BD1F9" w14:textId="77777777" w:rsidTr="00173DBE">
        <w:trPr>
          <w:trHeight w:val="540"/>
          <w:jc w:val="center"/>
        </w:trPr>
        <w:tc>
          <w:tcPr>
            <w:tcW w:w="675" w:type="dxa"/>
            <w:vAlign w:val="center"/>
          </w:tcPr>
          <w:p w14:paraId="3EFE0FBD"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10</w:t>
            </w:r>
          </w:p>
        </w:tc>
        <w:tc>
          <w:tcPr>
            <w:tcW w:w="1468" w:type="dxa"/>
            <w:vAlign w:val="center"/>
          </w:tcPr>
          <w:p w14:paraId="33AE9FCD" w14:textId="77777777" w:rsidR="00F333A3" w:rsidRPr="00F333A3" w:rsidRDefault="00F333A3" w:rsidP="00A5274C">
            <w:pPr>
              <w:spacing w:line="360" w:lineRule="auto"/>
              <w:jc w:val="center"/>
              <w:rPr>
                <w:rFonts w:ascii="宋体" w:hAnsi="宋体" w:cs="宋体"/>
                <w:sz w:val="24"/>
              </w:rPr>
            </w:pPr>
            <w:r w:rsidRPr="00F333A3">
              <w:rPr>
                <w:rFonts w:ascii="宋体" w:hAnsi="宋体" w:hint="eastAsia"/>
                <w:bCs/>
                <w:sz w:val="24"/>
              </w:rPr>
              <w:t>新建排水沟</w:t>
            </w:r>
          </w:p>
        </w:tc>
        <w:tc>
          <w:tcPr>
            <w:tcW w:w="3828" w:type="dxa"/>
            <w:vAlign w:val="center"/>
          </w:tcPr>
          <w:p w14:paraId="4D3542A7" w14:textId="77777777" w:rsidR="00F333A3" w:rsidRPr="00F333A3" w:rsidRDefault="00F333A3" w:rsidP="00A5274C">
            <w:pPr>
              <w:widowControl/>
              <w:jc w:val="left"/>
              <w:rPr>
                <w:rFonts w:ascii="宋体" w:hAnsi="宋体"/>
                <w:bCs/>
                <w:sz w:val="24"/>
              </w:rPr>
            </w:pPr>
            <w:r w:rsidRPr="00F333A3">
              <w:rPr>
                <w:rFonts w:ascii="宋体" w:hAnsi="宋体" w:hint="eastAsia"/>
                <w:bCs/>
                <w:sz w:val="24"/>
              </w:rPr>
              <w:t>1、新建排水沟，与墙面距离10cm。</w:t>
            </w:r>
          </w:p>
          <w:p w14:paraId="0F4AEFF1" w14:textId="77777777" w:rsidR="00F333A3" w:rsidRPr="00F333A3" w:rsidRDefault="00F333A3" w:rsidP="00A5274C">
            <w:pPr>
              <w:widowControl/>
              <w:jc w:val="left"/>
              <w:rPr>
                <w:rFonts w:ascii="宋体" w:hAnsi="宋体"/>
                <w:bCs/>
                <w:sz w:val="24"/>
              </w:rPr>
            </w:pPr>
            <w:r w:rsidRPr="00F333A3">
              <w:rPr>
                <w:rFonts w:ascii="宋体" w:hAnsi="宋体" w:hint="eastAsia"/>
                <w:bCs/>
                <w:sz w:val="24"/>
              </w:rPr>
              <w:t>2、排水沟铺设石粉（含5%水泥）找平夯实；厚度不少于50mm</w:t>
            </w:r>
          </w:p>
          <w:p w14:paraId="48E399E9" w14:textId="77777777" w:rsidR="00F333A3" w:rsidRPr="00F333A3" w:rsidRDefault="00F333A3" w:rsidP="00A5274C">
            <w:pPr>
              <w:widowControl/>
              <w:jc w:val="left"/>
              <w:rPr>
                <w:rFonts w:ascii="宋体" w:hAnsi="宋体"/>
                <w:bCs/>
                <w:sz w:val="24"/>
              </w:rPr>
            </w:pPr>
            <w:r w:rsidRPr="00F333A3">
              <w:rPr>
                <w:rFonts w:ascii="宋体" w:hAnsi="宋体" w:hint="eastAsia"/>
                <w:bCs/>
                <w:sz w:val="24"/>
              </w:rPr>
              <w:t>3、铺混凝土垫层，铺C25厚度100mm；</w:t>
            </w:r>
          </w:p>
          <w:p w14:paraId="5E9463AC" w14:textId="77777777" w:rsidR="00F333A3" w:rsidRPr="00F333A3" w:rsidRDefault="00F333A3" w:rsidP="00A5274C">
            <w:pPr>
              <w:widowControl/>
              <w:jc w:val="left"/>
              <w:rPr>
                <w:rFonts w:ascii="宋体" w:hAnsi="宋体"/>
                <w:bCs/>
                <w:sz w:val="24"/>
              </w:rPr>
            </w:pPr>
            <w:r w:rsidRPr="00F333A3">
              <w:rPr>
                <w:rFonts w:ascii="宋体" w:hAnsi="宋体" w:hint="eastAsia"/>
                <w:bCs/>
                <w:sz w:val="24"/>
              </w:rPr>
              <w:t>4、铺设排水沟预制构件，排水沟预制件内宽200mm、内深300mm、长500mm（外宽320mm、外高360mm），</w:t>
            </w:r>
          </w:p>
          <w:p w14:paraId="7DC0AA20" w14:textId="77777777" w:rsidR="00F333A3" w:rsidRPr="00F333A3" w:rsidRDefault="00F333A3" w:rsidP="00A5274C">
            <w:pPr>
              <w:widowControl/>
              <w:jc w:val="left"/>
              <w:rPr>
                <w:rFonts w:ascii="宋体" w:hAnsi="宋体"/>
                <w:bCs/>
                <w:sz w:val="24"/>
              </w:rPr>
            </w:pPr>
            <w:r w:rsidRPr="00F333A3">
              <w:rPr>
                <w:rFonts w:ascii="宋体" w:hAnsi="宋体" w:hint="eastAsia"/>
                <w:bCs/>
                <w:sz w:val="24"/>
              </w:rPr>
              <w:t>5、铸铁盖板，宽320mm、厚度不少于30mm；</w:t>
            </w:r>
          </w:p>
        </w:tc>
        <w:tc>
          <w:tcPr>
            <w:tcW w:w="1031" w:type="dxa"/>
            <w:vAlign w:val="center"/>
          </w:tcPr>
          <w:p w14:paraId="634B9C5D"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hint="eastAsia"/>
                <w:bCs/>
                <w:sz w:val="24"/>
              </w:rPr>
              <w:t>m</w:t>
            </w:r>
          </w:p>
        </w:tc>
        <w:tc>
          <w:tcPr>
            <w:tcW w:w="935" w:type="dxa"/>
            <w:vAlign w:val="center"/>
          </w:tcPr>
          <w:p w14:paraId="66BA76AC"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FF0000"/>
                <w:kern w:val="0"/>
                <w:sz w:val="24"/>
                <w:lang w:bidi="ar"/>
              </w:rPr>
              <w:t>70</w:t>
            </w:r>
          </w:p>
        </w:tc>
        <w:tc>
          <w:tcPr>
            <w:tcW w:w="1495" w:type="dxa"/>
            <w:vAlign w:val="center"/>
          </w:tcPr>
          <w:p w14:paraId="1A678AFD" w14:textId="77777777" w:rsidR="00F333A3" w:rsidRPr="00F333A3" w:rsidRDefault="00F333A3" w:rsidP="00A5274C">
            <w:pPr>
              <w:spacing w:line="240" w:lineRule="atLeast"/>
              <w:jc w:val="left"/>
              <w:rPr>
                <w:rFonts w:ascii="宋体" w:hAnsi="宋体" w:cs="宋体"/>
                <w:color w:val="000000"/>
                <w:kern w:val="0"/>
                <w:sz w:val="24"/>
                <w:lang w:bidi="ar"/>
              </w:rPr>
            </w:pPr>
            <w:proofErr w:type="gramStart"/>
            <w:r w:rsidRPr="00F333A3">
              <w:rPr>
                <w:rFonts w:ascii="宋体" w:hAnsi="宋体" w:cs="宋体" w:hint="eastAsia"/>
                <w:color w:val="000000"/>
                <w:kern w:val="0"/>
                <w:sz w:val="24"/>
                <w:lang w:bidi="ar"/>
              </w:rPr>
              <w:t>按排</w:t>
            </w:r>
            <w:proofErr w:type="gramEnd"/>
            <w:r w:rsidRPr="00F333A3">
              <w:rPr>
                <w:rFonts w:ascii="宋体" w:hAnsi="宋体" w:cs="宋体" w:hint="eastAsia"/>
                <w:color w:val="000000"/>
                <w:kern w:val="0"/>
                <w:sz w:val="24"/>
                <w:lang w:bidi="ar"/>
              </w:rPr>
              <w:t>水沟长度计量</w:t>
            </w:r>
          </w:p>
        </w:tc>
      </w:tr>
      <w:tr w:rsidR="00F333A3" w:rsidRPr="00F333A3" w14:paraId="7392A9C2" w14:textId="77777777" w:rsidTr="00173DBE">
        <w:trPr>
          <w:trHeight w:val="540"/>
          <w:jc w:val="center"/>
        </w:trPr>
        <w:tc>
          <w:tcPr>
            <w:tcW w:w="675" w:type="dxa"/>
            <w:vAlign w:val="center"/>
          </w:tcPr>
          <w:p w14:paraId="24C2EA91"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11</w:t>
            </w:r>
          </w:p>
        </w:tc>
        <w:tc>
          <w:tcPr>
            <w:tcW w:w="1468" w:type="dxa"/>
            <w:vAlign w:val="center"/>
          </w:tcPr>
          <w:p w14:paraId="64AD7D7D" w14:textId="77777777" w:rsidR="00F333A3" w:rsidRPr="00F333A3" w:rsidRDefault="00F333A3" w:rsidP="00A5274C">
            <w:pPr>
              <w:spacing w:line="360" w:lineRule="auto"/>
              <w:jc w:val="center"/>
              <w:rPr>
                <w:rFonts w:ascii="宋体" w:hAnsi="宋体" w:cs="宋体"/>
                <w:sz w:val="24"/>
              </w:rPr>
            </w:pPr>
            <w:r w:rsidRPr="00F333A3">
              <w:rPr>
                <w:rFonts w:ascii="宋体" w:hAnsi="宋体" w:hint="eastAsia"/>
                <w:bCs/>
                <w:sz w:val="24"/>
              </w:rPr>
              <w:t>铺设植草砖路面</w:t>
            </w:r>
          </w:p>
        </w:tc>
        <w:tc>
          <w:tcPr>
            <w:tcW w:w="3828" w:type="dxa"/>
            <w:vAlign w:val="center"/>
          </w:tcPr>
          <w:p w14:paraId="6EB402D1" w14:textId="77777777" w:rsidR="00F333A3" w:rsidRPr="00F333A3" w:rsidRDefault="00F333A3" w:rsidP="007E3982">
            <w:pPr>
              <w:widowControl/>
              <w:numPr>
                <w:ilvl w:val="0"/>
                <w:numId w:val="18"/>
              </w:numPr>
              <w:ind w:left="1140" w:hanging="720"/>
              <w:jc w:val="left"/>
              <w:rPr>
                <w:rFonts w:ascii="宋体" w:hAnsi="宋体"/>
                <w:bCs/>
                <w:sz w:val="24"/>
              </w:rPr>
            </w:pPr>
            <w:r w:rsidRPr="00F333A3">
              <w:rPr>
                <w:rFonts w:ascii="宋体" w:hAnsi="宋体" w:hint="eastAsia"/>
                <w:bCs/>
                <w:sz w:val="24"/>
              </w:rPr>
              <w:t>铺设植草砖路面（长65m、宽度3m、约200㎡）。</w:t>
            </w:r>
          </w:p>
          <w:p w14:paraId="0ADD0709" w14:textId="77777777" w:rsidR="00F333A3" w:rsidRPr="00F333A3" w:rsidRDefault="00F333A3" w:rsidP="007E3982">
            <w:pPr>
              <w:widowControl/>
              <w:numPr>
                <w:ilvl w:val="0"/>
                <w:numId w:val="18"/>
              </w:numPr>
              <w:ind w:left="1140" w:hanging="720"/>
              <w:jc w:val="left"/>
              <w:rPr>
                <w:rFonts w:ascii="宋体" w:hAnsi="宋体"/>
                <w:bCs/>
                <w:sz w:val="24"/>
              </w:rPr>
            </w:pPr>
            <w:r w:rsidRPr="00F333A3">
              <w:rPr>
                <w:rFonts w:ascii="宋体" w:hAnsi="宋体" w:hint="eastAsia"/>
                <w:bCs/>
                <w:sz w:val="24"/>
              </w:rPr>
              <w:t>地表平整；</w:t>
            </w:r>
          </w:p>
          <w:p w14:paraId="5C63A887" w14:textId="77777777" w:rsidR="00F333A3" w:rsidRPr="00F333A3" w:rsidRDefault="00F333A3" w:rsidP="007E3982">
            <w:pPr>
              <w:widowControl/>
              <w:numPr>
                <w:ilvl w:val="0"/>
                <w:numId w:val="18"/>
              </w:numPr>
              <w:ind w:left="1140" w:hanging="720"/>
              <w:jc w:val="left"/>
              <w:rPr>
                <w:rFonts w:ascii="宋体" w:hAnsi="宋体"/>
                <w:bCs/>
                <w:sz w:val="24"/>
              </w:rPr>
            </w:pPr>
            <w:r w:rsidRPr="00F333A3">
              <w:rPr>
                <w:rFonts w:ascii="宋体" w:hAnsi="宋体" w:hint="eastAsia"/>
                <w:bCs/>
                <w:sz w:val="24"/>
              </w:rPr>
              <w:t>铺设石粉垫层100mm厚；</w:t>
            </w:r>
          </w:p>
          <w:p w14:paraId="76452F16" w14:textId="77777777" w:rsidR="00F333A3" w:rsidRPr="00F333A3" w:rsidRDefault="00F333A3" w:rsidP="007E3982">
            <w:pPr>
              <w:widowControl/>
              <w:numPr>
                <w:ilvl w:val="0"/>
                <w:numId w:val="18"/>
              </w:numPr>
              <w:ind w:left="1140" w:hanging="720"/>
              <w:jc w:val="left"/>
              <w:rPr>
                <w:rFonts w:ascii="宋体" w:hAnsi="宋体" w:cs="宋体"/>
                <w:color w:val="000000"/>
                <w:kern w:val="0"/>
                <w:sz w:val="24"/>
                <w:lang w:bidi="ar"/>
              </w:rPr>
            </w:pPr>
            <w:r w:rsidRPr="00F333A3">
              <w:rPr>
                <w:rFonts w:ascii="宋体" w:hAnsi="宋体" w:hint="eastAsia"/>
                <w:bCs/>
                <w:sz w:val="24"/>
              </w:rPr>
              <w:t>铺设植草砖（</w:t>
            </w:r>
            <w:proofErr w:type="gramStart"/>
            <w:r w:rsidRPr="00F333A3">
              <w:rPr>
                <w:rFonts w:ascii="宋体" w:hAnsi="宋体" w:hint="eastAsia"/>
                <w:bCs/>
                <w:sz w:val="24"/>
              </w:rPr>
              <w:t>含收边</w:t>
            </w:r>
            <w:proofErr w:type="gramEnd"/>
            <w:r w:rsidRPr="00F333A3">
              <w:rPr>
                <w:rFonts w:ascii="宋体" w:hAnsi="宋体" w:hint="eastAsia"/>
                <w:bCs/>
                <w:sz w:val="24"/>
              </w:rPr>
              <w:t>条）,</w:t>
            </w:r>
          </w:p>
        </w:tc>
        <w:tc>
          <w:tcPr>
            <w:tcW w:w="1031" w:type="dxa"/>
            <w:vAlign w:val="center"/>
          </w:tcPr>
          <w:p w14:paraId="572C5C59"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hint="eastAsia"/>
                <w:bCs/>
                <w:sz w:val="24"/>
              </w:rPr>
              <w:t>㎡</w:t>
            </w:r>
          </w:p>
        </w:tc>
        <w:tc>
          <w:tcPr>
            <w:tcW w:w="935" w:type="dxa"/>
            <w:vAlign w:val="center"/>
          </w:tcPr>
          <w:p w14:paraId="5BDF97D3" w14:textId="77777777" w:rsidR="00F333A3" w:rsidRPr="00F333A3" w:rsidRDefault="00F333A3" w:rsidP="00A5274C">
            <w:pPr>
              <w:widowControl/>
              <w:spacing w:line="0" w:lineRule="atLeast"/>
              <w:jc w:val="center"/>
              <w:textAlignment w:val="center"/>
              <w:rPr>
                <w:rFonts w:ascii="宋体" w:hAnsi="宋体" w:cs="宋体"/>
                <w:color w:val="FF0000"/>
                <w:kern w:val="0"/>
                <w:sz w:val="24"/>
                <w:lang w:bidi="ar"/>
              </w:rPr>
            </w:pPr>
            <w:r w:rsidRPr="00F333A3">
              <w:rPr>
                <w:rFonts w:ascii="宋体" w:hAnsi="宋体" w:cs="宋体"/>
                <w:color w:val="FF0000"/>
                <w:kern w:val="0"/>
                <w:sz w:val="24"/>
                <w:lang w:bidi="ar"/>
              </w:rPr>
              <w:t>200</w:t>
            </w:r>
          </w:p>
        </w:tc>
        <w:tc>
          <w:tcPr>
            <w:tcW w:w="1495" w:type="dxa"/>
            <w:vAlign w:val="center"/>
          </w:tcPr>
          <w:p w14:paraId="2BD05D29" w14:textId="77777777" w:rsidR="00F333A3" w:rsidRPr="00F333A3" w:rsidRDefault="00F333A3" w:rsidP="00A5274C">
            <w:pPr>
              <w:widowControl/>
              <w:spacing w:line="0" w:lineRule="atLeast"/>
              <w:jc w:val="left"/>
              <w:textAlignment w:val="center"/>
              <w:rPr>
                <w:rFonts w:ascii="宋体" w:hAnsi="宋体"/>
                <w:sz w:val="24"/>
              </w:rPr>
            </w:pPr>
            <w:r w:rsidRPr="00F333A3">
              <w:rPr>
                <w:rFonts w:ascii="宋体" w:hAnsi="宋体" w:cs="宋体" w:hint="eastAsia"/>
                <w:sz w:val="24"/>
              </w:rPr>
              <w:t>按实计量</w:t>
            </w:r>
          </w:p>
        </w:tc>
      </w:tr>
      <w:tr w:rsidR="00F333A3" w:rsidRPr="00F333A3" w14:paraId="1166FE06" w14:textId="77777777" w:rsidTr="00173DBE">
        <w:trPr>
          <w:trHeight w:val="540"/>
          <w:jc w:val="center"/>
        </w:trPr>
        <w:tc>
          <w:tcPr>
            <w:tcW w:w="675" w:type="dxa"/>
            <w:vAlign w:val="center"/>
          </w:tcPr>
          <w:p w14:paraId="5C877CB3"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12</w:t>
            </w:r>
          </w:p>
        </w:tc>
        <w:tc>
          <w:tcPr>
            <w:tcW w:w="1468" w:type="dxa"/>
            <w:vAlign w:val="center"/>
          </w:tcPr>
          <w:p w14:paraId="54C7B75E" w14:textId="77777777" w:rsidR="00F333A3" w:rsidRPr="00F333A3" w:rsidRDefault="00F333A3" w:rsidP="00A5274C">
            <w:pPr>
              <w:spacing w:line="360" w:lineRule="auto"/>
              <w:jc w:val="center"/>
              <w:rPr>
                <w:rFonts w:ascii="宋体" w:hAnsi="宋体" w:cs="宋体"/>
                <w:sz w:val="24"/>
              </w:rPr>
            </w:pPr>
            <w:r w:rsidRPr="00F333A3">
              <w:rPr>
                <w:rFonts w:ascii="宋体" w:hAnsi="宋体" w:hint="eastAsia"/>
                <w:bCs/>
                <w:sz w:val="24"/>
              </w:rPr>
              <w:t>井盖抬高</w:t>
            </w:r>
          </w:p>
        </w:tc>
        <w:tc>
          <w:tcPr>
            <w:tcW w:w="3828" w:type="dxa"/>
            <w:vAlign w:val="center"/>
          </w:tcPr>
          <w:p w14:paraId="0CD270E9" w14:textId="77777777" w:rsidR="00F333A3" w:rsidRPr="00F333A3" w:rsidRDefault="00F333A3" w:rsidP="007E3982">
            <w:pPr>
              <w:widowControl/>
              <w:numPr>
                <w:ilvl w:val="0"/>
                <w:numId w:val="19"/>
              </w:numPr>
              <w:ind w:left="480" w:hanging="480"/>
              <w:jc w:val="left"/>
              <w:rPr>
                <w:rFonts w:ascii="宋体" w:hAnsi="宋体"/>
                <w:bCs/>
                <w:sz w:val="24"/>
              </w:rPr>
            </w:pPr>
            <w:r w:rsidRPr="00F333A3">
              <w:rPr>
                <w:rFonts w:ascii="宋体" w:hAnsi="宋体" w:hint="eastAsia"/>
                <w:bCs/>
                <w:sz w:val="24"/>
              </w:rPr>
              <w:t>井盖抬高，</w:t>
            </w:r>
            <w:r w:rsidRPr="00F333A3">
              <w:rPr>
                <w:rFonts w:ascii="宋体" w:hAnsi="宋体" w:hint="eastAsia"/>
                <w:bCs/>
                <w:color w:val="FF0000"/>
                <w:sz w:val="24"/>
              </w:rPr>
              <w:t>高度约200mm</w:t>
            </w:r>
            <w:r w:rsidRPr="00F333A3">
              <w:rPr>
                <w:rFonts w:ascii="宋体" w:hAnsi="宋体" w:hint="eastAsia"/>
                <w:bCs/>
                <w:sz w:val="24"/>
              </w:rPr>
              <w:t>，井内径约800mm。</w:t>
            </w:r>
          </w:p>
          <w:p w14:paraId="0042535F" w14:textId="77777777" w:rsidR="00F333A3" w:rsidRPr="00F333A3" w:rsidRDefault="00F333A3" w:rsidP="007E3982">
            <w:pPr>
              <w:widowControl/>
              <w:numPr>
                <w:ilvl w:val="0"/>
                <w:numId w:val="19"/>
              </w:numPr>
              <w:ind w:left="480" w:hanging="480"/>
              <w:jc w:val="left"/>
              <w:rPr>
                <w:rFonts w:ascii="宋体" w:hAnsi="宋体" w:cs="宋体"/>
                <w:color w:val="000000"/>
                <w:kern w:val="0"/>
                <w:sz w:val="24"/>
                <w:lang w:bidi="ar"/>
              </w:rPr>
            </w:pPr>
            <w:r w:rsidRPr="00F333A3">
              <w:rPr>
                <w:rFonts w:ascii="宋体" w:hAnsi="宋体" w:hint="eastAsia"/>
                <w:bCs/>
                <w:sz w:val="24"/>
              </w:rPr>
              <w:t>拆下原有井盖，砌筑井壁、修复井壁、安装井盖</w:t>
            </w:r>
          </w:p>
        </w:tc>
        <w:tc>
          <w:tcPr>
            <w:tcW w:w="1031" w:type="dxa"/>
            <w:vAlign w:val="center"/>
          </w:tcPr>
          <w:p w14:paraId="0B8503E2"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proofErr w:type="gramStart"/>
            <w:r w:rsidRPr="00F333A3">
              <w:rPr>
                <w:rFonts w:ascii="宋体" w:hAnsi="宋体" w:hint="eastAsia"/>
                <w:bCs/>
                <w:sz w:val="24"/>
              </w:rPr>
              <w:t>个</w:t>
            </w:r>
            <w:proofErr w:type="gramEnd"/>
          </w:p>
        </w:tc>
        <w:tc>
          <w:tcPr>
            <w:tcW w:w="935" w:type="dxa"/>
            <w:vAlign w:val="center"/>
          </w:tcPr>
          <w:p w14:paraId="08F2BA91" w14:textId="77777777" w:rsidR="00F333A3" w:rsidRPr="00F333A3" w:rsidRDefault="00F333A3" w:rsidP="00A5274C">
            <w:pPr>
              <w:widowControl/>
              <w:spacing w:line="0" w:lineRule="atLeast"/>
              <w:jc w:val="center"/>
              <w:textAlignment w:val="center"/>
              <w:rPr>
                <w:rFonts w:ascii="宋体" w:hAnsi="宋体" w:cs="宋体"/>
                <w:color w:val="FF0000"/>
                <w:kern w:val="0"/>
                <w:sz w:val="24"/>
                <w:lang w:bidi="ar"/>
              </w:rPr>
            </w:pPr>
            <w:r w:rsidRPr="00F333A3">
              <w:rPr>
                <w:rFonts w:ascii="宋体" w:hAnsi="宋体" w:hint="eastAsia"/>
                <w:bCs/>
                <w:sz w:val="24"/>
              </w:rPr>
              <w:t>10</w:t>
            </w:r>
          </w:p>
        </w:tc>
        <w:tc>
          <w:tcPr>
            <w:tcW w:w="1495" w:type="dxa"/>
            <w:vAlign w:val="center"/>
          </w:tcPr>
          <w:p w14:paraId="62EBF6C6" w14:textId="77777777" w:rsidR="00F333A3" w:rsidRPr="00F333A3" w:rsidRDefault="00F333A3" w:rsidP="00A5274C">
            <w:pPr>
              <w:widowControl/>
              <w:spacing w:line="0" w:lineRule="atLeast"/>
              <w:jc w:val="left"/>
              <w:textAlignment w:val="center"/>
              <w:rPr>
                <w:rFonts w:ascii="宋体" w:hAnsi="宋体"/>
                <w:sz w:val="24"/>
              </w:rPr>
            </w:pPr>
          </w:p>
        </w:tc>
      </w:tr>
      <w:tr w:rsidR="00F333A3" w:rsidRPr="00F333A3" w14:paraId="356520CD" w14:textId="77777777" w:rsidTr="00173DBE">
        <w:trPr>
          <w:trHeight w:val="540"/>
          <w:jc w:val="center"/>
        </w:trPr>
        <w:tc>
          <w:tcPr>
            <w:tcW w:w="675" w:type="dxa"/>
            <w:vAlign w:val="center"/>
          </w:tcPr>
          <w:p w14:paraId="372BF4F0"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13</w:t>
            </w:r>
          </w:p>
        </w:tc>
        <w:tc>
          <w:tcPr>
            <w:tcW w:w="1468" w:type="dxa"/>
            <w:vAlign w:val="center"/>
          </w:tcPr>
          <w:p w14:paraId="2C605CFA" w14:textId="77777777" w:rsidR="00F333A3" w:rsidRPr="00F333A3" w:rsidRDefault="00F333A3" w:rsidP="00A5274C">
            <w:pPr>
              <w:spacing w:line="360" w:lineRule="auto"/>
              <w:jc w:val="center"/>
              <w:rPr>
                <w:rFonts w:ascii="宋体" w:hAnsi="宋体" w:cs="宋体"/>
                <w:sz w:val="24"/>
              </w:rPr>
            </w:pPr>
            <w:r w:rsidRPr="00F333A3">
              <w:rPr>
                <w:rFonts w:ascii="宋体" w:hAnsi="宋体" w:hint="eastAsia"/>
                <w:bCs/>
                <w:sz w:val="24"/>
              </w:rPr>
              <w:t>暗埋排水管</w:t>
            </w:r>
          </w:p>
        </w:tc>
        <w:tc>
          <w:tcPr>
            <w:tcW w:w="3828" w:type="dxa"/>
            <w:vAlign w:val="center"/>
          </w:tcPr>
          <w:p w14:paraId="07DBA8BB" w14:textId="77777777" w:rsidR="00F333A3" w:rsidRPr="00F333A3" w:rsidRDefault="00F333A3" w:rsidP="007E3982">
            <w:pPr>
              <w:widowControl/>
              <w:numPr>
                <w:ilvl w:val="0"/>
                <w:numId w:val="20"/>
              </w:numPr>
              <w:ind w:left="360" w:hanging="360"/>
              <w:jc w:val="left"/>
              <w:rPr>
                <w:rFonts w:ascii="宋体" w:hAnsi="宋体"/>
                <w:bCs/>
                <w:sz w:val="24"/>
              </w:rPr>
            </w:pPr>
            <w:r w:rsidRPr="00F333A3">
              <w:rPr>
                <w:rFonts w:ascii="宋体" w:hAnsi="宋体" w:hint="eastAsia"/>
                <w:bCs/>
                <w:sz w:val="24"/>
              </w:rPr>
              <w:t>地表开挖，深度约500mm</w:t>
            </w:r>
          </w:p>
          <w:p w14:paraId="10E4D378" w14:textId="77777777" w:rsidR="00F333A3" w:rsidRPr="00F333A3" w:rsidRDefault="00F333A3" w:rsidP="007E3982">
            <w:pPr>
              <w:widowControl/>
              <w:numPr>
                <w:ilvl w:val="0"/>
                <w:numId w:val="20"/>
              </w:numPr>
              <w:ind w:left="360" w:hanging="360"/>
              <w:jc w:val="left"/>
              <w:rPr>
                <w:rFonts w:ascii="宋体" w:hAnsi="宋体"/>
                <w:bCs/>
                <w:sz w:val="24"/>
              </w:rPr>
            </w:pPr>
            <w:r w:rsidRPr="00F333A3">
              <w:rPr>
                <w:rFonts w:ascii="宋体" w:hAnsi="宋体" w:hint="eastAsia"/>
                <w:bCs/>
                <w:sz w:val="24"/>
              </w:rPr>
              <w:t>埋设DN150的PCV排水管</w:t>
            </w:r>
          </w:p>
          <w:p w14:paraId="35916BA6" w14:textId="77777777" w:rsidR="00F333A3" w:rsidRPr="00F333A3" w:rsidRDefault="00F333A3" w:rsidP="007E3982">
            <w:pPr>
              <w:widowControl/>
              <w:numPr>
                <w:ilvl w:val="0"/>
                <w:numId w:val="20"/>
              </w:numPr>
              <w:ind w:left="360" w:hanging="360"/>
              <w:jc w:val="left"/>
              <w:rPr>
                <w:rFonts w:ascii="宋体" w:hAnsi="宋体"/>
                <w:bCs/>
                <w:sz w:val="24"/>
              </w:rPr>
            </w:pPr>
            <w:r w:rsidRPr="00F333A3">
              <w:rPr>
                <w:rFonts w:ascii="宋体" w:hAnsi="宋体" w:hint="eastAsia"/>
                <w:bCs/>
                <w:sz w:val="24"/>
              </w:rPr>
              <w:t>石粉回填，盖过管顶50mm</w:t>
            </w:r>
          </w:p>
          <w:p w14:paraId="26DB9CF8" w14:textId="77777777" w:rsidR="00F333A3" w:rsidRPr="00F333A3" w:rsidRDefault="00F333A3" w:rsidP="007E3982">
            <w:pPr>
              <w:widowControl/>
              <w:numPr>
                <w:ilvl w:val="0"/>
                <w:numId w:val="20"/>
              </w:numPr>
              <w:ind w:left="360" w:hanging="360"/>
              <w:jc w:val="left"/>
              <w:rPr>
                <w:rFonts w:ascii="宋体" w:hAnsi="宋体" w:cs="宋体"/>
                <w:color w:val="000000"/>
                <w:kern w:val="0"/>
                <w:sz w:val="24"/>
                <w:lang w:bidi="ar"/>
              </w:rPr>
            </w:pPr>
            <w:r w:rsidRPr="00F333A3">
              <w:rPr>
                <w:rFonts w:ascii="宋体" w:hAnsi="宋体" w:hint="eastAsia"/>
                <w:bCs/>
                <w:sz w:val="24"/>
              </w:rPr>
              <w:t>原土回填</w:t>
            </w:r>
          </w:p>
        </w:tc>
        <w:tc>
          <w:tcPr>
            <w:tcW w:w="1031" w:type="dxa"/>
            <w:vAlign w:val="center"/>
          </w:tcPr>
          <w:p w14:paraId="52218B84"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hint="eastAsia"/>
                <w:bCs/>
                <w:sz w:val="24"/>
              </w:rPr>
              <w:t>m</w:t>
            </w:r>
          </w:p>
        </w:tc>
        <w:tc>
          <w:tcPr>
            <w:tcW w:w="935" w:type="dxa"/>
            <w:vAlign w:val="center"/>
          </w:tcPr>
          <w:p w14:paraId="6BF23459" w14:textId="77777777" w:rsidR="00F333A3" w:rsidRPr="00F333A3" w:rsidRDefault="00F333A3" w:rsidP="00A5274C">
            <w:pPr>
              <w:widowControl/>
              <w:spacing w:line="0" w:lineRule="atLeast"/>
              <w:jc w:val="center"/>
              <w:textAlignment w:val="center"/>
              <w:rPr>
                <w:rFonts w:ascii="宋体" w:hAnsi="宋体" w:cs="宋体"/>
                <w:color w:val="FF0000"/>
                <w:kern w:val="0"/>
                <w:sz w:val="24"/>
                <w:lang w:bidi="ar"/>
              </w:rPr>
            </w:pPr>
            <w:r w:rsidRPr="00F333A3">
              <w:rPr>
                <w:rFonts w:ascii="宋体" w:hAnsi="宋体" w:hint="eastAsia"/>
                <w:bCs/>
                <w:sz w:val="24"/>
              </w:rPr>
              <w:t>10</w:t>
            </w:r>
          </w:p>
        </w:tc>
        <w:tc>
          <w:tcPr>
            <w:tcW w:w="1495" w:type="dxa"/>
            <w:vAlign w:val="center"/>
          </w:tcPr>
          <w:p w14:paraId="45CF1BAA" w14:textId="77777777" w:rsidR="00F333A3" w:rsidRPr="00F333A3" w:rsidRDefault="00F333A3" w:rsidP="00A5274C">
            <w:pPr>
              <w:widowControl/>
              <w:spacing w:line="0" w:lineRule="atLeast"/>
              <w:jc w:val="left"/>
              <w:textAlignment w:val="center"/>
              <w:rPr>
                <w:rFonts w:ascii="宋体" w:hAnsi="宋体" w:cs="宋体"/>
                <w:sz w:val="24"/>
              </w:rPr>
            </w:pPr>
            <w:r w:rsidRPr="00F333A3">
              <w:rPr>
                <w:rFonts w:ascii="宋体" w:hAnsi="宋体" w:hint="eastAsia"/>
                <w:bCs/>
                <w:sz w:val="24"/>
              </w:rPr>
              <w:t>长度平均每根2m，共5根，含其他破损管道接驳</w:t>
            </w:r>
          </w:p>
        </w:tc>
      </w:tr>
      <w:tr w:rsidR="00F333A3" w:rsidRPr="00F333A3" w14:paraId="1D521380" w14:textId="77777777" w:rsidTr="00173DBE">
        <w:trPr>
          <w:trHeight w:val="540"/>
          <w:jc w:val="center"/>
        </w:trPr>
        <w:tc>
          <w:tcPr>
            <w:tcW w:w="675" w:type="dxa"/>
            <w:vAlign w:val="center"/>
          </w:tcPr>
          <w:p w14:paraId="03A81C5D"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14</w:t>
            </w:r>
          </w:p>
        </w:tc>
        <w:tc>
          <w:tcPr>
            <w:tcW w:w="1468" w:type="dxa"/>
            <w:vAlign w:val="center"/>
          </w:tcPr>
          <w:p w14:paraId="6354BEA0" w14:textId="77777777" w:rsidR="00F333A3" w:rsidRPr="00F333A3" w:rsidRDefault="00F333A3" w:rsidP="00A5274C">
            <w:pPr>
              <w:spacing w:line="360" w:lineRule="auto"/>
              <w:jc w:val="center"/>
              <w:rPr>
                <w:rFonts w:ascii="宋体" w:hAnsi="宋体" w:cs="宋体"/>
                <w:sz w:val="24"/>
              </w:rPr>
            </w:pPr>
            <w:proofErr w:type="gramStart"/>
            <w:r w:rsidRPr="00F333A3">
              <w:rPr>
                <w:rFonts w:ascii="宋体" w:hAnsi="宋体" w:hint="eastAsia"/>
                <w:bCs/>
                <w:sz w:val="24"/>
              </w:rPr>
              <w:t>仓库地梁</w:t>
            </w:r>
            <w:proofErr w:type="gramEnd"/>
          </w:p>
        </w:tc>
        <w:tc>
          <w:tcPr>
            <w:tcW w:w="3828" w:type="dxa"/>
            <w:vAlign w:val="center"/>
          </w:tcPr>
          <w:p w14:paraId="4521EBB9" w14:textId="77777777" w:rsidR="00F333A3" w:rsidRPr="00F333A3" w:rsidRDefault="00F333A3" w:rsidP="007E3982">
            <w:pPr>
              <w:widowControl/>
              <w:numPr>
                <w:ilvl w:val="0"/>
                <w:numId w:val="21"/>
              </w:numPr>
              <w:ind w:left="360"/>
              <w:jc w:val="left"/>
              <w:rPr>
                <w:rFonts w:ascii="宋体" w:hAnsi="宋体"/>
                <w:bCs/>
                <w:sz w:val="24"/>
              </w:rPr>
            </w:pPr>
            <w:proofErr w:type="gramStart"/>
            <w:r w:rsidRPr="00F333A3">
              <w:rPr>
                <w:rFonts w:ascii="宋体" w:hAnsi="宋体" w:hint="eastAsia"/>
                <w:bCs/>
                <w:sz w:val="24"/>
              </w:rPr>
              <w:t>地梁</w:t>
            </w:r>
            <w:proofErr w:type="gramEnd"/>
            <w:r w:rsidRPr="00F333A3">
              <w:rPr>
                <w:rFonts w:ascii="宋体" w:hAnsi="宋体" w:hint="eastAsia"/>
                <w:bCs/>
                <w:sz w:val="24"/>
              </w:rPr>
              <w:t>200mm*200mm，内置4根架立筋HRB400 直径10，箍筋间距200mm</w:t>
            </w:r>
          </w:p>
          <w:p w14:paraId="415CEBC1" w14:textId="77777777" w:rsidR="00F333A3" w:rsidRPr="00F333A3" w:rsidRDefault="00F333A3" w:rsidP="007E3982">
            <w:pPr>
              <w:widowControl/>
              <w:numPr>
                <w:ilvl w:val="0"/>
                <w:numId w:val="21"/>
              </w:numPr>
              <w:ind w:left="360"/>
              <w:jc w:val="left"/>
              <w:rPr>
                <w:rFonts w:ascii="宋体" w:hAnsi="宋体" w:cs="宋体"/>
                <w:color w:val="000000"/>
                <w:kern w:val="0"/>
                <w:sz w:val="24"/>
                <w:lang w:bidi="ar"/>
              </w:rPr>
            </w:pPr>
            <w:proofErr w:type="gramStart"/>
            <w:r w:rsidRPr="00F333A3">
              <w:rPr>
                <w:rFonts w:ascii="宋体" w:hAnsi="宋体" w:hint="eastAsia"/>
                <w:bCs/>
                <w:sz w:val="24"/>
              </w:rPr>
              <w:t>单个地梁长度</w:t>
            </w:r>
            <w:proofErr w:type="gramEnd"/>
            <w:r w:rsidRPr="00F333A3">
              <w:rPr>
                <w:rFonts w:ascii="宋体" w:hAnsi="宋体" w:hint="eastAsia"/>
                <w:bCs/>
                <w:sz w:val="24"/>
              </w:rPr>
              <w:t>2.5m，混凝土C25</w:t>
            </w:r>
          </w:p>
        </w:tc>
        <w:tc>
          <w:tcPr>
            <w:tcW w:w="1031" w:type="dxa"/>
            <w:vAlign w:val="center"/>
          </w:tcPr>
          <w:p w14:paraId="24CD12E6"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proofErr w:type="gramStart"/>
            <w:r w:rsidRPr="00F333A3">
              <w:rPr>
                <w:rFonts w:ascii="宋体" w:hAnsi="宋体" w:cs="宋体" w:hint="eastAsia"/>
                <w:color w:val="000000"/>
                <w:kern w:val="0"/>
                <w:sz w:val="24"/>
                <w:lang w:bidi="ar"/>
              </w:rPr>
              <w:t>个</w:t>
            </w:r>
            <w:proofErr w:type="gramEnd"/>
          </w:p>
        </w:tc>
        <w:tc>
          <w:tcPr>
            <w:tcW w:w="935" w:type="dxa"/>
            <w:vAlign w:val="center"/>
          </w:tcPr>
          <w:p w14:paraId="6A5AB57A" w14:textId="77777777" w:rsidR="00F333A3" w:rsidRPr="00F333A3" w:rsidRDefault="00F333A3" w:rsidP="00A5274C">
            <w:pPr>
              <w:widowControl/>
              <w:spacing w:line="0" w:lineRule="atLeast"/>
              <w:jc w:val="center"/>
              <w:textAlignment w:val="center"/>
              <w:rPr>
                <w:rFonts w:ascii="宋体" w:hAnsi="宋体" w:cs="宋体"/>
                <w:color w:val="FF0000"/>
                <w:kern w:val="0"/>
                <w:sz w:val="24"/>
                <w:lang w:bidi="ar"/>
              </w:rPr>
            </w:pPr>
            <w:r w:rsidRPr="00F333A3">
              <w:rPr>
                <w:rFonts w:ascii="宋体" w:hAnsi="宋体" w:cs="宋体" w:hint="eastAsia"/>
                <w:color w:val="000000"/>
                <w:kern w:val="0"/>
                <w:sz w:val="24"/>
                <w:lang w:bidi="ar"/>
              </w:rPr>
              <w:t>4</w:t>
            </w:r>
          </w:p>
        </w:tc>
        <w:tc>
          <w:tcPr>
            <w:tcW w:w="1495" w:type="dxa"/>
            <w:vAlign w:val="center"/>
          </w:tcPr>
          <w:p w14:paraId="34F104CE" w14:textId="77777777" w:rsidR="00F333A3" w:rsidRPr="00F333A3" w:rsidRDefault="00F333A3" w:rsidP="00A5274C">
            <w:pPr>
              <w:widowControl/>
              <w:spacing w:line="0" w:lineRule="atLeast"/>
              <w:jc w:val="left"/>
              <w:textAlignment w:val="center"/>
              <w:rPr>
                <w:rFonts w:ascii="宋体" w:hAnsi="宋体" w:cs="宋体"/>
                <w:sz w:val="24"/>
              </w:rPr>
            </w:pPr>
          </w:p>
        </w:tc>
      </w:tr>
      <w:tr w:rsidR="00F333A3" w:rsidRPr="00F333A3" w14:paraId="6EF28078" w14:textId="77777777" w:rsidTr="00173DBE">
        <w:trPr>
          <w:trHeight w:val="540"/>
          <w:jc w:val="center"/>
        </w:trPr>
        <w:tc>
          <w:tcPr>
            <w:tcW w:w="675" w:type="dxa"/>
            <w:vAlign w:val="center"/>
          </w:tcPr>
          <w:p w14:paraId="70C2E5F8"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15</w:t>
            </w:r>
          </w:p>
        </w:tc>
        <w:tc>
          <w:tcPr>
            <w:tcW w:w="1468" w:type="dxa"/>
            <w:vAlign w:val="center"/>
          </w:tcPr>
          <w:p w14:paraId="7FFD5E71" w14:textId="77777777" w:rsidR="00F333A3" w:rsidRPr="00F333A3" w:rsidRDefault="00F333A3" w:rsidP="00A5274C">
            <w:pPr>
              <w:spacing w:line="360" w:lineRule="auto"/>
              <w:jc w:val="center"/>
              <w:rPr>
                <w:rFonts w:ascii="宋体" w:hAnsi="宋体"/>
                <w:bCs/>
                <w:sz w:val="24"/>
              </w:rPr>
            </w:pPr>
            <w:r w:rsidRPr="00F333A3">
              <w:rPr>
                <w:rFonts w:ascii="宋体" w:hAnsi="宋体" w:hint="eastAsia"/>
                <w:bCs/>
                <w:sz w:val="24"/>
              </w:rPr>
              <w:t>仓库墙体砌筑</w:t>
            </w:r>
          </w:p>
        </w:tc>
        <w:tc>
          <w:tcPr>
            <w:tcW w:w="3828" w:type="dxa"/>
            <w:vAlign w:val="center"/>
          </w:tcPr>
          <w:p w14:paraId="361CFEED" w14:textId="77777777" w:rsidR="00F333A3" w:rsidRPr="00F333A3" w:rsidRDefault="00F333A3" w:rsidP="00A5274C">
            <w:pPr>
              <w:widowControl/>
              <w:jc w:val="left"/>
              <w:rPr>
                <w:rFonts w:ascii="宋体" w:hAnsi="宋体"/>
                <w:bCs/>
                <w:sz w:val="24"/>
              </w:rPr>
            </w:pPr>
            <w:r w:rsidRPr="00F333A3">
              <w:rPr>
                <w:rFonts w:ascii="宋体" w:hAnsi="宋体" w:hint="eastAsia"/>
                <w:bCs/>
                <w:sz w:val="24"/>
              </w:rPr>
              <w:t>1、砌筑墙体（高2.2m、宽2.5m、厚200mm）；</w:t>
            </w:r>
          </w:p>
          <w:p w14:paraId="116C96E7" w14:textId="77777777" w:rsidR="00F333A3" w:rsidRPr="00F333A3" w:rsidRDefault="00F333A3" w:rsidP="00A5274C">
            <w:pPr>
              <w:widowControl/>
              <w:jc w:val="left"/>
              <w:rPr>
                <w:rFonts w:ascii="宋体" w:hAnsi="宋体"/>
                <w:bCs/>
                <w:sz w:val="24"/>
              </w:rPr>
            </w:pPr>
            <w:r w:rsidRPr="00F333A3">
              <w:rPr>
                <w:rFonts w:ascii="宋体" w:hAnsi="宋体" w:hint="eastAsia"/>
                <w:bCs/>
                <w:sz w:val="24"/>
              </w:rPr>
              <w:t>2、采用蒸压灰砂砖</w:t>
            </w:r>
          </w:p>
          <w:p w14:paraId="0DE5D65E" w14:textId="77777777" w:rsidR="00F333A3" w:rsidRPr="00F333A3" w:rsidRDefault="00F333A3" w:rsidP="00A5274C">
            <w:pPr>
              <w:widowControl/>
              <w:jc w:val="left"/>
              <w:rPr>
                <w:rFonts w:ascii="宋体" w:hAnsi="宋体"/>
                <w:bCs/>
                <w:sz w:val="24"/>
              </w:rPr>
            </w:pPr>
            <w:r w:rsidRPr="00F333A3">
              <w:rPr>
                <w:rFonts w:ascii="宋体" w:hAnsi="宋体" w:hint="eastAsia"/>
                <w:bCs/>
                <w:sz w:val="24"/>
              </w:rPr>
              <w:t>3、两端采取构造拉筋，一排两根、直径6mm、间距不大于500mm、末端弯钩</w:t>
            </w:r>
          </w:p>
        </w:tc>
        <w:tc>
          <w:tcPr>
            <w:tcW w:w="1031" w:type="dxa"/>
            <w:vAlign w:val="center"/>
          </w:tcPr>
          <w:p w14:paraId="455D7B56"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m³</w:t>
            </w:r>
          </w:p>
        </w:tc>
        <w:tc>
          <w:tcPr>
            <w:tcW w:w="935" w:type="dxa"/>
            <w:vAlign w:val="center"/>
          </w:tcPr>
          <w:p w14:paraId="2E516C02"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4.5</w:t>
            </w:r>
          </w:p>
        </w:tc>
        <w:tc>
          <w:tcPr>
            <w:tcW w:w="1495" w:type="dxa"/>
            <w:vAlign w:val="center"/>
          </w:tcPr>
          <w:p w14:paraId="04A9536F" w14:textId="77777777" w:rsidR="00F333A3" w:rsidRPr="00F333A3" w:rsidRDefault="00F333A3" w:rsidP="00A5274C">
            <w:pPr>
              <w:widowControl/>
              <w:spacing w:line="0" w:lineRule="atLeast"/>
              <w:jc w:val="left"/>
              <w:textAlignment w:val="center"/>
              <w:rPr>
                <w:rFonts w:ascii="宋体" w:hAnsi="宋体" w:cs="宋体"/>
                <w:sz w:val="24"/>
              </w:rPr>
            </w:pPr>
          </w:p>
        </w:tc>
      </w:tr>
      <w:tr w:rsidR="00F333A3" w:rsidRPr="00F333A3" w14:paraId="2A3E095D" w14:textId="77777777" w:rsidTr="00173DBE">
        <w:trPr>
          <w:trHeight w:val="540"/>
          <w:jc w:val="center"/>
        </w:trPr>
        <w:tc>
          <w:tcPr>
            <w:tcW w:w="675" w:type="dxa"/>
            <w:vAlign w:val="center"/>
          </w:tcPr>
          <w:p w14:paraId="68376FCE"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16</w:t>
            </w:r>
          </w:p>
        </w:tc>
        <w:tc>
          <w:tcPr>
            <w:tcW w:w="1468" w:type="dxa"/>
            <w:vAlign w:val="center"/>
          </w:tcPr>
          <w:p w14:paraId="31C9278D" w14:textId="77777777" w:rsidR="00F333A3" w:rsidRPr="00F333A3" w:rsidRDefault="00F333A3" w:rsidP="00A5274C">
            <w:pPr>
              <w:spacing w:line="360" w:lineRule="auto"/>
              <w:jc w:val="center"/>
              <w:rPr>
                <w:rFonts w:ascii="宋体" w:hAnsi="宋体"/>
                <w:bCs/>
                <w:sz w:val="24"/>
              </w:rPr>
            </w:pPr>
            <w:r w:rsidRPr="00F333A3">
              <w:rPr>
                <w:rFonts w:ascii="宋体" w:hAnsi="宋体" w:hint="eastAsia"/>
                <w:bCs/>
                <w:sz w:val="24"/>
              </w:rPr>
              <w:t>仓库墙体抹</w:t>
            </w:r>
            <w:r w:rsidRPr="00F333A3">
              <w:rPr>
                <w:rFonts w:ascii="宋体" w:hAnsi="宋体" w:hint="eastAsia"/>
                <w:bCs/>
                <w:sz w:val="24"/>
              </w:rPr>
              <w:lastRenderedPageBreak/>
              <w:t>灰</w:t>
            </w:r>
          </w:p>
        </w:tc>
        <w:tc>
          <w:tcPr>
            <w:tcW w:w="3828" w:type="dxa"/>
            <w:vAlign w:val="center"/>
          </w:tcPr>
          <w:p w14:paraId="0CFF0D6A" w14:textId="77777777" w:rsidR="00F333A3" w:rsidRPr="00F333A3" w:rsidRDefault="00F333A3" w:rsidP="00A5274C">
            <w:pPr>
              <w:widowControl/>
              <w:jc w:val="left"/>
              <w:rPr>
                <w:rFonts w:ascii="宋体" w:hAnsi="宋体"/>
                <w:bCs/>
                <w:sz w:val="24"/>
              </w:rPr>
            </w:pPr>
            <w:r w:rsidRPr="00F333A3">
              <w:rPr>
                <w:rFonts w:ascii="宋体" w:hAnsi="宋体" w:hint="eastAsia"/>
                <w:bCs/>
                <w:sz w:val="24"/>
              </w:rPr>
              <w:lastRenderedPageBreak/>
              <w:t>1、墙面（两面）抹灰、厚度不小于10mm</w:t>
            </w:r>
          </w:p>
        </w:tc>
        <w:tc>
          <w:tcPr>
            <w:tcW w:w="1031" w:type="dxa"/>
            <w:vAlign w:val="center"/>
          </w:tcPr>
          <w:p w14:paraId="2FB25009"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w:t>
            </w:r>
          </w:p>
        </w:tc>
        <w:tc>
          <w:tcPr>
            <w:tcW w:w="935" w:type="dxa"/>
            <w:vAlign w:val="center"/>
          </w:tcPr>
          <w:p w14:paraId="66B52968"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25</w:t>
            </w:r>
          </w:p>
        </w:tc>
        <w:tc>
          <w:tcPr>
            <w:tcW w:w="1495" w:type="dxa"/>
            <w:vAlign w:val="center"/>
          </w:tcPr>
          <w:p w14:paraId="4F026734" w14:textId="77777777" w:rsidR="00F333A3" w:rsidRPr="00F333A3" w:rsidRDefault="00F333A3" w:rsidP="00A5274C">
            <w:pPr>
              <w:widowControl/>
              <w:spacing w:line="0" w:lineRule="atLeast"/>
              <w:jc w:val="left"/>
              <w:textAlignment w:val="center"/>
              <w:rPr>
                <w:rFonts w:ascii="宋体" w:hAnsi="宋体" w:cs="宋体"/>
                <w:sz w:val="24"/>
              </w:rPr>
            </w:pPr>
          </w:p>
        </w:tc>
      </w:tr>
      <w:tr w:rsidR="00F333A3" w:rsidRPr="00F333A3" w14:paraId="62832436" w14:textId="77777777" w:rsidTr="00173DBE">
        <w:trPr>
          <w:trHeight w:val="540"/>
          <w:jc w:val="center"/>
        </w:trPr>
        <w:tc>
          <w:tcPr>
            <w:tcW w:w="675" w:type="dxa"/>
            <w:vAlign w:val="center"/>
          </w:tcPr>
          <w:p w14:paraId="28F9F59A"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17</w:t>
            </w:r>
          </w:p>
        </w:tc>
        <w:tc>
          <w:tcPr>
            <w:tcW w:w="1468" w:type="dxa"/>
            <w:vAlign w:val="center"/>
          </w:tcPr>
          <w:p w14:paraId="184FCCFF" w14:textId="77777777" w:rsidR="00F333A3" w:rsidRPr="00F333A3" w:rsidRDefault="00F333A3" w:rsidP="00A5274C">
            <w:pPr>
              <w:spacing w:line="360" w:lineRule="auto"/>
              <w:jc w:val="center"/>
              <w:rPr>
                <w:rFonts w:ascii="宋体" w:hAnsi="宋体"/>
                <w:bCs/>
                <w:sz w:val="24"/>
              </w:rPr>
            </w:pPr>
            <w:r w:rsidRPr="00F333A3">
              <w:rPr>
                <w:rFonts w:ascii="宋体" w:hAnsi="宋体" w:hint="eastAsia"/>
                <w:bCs/>
                <w:sz w:val="24"/>
              </w:rPr>
              <w:t>仓库墙体贴砖</w:t>
            </w:r>
          </w:p>
        </w:tc>
        <w:tc>
          <w:tcPr>
            <w:tcW w:w="3828" w:type="dxa"/>
            <w:vAlign w:val="center"/>
          </w:tcPr>
          <w:p w14:paraId="48780104" w14:textId="77777777" w:rsidR="00F333A3" w:rsidRPr="00F333A3" w:rsidRDefault="00F333A3" w:rsidP="007E3982">
            <w:pPr>
              <w:widowControl/>
              <w:numPr>
                <w:ilvl w:val="0"/>
                <w:numId w:val="22"/>
              </w:numPr>
              <w:jc w:val="left"/>
              <w:rPr>
                <w:rFonts w:ascii="宋体" w:hAnsi="宋体"/>
                <w:bCs/>
                <w:sz w:val="24"/>
              </w:rPr>
            </w:pPr>
            <w:r w:rsidRPr="00F333A3">
              <w:rPr>
                <w:rFonts w:ascii="宋体" w:hAnsi="宋体" w:hint="eastAsia"/>
                <w:bCs/>
                <w:sz w:val="24"/>
              </w:rPr>
              <w:t>墙面（两面）贴砖；</w:t>
            </w:r>
          </w:p>
          <w:p w14:paraId="3ECBE100" w14:textId="77777777" w:rsidR="00F333A3" w:rsidRPr="00F333A3" w:rsidRDefault="00F333A3" w:rsidP="007E3982">
            <w:pPr>
              <w:widowControl/>
              <w:numPr>
                <w:ilvl w:val="0"/>
                <w:numId w:val="22"/>
              </w:numPr>
              <w:jc w:val="left"/>
              <w:rPr>
                <w:rFonts w:ascii="宋体" w:hAnsi="宋体"/>
                <w:bCs/>
                <w:sz w:val="24"/>
              </w:rPr>
            </w:pPr>
            <w:r w:rsidRPr="00F333A3">
              <w:rPr>
                <w:rFonts w:ascii="宋体" w:hAnsi="宋体" w:hint="eastAsia"/>
                <w:bCs/>
                <w:sz w:val="24"/>
              </w:rPr>
              <w:t>瓷砖样式与现有的一致</w:t>
            </w:r>
          </w:p>
        </w:tc>
        <w:tc>
          <w:tcPr>
            <w:tcW w:w="1031" w:type="dxa"/>
            <w:vAlign w:val="center"/>
          </w:tcPr>
          <w:p w14:paraId="2E83A214"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w:t>
            </w:r>
          </w:p>
        </w:tc>
        <w:tc>
          <w:tcPr>
            <w:tcW w:w="935" w:type="dxa"/>
            <w:vAlign w:val="center"/>
          </w:tcPr>
          <w:p w14:paraId="0AEDB462"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50</w:t>
            </w:r>
          </w:p>
        </w:tc>
        <w:tc>
          <w:tcPr>
            <w:tcW w:w="1495" w:type="dxa"/>
            <w:vAlign w:val="center"/>
          </w:tcPr>
          <w:p w14:paraId="5C2DC248" w14:textId="77777777" w:rsidR="00F333A3" w:rsidRPr="00F333A3" w:rsidRDefault="00F333A3" w:rsidP="00A5274C">
            <w:pPr>
              <w:widowControl/>
              <w:spacing w:line="0" w:lineRule="atLeast"/>
              <w:jc w:val="left"/>
              <w:textAlignment w:val="center"/>
              <w:rPr>
                <w:rFonts w:ascii="宋体" w:hAnsi="宋体" w:cs="宋体"/>
                <w:sz w:val="24"/>
              </w:rPr>
            </w:pPr>
          </w:p>
        </w:tc>
      </w:tr>
      <w:tr w:rsidR="00F333A3" w:rsidRPr="00F333A3" w14:paraId="3F33AB2A" w14:textId="77777777" w:rsidTr="00173DBE">
        <w:trPr>
          <w:trHeight w:val="540"/>
          <w:jc w:val="center"/>
        </w:trPr>
        <w:tc>
          <w:tcPr>
            <w:tcW w:w="675" w:type="dxa"/>
            <w:vAlign w:val="center"/>
          </w:tcPr>
          <w:p w14:paraId="5C112693"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18</w:t>
            </w:r>
          </w:p>
        </w:tc>
        <w:tc>
          <w:tcPr>
            <w:tcW w:w="1468" w:type="dxa"/>
            <w:vAlign w:val="center"/>
          </w:tcPr>
          <w:p w14:paraId="1901B204" w14:textId="77777777" w:rsidR="00F333A3" w:rsidRPr="00F333A3" w:rsidRDefault="00F333A3" w:rsidP="00A5274C">
            <w:pPr>
              <w:spacing w:line="360" w:lineRule="auto"/>
              <w:jc w:val="center"/>
              <w:rPr>
                <w:rFonts w:ascii="宋体" w:hAnsi="宋体"/>
                <w:bCs/>
                <w:sz w:val="24"/>
              </w:rPr>
            </w:pPr>
            <w:r w:rsidRPr="00F333A3">
              <w:rPr>
                <w:rFonts w:ascii="宋体" w:hAnsi="宋体" w:hint="eastAsia"/>
                <w:bCs/>
                <w:sz w:val="24"/>
              </w:rPr>
              <w:t>仓库地面及出入口坡道</w:t>
            </w:r>
          </w:p>
        </w:tc>
        <w:tc>
          <w:tcPr>
            <w:tcW w:w="3828" w:type="dxa"/>
            <w:vAlign w:val="center"/>
          </w:tcPr>
          <w:p w14:paraId="71170A68" w14:textId="77777777" w:rsidR="00F333A3" w:rsidRPr="00F333A3" w:rsidRDefault="00F333A3" w:rsidP="007E3982">
            <w:pPr>
              <w:widowControl/>
              <w:numPr>
                <w:ilvl w:val="0"/>
                <w:numId w:val="23"/>
              </w:numPr>
              <w:jc w:val="left"/>
              <w:rPr>
                <w:rFonts w:ascii="宋体" w:hAnsi="宋体"/>
                <w:bCs/>
                <w:sz w:val="24"/>
              </w:rPr>
            </w:pPr>
            <w:r w:rsidRPr="00F333A3">
              <w:rPr>
                <w:rFonts w:ascii="宋体" w:hAnsi="宋体" w:hint="eastAsia"/>
                <w:bCs/>
                <w:sz w:val="24"/>
              </w:rPr>
              <w:t>地面浇注C20混凝土20cm厚，共16㎡</w:t>
            </w:r>
          </w:p>
          <w:p w14:paraId="1BF73883" w14:textId="77777777" w:rsidR="00F333A3" w:rsidRPr="00F333A3" w:rsidRDefault="00F333A3" w:rsidP="007E3982">
            <w:pPr>
              <w:widowControl/>
              <w:numPr>
                <w:ilvl w:val="0"/>
                <w:numId w:val="23"/>
              </w:numPr>
              <w:jc w:val="left"/>
              <w:rPr>
                <w:rFonts w:ascii="宋体" w:hAnsi="宋体"/>
                <w:bCs/>
                <w:sz w:val="24"/>
              </w:rPr>
            </w:pPr>
            <w:r w:rsidRPr="00F333A3">
              <w:rPr>
                <w:rFonts w:ascii="宋体" w:hAnsi="宋体" w:hint="eastAsia"/>
                <w:bCs/>
                <w:sz w:val="24"/>
              </w:rPr>
              <w:t>含出入口缓坡，比例不大于1:7.5</w:t>
            </w:r>
          </w:p>
        </w:tc>
        <w:tc>
          <w:tcPr>
            <w:tcW w:w="1031" w:type="dxa"/>
            <w:vAlign w:val="center"/>
          </w:tcPr>
          <w:p w14:paraId="763FAF76"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m³</w:t>
            </w:r>
          </w:p>
        </w:tc>
        <w:tc>
          <w:tcPr>
            <w:tcW w:w="935" w:type="dxa"/>
            <w:vAlign w:val="center"/>
          </w:tcPr>
          <w:p w14:paraId="043B32B7"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3.5</w:t>
            </w:r>
          </w:p>
        </w:tc>
        <w:tc>
          <w:tcPr>
            <w:tcW w:w="1495" w:type="dxa"/>
            <w:vAlign w:val="center"/>
          </w:tcPr>
          <w:p w14:paraId="6E1538DF" w14:textId="77777777" w:rsidR="00F333A3" w:rsidRPr="00F333A3" w:rsidRDefault="00F333A3" w:rsidP="00A5274C">
            <w:pPr>
              <w:widowControl/>
              <w:spacing w:line="0" w:lineRule="atLeast"/>
              <w:jc w:val="left"/>
              <w:textAlignment w:val="center"/>
              <w:rPr>
                <w:rFonts w:ascii="宋体" w:hAnsi="宋体" w:cs="宋体"/>
                <w:sz w:val="24"/>
              </w:rPr>
            </w:pPr>
          </w:p>
        </w:tc>
      </w:tr>
      <w:tr w:rsidR="00F333A3" w:rsidRPr="00F333A3" w14:paraId="68ABDA5B" w14:textId="77777777" w:rsidTr="00173DBE">
        <w:trPr>
          <w:trHeight w:val="540"/>
          <w:jc w:val="center"/>
        </w:trPr>
        <w:tc>
          <w:tcPr>
            <w:tcW w:w="675" w:type="dxa"/>
            <w:vAlign w:val="center"/>
          </w:tcPr>
          <w:p w14:paraId="3C3A3051"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19</w:t>
            </w:r>
          </w:p>
        </w:tc>
        <w:tc>
          <w:tcPr>
            <w:tcW w:w="1468" w:type="dxa"/>
            <w:vAlign w:val="center"/>
          </w:tcPr>
          <w:p w14:paraId="1F5C66E6" w14:textId="77777777" w:rsidR="00F333A3" w:rsidRPr="00F333A3" w:rsidRDefault="00F333A3" w:rsidP="00A5274C">
            <w:pPr>
              <w:spacing w:line="360" w:lineRule="auto"/>
              <w:jc w:val="center"/>
              <w:rPr>
                <w:rFonts w:ascii="宋体" w:hAnsi="宋体"/>
                <w:bCs/>
                <w:sz w:val="24"/>
              </w:rPr>
            </w:pPr>
            <w:r w:rsidRPr="00F333A3">
              <w:rPr>
                <w:rFonts w:ascii="宋体" w:hAnsi="宋体" w:hint="eastAsia"/>
                <w:bCs/>
                <w:sz w:val="24"/>
              </w:rPr>
              <w:t>仓库雨棚</w:t>
            </w:r>
          </w:p>
        </w:tc>
        <w:tc>
          <w:tcPr>
            <w:tcW w:w="3828" w:type="dxa"/>
            <w:vAlign w:val="center"/>
          </w:tcPr>
          <w:p w14:paraId="36E4465E" w14:textId="77777777" w:rsidR="00F333A3" w:rsidRPr="00F333A3" w:rsidRDefault="00F333A3" w:rsidP="007E3982">
            <w:pPr>
              <w:widowControl/>
              <w:numPr>
                <w:ilvl w:val="0"/>
                <w:numId w:val="24"/>
              </w:numPr>
              <w:jc w:val="left"/>
              <w:rPr>
                <w:rFonts w:ascii="宋体" w:hAnsi="宋体"/>
                <w:bCs/>
                <w:sz w:val="24"/>
              </w:rPr>
            </w:pPr>
            <w:r w:rsidRPr="00F333A3">
              <w:rPr>
                <w:rFonts w:ascii="宋体" w:hAnsi="宋体" w:hint="eastAsia"/>
                <w:bCs/>
                <w:sz w:val="24"/>
              </w:rPr>
              <w:t>60mm*40mm*1.75mm热镀锌方钢</w:t>
            </w:r>
          </w:p>
          <w:p w14:paraId="6E6C628E" w14:textId="77777777" w:rsidR="00F333A3" w:rsidRPr="00F333A3" w:rsidRDefault="00F333A3" w:rsidP="00A5274C">
            <w:pPr>
              <w:widowControl/>
              <w:jc w:val="left"/>
              <w:rPr>
                <w:rFonts w:ascii="宋体" w:hAnsi="宋体"/>
                <w:bCs/>
                <w:sz w:val="24"/>
              </w:rPr>
            </w:pPr>
            <w:r w:rsidRPr="00F333A3">
              <w:rPr>
                <w:rFonts w:ascii="宋体" w:hAnsi="宋体" w:hint="eastAsia"/>
                <w:bCs/>
                <w:sz w:val="24"/>
              </w:rPr>
              <w:t>作为骨架，横向间距不大于1.2m、纵向间距不大于1.5m</w:t>
            </w:r>
          </w:p>
          <w:p w14:paraId="4F0DDCB1" w14:textId="77777777" w:rsidR="00F333A3" w:rsidRPr="00F333A3" w:rsidRDefault="00F333A3" w:rsidP="007E3982">
            <w:pPr>
              <w:widowControl/>
              <w:numPr>
                <w:ilvl w:val="0"/>
                <w:numId w:val="24"/>
              </w:numPr>
              <w:jc w:val="left"/>
              <w:rPr>
                <w:rFonts w:ascii="宋体" w:hAnsi="宋体"/>
                <w:bCs/>
                <w:sz w:val="24"/>
              </w:rPr>
            </w:pPr>
            <w:r w:rsidRPr="00F333A3">
              <w:rPr>
                <w:rFonts w:ascii="宋体" w:hAnsi="宋体" w:hint="eastAsia"/>
                <w:bCs/>
                <w:sz w:val="24"/>
              </w:rPr>
              <w:t>焊口防腐处理</w:t>
            </w:r>
          </w:p>
          <w:p w14:paraId="61D85CEC" w14:textId="77777777" w:rsidR="00F333A3" w:rsidRPr="00F333A3" w:rsidRDefault="00F333A3" w:rsidP="007E3982">
            <w:pPr>
              <w:widowControl/>
              <w:numPr>
                <w:ilvl w:val="0"/>
                <w:numId w:val="24"/>
              </w:numPr>
              <w:jc w:val="left"/>
              <w:rPr>
                <w:rFonts w:ascii="宋体" w:hAnsi="宋体"/>
                <w:bCs/>
                <w:sz w:val="24"/>
              </w:rPr>
            </w:pPr>
            <w:r w:rsidRPr="00F333A3">
              <w:rPr>
                <w:rFonts w:ascii="宋体" w:hAnsi="宋体" w:hint="eastAsia"/>
                <w:bCs/>
                <w:sz w:val="24"/>
              </w:rPr>
              <w:t>采用0.525厚蓝色波纹彩钢瓦，突出墙体不少于40mm</w:t>
            </w:r>
          </w:p>
          <w:p w14:paraId="4471B5C8" w14:textId="77777777" w:rsidR="00F333A3" w:rsidRPr="00F333A3" w:rsidRDefault="00F333A3" w:rsidP="007E3982">
            <w:pPr>
              <w:widowControl/>
              <w:numPr>
                <w:ilvl w:val="0"/>
                <w:numId w:val="24"/>
              </w:numPr>
              <w:jc w:val="left"/>
              <w:rPr>
                <w:rFonts w:ascii="宋体" w:hAnsi="宋体"/>
                <w:bCs/>
                <w:sz w:val="24"/>
              </w:rPr>
            </w:pPr>
            <w:proofErr w:type="gramStart"/>
            <w:r w:rsidRPr="00F333A3">
              <w:rPr>
                <w:rFonts w:ascii="宋体" w:hAnsi="宋体" w:hint="eastAsia"/>
                <w:bCs/>
                <w:sz w:val="24"/>
              </w:rPr>
              <w:t>瓦与周</w:t>
            </w:r>
            <w:proofErr w:type="gramEnd"/>
            <w:r w:rsidRPr="00F333A3">
              <w:rPr>
                <w:rFonts w:ascii="宋体" w:hAnsi="宋体" w:hint="eastAsia"/>
                <w:bCs/>
                <w:sz w:val="24"/>
              </w:rPr>
              <w:t>边墙</w:t>
            </w:r>
            <w:proofErr w:type="gramStart"/>
            <w:r w:rsidRPr="00F333A3">
              <w:rPr>
                <w:rFonts w:ascii="宋体" w:hAnsi="宋体" w:hint="eastAsia"/>
                <w:bCs/>
                <w:sz w:val="24"/>
              </w:rPr>
              <w:t>体打</w:t>
            </w:r>
            <w:proofErr w:type="gramEnd"/>
            <w:r w:rsidRPr="00F333A3">
              <w:rPr>
                <w:rFonts w:ascii="宋体" w:hAnsi="宋体" w:hint="eastAsia"/>
                <w:bCs/>
                <w:sz w:val="24"/>
              </w:rPr>
              <w:t>胶防水处理</w:t>
            </w:r>
          </w:p>
          <w:p w14:paraId="595790A6" w14:textId="77777777" w:rsidR="00F333A3" w:rsidRPr="00F333A3" w:rsidRDefault="00F333A3" w:rsidP="007E3982">
            <w:pPr>
              <w:widowControl/>
              <w:numPr>
                <w:ilvl w:val="0"/>
                <w:numId w:val="24"/>
              </w:numPr>
              <w:jc w:val="left"/>
              <w:rPr>
                <w:rFonts w:ascii="宋体" w:hAnsi="宋体"/>
                <w:bCs/>
                <w:sz w:val="24"/>
              </w:rPr>
            </w:pPr>
            <w:r w:rsidRPr="00F333A3">
              <w:rPr>
                <w:rFonts w:ascii="宋体" w:hAnsi="宋体" w:hint="eastAsia"/>
                <w:bCs/>
                <w:sz w:val="24"/>
              </w:rPr>
              <w:t>样式参考已有雨棚</w:t>
            </w:r>
          </w:p>
        </w:tc>
        <w:tc>
          <w:tcPr>
            <w:tcW w:w="1031" w:type="dxa"/>
            <w:vAlign w:val="center"/>
          </w:tcPr>
          <w:p w14:paraId="0F5505BA"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w:t>
            </w:r>
          </w:p>
        </w:tc>
        <w:tc>
          <w:tcPr>
            <w:tcW w:w="935" w:type="dxa"/>
            <w:vAlign w:val="center"/>
          </w:tcPr>
          <w:p w14:paraId="4BC966BE"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16</w:t>
            </w:r>
          </w:p>
        </w:tc>
        <w:tc>
          <w:tcPr>
            <w:tcW w:w="1495" w:type="dxa"/>
            <w:vAlign w:val="center"/>
          </w:tcPr>
          <w:p w14:paraId="08776D61" w14:textId="77777777" w:rsidR="00F333A3" w:rsidRPr="00F333A3" w:rsidRDefault="00F333A3" w:rsidP="00A5274C">
            <w:pPr>
              <w:widowControl/>
              <w:spacing w:line="0" w:lineRule="atLeast"/>
              <w:jc w:val="left"/>
              <w:textAlignment w:val="center"/>
              <w:rPr>
                <w:rFonts w:ascii="宋体" w:hAnsi="宋体" w:cs="宋体"/>
                <w:sz w:val="24"/>
              </w:rPr>
            </w:pPr>
            <w:r w:rsidRPr="00F333A3">
              <w:rPr>
                <w:rFonts w:ascii="宋体" w:hAnsi="宋体" w:cs="宋体" w:hint="eastAsia"/>
                <w:sz w:val="24"/>
              </w:rPr>
              <w:t>按仓库水平投影面积计量</w:t>
            </w:r>
          </w:p>
        </w:tc>
      </w:tr>
      <w:tr w:rsidR="00F333A3" w:rsidRPr="00F333A3" w14:paraId="1A8D3BFB" w14:textId="77777777" w:rsidTr="00173DBE">
        <w:trPr>
          <w:trHeight w:val="540"/>
          <w:jc w:val="center"/>
        </w:trPr>
        <w:tc>
          <w:tcPr>
            <w:tcW w:w="675" w:type="dxa"/>
            <w:vAlign w:val="center"/>
          </w:tcPr>
          <w:p w14:paraId="23E4D723"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20</w:t>
            </w:r>
          </w:p>
        </w:tc>
        <w:tc>
          <w:tcPr>
            <w:tcW w:w="1468" w:type="dxa"/>
            <w:vAlign w:val="center"/>
          </w:tcPr>
          <w:p w14:paraId="1D1E19C8" w14:textId="77777777" w:rsidR="00F333A3" w:rsidRPr="00F333A3" w:rsidRDefault="00F333A3" w:rsidP="00A5274C">
            <w:pPr>
              <w:spacing w:line="360" w:lineRule="auto"/>
              <w:jc w:val="center"/>
              <w:rPr>
                <w:rFonts w:ascii="宋体" w:hAnsi="宋体"/>
                <w:bCs/>
                <w:sz w:val="24"/>
              </w:rPr>
            </w:pPr>
            <w:r w:rsidRPr="00F333A3">
              <w:rPr>
                <w:rFonts w:ascii="宋体" w:hAnsi="宋体" w:hint="eastAsia"/>
                <w:bCs/>
                <w:sz w:val="24"/>
              </w:rPr>
              <w:t>仓库门</w:t>
            </w:r>
          </w:p>
        </w:tc>
        <w:tc>
          <w:tcPr>
            <w:tcW w:w="3828" w:type="dxa"/>
            <w:vAlign w:val="center"/>
          </w:tcPr>
          <w:p w14:paraId="26CFCCBF" w14:textId="77777777" w:rsidR="00F333A3" w:rsidRPr="00F333A3" w:rsidRDefault="00F333A3" w:rsidP="00A5274C">
            <w:pPr>
              <w:widowControl/>
              <w:jc w:val="left"/>
              <w:rPr>
                <w:rFonts w:ascii="宋体" w:hAnsi="宋体"/>
                <w:bCs/>
                <w:sz w:val="24"/>
              </w:rPr>
            </w:pPr>
            <w:r w:rsidRPr="00F333A3">
              <w:rPr>
                <w:rFonts w:ascii="宋体" w:hAnsi="宋体" w:hint="eastAsia"/>
                <w:bCs/>
                <w:sz w:val="24"/>
              </w:rPr>
              <w:t>1、304不锈钢材质门框，尺寸：宽1500*高2100，采用弹性阻尼材料填缝安装；双开两门扇：单扇尺寸宽760*高2050*厚50，扇内采用304不锈钢管骨架，表面采用1.0mm厚304不锈钢（双面），并采用静电喷塑处理；</w:t>
            </w:r>
          </w:p>
          <w:p w14:paraId="0CEE92FB" w14:textId="77777777" w:rsidR="00F333A3" w:rsidRPr="00F333A3" w:rsidRDefault="00F333A3" w:rsidP="00A5274C">
            <w:pPr>
              <w:widowControl/>
              <w:jc w:val="left"/>
              <w:rPr>
                <w:rFonts w:ascii="宋体" w:hAnsi="宋体" w:cs="宋体"/>
                <w:color w:val="000000"/>
                <w:kern w:val="0"/>
                <w:sz w:val="24"/>
                <w:lang w:bidi="ar"/>
              </w:rPr>
            </w:pPr>
            <w:r w:rsidRPr="00F333A3">
              <w:rPr>
                <w:rFonts w:ascii="宋体" w:hAnsi="宋体" w:hint="eastAsia"/>
                <w:bCs/>
                <w:sz w:val="24"/>
              </w:rPr>
              <w:t>2、安装不锈钢防盗门锁，安装五金配件；</w:t>
            </w:r>
          </w:p>
        </w:tc>
        <w:tc>
          <w:tcPr>
            <w:tcW w:w="1031" w:type="dxa"/>
            <w:vAlign w:val="center"/>
          </w:tcPr>
          <w:p w14:paraId="3789679F" w14:textId="77777777" w:rsidR="00F333A3" w:rsidRPr="00F333A3" w:rsidRDefault="00F333A3" w:rsidP="00A5274C">
            <w:pPr>
              <w:widowControl/>
              <w:spacing w:line="0" w:lineRule="atLeast"/>
              <w:jc w:val="center"/>
              <w:textAlignment w:val="center"/>
              <w:rPr>
                <w:rFonts w:ascii="宋体" w:hAnsi="宋体"/>
                <w:sz w:val="24"/>
              </w:rPr>
            </w:pPr>
            <w:r w:rsidRPr="00F333A3">
              <w:rPr>
                <w:rFonts w:ascii="宋体" w:hAnsi="宋体" w:cs="宋体" w:hint="eastAsia"/>
                <w:color w:val="000000"/>
                <w:kern w:val="0"/>
                <w:sz w:val="24"/>
                <w:lang w:bidi="ar"/>
              </w:rPr>
              <w:t>㎡</w:t>
            </w:r>
          </w:p>
        </w:tc>
        <w:tc>
          <w:tcPr>
            <w:tcW w:w="935" w:type="dxa"/>
            <w:vAlign w:val="center"/>
          </w:tcPr>
          <w:p w14:paraId="2D5920B2" w14:textId="77777777" w:rsidR="00F333A3" w:rsidRPr="00F333A3" w:rsidRDefault="00F333A3" w:rsidP="00A5274C">
            <w:pPr>
              <w:widowControl/>
              <w:spacing w:line="0" w:lineRule="atLeast"/>
              <w:jc w:val="center"/>
              <w:textAlignment w:val="center"/>
              <w:rPr>
                <w:rFonts w:ascii="宋体" w:hAnsi="宋体"/>
                <w:sz w:val="24"/>
              </w:rPr>
            </w:pPr>
            <w:r w:rsidRPr="00F333A3">
              <w:rPr>
                <w:rFonts w:ascii="宋体" w:hAnsi="宋体" w:cs="宋体" w:hint="eastAsia"/>
                <w:color w:val="000000"/>
                <w:kern w:val="0"/>
                <w:sz w:val="24"/>
                <w:lang w:bidi="ar"/>
              </w:rPr>
              <w:t>13</w:t>
            </w:r>
          </w:p>
        </w:tc>
        <w:tc>
          <w:tcPr>
            <w:tcW w:w="1495" w:type="dxa"/>
            <w:vAlign w:val="center"/>
          </w:tcPr>
          <w:p w14:paraId="4F480FA6" w14:textId="77777777" w:rsidR="00F333A3" w:rsidRPr="00F333A3" w:rsidRDefault="00F333A3" w:rsidP="00A5274C">
            <w:pPr>
              <w:widowControl/>
              <w:spacing w:line="0" w:lineRule="atLeast"/>
              <w:jc w:val="left"/>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具体尺寸需根据现场情况进行适当调整。</w:t>
            </w:r>
          </w:p>
        </w:tc>
      </w:tr>
      <w:tr w:rsidR="00F333A3" w:rsidRPr="00F333A3" w14:paraId="43A21CAA" w14:textId="77777777" w:rsidTr="00173DBE">
        <w:trPr>
          <w:trHeight w:val="540"/>
          <w:jc w:val="center"/>
        </w:trPr>
        <w:tc>
          <w:tcPr>
            <w:tcW w:w="675" w:type="dxa"/>
            <w:vAlign w:val="center"/>
          </w:tcPr>
          <w:p w14:paraId="3742DC82"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21</w:t>
            </w:r>
          </w:p>
        </w:tc>
        <w:tc>
          <w:tcPr>
            <w:tcW w:w="1468" w:type="dxa"/>
            <w:vAlign w:val="center"/>
          </w:tcPr>
          <w:p w14:paraId="1B123647" w14:textId="77777777" w:rsidR="00F333A3" w:rsidRPr="00F333A3" w:rsidRDefault="00F333A3" w:rsidP="00A5274C">
            <w:pPr>
              <w:widowControl/>
              <w:spacing w:line="0" w:lineRule="atLeast"/>
              <w:jc w:val="left"/>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仓</w:t>
            </w:r>
            <w:r w:rsidRPr="00F333A3">
              <w:rPr>
                <w:rFonts w:ascii="宋体" w:hAnsi="宋体" w:hint="eastAsia"/>
                <w:bCs/>
                <w:sz w:val="24"/>
              </w:rPr>
              <w:t>库</w:t>
            </w:r>
            <w:r w:rsidRPr="00F333A3">
              <w:rPr>
                <w:rFonts w:ascii="宋体" w:hAnsi="宋体" w:cs="宋体" w:hint="eastAsia"/>
                <w:color w:val="000000"/>
                <w:kern w:val="0"/>
                <w:sz w:val="24"/>
                <w:lang w:bidi="ar"/>
              </w:rPr>
              <w:t>配电箱</w:t>
            </w:r>
          </w:p>
        </w:tc>
        <w:tc>
          <w:tcPr>
            <w:tcW w:w="3828" w:type="dxa"/>
            <w:vAlign w:val="center"/>
          </w:tcPr>
          <w:p w14:paraId="24B90D79" w14:textId="77777777" w:rsidR="00F333A3" w:rsidRPr="00F333A3" w:rsidRDefault="00F333A3" w:rsidP="007E3982">
            <w:pPr>
              <w:widowControl/>
              <w:numPr>
                <w:ilvl w:val="0"/>
                <w:numId w:val="25"/>
              </w:numPr>
              <w:spacing w:line="0" w:lineRule="atLeast"/>
              <w:jc w:val="left"/>
              <w:rPr>
                <w:rFonts w:ascii="宋体" w:hAnsi="宋体" w:cs="宋体"/>
                <w:color w:val="000000"/>
                <w:kern w:val="0"/>
                <w:sz w:val="24"/>
              </w:rPr>
            </w:pPr>
            <w:r w:rsidRPr="00F333A3">
              <w:rPr>
                <w:rFonts w:ascii="宋体" w:hAnsi="宋体" w:cs="宋体" w:hint="eastAsia"/>
                <w:color w:val="000000"/>
                <w:kern w:val="0"/>
                <w:sz w:val="24"/>
              </w:rPr>
              <w:t>配电箱防护等级</w:t>
            </w:r>
            <w:r w:rsidRPr="00F333A3">
              <w:rPr>
                <w:rFonts w:ascii="宋体" w:hAnsi="宋体" w:cs="微软雅黑"/>
                <w:color w:val="000000"/>
                <w:sz w:val="24"/>
                <w:shd w:val="clear" w:color="auto" w:fill="FFFFFF"/>
              </w:rPr>
              <w:t>IP67</w:t>
            </w:r>
            <w:r w:rsidRPr="00F333A3">
              <w:rPr>
                <w:rFonts w:ascii="宋体" w:hAnsi="宋体" w:cs="宋体" w:hint="eastAsia"/>
                <w:color w:val="000000"/>
                <w:kern w:val="0"/>
                <w:sz w:val="24"/>
              </w:rPr>
              <w:t>，明装4回路，箱内配置2P20A带漏电保护开关(30mA)1个、2P10A开关5个</w:t>
            </w:r>
          </w:p>
          <w:p w14:paraId="6A469FF7" w14:textId="77777777" w:rsidR="00F333A3" w:rsidRPr="00F333A3" w:rsidRDefault="00F333A3" w:rsidP="007E3982">
            <w:pPr>
              <w:widowControl/>
              <w:numPr>
                <w:ilvl w:val="0"/>
                <w:numId w:val="25"/>
              </w:numPr>
              <w:spacing w:line="0" w:lineRule="atLeast"/>
              <w:jc w:val="left"/>
              <w:rPr>
                <w:rFonts w:ascii="宋体" w:hAnsi="宋体" w:cs="宋体"/>
                <w:color w:val="000000"/>
                <w:kern w:val="0"/>
                <w:sz w:val="24"/>
                <w:lang w:bidi="ar"/>
              </w:rPr>
            </w:pPr>
            <w:r w:rsidRPr="00F333A3">
              <w:rPr>
                <w:rFonts w:ascii="宋体" w:hAnsi="宋体" w:cs="宋体" w:hint="eastAsia"/>
                <w:color w:val="000000"/>
                <w:kern w:val="0"/>
                <w:sz w:val="24"/>
              </w:rPr>
              <w:t>施耐德等同等质量品牌</w:t>
            </w:r>
          </w:p>
        </w:tc>
        <w:tc>
          <w:tcPr>
            <w:tcW w:w="1031" w:type="dxa"/>
            <w:vAlign w:val="center"/>
          </w:tcPr>
          <w:p w14:paraId="3273ABBC" w14:textId="77777777" w:rsidR="00F333A3" w:rsidRPr="00F333A3" w:rsidRDefault="00F333A3" w:rsidP="00A5274C">
            <w:pPr>
              <w:widowControl/>
              <w:jc w:val="center"/>
              <w:rPr>
                <w:rFonts w:ascii="宋体" w:hAnsi="宋体"/>
                <w:sz w:val="24"/>
              </w:rPr>
            </w:pPr>
            <w:r w:rsidRPr="00F333A3">
              <w:rPr>
                <w:rFonts w:ascii="宋体" w:hAnsi="宋体" w:cs="宋体" w:hint="eastAsia"/>
                <w:color w:val="000000"/>
                <w:kern w:val="0"/>
                <w:sz w:val="24"/>
              </w:rPr>
              <w:t>套</w:t>
            </w:r>
          </w:p>
        </w:tc>
        <w:tc>
          <w:tcPr>
            <w:tcW w:w="935" w:type="dxa"/>
            <w:vAlign w:val="center"/>
          </w:tcPr>
          <w:p w14:paraId="1A901F72" w14:textId="77777777" w:rsidR="00F333A3" w:rsidRPr="00F333A3" w:rsidRDefault="00F333A3" w:rsidP="00A5274C">
            <w:pPr>
              <w:widowControl/>
              <w:jc w:val="center"/>
              <w:rPr>
                <w:rFonts w:ascii="宋体" w:hAnsi="宋体"/>
                <w:sz w:val="24"/>
              </w:rPr>
            </w:pPr>
            <w:r w:rsidRPr="00F333A3">
              <w:rPr>
                <w:rFonts w:ascii="宋体" w:hAnsi="宋体" w:cs="宋体" w:hint="eastAsia"/>
                <w:color w:val="000000"/>
                <w:kern w:val="0"/>
                <w:sz w:val="24"/>
              </w:rPr>
              <w:t>1</w:t>
            </w:r>
          </w:p>
        </w:tc>
        <w:tc>
          <w:tcPr>
            <w:tcW w:w="1495" w:type="dxa"/>
            <w:vAlign w:val="center"/>
          </w:tcPr>
          <w:p w14:paraId="26130B38" w14:textId="77777777" w:rsidR="00F333A3" w:rsidRPr="00F333A3" w:rsidRDefault="00F333A3" w:rsidP="00A5274C">
            <w:pPr>
              <w:widowControl/>
              <w:spacing w:line="0" w:lineRule="atLeast"/>
              <w:jc w:val="left"/>
              <w:textAlignment w:val="center"/>
              <w:rPr>
                <w:rFonts w:ascii="宋体" w:hAnsi="宋体" w:cs="宋体"/>
                <w:color w:val="000000"/>
                <w:kern w:val="0"/>
                <w:sz w:val="24"/>
                <w:lang w:bidi="ar"/>
              </w:rPr>
            </w:pPr>
            <w:r w:rsidRPr="00F333A3">
              <w:rPr>
                <w:rFonts w:ascii="宋体" w:hAnsi="宋体" w:cs="宋体" w:hint="eastAsia"/>
                <w:color w:val="000000"/>
                <w:kern w:val="0"/>
                <w:sz w:val="24"/>
              </w:rPr>
              <w:t>配电箱</w:t>
            </w:r>
            <w:proofErr w:type="gramStart"/>
            <w:r w:rsidRPr="00F333A3">
              <w:rPr>
                <w:rFonts w:ascii="宋体" w:hAnsi="宋体" w:cs="宋体" w:hint="eastAsia"/>
                <w:color w:val="000000"/>
                <w:kern w:val="0"/>
                <w:sz w:val="24"/>
              </w:rPr>
              <w:t>电源接自一层</w:t>
            </w:r>
            <w:proofErr w:type="gramEnd"/>
            <w:r w:rsidRPr="00F333A3">
              <w:rPr>
                <w:rFonts w:ascii="宋体" w:hAnsi="宋体" w:cs="宋体" w:hint="eastAsia"/>
                <w:color w:val="000000"/>
                <w:kern w:val="0"/>
                <w:sz w:val="24"/>
              </w:rPr>
              <w:t>前门电源箱</w:t>
            </w:r>
          </w:p>
        </w:tc>
      </w:tr>
      <w:tr w:rsidR="00F333A3" w:rsidRPr="00F333A3" w14:paraId="4353F486" w14:textId="77777777" w:rsidTr="00173DBE">
        <w:trPr>
          <w:trHeight w:val="540"/>
          <w:jc w:val="center"/>
        </w:trPr>
        <w:tc>
          <w:tcPr>
            <w:tcW w:w="675" w:type="dxa"/>
            <w:vAlign w:val="center"/>
          </w:tcPr>
          <w:p w14:paraId="3D327DE0"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22</w:t>
            </w:r>
          </w:p>
        </w:tc>
        <w:tc>
          <w:tcPr>
            <w:tcW w:w="1468" w:type="dxa"/>
            <w:vAlign w:val="center"/>
          </w:tcPr>
          <w:p w14:paraId="5513C53A" w14:textId="77777777" w:rsidR="00F333A3" w:rsidRPr="00F333A3" w:rsidRDefault="00F333A3" w:rsidP="00A5274C">
            <w:pPr>
              <w:widowControl/>
              <w:spacing w:line="0" w:lineRule="atLeast"/>
              <w:jc w:val="left"/>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仓</w:t>
            </w:r>
            <w:r w:rsidRPr="00F333A3">
              <w:rPr>
                <w:rFonts w:ascii="宋体" w:hAnsi="宋体" w:hint="eastAsia"/>
                <w:bCs/>
                <w:sz w:val="24"/>
              </w:rPr>
              <w:t>库</w:t>
            </w:r>
            <w:r w:rsidRPr="00F333A3">
              <w:rPr>
                <w:rFonts w:ascii="宋体" w:hAnsi="宋体" w:cs="宋体" w:hint="eastAsia"/>
                <w:color w:val="000000"/>
                <w:kern w:val="0"/>
                <w:sz w:val="24"/>
                <w:lang w:bidi="ar"/>
              </w:rPr>
              <w:t>防爆灯</w:t>
            </w:r>
          </w:p>
        </w:tc>
        <w:tc>
          <w:tcPr>
            <w:tcW w:w="3828" w:type="dxa"/>
            <w:vAlign w:val="center"/>
          </w:tcPr>
          <w:p w14:paraId="72822D84" w14:textId="77777777" w:rsidR="00F333A3" w:rsidRPr="00F333A3" w:rsidRDefault="00F333A3" w:rsidP="007E3982">
            <w:pPr>
              <w:widowControl/>
              <w:numPr>
                <w:ilvl w:val="0"/>
                <w:numId w:val="26"/>
              </w:numPr>
              <w:spacing w:line="0" w:lineRule="atLeast"/>
              <w:jc w:val="left"/>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防爆灯：1.</w:t>
            </w:r>
            <w:proofErr w:type="gramStart"/>
            <w:r w:rsidRPr="00F333A3">
              <w:rPr>
                <w:rFonts w:ascii="宋体" w:hAnsi="宋体" w:cs="宋体" w:hint="eastAsia"/>
                <w:color w:val="000000"/>
                <w:kern w:val="0"/>
                <w:sz w:val="24"/>
                <w:lang w:bidi="ar"/>
              </w:rPr>
              <w:t>2米陪双管</w:t>
            </w:r>
            <w:proofErr w:type="gramEnd"/>
            <w:r w:rsidRPr="00F333A3">
              <w:rPr>
                <w:rFonts w:ascii="宋体" w:hAnsi="宋体" w:cs="宋体" w:hint="eastAsia"/>
                <w:color w:val="000000"/>
                <w:kern w:val="0"/>
                <w:sz w:val="24"/>
                <w:lang w:bidi="ar"/>
              </w:rPr>
              <w:t>16WLED灯管，</w:t>
            </w:r>
            <w:proofErr w:type="gramStart"/>
            <w:r w:rsidRPr="00F333A3">
              <w:rPr>
                <w:rFonts w:ascii="宋体" w:hAnsi="宋体" w:cs="宋体" w:hint="eastAsia"/>
                <w:color w:val="000000"/>
                <w:kern w:val="0"/>
                <w:sz w:val="24"/>
                <w:lang w:bidi="ar"/>
              </w:rPr>
              <w:t>雷士照</w:t>
            </w:r>
            <w:proofErr w:type="gramEnd"/>
            <w:r w:rsidRPr="00F333A3">
              <w:rPr>
                <w:rFonts w:ascii="宋体" w:hAnsi="宋体" w:cs="宋体" w:hint="eastAsia"/>
                <w:color w:val="000000"/>
                <w:kern w:val="0"/>
                <w:sz w:val="24"/>
                <w:lang w:bidi="ar"/>
              </w:rPr>
              <w:t>明等同等质量品牌</w:t>
            </w:r>
          </w:p>
        </w:tc>
        <w:tc>
          <w:tcPr>
            <w:tcW w:w="1031" w:type="dxa"/>
            <w:vAlign w:val="center"/>
          </w:tcPr>
          <w:p w14:paraId="07190CEE" w14:textId="77777777" w:rsidR="00F333A3" w:rsidRPr="00F333A3" w:rsidRDefault="00F333A3" w:rsidP="00A5274C">
            <w:pPr>
              <w:widowControl/>
              <w:spacing w:line="0" w:lineRule="atLeast"/>
              <w:jc w:val="center"/>
              <w:textAlignment w:val="center"/>
              <w:rPr>
                <w:rFonts w:ascii="宋体" w:hAnsi="宋体"/>
                <w:sz w:val="24"/>
              </w:rPr>
            </w:pPr>
            <w:proofErr w:type="gramStart"/>
            <w:r w:rsidRPr="00F333A3">
              <w:rPr>
                <w:rFonts w:ascii="宋体" w:hAnsi="宋体" w:cs="宋体" w:hint="eastAsia"/>
                <w:color w:val="000000"/>
                <w:kern w:val="0"/>
                <w:sz w:val="24"/>
                <w:lang w:bidi="ar"/>
              </w:rPr>
              <w:t>个</w:t>
            </w:r>
            <w:proofErr w:type="gramEnd"/>
          </w:p>
        </w:tc>
        <w:tc>
          <w:tcPr>
            <w:tcW w:w="935" w:type="dxa"/>
            <w:vAlign w:val="center"/>
          </w:tcPr>
          <w:p w14:paraId="6711B032" w14:textId="77777777" w:rsidR="00F333A3" w:rsidRPr="00F333A3" w:rsidRDefault="00F333A3" w:rsidP="00A5274C">
            <w:pPr>
              <w:widowControl/>
              <w:spacing w:line="0" w:lineRule="atLeast"/>
              <w:jc w:val="center"/>
              <w:textAlignment w:val="center"/>
              <w:rPr>
                <w:rFonts w:ascii="宋体" w:hAnsi="宋体"/>
                <w:sz w:val="24"/>
              </w:rPr>
            </w:pPr>
            <w:r w:rsidRPr="00F333A3">
              <w:rPr>
                <w:rFonts w:ascii="宋体" w:hAnsi="宋体" w:cs="宋体" w:hint="eastAsia"/>
                <w:color w:val="000000"/>
                <w:kern w:val="0"/>
                <w:sz w:val="24"/>
                <w:lang w:bidi="ar"/>
              </w:rPr>
              <w:t>4</w:t>
            </w:r>
          </w:p>
        </w:tc>
        <w:tc>
          <w:tcPr>
            <w:tcW w:w="1495" w:type="dxa"/>
            <w:vAlign w:val="center"/>
          </w:tcPr>
          <w:p w14:paraId="2CA14EAC" w14:textId="77777777" w:rsidR="00F333A3" w:rsidRPr="00F333A3" w:rsidRDefault="00F333A3" w:rsidP="00A5274C">
            <w:pPr>
              <w:widowControl/>
              <w:spacing w:line="0" w:lineRule="atLeast"/>
              <w:jc w:val="left"/>
              <w:textAlignment w:val="center"/>
              <w:rPr>
                <w:rFonts w:ascii="宋体" w:hAnsi="宋体" w:cs="宋体"/>
                <w:color w:val="000000"/>
                <w:kern w:val="0"/>
                <w:sz w:val="24"/>
                <w:lang w:bidi="ar"/>
              </w:rPr>
            </w:pPr>
          </w:p>
        </w:tc>
      </w:tr>
      <w:tr w:rsidR="00F333A3" w:rsidRPr="00F333A3" w14:paraId="33E488CD" w14:textId="77777777" w:rsidTr="00173DBE">
        <w:trPr>
          <w:trHeight w:val="540"/>
          <w:jc w:val="center"/>
        </w:trPr>
        <w:tc>
          <w:tcPr>
            <w:tcW w:w="675" w:type="dxa"/>
            <w:vAlign w:val="center"/>
          </w:tcPr>
          <w:p w14:paraId="06D8A2EF"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23</w:t>
            </w:r>
          </w:p>
        </w:tc>
        <w:tc>
          <w:tcPr>
            <w:tcW w:w="1468" w:type="dxa"/>
            <w:vAlign w:val="center"/>
          </w:tcPr>
          <w:p w14:paraId="3FEF4DAB" w14:textId="77777777" w:rsidR="00F333A3" w:rsidRPr="00F333A3" w:rsidRDefault="00F333A3" w:rsidP="00A5274C">
            <w:pPr>
              <w:widowControl/>
              <w:spacing w:line="0" w:lineRule="atLeast"/>
              <w:jc w:val="left"/>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仓</w:t>
            </w:r>
            <w:r w:rsidRPr="00F333A3">
              <w:rPr>
                <w:rFonts w:ascii="宋体" w:hAnsi="宋体" w:hint="eastAsia"/>
                <w:bCs/>
                <w:sz w:val="24"/>
              </w:rPr>
              <w:t>库</w:t>
            </w:r>
            <w:r w:rsidRPr="00F333A3">
              <w:rPr>
                <w:rFonts w:ascii="宋体" w:hAnsi="宋体" w:cs="宋体" w:hint="eastAsia"/>
                <w:color w:val="000000"/>
                <w:kern w:val="0"/>
                <w:sz w:val="24"/>
                <w:lang w:bidi="ar"/>
              </w:rPr>
              <w:t>防爆开关</w:t>
            </w:r>
          </w:p>
        </w:tc>
        <w:tc>
          <w:tcPr>
            <w:tcW w:w="3828" w:type="dxa"/>
            <w:vAlign w:val="center"/>
          </w:tcPr>
          <w:p w14:paraId="5A835E5B" w14:textId="77777777" w:rsidR="00F333A3" w:rsidRPr="00F333A3" w:rsidRDefault="00F333A3" w:rsidP="00A5274C">
            <w:pPr>
              <w:widowControl/>
              <w:spacing w:line="0" w:lineRule="atLeast"/>
              <w:jc w:val="left"/>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1、防爆开关：规格10A，AC250V，施耐德等同等质量品牌</w:t>
            </w:r>
          </w:p>
        </w:tc>
        <w:tc>
          <w:tcPr>
            <w:tcW w:w="1031" w:type="dxa"/>
            <w:vAlign w:val="center"/>
          </w:tcPr>
          <w:p w14:paraId="7CC79C9A" w14:textId="77777777" w:rsidR="00F333A3" w:rsidRPr="00F333A3" w:rsidRDefault="00F333A3" w:rsidP="00A5274C">
            <w:pPr>
              <w:widowControl/>
              <w:spacing w:line="0" w:lineRule="atLeast"/>
              <w:jc w:val="center"/>
              <w:textAlignment w:val="center"/>
              <w:rPr>
                <w:rFonts w:ascii="宋体" w:hAnsi="宋体"/>
                <w:sz w:val="24"/>
              </w:rPr>
            </w:pPr>
            <w:proofErr w:type="gramStart"/>
            <w:r w:rsidRPr="00F333A3">
              <w:rPr>
                <w:rFonts w:ascii="宋体" w:hAnsi="宋体" w:cs="宋体" w:hint="eastAsia"/>
                <w:color w:val="000000"/>
                <w:kern w:val="0"/>
                <w:sz w:val="24"/>
                <w:lang w:bidi="ar"/>
              </w:rPr>
              <w:t>个</w:t>
            </w:r>
            <w:proofErr w:type="gramEnd"/>
          </w:p>
        </w:tc>
        <w:tc>
          <w:tcPr>
            <w:tcW w:w="935" w:type="dxa"/>
            <w:vAlign w:val="center"/>
          </w:tcPr>
          <w:p w14:paraId="10CFAE18" w14:textId="77777777" w:rsidR="00F333A3" w:rsidRPr="00F333A3" w:rsidRDefault="00F333A3" w:rsidP="00A5274C">
            <w:pPr>
              <w:widowControl/>
              <w:spacing w:line="0" w:lineRule="atLeast"/>
              <w:jc w:val="center"/>
              <w:textAlignment w:val="center"/>
              <w:rPr>
                <w:rFonts w:ascii="宋体" w:hAnsi="宋体"/>
                <w:sz w:val="24"/>
              </w:rPr>
            </w:pPr>
            <w:r w:rsidRPr="00F333A3">
              <w:rPr>
                <w:rFonts w:ascii="宋体" w:hAnsi="宋体" w:cs="宋体" w:hint="eastAsia"/>
                <w:color w:val="000000"/>
                <w:kern w:val="0"/>
                <w:sz w:val="24"/>
                <w:lang w:bidi="ar"/>
              </w:rPr>
              <w:t>4</w:t>
            </w:r>
          </w:p>
        </w:tc>
        <w:tc>
          <w:tcPr>
            <w:tcW w:w="1495" w:type="dxa"/>
            <w:vAlign w:val="center"/>
          </w:tcPr>
          <w:p w14:paraId="0A5682CC" w14:textId="77777777" w:rsidR="00F333A3" w:rsidRPr="00F333A3" w:rsidRDefault="00F333A3" w:rsidP="00A5274C">
            <w:pPr>
              <w:widowControl/>
              <w:spacing w:line="0" w:lineRule="atLeast"/>
              <w:jc w:val="left"/>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室内安装高度1.3m</w:t>
            </w:r>
          </w:p>
        </w:tc>
      </w:tr>
      <w:tr w:rsidR="00F333A3" w:rsidRPr="00F333A3" w14:paraId="162DFAE5" w14:textId="77777777" w:rsidTr="00173DBE">
        <w:trPr>
          <w:trHeight w:val="540"/>
          <w:jc w:val="center"/>
        </w:trPr>
        <w:tc>
          <w:tcPr>
            <w:tcW w:w="675" w:type="dxa"/>
            <w:vAlign w:val="center"/>
          </w:tcPr>
          <w:p w14:paraId="6160FF41"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24</w:t>
            </w:r>
          </w:p>
        </w:tc>
        <w:tc>
          <w:tcPr>
            <w:tcW w:w="1468" w:type="dxa"/>
            <w:vAlign w:val="center"/>
          </w:tcPr>
          <w:p w14:paraId="612D5832" w14:textId="77777777" w:rsidR="00F333A3" w:rsidRPr="00F333A3" w:rsidRDefault="00F333A3" w:rsidP="00A5274C">
            <w:pPr>
              <w:widowControl/>
              <w:spacing w:line="0" w:lineRule="atLeast"/>
              <w:jc w:val="left"/>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仓</w:t>
            </w:r>
            <w:r w:rsidRPr="00F333A3">
              <w:rPr>
                <w:rFonts w:ascii="宋体" w:hAnsi="宋体" w:hint="eastAsia"/>
                <w:bCs/>
                <w:sz w:val="24"/>
              </w:rPr>
              <w:t>库</w:t>
            </w:r>
            <w:r w:rsidRPr="00F333A3">
              <w:rPr>
                <w:rFonts w:ascii="宋体" w:hAnsi="宋体" w:cs="宋体" w:hint="eastAsia"/>
                <w:color w:val="000000"/>
                <w:kern w:val="0"/>
                <w:sz w:val="24"/>
                <w:lang w:bidi="ar"/>
              </w:rPr>
              <w:t>线缆</w:t>
            </w:r>
          </w:p>
        </w:tc>
        <w:tc>
          <w:tcPr>
            <w:tcW w:w="3828" w:type="dxa"/>
            <w:vAlign w:val="center"/>
          </w:tcPr>
          <w:p w14:paraId="239D7279" w14:textId="77777777" w:rsidR="00F333A3" w:rsidRPr="00F333A3" w:rsidRDefault="00F333A3" w:rsidP="007E3982">
            <w:pPr>
              <w:widowControl/>
              <w:numPr>
                <w:ilvl w:val="0"/>
                <w:numId w:val="27"/>
              </w:numPr>
              <w:spacing w:line="0" w:lineRule="atLeast"/>
              <w:jc w:val="left"/>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电线采用ZR－BV-2.5单芯铜线，珠江等同等质量品牌</w:t>
            </w:r>
          </w:p>
          <w:p w14:paraId="6A3D4C8B" w14:textId="77777777" w:rsidR="00F333A3" w:rsidRPr="00F333A3" w:rsidRDefault="00F333A3" w:rsidP="007E3982">
            <w:pPr>
              <w:widowControl/>
              <w:numPr>
                <w:ilvl w:val="0"/>
                <w:numId w:val="27"/>
              </w:numPr>
              <w:spacing w:line="0" w:lineRule="atLeast"/>
              <w:jc w:val="left"/>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包安装</w:t>
            </w:r>
          </w:p>
        </w:tc>
        <w:tc>
          <w:tcPr>
            <w:tcW w:w="1031" w:type="dxa"/>
            <w:vAlign w:val="center"/>
          </w:tcPr>
          <w:p w14:paraId="4CAE605D" w14:textId="77777777" w:rsidR="00F333A3" w:rsidRPr="00F333A3" w:rsidRDefault="00F333A3" w:rsidP="00A5274C">
            <w:pPr>
              <w:widowControl/>
              <w:spacing w:line="0" w:lineRule="atLeast"/>
              <w:jc w:val="center"/>
              <w:textAlignment w:val="center"/>
              <w:rPr>
                <w:rFonts w:ascii="宋体" w:hAnsi="宋体"/>
                <w:sz w:val="24"/>
              </w:rPr>
            </w:pPr>
            <w:r w:rsidRPr="00F333A3">
              <w:rPr>
                <w:rFonts w:ascii="宋体" w:hAnsi="宋体" w:cs="宋体" w:hint="eastAsia"/>
                <w:color w:val="000000"/>
                <w:kern w:val="0"/>
                <w:sz w:val="24"/>
                <w:lang w:bidi="ar"/>
              </w:rPr>
              <w:t>m</w:t>
            </w:r>
          </w:p>
        </w:tc>
        <w:tc>
          <w:tcPr>
            <w:tcW w:w="935" w:type="dxa"/>
            <w:vAlign w:val="center"/>
          </w:tcPr>
          <w:p w14:paraId="58B3B0E4" w14:textId="77777777" w:rsidR="00F333A3" w:rsidRPr="00F333A3" w:rsidRDefault="00F333A3" w:rsidP="00A5274C">
            <w:pPr>
              <w:widowControl/>
              <w:spacing w:line="0" w:lineRule="atLeast"/>
              <w:jc w:val="center"/>
              <w:textAlignment w:val="center"/>
              <w:rPr>
                <w:rFonts w:ascii="宋体" w:hAnsi="宋体"/>
                <w:sz w:val="24"/>
              </w:rPr>
            </w:pPr>
            <w:r w:rsidRPr="00F333A3">
              <w:rPr>
                <w:rFonts w:ascii="宋体" w:hAnsi="宋体" w:cs="宋体" w:hint="eastAsia"/>
                <w:color w:val="000000"/>
                <w:kern w:val="0"/>
                <w:sz w:val="24"/>
                <w:lang w:bidi="ar"/>
              </w:rPr>
              <w:t>400</w:t>
            </w:r>
          </w:p>
        </w:tc>
        <w:tc>
          <w:tcPr>
            <w:tcW w:w="1495" w:type="dxa"/>
            <w:vAlign w:val="center"/>
          </w:tcPr>
          <w:p w14:paraId="00960442" w14:textId="77777777" w:rsidR="00F333A3" w:rsidRPr="00F333A3" w:rsidRDefault="00F333A3" w:rsidP="00A5274C">
            <w:pPr>
              <w:widowControl/>
              <w:spacing w:line="0" w:lineRule="atLeast"/>
              <w:jc w:val="left"/>
              <w:textAlignment w:val="center"/>
              <w:rPr>
                <w:rFonts w:ascii="宋体" w:hAnsi="宋体" w:cs="宋体"/>
                <w:color w:val="000000"/>
                <w:kern w:val="0"/>
                <w:sz w:val="24"/>
                <w:lang w:bidi="ar"/>
              </w:rPr>
            </w:pPr>
            <w:r w:rsidRPr="00F333A3">
              <w:rPr>
                <w:rFonts w:ascii="宋体" w:hAnsi="宋体" w:cs="宋体" w:hint="eastAsia"/>
                <w:sz w:val="24"/>
              </w:rPr>
              <w:t>按实计量</w:t>
            </w:r>
          </w:p>
        </w:tc>
      </w:tr>
      <w:tr w:rsidR="00F333A3" w:rsidRPr="00F333A3" w14:paraId="4F592BBD" w14:textId="77777777" w:rsidTr="00173DBE">
        <w:trPr>
          <w:trHeight w:val="540"/>
          <w:jc w:val="center"/>
        </w:trPr>
        <w:tc>
          <w:tcPr>
            <w:tcW w:w="675" w:type="dxa"/>
            <w:vAlign w:val="center"/>
          </w:tcPr>
          <w:p w14:paraId="7CFEEF64"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25</w:t>
            </w:r>
          </w:p>
        </w:tc>
        <w:tc>
          <w:tcPr>
            <w:tcW w:w="1468" w:type="dxa"/>
            <w:vAlign w:val="center"/>
          </w:tcPr>
          <w:p w14:paraId="5B32D09E" w14:textId="77777777" w:rsidR="00F333A3" w:rsidRPr="00F333A3" w:rsidRDefault="00F333A3" w:rsidP="00A5274C">
            <w:pPr>
              <w:widowControl/>
              <w:spacing w:line="0" w:lineRule="atLeast"/>
              <w:jc w:val="left"/>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仓</w:t>
            </w:r>
            <w:r w:rsidRPr="00F333A3">
              <w:rPr>
                <w:rFonts w:ascii="宋体" w:hAnsi="宋体" w:hint="eastAsia"/>
                <w:bCs/>
                <w:sz w:val="24"/>
              </w:rPr>
              <w:t>库线缆</w:t>
            </w:r>
            <w:r w:rsidRPr="00F333A3">
              <w:rPr>
                <w:rFonts w:ascii="宋体" w:hAnsi="宋体" w:cs="宋体" w:hint="eastAsia"/>
                <w:color w:val="000000"/>
                <w:kern w:val="0"/>
                <w:sz w:val="24"/>
                <w:lang w:bidi="ar"/>
              </w:rPr>
              <w:t>套管</w:t>
            </w:r>
          </w:p>
        </w:tc>
        <w:tc>
          <w:tcPr>
            <w:tcW w:w="3828" w:type="dxa"/>
            <w:vAlign w:val="center"/>
          </w:tcPr>
          <w:p w14:paraId="477A143D" w14:textId="77777777" w:rsidR="00F333A3" w:rsidRPr="00F333A3" w:rsidRDefault="00F333A3" w:rsidP="00A5274C">
            <w:pPr>
              <w:widowControl/>
              <w:spacing w:line="0" w:lineRule="atLeast"/>
              <w:jc w:val="left"/>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1、25mmPVC套管,包安装、</w:t>
            </w:r>
            <w:proofErr w:type="gramStart"/>
            <w:r w:rsidRPr="00F333A3">
              <w:rPr>
                <w:rFonts w:ascii="宋体" w:hAnsi="宋体" w:cs="宋体" w:hint="eastAsia"/>
                <w:color w:val="000000"/>
                <w:kern w:val="0"/>
                <w:sz w:val="24"/>
                <w:lang w:bidi="ar"/>
              </w:rPr>
              <w:t>包固定</w:t>
            </w:r>
            <w:proofErr w:type="gramEnd"/>
          </w:p>
        </w:tc>
        <w:tc>
          <w:tcPr>
            <w:tcW w:w="1031" w:type="dxa"/>
            <w:vAlign w:val="center"/>
          </w:tcPr>
          <w:p w14:paraId="31675602"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m</w:t>
            </w:r>
          </w:p>
        </w:tc>
        <w:tc>
          <w:tcPr>
            <w:tcW w:w="935" w:type="dxa"/>
            <w:vAlign w:val="center"/>
          </w:tcPr>
          <w:p w14:paraId="645B4924"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200</w:t>
            </w:r>
          </w:p>
        </w:tc>
        <w:tc>
          <w:tcPr>
            <w:tcW w:w="1495" w:type="dxa"/>
            <w:vAlign w:val="center"/>
          </w:tcPr>
          <w:p w14:paraId="1D11CFAF" w14:textId="77777777" w:rsidR="00F333A3" w:rsidRPr="00F333A3" w:rsidRDefault="00F333A3" w:rsidP="00A5274C">
            <w:pPr>
              <w:widowControl/>
              <w:spacing w:line="0" w:lineRule="atLeast"/>
              <w:jc w:val="left"/>
              <w:textAlignment w:val="center"/>
              <w:rPr>
                <w:rFonts w:ascii="宋体" w:hAnsi="宋体" w:cs="宋体"/>
                <w:color w:val="000000"/>
                <w:kern w:val="0"/>
                <w:sz w:val="24"/>
                <w:lang w:bidi="ar"/>
              </w:rPr>
            </w:pPr>
            <w:r w:rsidRPr="00F333A3">
              <w:rPr>
                <w:rFonts w:ascii="宋体" w:hAnsi="宋体" w:cs="宋体" w:hint="eastAsia"/>
                <w:sz w:val="24"/>
              </w:rPr>
              <w:t>按实计量</w:t>
            </w:r>
          </w:p>
        </w:tc>
      </w:tr>
      <w:tr w:rsidR="00F333A3" w:rsidRPr="00F333A3" w14:paraId="3631318D" w14:textId="77777777" w:rsidTr="00173DBE">
        <w:trPr>
          <w:trHeight w:val="540"/>
          <w:jc w:val="center"/>
        </w:trPr>
        <w:tc>
          <w:tcPr>
            <w:tcW w:w="675" w:type="dxa"/>
            <w:vAlign w:val="center"/>
          </w:tcPr>
          <w:p w14:paraId="2AEFD039"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26</w:t>
            </w:r>
          </w:p>
        </w:tc>
        <w:tc>
          <w:tcPr>
            <w:tcW w:w="1468" w:type="dxa"/>
            <w:vAlign w:val="center"/>
          </w:tcPr>
          <w:p w14:paraId="4D13D706" w14:textId="77777777" w:rsidR="00F333A3" w:rsidRPr="00F333A3" w:rsidRDefault="00F333A3" w:rsidP="00A5274C">
            <w:pPr>
              <w:widowControl/>
              <w:spacing w:line="0" w:lineRule="atLeast"/>
              <w:jc w:val="left"/>
              <w:textAlignment w:val="center"/>
              <w:rPr>
                <w:rFonts w:ascii="宋体" w:hAnsi="宋体" w:cs="宋体"/>
                <w:color w:val="FF0000"/>
                <w:kern w:val="0"/>
                <w:sz w:val="24"/>
                <w:lang w:bidi="ar"/>
              </w:rPr>
            </w:pPr>
            <w:r w:rsidRPr="00F333A3">
              <w:rPr>
                <w:rFonts w:ascii="宋体" w:hAnsi="宋体" w:cs="宋体" w:hint="eastAsia"/>
                <w:color w:val="FF0000"/>
                <w:kern w:val="0"/>
                <w:sz w:val="24"/>
                <w:lang w:bidi="ar"/>
              </w:rPr>
              <w:t>仓</w:t>
            </w:r>
            <w:r w:rsidRPr="00F333A3">
              <w:rPr>
                <w:rFonts w:ascii="宋体" w:hAnsi="宋体" w:hint="eastAsia"/>
                <w:bCs/>
                <w:color w:val="FF0000"/>
                <w:sz w:val="24"/>
              </w:rPr>
              <w:t>库插座</w:t>
            </w:r>
          </w:p>
        </w:tc>
        <w:tc>
          <w:tcPr>
            <w:tcW w:w="3828" w:type="dxa"/>
            <w:vAlign w:val="center"/>
          </w:tcPr>
          <w:p w14:paraId="0D2CE37D" w14:textId="77777777" w:rsidR="00F333A3" w:rsidRPr="00F333A3" w:rsidRDefault="00F333A3" w:rsidP="00A5274C">
            <w:pPr>
              <w:widowControl/>
              <w:jc w:val="left"/>
              <w:rPr>
                <w:rFonts w:ascii="宋体" w:hAnsi="宋体"/>
                <w:bCs/>
                <w:color w:val="FF0000"/>
                <w:sz w:val="24"/>
              </w:rPr>
            </w:pPr>
            <w:r w:rsidRPr="00F333A3">
              <w:rPr>
                <w:rFonts w:ascii="宋体" w:hAnsi="宋体" w:hint="eastAsia"/>
                <w:bCs/>
                <w:color w:val="FF0000"/>
                <w:sz w:val="24"/>
              </w:rPr>
              <w:t>1、采用防水插座（两孔+三孔），10A，施耐德品牌</w:t>
            </w:r>
          </w:p>
        </w:tc>
        <w:tc>
          <w:tcPr>
            <w:tcW w:w="1031" w:type="dxa"/>
            <w:vAlign w:val="center"/>
          </w:tcPr>
          <w:p w14:paraId="0E1FF1E1" w14:textId="77777777" w:rsidR="00F333A3" w:rsidRPr="00F333A3" w:rsidRDefault="00F333A3" w:rsidP="00A5274C">
            <w:pPr>
              <w:widowControl/>
              <w:spacing w:line="0" w:lineRule="atLeast"/>
              <w:textAlignment w:val="center"/>
              <w:rPr>
                <w:rFonts w:ascii="宋体" w:hAnsi="宋体" w:cs="宋体"/>
                <w:color w:val="FF0000"/>
                <w:kern w:val="0"/>
                <w:sz w:val="24"/>
                <w:lang w:bidi="ar"/>
              </w:rPr>
            </w:pPr>
            <w:proofErr w:type="gramStart"/>
            <w:r w:rsidRPr="00F333A3">
              <w:rPr>
                <w:rFonts w:ascii="宋体" w:hAnsi="宋体" w:cs="宋体" w:hint="eastAsia"/>
                <w:color w:val="FF0000"/>
                <w:kern w:val="0"/>
                <w:sz w:val="24"/>
                <w:lang w:bidi="ar"/>
              </w:rPr>
              <w:t>个</w:t>
            </w:r>
            <w:proofErr w:type="gramEnd"/>
          </w:p>
        </w:tc>
        <w:tc>
          <w:tcPr>
            <w:tcW w:w="935" w:type="dxa"/>
            <w:vAlign w:val="center"/>
          </w:tcPr>
          <w:p w14:paraId="7A8EF271" w14:textId="77777777" w:rsidR="00F333A3" w:rsidRPr="00F333A3" w:rsidRDefault="00F333A3" w:rsidP="00A5274C">
            <w:pPr>
              <w:widowControl/>
              <w:spacing w:line="0" w:lineRule="atLeast"/>
              <w:jc w:val="center"/>
              <w:textAlignment w:val="center"/>
              <w:rPr>
                <w:rFonts w:ascii="宋体" w:hAnsi="宋体" w:cs="宋体"/>
                <w:color w:val="FF0000"/>
                <w:kern w:val="0"/>
                <w:sz w:val="24"/>
                <w:lang w:bidi="ar"/>
              </w:rPr>
            </w:pPr>
            <w:r w:rsidRPr="00F333A3">
              <w:rPr>
                <w:rFonts w:ascii="宋体" w:hAnsi="宋体" w:cs="宋体" w:hint="eastAsia"/>
                <w:color w:val="FF0000"/>
                <w:kern w:val="0"/>
                <w:sz w:val="24"/>
                <w:lang w:bidi="ar"/>
              </w:rPr>
              <w:t>4</w:t>
            </w:r>
          </w:p>
        </w:tc>
        <w:tc>
          <w:tcPr>
            <w:tcW w:w="1495" w:type="dxa"/>
            <w:vAlign w:val="center"/>
          </w:tcPr>
          <w:p w14:paraId="58F7D19C" w14:textId="77777777" w:rsidR="00F333A3" w:rsidRPr="00F333A3" w:rsidRDefault="00F333A3" w:rsidP="00A5274C">
            <w:pPr>
              <w:widowControl/>
              <w:spacing w:line="0" w:lineRule="atLeast"/>
              <w:jc w:val="left"/>
              <w:textAlignment w:val="center"/>
              <w:rPr>
                <w:rFonts w:ascii="宋体" w:hAnsi="宋体" w:cs="宋体"/>
                <w:color w:val="FF0000"/>
                <w:sz w:val="24"/>
              </w:rPr>
            </w:pPr>
            <w:r w:rsidRPr="00F333A3">
              <w:rPr>
                <w:rFonts w:ascii="宋体" w:hAnsi="宋体" w:cs="宋体" w:hint="eastAsia"/>
                <w:color w:val="FF0000"/>
                <w:sz w:val="24"/>
              </w:rPr>
              <w:t>按实计量</w:t>
            </w:r>
          </w:p>
        </w:tc>
      </w:tr>
      <w:tr w:rsidR="00F333A3" w:rsidRPr="00F333A3" w14:paraId="0476FC42" w14:textId="77777777" w:rsidTr="00173DBE">
        <w:trPr>
          <w:trHeight w:val="540"/>
          <w:jc w:val="center"/>
        </w:trPr>
        <w:tc>
          <w:tcPr>
            <w:tcW w:w="675" w:type="dxa"/>
            <w:vAlign w:val="center"/>
          </w:tcPr>
          <w:p w14:paraId="1846CCEF"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27</w:t>
            </w:r>
          </w:p>
        </w:tc>
        <w:tc>
          <w:tcPr>
            <w:tcW w:w="1468" w:type="dxa"/>
            <w:vAlign w:val="center"/>
          </w:tcPr>
          <w:p w14:paraId="6F30B713" w14:textId="77777777" w:rsidR="00F333A3" w:rsidRPr="00F333A3" w:rsidRDefault="00F333A3" w:rsidP="00A5274C">
            <w:pPr>
              <w:spacing w:line="360" w:lineRule="auto"/>
              <w:jc w:val="center"/>
              <w:rPr>
                <w:rFonts w:ascii="宋体" w:hAnsi="宋体"/>
                <w:bCs/>
                <w:sz w:val="24"/>
              </w:rPr>
            </w:pPr>
            <w:r w:rsidRPr="00F333A3">
              <w:rPr>
                <w:rFonts w:ascii="宋体" w:hAnsi="宋体" w:hint="eastAsia"/>
                <w:bCs/>
                <w:sz w:val="24"/>
              </w:rPr>
              <w:t>单车棚立杆基础</w:t>
            </w:r>
          </w:p>
        </w:tc>
        <w:tc>
          <w:tcPr>
            <w:tcW w:w="3828" w:type="dxa"/>
            <w:vAlign w:val="center"/>
          </w:tcPr>
          <w:p w14:paraId="3AEC5455" w14:textId="77777777" w:rsidR="00F333A3" w:rsidRPr="00F333A3" w:rsidRDefault="00F333A3" w:rsidP="00A5274C">
            <w:pPr>
              <w:widowControl/>
              <w:jc w:val="left"/>
              <w:rPr>
                <w:rFonts w:ascii="宋体" w:hAnsi="宋体"/>
                <w:bCs/>
                <w:sz w:val="24"/>
              </w:rPr>
            </w:pPr>
            <w:r w:rsidRPr="00F333A3">
              <w:rPr>
                <w:rFonts w:ascii="宋体" w:hAnsi="宋体" w:hint="eastAsia"/>
                <w:bCs/>
                <w:sz w:val="24"/>
              </w:rPr>
              <w:t>1、开挖后浇注混凝土基础，尺寸400mm*400mm*400mm，C20混凝土，共12个</w:t>
            </w:r>
          </w:p>
        </w:tc>
        <w:tc>
          <w:tcPr>
            <w:tcW w:w="1031" w:type="dxa"/>
            <w:vAlign w:val="center"/>
          </w:tcPr>
          <w:p w14:paraId="176C013F"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m³</w:t>
            </w:r>
          </w:p>
        </w:tc>
        <w:tc>
          <w:tcPr>
            <w:tcW w:w="935" w:type="dxa"/>
            <w:vAlign w:val="center"/>
          </w:tcPr>
          <w:p w14:paraId="2578827D"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3</w:t>
            </w:r>
          </w:p>
        </w:tc>
        <w:tc>
          <w:tcPr>
            <w:tcW w:w="1495" w:type="dxa"/>
            <w:vAlign w:val="center"/>
          </w:tcPr>
          <w:p w14:paraId="1B32BC85" w14:textId="77777777" w:rsidR="00F333A3" w:rsidRPr="00F333A3" w:rsidRDefault="00F333A3" w:rsidP="00A5274C">
            <w:pPr>
              <w:widowControl/>
              <w:spacing w:line="0" w:lineRule="atLeast"/>
              <w:jc w:val="left"/>
              <w:textAlignment w:val="center"/>
              <w:rPr>
                <w:rFonts w:ascii="宋体" w:hAnsi="宋体" w:cs="宋体"/>
                <w:sz w:val="24"/>
              </w:rPr>
            </w:pPr>
            <w:r w:rsidRPr="00F333A3">
              <w:rPr>
                <w:rFonts w:ascii="宋体" w:hAnsi="宋体" w:cs="宋体" w:hint="eastAsia"/>
                <w:sz w:val="24"/>
              </w:rPr>
              <w:t>按实计量</w:t>
            </w:r>
          </w:p>
        </w:tc>
      </w:tr>
      <w:tr w:rsidR="00F333A3" w:rsidRPr="00F333A3" w14:paraId="3415D813" w14:textId="77777777" w:rsidTr="00173DBE">
        <w:trPr>
          <w:trHeight w:val="540"/>
          <w:jc w:val="center"/>
        </w:trPr>
        <w:tc>
          <w:tcPr>
            <w:tcW w:w="675" w:type="dxa"/>
            <w:vAlign w:val="center"/>
          </w:tcPr>
          <w:p w14:paraId="63B81D75"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lastRenderedPageBreak/>
              <w:t>28</w:t>
            </w:r>
          </w:p>
        </w:tc>
        <w:tc>
          <w:tcPr>
            <w:tcW w:w="1468" w:type="dxa"/>
            <w:vAlign w:val="center"/>
          </w:tcPr>
          <w:p w14:paraId="294EF529" w14:textId="77777777" w:rsidR="00F333A3" w:rsidRPr="00F333A3" w:rsidRDefault="00F333A3" w:rsidP="00A5274C">
            <w:pPr>
              <w:spacing w:line="360" w:lineRule="auto"/>
              <w:jc w:val="center"/>
              <w:rPr>
                <w:rFonts w:ascii="宋体" w:hAnsi="宋体"/>
                <w:bCs/>
                <w:sz w:val="24"/>
              </w:rPr>
            </w:pPr>
            <w:r w:rsidRPr="00F333A3">
              <w:rPr>
                <w:rFonts w:ascii="宋体" w:hAnsi="宋体" w:hint="eastAsia"/>
                <w:bCs/>
                <w:sz w:val="24"/>
              </w:rPr>
              <w:t>单车棚地坪</w:t>
            </w:r>
          </w:p>
        </w:tc>
        <w:tc>
          <w:tcPr>
            <w:tcW w:w="3828" w:type="dxa"/>
            <w:vAlign w:val="center"/>
          </w:tcPr>
          <w:p w14:paraId="551FEFB3" w14:textId="77777777" w:rsidR="00F333A3" w:rsidRPr="00F333A3" w:rsidRDefault="00F333A3" w:rsidP="007E3982">
            <w:pPr>
              <w:widowControl/>
              <w:numPr>
                <w:ilvl w:val="0"/>
                <w:numId w:val="28"/>
              </w:numPr>
              <w:jc w:val="left"/>
              <w:rPr>
                <w:rFonts w:ascii="宋体" w:hAnsi="宋体"/>
                <w:bCs/>
                <w:sz w:val="24"/>
              </w:rPr>
            </w:pPr>
            <w:r w:rsidRPr="00F333A3">
              <w:rPr>
                <w:rFonts w:ascii="宋体" w:hAnsi="宋体" w:hint="eastAsia"/>
                <w:bCs/>
                <w:sz w:val="24"/>
              </w:rPr>
              <w:t>C20混凝土抬高地坪，厚度100mm,</w:t>
            </w:r>
          </w:p>
          <w:p w14:paraId="453B7CA5" w14:textId="77777777" w:rsidR="00F333A3" w:rsidRPr="00F333A3" w:rsidRDefault="00F333A3" w:rsidP="007E3982">
            <w:pPr>
              <w:widowControl/>
              <w:numPr>
                <w:ilvl w:val="0"/>
                <w:numId w:val="28"/>
              </w:numPr>
              <w:jc w:val="left"/>
              <w:rPr>
                <w:rFonts w:ascii="宋体" w:hAnsi="宋体"/>
                <w:bCs/>
                <w:sz w:val="24"/>
              </w:rPr>
            </w:pPr>
            <w:r w:rsidRPr="00F333A3">
              <w:rPr>
                <w:rFonts w:ascii="宋体" w:hAnsi="宋体" w:hint="eastAsia"/>
                <w:bCs/>
                <w:sz w:val="24"/>
              </w:rPr>
              <w:t>出入口处放坡，不大于1:7.5</w:t>
            </w:r>
          </w:p>
        </w:tc>
        <w:tc>
          <w:tcPr>
            <w:tcW w:w="1031" w:type="dxa"/>
            <w:vAlign w:val="center"/>
          </w:tcPr>
          <w:p w14:paraId="16299EE2" w14:textId="77777777" w:rsidR="00F333A3" w:rsidRPr="00F333A3" w:rsidRDefault="00F333A3" w:rsidP="00A5274C">
            <w:pPr>
              <w:widowControl/>
              <w:spacing w:line="0" w:lineRule="atLeast"/>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m³</w:t>
            </w:r>
          </w:p>
        </w:tc>
        <w:tc>
          <w:tcPr>
            <w:tcW w:w="935" w:type="dxa"/>
            <w:vAlign w:val="center"/>
          </w:tcPr>
          <w:p w14:paraId="55C10EE1"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7.5</w:t>
            </w:r>
          </w:p>
        </w:tc>
        <w:tc>
          <w:tcPr>
            <w:tcW w:w="1495" w:type="dxa"/>
            <w:vAlign w:val="center"/>
          </w:tcPr>
          <w:p w14:paraId="6A64B237" w14:textId="77777777" w:rsidR="00F333A3" w:rsidRPr="00F333A3" w:rsidRDefault="00F333A3" w:rsidP="00A5274C">
            <w:pPr>
              <w:widowControl/>
              <w:spacing w:line="0" w:lineRule="atLeast"/>
              <w:jc w:val="left"/>
              <w:textAlignment w:val="center"/>
              <w:rPr>
                <w:rFonts w:ascii="宋体" w:hAnsi="宋体" w:cs="宋体"/>
                <w:sz w:val="24"/>
              </w:rPr>
            </w:pPr>
            <w:r w:rsidRPr="00F333A3">
              <w:rPr>
                <w:rFonts w:ascii="宋体" w:hAnsi="宋体" w:cs="宋体" w:hint="eastAsia"/>
                <w:sz w:val="24"/>
              </w:rPr>
              <w:t>根据现场情况确定是否实施</w:t>
            </w:r>
          </w:p>
        </w:tc>
      </w:tr>
      <w:tr w:rsidR="00F333A3" w:rsidRPr="00F333A3" w14:paraId="25AC4AD2" w14:textId="77777777" w:rsidTr="00173DBE">
        <w:trPr>
          <w:trHeight w:val="540"/>
          <w:jc w:val="center"/>
        </w:trPr>
        <w:tc>
          <w:tcPr>
            <w:tcW w:w="675" w:type="dxa"/>
            <w:vAlign w:val="center"/>
          </w:tcPr>
          <w:p w14:paraId="450F208D"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29</w:t>
            </w:r>
          </w:p>
        </w:tc>
        <w:tc>
          <w:tcPr>
            <w:tcW w:w="1468" w:type="dxa"/>
            <w:vAlign w:val="center"/>
          </w:tcPr>
          <w:p w14:paraId="70609E48" w14:textId="77777777" w:rsidR="00F333A3" w:rsidRPr="00F333A3" w:rsidRDefault="00F333A3" w:rsidP="00A5274C">
            <w:pPr>
              <w:spacing w:line="360" w:lineRule="auto"/>
              <w:jc w:val="center"/>
              <w:rPr>
                <w:rFonts w:ascii="宋体" w:hAnsi="宋体"/>
                <w:bCs/>
                <w:sz w:val="24"/>
              </w:rPr>
            </w:pPr>
            <w:r w:rsidRPr="00F333A3">
              <w:rPr>
                <w:rFonts w:ascii="宋体" w:hAnsi="宋体" w:hint="eastAsia"/>
                <w:bCs/>
                <w:sz w:val="24"/>
              </w:rPr>
              <w:t>单车棚地表排水沟</w:t>
            </w:r>
          </w:p>
        </w:tc>
        <w:tc>
          <w:tcPr>
            <w:tcW w:w="3828" w:type="dxa"/>
            <w:vAlign w:val="center"/>
          </w:tcPr>
          <w:p w14:paraId="45A520EC" w14:textId="77777777" w:rsidR="00F333A3" w:rsidRPr="00F333A3" w:rsidRDefault="00F333A3" w:rsidP="007E3982">
            <w:pPr>
              <w:widowControl/>
              <w:numPr>
                <w:ilvl w:val="0"/>
                <w:numId w:val="29"/>
              </w:numPr>
              <w:jc w:val="left"/>
              <w:rPr>
                <w:rFonts w:ascii="宋体" w:hAnsi="宋体"/>
                <w:bCs/>
                <w:sz w:val="24"/>
              </w:rPr>
            </w:pPr>
            <w:r w:rsidRPr="00F333A3">
              <w:rPr>
                <w:rFonts w:ascii="宋体" w:hAnsi="宋体" w:hint="eastAsia"/>
                <w:bCs/>
                <w:sz w:val="24"/>
              </w:rPr>
              <w:t>地面切槽，宽度250mm、深度100mm</w:t>
            </w:r>
          </w:p>
          <w:p w14:paraId="6AECE5CF" w14:textId="77777777" w:rsidR="00F333A3" w:rsidRPr="00F333A3" w:rsidRDefault="00F333A3" w:rsidP="007E3982">
            <w:pPr>
              <w:widowControl/>
              <w:numPr>
                <w:ilvl w:val="0"/>
                <w:numId w:val="29"/>
              </w:numPr>
              <w:jc w:val="left"/>
              <w:rPr>
                <w:rFonts w:ascii="宋体" w:hAnsi="宋体"/>
                <w:bCs/>
                <w:sz w:val="24"/>
              </w:rPr>
            </w:pPr>
            <w:r w:rsidRPr="00F333A3">
              <w:rPr>
                <w:rFonts w:ascii="宋体" w:hAnsi="宋体" w:hint="eastAsia"/>
                <w:bCs/>
                <w:sz w:val="24"/>
              </w:rPr>
              <w:t>水泥砂浆修复并找坡，形成排水沟，排水坡度不小于1%</w:t>
            </w:r>
          </w:p>
        </w:tc>
        <w:tc>
          <w:tcPr>
            <w:tcW w:w="1031" w:type="dxa"/>
            <w:vAlign w:val="center"/>
          </w:tcPr>
          <w:p w14:paraId="1D391B81" w14:textId="77777777" w:rsidR="00F333A3" w:rsidRPr="00F333A3" w:rsidRDefault="00F333A3" w:rsidP="00A5274C">
            <w:pPr>
              <w:widowControl/>
              <w:spacing w:line="0" w:lineRule="atLeast"/>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m</w:t>
            </w:r>
          </w:p>
        </w:tc>
        <w:tc>
          <w:tcPr>
            <w:tcW w:w="935" w:type="dxa"/>
            <w:vAlign w:val="center"/>
          </w:tcPr>
          <w:p w14:paraId="32E0ED85"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20</w:t>
            </w:r>
          </w:p>
        </w:tc>
        <w:tc>
          <w:tcPr>
            <w:tcW w:w="1495" w:type="dxa"/>
            <w:vAlign w:val="center"/>
          </w:tcPr>
          <w:p w14:paraId="7A04CFFE" w14:textId="77777777" w:rsidR="00F333A3" w:rsidRPr="00F333A3" w:rsidRDefault="00F333A3" w:rsidP="00A5274C">
            <w:pPr>
              <w:widowControl/>
              <w:spacing w:line="0" w:lineRule="atLeast"/>
              <w:jc w:val="left"/>
              <w:textAlignment w:val="center"/>
              <w:rPr>
                <w:rFonts w:ascii="宋体" w:hAnsi="宋体" w:cs="宋体"/>
                <w:sz w:val="24"/>
              </w:rPr>
            </w:pPr>
            <w:r w:rsidRPr="00F333A3">
              <w:rPr>
                <w:rFonts w:ascii="宋体" w:hAnsi="宋体" w:cs="宋体" w:hint="eastAsia"/>
                <w:sz w:val="24"/>
              </w:rPr>
              <w:t>按实计量</w:t>
            </w:r>
          </w:p>
        </w:tc>
      </w:tr>
      <w:tr w:rsidR="00F333A3" w:rsidRPr="00F333A3" w14:paraId="598DC381" w14:textId="77777777" w:rsidTr="00173DBE">
        <w:trPr>
          <w:trHeight w:val="540"/>
          <w:jc w:val="center"/>
        </w:trPr>
        <w:tc>
          <w:tcPr>
            <w:tcW w:w="675" w:type="dxa"/>
            <w:vAlign w:val="center"/>
          </w:tcPr>
          <w:p w14:paraId="5DBF2464"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30</w:t>
            </w:r>
          </w:p>
        </w:tc>
        <w:tc>
          <w:tcPr>
            <w:tcW w:w="1468" w:type="dxa"/>
            <w:vAlign w:val="center"/>
          </w:tcPr>
          <w:p w14:paraId="08E402D2" w14:textId="77777777" w:rsidR="00F333A3" w:rsidRPr="00F333A3" w:rsidRDefault="00F333A3" w:rsidP="00A5274C">
            <w:pPr>
              <w:spacing w:line="360" w:lineRule="auto"/>
              <w:jc w:val="center"/>
              <w:rPr>
                <w:rFonts w:ascii="宋体" w:hAnsi="宋体"/>
                <w:bCs/>
                <w:sz w:val="24"/>
              </w:rPr>
            </w:pPr>
            <w:r w:rsidRPr="00F333A3">
              <w:rPr>
                <w:rFonts w:ascii="宋体" w:hAnsi="宋体" w:hint="eastAsia"/>
                <w:bCs/>
                <w:sz w:val="24"/>
              </w:rPr>
              <w:t>单车棚埋设排水管</w:t>
            </w:r>
          </w:p>
        </w:tc>
        <w:tc>
          <w:tcPr>
            <w:tcW w:w="3828" w:type="dxa"/>
            <w:vAlign w:val="center"/>
          </w:tcPr>
          <w:p w14:paraId="2E4CFABF" w14:textId="77777777" w:rsidR="00F333A3" w:rsidRPr="00F333A3" w:rsidRDefault="00F333A3" w:rsidP="007E3982">
            <w:pPr>
              <w:widowControl/>
              <w:numPr>
                <w:ilvl w:val="0"/>
                <w:numId w:val="30"/>
              </w:numPr>
              <w:jc w:val="left"/>
              <w:rPr>
                <w:rFonts w:ascii="宋体" w:hAnsi="宋体"/>
                <w:bCs/>
                <w:sz w:val="24"/>
              </w:rPr>
            </w:pPr>
            <w:r w:rsidRPr="00F333A3">
              <w:rPr>
                <w:rFonts w:ascii="宋体" w:hAnsi="宋体" w:hint="eastAsia"/>
                <w:bCs/>
                <w:sz w:val="24"/>
              </w:rPr>
              <w:t>地表开挖，深度350mm，埋设DN150PVC管，</w:t>
            </w:r>
          </w:p>
          <w:p w14:paraId="5A3C3DAA" w14:textId="77777777" w:rsidR="00F333A3" w:rsidRPr="00F333A3" w:rsidRDefault="00F333A3" w:rsidP="007E3982">
            <w:pPr>
              <w:widowControl/>
              <w:numPr>
                <w:ilvl w:val="0"/>
                <w:numId w:val="30"/>
              </w:numPr>
              <w:jc w:val="left"/>
              <w:rPr>
                <w:rFonts w:ascii="宋体" w:hAnsi="宋体"/>
                <w:bCs/>
                <w:sz w:val="24"/>
              </w:rPr>
            </w:pPr>
            <w:r w:rsidRPr="00F333A3">
              <w:rPr>
                <w:rFonts w:ascii="宋体" w:hAnsi="宋体" w:hint="eastAsia"/>
                <w:bCs/>
                <w:sz w:val="24"/>
              </w:rPr>
              <w:t>石粉回填，厚度不少于150mm，</w:t>
            </w:r>
          </w:p>
          <w:p w14:paraId="54167926" w14:textId="77777777" w:rsidR="00F333A3" w:rsidRPr="00F333A3" w:rsidRDefault="00F333A3" w:rsidP="007E3982">
            <w:pPr>
              <w:widowControl/>
              <w:numPr>
                <w:ilvl w:val="0"/>
                <w:numId w:val="30"/>
              </w:numPr>
              <w:jc w:val="left"/>
              <w:rPr>
                <w:rFonts w:ascii="宋体" w:hAnsi="宋体"/>
                <w:bCs/>
                <w:sz w:val="24"/>
              </w:rPr>
            </w:pPr>
            <w:r w:rsidRPr="00F333A3">
              <w:rPr>
                <w:rFonts w:ascii="宋体" w:hAnsi="宋体" w:hint="eastAsia"/>
                <w:bCs/>
                <w:sz w:val="24"/>
              </w:rPr>
              <w:t>原土回填</w:t>
            </w:r>
          </w:p>
        </w:tc>
        <w:tc>
          <w:tcPr>
            <w:tcW w:w="1031" w:type="dxa"/>
            <w:vAlign w:val="center"/>
          </w:tcPr>
          <w:p w14:paraId="7D329133" w14:textId="77777777" w:rsidR="00F333A3" w:rsidRPr="00F333A3" w:rsidRDefault="00F333A3" w:rsidP="00A5274C">
            <w:pPr>
              <w:widowControl/>
              <w:spacing w:line="0" w:lineRule="atLeast"/>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m</w:t>
            </w:r>
          </w:p>
        </w:tc>
        <w:tc>
          <w:tcPr>
            <w:tcW w:w="935" w:type="dxa"/>
            <w:vAlign w:val="center"/>
          </w:tcPr>
          <w:p w14:paraId="17F94F09"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10</w:t>
            </w:r>
          </w:p>
        </w:tc>
        <w:tc>
          <w:tcPr>
            <w:tcW w:w="1495" w:type="dxa"/>
            <w:vAlign w:val="center"/>
          </w:tcPr>
          <w:p w14:paraId="5259C956" w14:textId="77777777" w:rsidR="00F333A3" w:rsidRPr="00F333A3" w:rsidRDefault="00F333A3" w:rsidP="00A5274C">
            <w:pPr>
              <w:widowControl/>
              <w:spacing w:line="0" w:lineRule="atLeast"/>
              <w:jc w:val="left"/>
              <w:textAlignment w:val="center"/>
              <w:rPr>
                <w:rFonts w:ascii="宋体" w:hAnsi="宋体" w:cs="宋体"/>
                <w:sz w:val="24"/>
              </w:rPr>
            </w:pPr>
            <w:r w:rsidRPr="00F333A3">
              <w:rPr>
                <w:rFonts w:ascii="宋体" w:hAnsi="宋体" w:cs="宋体" w:hint="eastAsia"/>
                <w:sz w:val="24"/>
              </w:rPr>
              <w:t>与新建排水沟相连</w:t>
            </w:r>
          </w:p>
        </w:tc>
      </w:tr>
      <w:tr w:rsidR="00F333A3" w:rsidRPr="00F333A3" w14:paraId="2BD6BC32" w14:textId="77777777" w:rsidTr="00173DBE">
        <w:trPr>
          <w:trHeight w:val="540"/>
          <w:jc w:val="center"/>
        </w:trPr>
        <w:tc>
          <w:tcPr>
            <w:tcW w:w="675" w:type="dxa"/>
            <w:vAlign w:val="center"/>
          </w:tcPr>
          <w:p w14:paraId="2E920ED8"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31</w:t>
            </w:r>
          </w:p>
        </w:tc>
        <w:tc>
          <w:tcPr>
            <w:tcW w:w="1468" w:type="dxa"/>
            <w:vAlign w:val="center"/>
          </w:tcPr>
          <w:p w14:paraId="34504C49" w14:textId="77777777" w:rsidR="00F333A3" w:rsidRPr="00F333A3" w:rsidRDefault="00F333A3" w:rsidP="00A5274C">
            <w:pPr>
              <w:spacing w:line="360" w:lineRule="auto"/>
              <w:jc w:val="center"/>
              <w:rPr>
                <w:rFonts w:ascii="宋体" w:hAnsi="宋体"/>
                <w:bCs/>
                <w:sz w:val="24"/>
              </w:rPr>
            </w:pPr>
            <w:r w:rsidRPr="00F333A3">
              <w:rPr>
                <w:rFonts w:ascii="宋体" w:hAnsi="宋体" w:hint="eastAsia"/>
                <w:bCs/>
                <w:sz w:val="24"/>
              </w:rPr>
              <w:t>单车棚钢结构</w:t>
            </w:r>
          </w:p>
        </w:tc>
        <w:tc>
          <w:tcPr>
            <w:tcW w:w="3828" w:type="dxa"/>
            <w:vAlign w:val="center"/>
          </w:tcPr>
          <w:p w14:paraId="078B61DE" w14:textId="77777777" w:rsidR="00F333A3" w:rsidRPr="00F333A3" w:rsidRDefault="00F333A3" w:rsidP="007E3982">
            <w:pPr>
              <w:widowControl/>
              <w:numPr>
                <w:ilvl w:val="0"/>
                <w:numId w:val="31"/>
              </w:numPr>
              <w:jc w:val="left"/>
              <w:rPr>
                <w:rFonts w:ascii="宋体" w:hAnsi="宋体"/>
                <w:bCs/>
                <w:sz w:val="24"/>
              </w:rPr>
            </w:pPr>
            <w:r w:rsidRPr="00F333A3">
              <w:rPr>
                <w:rFonts w:ascii="宋体" w:hAnsi="宋体" w:hint="eastAsia"/>
                <w:bCs/>
                <w:sz w:val="24"/>
              </w:rPr>
              <w:t>参照图纸</w:t>
            </w:r>
          </w:p>
          <w:p w14:paraId="093630DB" w14:textId="77777777" w:rsidR="00F333A3" w:rsidRPr="00F333A3" w:rsidRDefault="00F333A3" w:rsidP="007E3982">
            <w:pPr>
              <w:widowControl/>
              <w:numPr>
                <w:ilvl w:val="0"/>
                <w:numId w:val="31"/>
              </w:numPr>
              <w:jc w:val="left"/>
              <w:rPr>
                <w:rFonts w:ascii="宋体" w:hAnsi="宋体"/>
                <w:bCs/>
                <w:sz w:val="24"/>
              </w:rPr>
            </w:pPr>
            <w:r w:rsidRPr="00F333A3">
              <w:rPr>
                <w:rFonts w:ascii="宋体" w:hAnsi="宋体" w:hint="eastAsia"/>
                <w:bCs/>
                <w:sz w:val="24"/>
              </w:rPr>
              <w:t>立杆采用100mm*100mm*2.75mm热镀锌方钢、纵向和横向拉杆采用60mm*40mm*1.75mm热镀锌方钢、人字形</w:t>
            </w:r>
            <w:proofErr w:type="gramStart"/>
            <w:r w:rsidRPr="00F333A3">
              <w:rPr>
                <w:rFonts w:ascii="宋体" w:hAnsi="宋体" w:hint="eastAsia"/>
                <w:bCs/>
                <w:sz w:val="24"/>
              </w:rPr>
              <w:t>架采用</w:t>
            </w:r>
            <w:proofErr w:type="gramEnd"/>
            <w:r w:rsidRPr="00F333A3">
              <w:rPr>
                <w:rFonts w:ascii="宋体" w:hAnsi="宋体" w:hint="eastAsia"/>
                <w:bCs/>
                <w:sz w:val="24"/>
              </w:rPr>
              <w:t>100mm*50mm*1.75热镀锌方钢、</w:t>
            </w:r>
          </w:p>
          <w:p w14:paraId="7EFD05AA" w14:textId="77777777" w:rsidR="00F333A3" w:rsidRPr="00F333A3" w:rsidRDefault="00F333A3" w:rsidP="007E3982">
            <w:pPr>
              <w:widowControl/>
              <w:numPr>
                <w:ilvl w:val="0"/>
                <w:numId w:val="31"/>
              </w:numPr>
              <w:jc w:val="left"/>
              <w:rPr>
                <w:rFonts w:ascii="宋体" w:hAnsi="宋体"/>
                <w:bCs/>
                <w:sz w:val="24"/>
              </w:rPr>
            </w:pPr>
            <w:proofErr w:type="gramStart"/>
            <w:r w:rsidRPr="00F333A3">
              <w:rPr>
                <w:rFonts w:ascii="宋体" w:hAnsi="宋体" w:hint="eastAsia"/>
                <w:bCs/>
                <w:sz w:val="24"/>
              </w:rPr>
              <w:t>蓝色彩钢</w:t>
            </w:r>
            <w:proofErr w:type="gramEnd"/>
            <w:r w:rsidRPr="00F333A3">
              <w:rPr>
                <w:rFonts w:ascii="宋体" w:hAnsi="宋体" w:hint="eastAsia"/>
                <w:bCs/>
                <w:sz w:val="24"/>
              </w:rPr>
              <w:t>瓦，厚度0.525mm</w:t>
            </w:r>
          </w:p>
          <w:p w14:paraId="4BCF4F3B" w14:textId="77777777" w:rsidR="00F333A3" w:rsidRPr="00F333A3" w:rsidRDefault="00F333A3" w:rsidP="007E3982">
            <w:pPr>
              <w:widowControl/>
              <w:numPr>
                <w:ilvl w:val="0"/>
                <w:numId w:val="31"/>
              </w:numPr>
              <w:jc w:val="left"/>
              <w:rPr>
                <w:rFonts w:ascii="宋体" w:hAnsi="宋体"/>
                <w:bCs/>
                <w:sz w:val="24"/>
              </w:rPr>
            </w:pPr>
            <w:r w:rsidRPr="00F333A3">
              <w:rPr>
                <w:rFonts w:ascii="宋体" w:hAnsi="宋体" w:hint="eastAsia"/>
                <w:bCs/>
                <w:sz w:val="24"/>
              </w:rPr>
              <w:t>焊口底漆两遍、面漆一遍，其余热镀锌材料面漆一遍</w:t>
            </w:r>
          </w:p>
          <w:p w14:paraId="6B1F69AA" w14:textId="77777777" w:rsidR="00F333A3" w:rsidRPr="00F333A3" w:rsidRDefault="00F333A3" w:rsidP="007E3982">
            <w:pPr>
              <w:widowControl/>
              <w:numPr>
                <w:ilvl w:val="0"/>
                <w:numId w:val="31"/>
              </w:numPr>
              <w:jc w:val="left"/>
              <w:rPr>
                <w:rFonts w:ascii="宋体" w:hAnsi="宋体"/>
                <w:bCs/>
                <w:sz w:val="24"/>
              </w:rPr>
            </w:pPr>
            <w:r w:rsidRPr="00F333A3">
              <w:rPr>
                <w:rFonts w:ascii="宋体" w:hAnsi="宋体" w:hint="eastAsia"/>
                <w:bCs/>
                <w:sz w:val="24"/>
              </w:rPr>
              <w:t>出入口处安装简易围栏，配五金锁</w:t>
            </w:r>
          </w:p>
        </w:tc>
        <w:tc>
          <w:tcPr>
            <w:tcW w:w="1031" w:type="dxa"/>
            <w:vAlign w:val="center"/>
          </w:tcPr>
          <w:p w14:paraId="2F2599CB" w14:textId="77777777" w:rsidR="00F333A3" w:rsidRPr="00F333A3" w:rsidRDefault="00F333A3" w:rsidP="00A5274C">
            <w:pPr>
              <w:widowControl/>
              <w:spacing w:line="0" w:lineRule="atLeast"/>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w:t>
            </w:r>
          </w:p>
        </w:tc>
        <w:tc>
          <w:tcPr>
            <w:tcW w:w="935" w:type="dxa"/>
            <w:vAlign w:val="center"/>
          </w:tcPr>
          <w:p w14:paraId="5089BE1D"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92</w:t>
            </w:r>
          </w:p>
        </w:tc>
        <w:tc>
          <w:tcPr>
            <w:tcW w:w="1495" w:type="dxa"/>
            <w:vAlign w:val="center"/>
          </w:tcPr>
          <w:p w14:paraId="4F4F2F4F" w14:textId="77777777" w:rsidR="00F333A3" w:rsidRPr="00F333A3" w:rsidRDefault="00F333A3" w:rsidP="00A5274C">
            <w:pPr>
              <w:widowControl/>
              <w:spacing w:line="0" w:lineRule="atLeast"/>
              <w:jc w:val="left"/>
              <w:textAlignment w:val="center"/>
              <w:rPr>
                <w:rFonts w:ascii="宋体" w:hAnsi="宋体" w:cs="宋体"/>
                <w:sz w:val="24"/>
              </w:rPr>
            </w:pPr>
            <w:r w:rsidRPr="00F333A3">
              <w:rPr>
                <w:rFonts w:ascii="宋体" w:hAnsi="宋体" w:cs="宋体" w:hint="eastAsia"/>
                <w:sz w:val="24"/>
              </w:rPr>
              <w:t>按雨棚水平投影面积计量，需要根据现场实际情况优化调整</w:t>
            </w:r>
          </w:p>
        </w:tc>
      </w:tr>
      <w:tr w:rsidR="00F333A3" w:rsidRPr="00F333A3" w14:paraId="12823607" w14:textId="77777777" w:rsidTr="00173DBE">
        <w:trPr>
          <w:trHeight w:val="540"/>
          <w:jc w:val="center"/>
        </w:trPr>
        <w:tc>
          <w:tcPr>
            <w:tcW w:w="675" w:type="dxa"/>
            <w:vAlign w:val="center"/>
          </w:tcPr>
          <w:p w14:paraId="67FEA37A"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32</w:t>
            </w:r>
          </w:p>
        </w:tc>
        <w:tc>
          <w:tcPr>
            <w:tcW w:w="1468" w:type="dxa"/>
            <w:vAlign w:val="center"/>
          </w:tcPr>
          <w:p w14:paraId="2ED26CF1" w14:textId="77777777" w:rsidR="00F333A3" w:rsidRPr="00F333A3" w:rsidRDefault="00F333A3" w:rsidP="00A5274C">
            <w:pPr>
              <w:spacing w:line="360" w:lineRule="auto"/>
              <w:jc w:val="center"/>
              <w:rPr>
                <w:rFonts w:ascii="宋体" w:hAnsi="宋体"/>
                <w:bCs/>
                <w:sz w:val="24"/>
              </w:rPr>
            </w:pPr>
            <w:r w:rsidRPr="00F333A3">
              <w:rPr>
                <w:rFonts w:ascii="宋体" w:hAnsi="宋体" w:cs="宋体" w:hint="eastAsia"/>
                <w:color w:val="000000"/>
                <w:kern w:val="0"/>
                <w:sz w:val="24"/>
                <w:lang w:bidi="ar"/>
              </w:rPr>
              <w:t>单车棚配电箱</w:t>
            </w:r>
          </w:p>
        </w:tc>
        <w:tc>
          <w:tcPr>
            <w:tcW w:w="3828" w:type="dxa"/>
            <w:vAlign w:val="center"/>
          </w:tcPr>
          <w:p w14:paraId="59AA296C" w14:textId="77777777" w:rsidR="00F333A3" w:rsidRPr="00F333A3" w:rsidRDefault="00F333A3" w:rsidP="00A5274C">
            <w:pPr>
              <w:widowControl/>
              <w:spacing w:line="0" w:lineRule="atLeast"/>
              <w:jc w:val="left"/>
              <w:rPr>
                <w:rFonts w:ascii="宋体" w:hAnsi="宋体" w:cs="宋体"/>
                <w:color w:val="000000"/>
                <w:kern w:val="0"/>
                <w:sz w:val="24"/>
              </w:rPr>
            </w:pPr>
            <w:r w:rsidRPr="00F333A3">
              <w:rPr>
                <w:rFonts w:ascii="宋体" w:hAnsi="宋体" w:cs="宋体" w:hint="eastAsia"/>
                <w:color w:val="000000"/>
                <w:kern w:val="0"/>
                <w:sz w:val="24"/>
              </w:rPr>
              <w:t>1、配电箱防护等级</w:t>
            </w:r>
            <w:r w:rsidRPr="00F333A3">
              <w:rPr>
                <w:rFonts w:ascii="宋体" w:hAnsi="宋体" w:cs="微软雅黑"/>
                <w:color w:val="000000"/>
                <w:sz w:val="24"/>
                <w:shd w:val="clear" w:color="auto" w:fill="FFFFFF"/>
              </w:rPr>
              <w:t>IP67</w:t>
            </w:r>
            <w:r w:rsidRPr="00F333A3">
              <w:rPr>
                <w:rFonts w:ascii="宋体" w:hAnsi="宋体" w:cs="宋体" w:hint="eastAsia"/>
                <w:color w:val="000000"/>
                <w:kern w:val="0"/>
                <w:sz w:val="24"/>
              </w:rPr>
              <w:t>，明装4回路，箱内配置2P20A带漏电保护开关(30mA)2个、2P10A开关2个</w:t>
            </w:r>
          </w:p>
          <w:p w14:paraId="70040633" w14:textId="77777777" w:rsidR="00F333A3" w:rsidRPr="00F333A3" w:rsidRDefault="00F333A3" w:rsidP="00A5274C">
            <w:pPr>
              <w:widowControl/>
              <w:spacing w:line="0" w:lineRule="atLeast"/>
              <w:jc w:val="left"/>
              <w:rPr>
                <w:rFonts w:ascii="宋体" w:hAnsi="宋体" w:cs="宋体"/>
                <w:color w:val="000000"/>
                <w:kern w:val="0"/>
                <w:sz w:val="24"/>
                <w:lang w:bidi="ar"/>
              </w:rPr>
            </w:pPr>
            <w:r w:rsidRPr="00F333A3">
              <w:rPr>
                <w:rFonts w:ascii="宋体" w:hAnsi="宋体" w:cs="宋体" w:hint="eastAsia"/>
                <w:color w:val="000000"/>
                <w:kern w:val="0"/>
                <w:sz w:val="24"/>
              </w:rPr>
              <w:t>2、施耐德等同等质量品牌</w:t>
            </w:r>
          </w:p>
        </w:tc>
        <w:tc>
          <w:tcPr>
            <w:tcW w:w="1031" w:type="dxa"/>
            <w:vAlign w:val="center"/>
          </w:tcPr>
          <w:p w14:paraId="656EB6EE" w14:textId="77777777" w:rsidR="00F333A3" w:rsidRPr="00F333A3" w:rsidRDefault="00F333A3" w:rsidP="00A5274C">
            <w:pPr>
              <w:widowControl/>
              <w:jc w:val="center"/>
              <w:rPr>
                <w:rFonts w:ascii="宋体" w:hAnsi="宋体"/>
                <w:sz w:val="24"/>
              </w:rPr>
            </w:pPr>
            <w:r w:rsidRPr="00F333A3">
              <w:rPr>
                <w:rFonts w:ascii="宋体" w:hAnsi="宋体" w:cs="宋体" w:hint="eastAsia"/>
                <w:color w:val="000000"/>
                <w:kern w:val="0"/>
                <w:sz w:val="24"/>
              </w:rPr>
              <w:t>套</w:t>
            </w:r>
          </w:p>
        </w:tc>
        <w:tc>
          <w:tcPr>
            <w:tcW w:w="935" w:type="dxa"/>
            <w:vAlign w:val="center"/>
          </w:tcPr>
          <w:p w14:paraId="636CB195" w14:textId="77777777" w:rsidR="00F333A3" w:rsidRPr="00F333A3" w:rsidRDefault="00F333A3" w:rsidP="00A5274C">
            <w:pPr>
              <w:widowControl/>
              <w:jc w:val="center"/>
              <w:rPr>
                <w:rFonts w:ascii="宋体" w:hAnsi="宋体"/>
                <w:sz w:val="24"/>
              </w:rPr>
            </w:pPr>
            <w:r w:rsidRPr="00F333A3">
              <w:rPr>
                <w:rFonts w:ascii="宋体" w:hAnsi="宋体" w:cs="宋体" w:hint="eastAsia"/>
                <w:color w:val="000000"/>
                <w:kern w:val="0"/>
                <w:sz w:val="24"/>
              </w:rPr>
              <w:t>1</w:t>
            </w:r>
          </w:p>
        </w:tc>
        <w:tc>
          <w:tcPr>
            <w:tcW w:w="1495" w:type="dxa"/>
            <w:vAlign w:val="center"/>
          </w:tcPr>
          <w:p w14:paraId="5BE59B43" w14:textId="77777777" w:rsidR="00F333A3" w:rsidRPr="00F333A3" w:rsidRDefault="00F333A3" w:rsidP="00A5274C">
            <w:pPr>
              <w:widowControl/>
              <w:spacing w:line="0" w:lineRule="atLeast"/>
              <w:jc w:val="left"/>
              <w:textAlignment w:val="center"/>
              <w:rPr>
                <w:rFonts w:ascii="宋体" w:hAnsi="宋体" w:cs="宋体"/>
                <w:color w:val="000000"/>
                <w:kern w:val="0"/>
                <w:sz w:val="24"/>
                <w:lang w:bidi="ar"/>
              </w:rPr>
            </w:pPr>
            <w:r w:rsidRPr="00F333A3">
              <w:rPr>
                <w:rFonts w:ascii="宋体" w:hAnsi="宋体" w:cs="宋体" w:hint="eastAsia"/>
                <w:color w:val="000000"/>
                <w:kern w:val="0"/>
                <w:sz w:val="24"/>
              </w:rPr>
              <w:t>配电箱</w:t>
            </w:r>
            <w:proofErr w:type="gramStart"/>
            <w:r w:rsidRPr="00F333A3">
              <w:rPr>
                <w:rFonts w:ascii="宋体" w:hAnsi="宋体" w:cs="宋体" w:hint="eastAsia"/>
                <w:color w:val="000000"/>
                <w:kern w:val="0"/>
                <w:sz w:val="24"/>
              </w:rPr>
              <w:t>电源接自一层</w:t>
            </w:r>
            <w:proofErr w:type="gramEnd"/>
            <w:r w:rsidRPr="00F333A3">
              <w:rPr>
                <w:rFonts w:ascii="宋体" w:hAnsi="宋体" w:cs="宋体" w:hint="eastAsia"/>
                <w:color w:val="000000"/>
                <w:kern w:val="0"/>
                <w:sz w:val="24"/>
              </w:rPr>
              <w:t>前门电源箱</w:t>
            </w:r>
          </w:p>
        </w:tc>
      </w:tr>
      <w:tr w:rsidR="00F333A3" w:rsidRPr="00F333A3" w14:paraId="2C55DDAA" w14:textId="77777777" w:rsidTr="00173DBE">
        <w:trPr>
          <w:trHeight w:val="540"/>
          <w:jc w:val="center"/>
        </w:trPr>
        <w:tc>
          <w:tcPr>
            <w:tcW w:w="675" w:type="dxa"/>
            <w:vAlign w:val="center"/>
          </w:tcPr>
          <w:p w14:paraId="285F7878"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33</w:t>
            </w:r>
          </w:p>
        </w:tc>
        <w:tc>
          <w:tcPr>
            <w:tcW w:w="1468" w:type="dxa"/>
            <w:vAlign w:val="center"/>
          </w:tcPr>
          <w:p w14:paraId="719D69D5" w14:textId="77777777" w:rsidR="00F333A3" w:rsidRPr="00F333A3" w:rsidRDefault="00F333A3" w:rsidP="00A5274C">
            <w:pPr>
              <w:spacing w:line="360" w:lineRule="auto"/>
              <w:jc w:val="center"/>
              <w:rPr>
                <w:rFonts w:ascii="宋体" w:hAnsi="宋体"/>
                <w:bCs/>
                <w:sz w:val="24"/>
              </w:rPr>
            </w:pPr>
            <w:r w:rsidRPr="00F333A3">
              <w:rPr>
                <w:rFonts w:ascii="宋体" w:hAnsi="宋体" w:cs="宋体" w:hint="eastAsia"/>
                <w:color w:val="000000"/>
                <w:kern w:val="0"/>
                <w:sz w:val="24"/>
                <w:lang w:bidi="ar"/>
              </w:rPr>
              <w:t>单车棚</w:t>
            </w:r>
            <w:r w:rsidRPr="00F333A3">
              <w:rPr>
                <w:rFonts w:ascii="宋体" w:hAnsi="宋体" w:hint="eastAsia"/>
                <w:bCs/>
                <w:sz w:val="24"/>
              </w:rPr>
              <w:t>防水插座</w:t>
            </w:r>
          </w:p>
        </w:tc>
        <w:tc>
          <w:tcPr>
            <w:tcW w:w="3828" w:type="dxa"/>
            <w:vAlign w:val="center"/>
          </w:tcPr>
          <w:p w14:paraId="3EF21334" w14:textId="77777777" w:rsidR="00F333A3" w:rsidRPr="00F333A3" w:rsidRDefault="00F333A3" w:rsidP="00A5274C">
            <w:pPr>
              <w:widowControl/>
              <w:jc w:val="left"/>
              <w:rPr>
                <w:rFonts w:ascii="宋体" w:hAnsi="宋体"/>
                <w:bCs/>
                <w:sz w:val="24"/>
              </w:rPr>
            </w:pPr>
            <w:r w:rsidRPr="00F333A3">
              <w:rPr>
                <w:rFonts w:ascii="宋体" w:hAnsi="宋体" w:hint="eastAsia"/>
                <w:bCs/>
                <w:sz w:val="24"/>
              </w:rPr>
              <w:t>1、采用防水插座（两孔+三孔），10A，施耐德品牌</w:t>
            </w:r>
          </w:p>
        </w:tc>
        <w:tc>
          <w:tcPr>
            <w:tcW w:w="1031" w:type="dxa"/>
            <w:vAlign w:val="center"/>
          </w:tcPr>
          <w:p w14:paraId="67D7916C" w14:textId="77777777" w:rsidR="00F333A3" w:rsidRPr="00F333A3" w:rsidRDefault="00F333A3" w:rsidP="00A5274C">
            <w:pPr>
              <w:widowControl/>
              <w:spacing w:line="0" w:lineRule="atLeast"/>
              <w:textAlignment w:val="center"/>
              <w:rPr>
                <w:rFonts w:ascii="宋体" w:hAnsi="宋体" w:cs="宋体"/>
                <w:color w:val="000000"/>
                <w:kern w:val="0"/>
                <w:sz w:val="24"/>
                <w:lang w:bidi="ar"/>
              </w:rPr>
            </w:pPr>
            <w:proofErr w:type="gramStart"/>
            <w:r w:rsidRPr="00F333A3">
              <w:rPr>
                <w:rFonts w:ascii="宋体" w:hAnsi="宋体" w:cs="宋体" w:hint="eastAsia"/>
                <w:color w:val="000000"/>
                <w:kern w:val="0"/>
                <w:sz w:val="24"/>
                <w:lang w:bidi="ar"/>
              </w:rPr>
              <w:t>个</w:t>
            </w:r>
            <w:proofErr w:type="gramEnd"/>
          </w:p>
        </w:tc>
        <w:tc>
          <w:tcPr>
            <w:tcW w:w="935" w:type="dxa"/>
            <w:vAlign w:val="center"/>
          </w:tcPr>
          <w:p w14:paraId="53F2CCC7"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36</w:t>
            </w:r>
          </w:p>
        </w:tc>
        <w:tc>
          <w:tcPr>
            <w:tcW w:w="1495" w:type="dxa"/>
            <w:vAlign w:val="center"/>
          </w:tcPr>
          <w:p w14:paraId="24A6C164" w14:textId="77777777" w:rsidR="00F333A3" w:rsidRPr="00F333A3" w:rsidRDefault="00F333A3" w:rsidP="00A5274C">
            <w:pPr>
              <w:widowControl/>
              <w:spacing w:line="0" w:lineRule="atLeast"/>
              <w:jc w:val="left"/>
              <w:textAlignment w:val="center"/>
              <w:rPr>
                <w:rFonts w:ascii="宋体" w:hAnsi="宋体" w:cs="宋体"/>
                <w:sz w:val="24"/>
              </w:rPr>
            </w:pPr>
            <w:r w:rsidRPr="00F333A3">
              <w:rPr>
                <w:rFonts w:ascii="宋体" w:hAnsi="宋体" w:cs="宋体" w:hint="eastAsia"/>
                <w:sz w:val="24"/>
              </w:rPr>
              <w:t>按实计量</w:t>
            </w:r>
          </w:p>
        </w:tc>
      </w:tr>
      <w:tr w:rsidR="00F333A3" w:rsidRPr="00F333A3" w14:paraId="43282A24" w14:textId="77777777" w:rsidTr="00173DBE">
        <w:trPr>
          <w:trHeight w:val="540"/>
          <w:jc w:val="center"/>
        </w:trPr>
        <w:tc>
          <w:tcPr>
            <w:tcW w:w="675" w:type="dxa"/>
            <w:vAlign w:val="center"/>
          </w:tcPr>
          <w:p w14:paraId="75258F68"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34</w:t>
            </w:r>
          </w:p>
        </w:tc>
        <w:tc>
          <w:tcPr>
            <w:tcW w:w="1468" w:type="dxa"/>
            <w:vAlign w:val="center"/>
          </w:tcPr>
          <w:p w14:paraId="3CFB8204" w14:textId="77777777" w:rsidR="00F333A3" w:rsidRPr="00F333A3" w:rsidRDefault="00F333A3" w:rsidP="00A5274C">
            <w:pPr>
              <w:widowControl/>
              <w:spacing w:line="0" w:lineRule="atLeast"/>
              <w:jc w:val="left"/>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单车棚线缆</w:t>
            </w:r>
          </w:p>
        </w:tc>
        <w:tc>
          <w:tcPr>
            <w:tcW w:w="3828" w:type="dxa"/>
            <w:vAlign w:val="center"/>
          </w:tcPr>
          <w:p w14:paraId="17B7A966" w14:textId="77777777" w:rsidR="00F333A3" w:rsidRPr="00F333A3" w:rsidRDefault="00F333A3" w:rsidP="00A5274C">
            <w:pPr>
              <w:widowControl/>
              <w:spacing w:line="0" w:lineRule="atLeast"/>
              <w:jc w:val="left"/>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1、电线采用ZR－BV-2.5单芯铜线，珠江等同等质量品牌</w:t>
            </w:r>
          </w:p>
          <w:p w14:paraId="7BEA6EA4" w14:textId="77777777" w:rsidR="00F333A3" w:rsidRPr="00F333A3" w:rsidRDefault="00F333A3" w:rsidP="00A5274C">
            <w:pPr>
              <w:widowControl/>
              <w:spacing w:line="0" w:lineRule="atLeast"/>
              <w:jc w:val="left"/>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2、包安装</w:t>
            </w:r>
          </w:p>
        </w:tc>
        <w:tc>
          <w:tcPr>
            <w:tcW w:w="1031" w:type="dxa"/>
            <w:vAlign w:val="center"/>
          </w:tcPr>
          <w:p w14:paraId="6BA37972" w14:textId="77777777" w:rsidR="00F333A3" w:rsidRPr="00F333A3" w:rsidRDefault="00F333A3" w:rsidP="00A5274C">
            <w:pPr>
              <w:widowControl/>
              <w:spacing w:line="0" w:lineRule="atLeast"/>
              <w:jc w:val="center"/>
              <w:textAlignment w:val="center"/>
              <w:rPr>
                <w:rFonts w:ascii="宋体" w:hAnsi="宋体"/>
                <w:sz w:val="24"/>
              </w:rPr>
            </w:pPr>
            <w:r w:rsidRPr="00F333A3">
              <w:rPr>
                <w:rFonts w:ascii="宋体" w:hAnsi="宋体" w:cs="宋体" w:hint="eastAsia"/>
                <w:color w:val="000000"/>
                <w:kern w:val="0"/>
                <w:sz w:val="24"/>
                <w:lang w:bidi="ar"/>
              </w:rPr>
              <w:t>m</w:t>
            </w:r>
          </w:p>
        </w:tc>
        <w:tc>
          <w:tcPr>
            <w:tcW w:w="935" w:type="dxa"/>
            <w:vAlign w:val="center"/>
          </w:tcPr>
          <w:p w14:paraId="7976EB98" w14:textId="77777777" w:rsidR="00F333A3" w:rsidRPr="00F333A3" w:rsidRDefault="00F333A3" w:rsidP="00A5274C">
            <w:pPr>
              <w:widowControl/>
              <w:spacing w:line="0" w:lineRule="atLeast"/>
              <w:jc w:val="center"/>
              <w:textAlignment w:val="center"/>
              <w:rPr>
                <w:rFonts w:ascii="宋体" w:hAnsi="宋体"/>
                <w:sz w:val="24"/>
              </w:rPr>
            </w:pPr>
            <w:r w:rsidRPr="00F333A3">
              <w:rPr>
                <w:rFonts w:ascii="宋体" w:hAnsi="宋体" w:cs="宋体" w:hint="eastAsia"/>
                <w:color w:val="000000"/>
                <w:kern w:val="0"/>
                <w:sz w:val="24"/>
                <w:lang w:bidi="ar"/>
              </w:rPr>
              <w:t>200</w:t>
            </w:r>
          </w:p>
        </w:tc>
        <w:tc>
          <w:tcPr>
            <w:tcW w:w="1495" w:type="dxa"/>
            <w:vAlign w:val="center"/>
          </w:tcPr>
          <w:p w14:paraId="623916AF" w14:textId="77777777" w:rsidR="00F333A3" w:rsidRPr="00F333A3" w:rsidRDefault="00F333A3" w:rsidP="00A5274C">
            <w:pPr>
              <w:widowControl/>
              <w:spacing w:line="0" w:lineRule="atLeast"/>
              <w:jc w:val="left"/>
              <w:textAlignment w:val="center"/>
              <w:rPr>
                <w:rFonts w:ascii="宋体" w:hAnsi="宋体" w:cs="宋体"/>
                <w:sz w:val="24"/>
              </w:rPr>
            </w:pPr>
            <w:r w:rsidRPr="00F333A3">
              <w:rPr>
                <w:rFonts w:ascii="宋体" w:hAnsi="宋体" w:cs="宋体" w:hint="eastAsia"/>
                <w:sz w:val="24"/>
              </w:rPr>
              <w:t>按实计量，从</w:t>
            </w:r>
            <w:proofErr w:type="gramStart"/>
            <w:r w:rsidRPr="00F333A3">
              <w:rPr>
                <w:rFonts w:ascii="宋体" w:hAnsi="宋体" w:cs="宋体" w:hint="eastAsia"/>
                <w:sz w:val="24"/>
              </w:rPr>
              <w:t>仓库电</w:t>
            </w:r>
            <w:proofErr w:type="gramEnd"/>
            <w:r w:rsidRPr="00F333A3">
              <w:rPr>
                <w:rFonts w:ascii="宋体" w:hAnsi="宋体" w:cs="宋体" w:hint="eastAsia"/>
                <w:sz w:val="24"/>
              </w:rPr>
              <w:t>箱接出</w:t>
            </w:r>
          </w:p>
        </w:tc>
      </w:tr>
      <w:tr w:rsidR="00F333A3" w:rsidRPr="00F333A3" w14:paraId="3171F10B" w14:textId="77777777" w:rsidTr="00173DBE">
        <w:trPr>
          <w:trHeight w:val="540"/>
          <w:jc w:val="center"/>
        </w:trPr>
        <w:tc>
          <w:tcPr>
            <w:tcW w:w="675" w:type="dxa"/>
            <w:vAlign w:val="center"/>
          </w:tcPr>
          <w:p w14:paraId="76E57680"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35</w:t>
            </w:r>
          </w:p>
        </w:tc>
        <w:tc>
          <w:tcPr>
            <w:tcW w:w="1468" w:type="dxa"/>
            <w:vAlign w:val="center"/>
          </w:tcPr>
          <w:p w14:paraId="5BFFFB05" w14:textId="77777777" w:rsidR="00F333A3" w:rsidRPr="00F333A3" w:rsidRDefault="00F333A3" w:rsidP="00A5274C">
            <w:pPr>
              <w:widowControl/>
              <w:spacing w:line="0" w:lineRule="atLeast"/>
              <w:jc w:val="left"/>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单车棚</w:t>
            </w:r>
            <w:r w:rsidRPr="00F333A3">
              <w:rPr>
                <w:rFonts w:ascii="宋体" w:hAnsi="宋体" w:hint="eastAsia"/>
                <w:bCs/>
                <w:sz w:val="24"/>
              </w:rPr>
              <w:t>线缆</w:t>
            </w:r>
            <w:r w:rsidRPr="00F333A3">
              <w:rPr>
                <w:rFonts w:ascii="宋体" w:hAnsi="宋体" w:cs="宋体" w:hint="eastAsia"/>
                <w:color w:val="000000"/>
                <w:kern w:val="0"/>
                <w:sz w:val="24"/>
                <w:lang w:bidi="ar"/>
              </w:rPr>
              <w:t>套管</w:t>
            </w:r>
          </w:p>
        </w:tc>
        <w:tc>
          <w:tcPr>
            <w:tcW w:w="3828" w:type="dxa"/>
            <w:vAlign w:val="center"/>
          </w:tcPr>
          <w:p w14:paraId="064DC5AA" w14:textId="77777777" w:rsidR="00F333A3" w:rsidRPr="00F333A3" w:rsidRDefault="00F333A3" w:rsidP="00A5274C">
            <w:pPr>
              <w:widowControl/>
              <w:spacing w:line="0" w:lineRule="atLeast"/>
              <w:jc w:val="left"/>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1、25mmPVC套管,包安装、</w:t>
            </w:r>
            <w:proofErr w:type="gramStart"/>
            <w:r w:rsidRPr="00F333A3">
              <w:rPr>
                <w:rFonts w:ascii="宋体" w:hAnsi="宋体" w:cs="宋体" w:hint="eastAsia"/>
                <w:color w:val="000000"/>
                <w:kern w:val="0"/>
                <w:sz w:val="24"/>
                <w:lang w:bidi="ar"/>
              </w:rPr>
              <w:t>包固定</w:t>
            </w:r>
            <w:proofErr w:type="gramEnd"/>
          </w:p>
        </w:tc>
        <w:tc>
          <w:tcPr>
            <w:tcW w:w="1031" w:type="dxa"/>
            <w:vAlign w:val="center"/>
          </w:tcPr>
          <w:p w14:paraId="70A4ABE0"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m</w:t>
            </w:r>
          </w:p>
        </w:tc>
        <w:tc>
          <w:tcPr>
            <w:tcW w:w="935" w:type="dxa"/>
            <w:vAlign w:val="center"/>
          </w:tcPr>
          <w:p w14:paraId="78629527"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50</w:t>
            </w:r>
          </w:p>
        </w:tc>
        <w:tc>
          <w:tcPr>
            <w:tcW w:w="1495" w:type="dxa"/>
            <w:vAlign w:val="center"/>
          </w:tcPr>
          <w:p w14:paraId="7900DED8" w14:textId="77777777" w:rsidR="00F333A3" w:rsidRPr="00F333A3" w:rsidRDefault="00F333A3" w:rsidP="00A5274C">
            <w:pPr>
              <w:widowControl/>
              <w:spacing w:line="0" w:lineRule="atLeast"/>
              <w:jc w:val="left"/>
              <w:textAlignment w:val="center"/>
              <w:rPr>
                <w:rFonts w:ascii="宋体" w:hAnsi="宋体" w:cs="宋体"/>
                <w:sz w:val="24"/>
              </w:rPr>
            </w:pPr>
            <w:r w:rsidRPr="00F333A3">
              <w:rPr>
                <w:rFonts w:ascii="宋体" w:hAnsi="宋体" w:cs="宋体" w:hint="eastAsia"/>
                <w:sz w:val="24"/>
              </w:rPr>
              <w:t>按实计量</w:t>
            </w:r>
          </w:p>
        </w:tc>
      </w:tr>
      <w:tr w:rsidR="00F333A3" w:rsidRPr="00F333A3" w14:paraId="0A795291" w14:textId="77777777" w:rsidTr="00173DBE">
        <w:trPr>
          <w:trHeight w:val="540"/>
          <w:jc w:val="center"/>
        </w:trPr>
        <w:tc>
          <w:tcPr>
            <w:tcW w:w="675" w:type="dxa"/>
            <w:vAlign w:val="center"/>
          </w:tcPr>
          <w:p w14:paraId="7B38EE1C"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36</w:t>
            </w:r>
          </w:p>
        </w:tc>
        <w:tc>
          <w:tcPr>
            <w:tcW w:w="1468" w:type="dxa"/>
            <w:vAlign w:val="center"/>
          </w:tcPr>
          <w:p w14:paraId="5213B470" w14:textId="77777777" w:rsidR="00F333A3" w:rsidRPr="00F333A3" w:rsidRDefault="00F333A3" w:rsidP="00A5274C">
            <w:pPr>
              <w:widowControl/>
              <w:spacing w:line="0" w:lineRule="atLeast"/>
              <w:jc w:val="left"/>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单车棚</w:t>
            </w:r>
            <w:r w:rsidRPr="00F333A3">
              <w:rPr>
                <w:rFonts w:ascii="宋体" w:hAnsi="宋体" w:hint="eastAsia"/>
                <w:bCs/>
                <w:sz w:val="24"/>
              </w:rPr>
              <w:t>线缆局部埋地</w:t>
            </w:r>
          </w:p>
        </w:tc>
        <w:tc>
          <w:tcPr>
            <w:tcW w:w="3828" w:type="dxa"/>
            <w:vAlign w:val="center"/>
          </w:tcPr>
          <w:p w14:paraId="58FE07B9" w14:textId="77777777" w:rsidR="00F333A3" w:rsidRPr="00F333A3" w:rsidRDefault="00F333A3" w:rsidP="007E3982">
            <w:pPr>
              <w:widowControl/>
              <w:numPr>
                <w:ilvl w:val="0"/>
                <w:numId w:val="32"/>
              </w:numPr>
              <w:spacing w:line="0" w:lineRule="atLeast"/>
              <w:jc w:val="left"/>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地面开挖，深度不小于0.5m</w:t>
            </w:r>
          </w:p>
          <w:p w14:paraId="247B38A6" w14:textId="77777777" w:rsidR="00F333A3" w:rsidRPr="00F333A3" w:rsidRDefault="00F333A3" w:rsidP="007E3982">
            <w:pPr>
              <w:widowControl/>
              <w:numPr>
                <w:ilvl w:val="0"/>
                <w:numId w:val="32"/>
              </w:numPr>
              <w:spacing w:line="0" w:lineRule="atLeast"/>
              <w:jc w:val="left"/>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加装25mmPVC套管，石粉回填，厚度不少于50mm，原图回填</w:t>
            </w:r>
          </w:p>
        </w:tc>
        <w:tc>
          <w:tcPr>
            <w:tcW w:w="1031" w:type="dxa"/>
            <w:vAlign w:val="center"/>
          </w:tcPr>
          <w:p w14:paraId="2638F61F"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m</w:t>
            </w:r>
          </w:p>
        </w:tc>
        <w:tc>
          <w:tcPr>
            <w:tcW w:w="935" w:type="dxa"/>
            <w:vAlign w:val="center"/>
          </w:tcPr>
          <w:p w14:paraId="7246D77A"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10</w:t>
            </w:r>
          </w:p>
        </w:tc>
        <w:tc>
          <w:tcPr>
            <w:tcW w:w="1495" w:type="dxa"/>
            <w:vAlign w:val="center"/>
          </w:tcPr>
          <w:p w14:paraId="22C569D2" w14:textId="77777777" w:rsidR="00F333A3" w:rsidRPr="00F333A3" w:rsidRDefault="00F333A3" w:rsidP="00A5274C">
            <w:pPr>
              <w:widowControl/>
              <w:spacing w:line="0" w:lineRule="atLeast"/>
              <w:jc w:val="left"/>
              <w:textAlignment w:val="center"/>
              <w:rPr>
                <w:rFonts w:ascii="宋体" w:hAnsi="宋体" w:cs="宋体"/>
                <w:sz w:val="24"/>
              </w:rPr>
            </w:pPr>
            <w:r w:rsidRPr="00F333A3">
              <w:rPr>
                <w:rFonts w:ascii="宋体" w:hAnsi="宋体" w:cs="宋体" w:hint="eastAsia"/>
                <w:sz w:val="24"/>
              </w:rPr>
              <w:t>按实计量</w:t>
            </w:r>
          </w:p>
        </w:tc>
      </w:tr>
      <w:tr w:rsidR="00F333A3" w:rsidRPr="00F333A3" w14:paraId="300227C9" w14:textId="77777777" w:rsidTr="00173DBE">
        <w:trPr>
          <w:trHeight w:val="540"/>
          <w:jc w:val="center"/>
        </w:trPr>
        <w:tc>
          <w:tcPr>
            <w:tcW w:w="675" w:type="dxa"/>
            <w:vAlign w:val="center"/>
          </w:tcPr>
          <w:p w14:paraId="6B613DC5"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37</w:t>
            </w:r>
          </w:p>
        </w:tc>
        <w:tc>
          <w:tcPr>
            <w:tcW w:w="1468" w:type="dxa"/>
            <w:vAlign w:val="center"/>
          </w:tcPr>
          <w:p w14:paraId="0C8B9825" w14:textId="77777777" w:rsidR="00F333A3" w:rsidRPr="00F333A3" w:rsidRDefault="00F333A3" w:rsidP="00A5274C">
            <w:pPr>
              <w:widowControl/>
              <w:spacing w:line="0" w:lineRule="atLeast"/>
              <w:jc w:val="left"/>
              <w:textAlignment w:val="center"/>
              <w:rPr>
                <w:rFonts w:ascii="宋体" w:hAnsi="宋体" w:cs="宋体"/>
                <w:color w:val="FF0000"/>
                <w:kern w:val="0"/>
                <w:sz w:val="24"/>
                <w:lang w:bidi="ar"/>
              </w:rPr>
            </w:pPr>
            <w:r w:rsidRPr="00F333A3">
              <w:rPr>
                <w:rFonts w:ascii="宋体" w:hAnsi="宋体" w:cs="宋体" w:hint="eastAsia"/>
                <w:color w:val="FF0000"/>
                <w:kern w:val="0"/>
                <w:sz w:val="24"/>
                <w:lang w:bidi="ar"/>
              </w:rPr>
              <w:t>单车棚保护接地</w:t>
            </w:r>
          </w:p>
        </w:tc>
        <w:tc>
          <w:tcPr>
            <w:tcW w:w="3828" w:type="dxa"/>
            <w:vAlign w:val="center"/>
          </w:tcPr>
          <w:p w14:paraId="6258745E" w14:textId="77777777" w:rsidR="00F333A3" w:rsidRPr="00F333A3" w:rsidRDefault="00F333A3" w:rsidP="007E3982">
            <w:pPr>
              <w:widowControl/>
              <w:numPr>
                <w:ilvl w:val="0"/>
                <w:numId w:val="33"/>
              </w:numPr>
              <w:spacing w:line="0" w:lineRule="atLeast"/>
              <w:jc w:val="left"/>
              <w:textAlignment w:val="center"/>
              <w:rPr>
                <w:rFonts w:ascii="宋体" w:hAnsi="宋体" w:cs="宋体"/>
                <w:color w:val="FF0000"/>
                <w:kern w:val="0"/>
                <w:sz w:val="24"/>
                <w:lang w:bidi="ar"/>
              </w:rPr>
            </w:pPr>
            <w:r w:rsidRPr="00F333A3">
              <w:rPr>
                <w:rFonts w:ascii="宋体" w:hAnsi="宋体" w:cs="宋体" w:hint="eastAsia"/>
                <w:color w:val="FF0000"/>
                <w:kern w:val="0"/>
                <w:sz w:val="24"/>
                <w:lang w:bidi="ar"/>
              </w:rPr>
              <w:t>采用</w:t>
            </w:r>
            <w:r w:rsidRPr="00F333A3">
              <w:rPr>
                <w:rFonts w:ascii="宋体" w:hAnsi="宋体" w:cs="宋体" w:hint="eastAsia"/>
                <w:color w:val="000000"/>
                <w:kern w:val="0"/>
                <w:sz w:val="24"/>
                <w:lang w:bidi="ar"/>
              </w:rPr>
              <w:t>ZR－BV-4单芯铜线</w:t>
            </w:r>
            <w:r w:rsidRPr="00F333A3">
              <w:rPr>
                <w:rFonts w:ascii="宋体" w:hAnsi="宋体" w:cs="宋体" w:hint="eastAsia"/>
                <w:color w:val="FF0000"/>
                <w:kern w:val="0"/>
                <w:sz w:val="24"/>
                <w:lang w:bidi="ar"/>
              </w:rPr>
              <w:t>，与一</w:t>
            </w:r>
            <w:proofErr w:type="gramStart"/>
            <w:r w:rsidRPr="00F333A3">
              <w:rPr>
                <w:rFonts w:ascii="宋体" w:hAnsi="宋体" w:cs="宋体" w:hint="eastAsia"/>
                <w:color w:val="FF0000"/>
                <w:kern w:val="0"/>
                <w:sz w:val="24"/>
                <w:lang w:bidi="ar"/>
              </w:rPr>
              <w:t>楼电房</w:t>
            </w:r>
            <w:proofErr w:type="gramEnd"/>
            <w:r w:rsidRPr="00F333A3">
              <w:rPr>
                <w:rFonts w:ascii="宋体" w:hAnsi="宋体" w:cs="宋体" w:hint="eastAsia"/>
                <w:color w:val="FF0000"/>
                <w:kern w:val="0"/>
                <w:sz w:val="24"/>
                <w:lang w:bidi="ar"/>
              </w:rPr>
              <w:t>接地点连接</w:t>
            </w:r>
          </w:p>
          <w:p w14:paraId="76752B70" w14:textId="77777777" w:rsidR="00F333A3" w:rsidRPr="00F333A3" w:rsidRDefault="00F333A3" w:rsidP="007E3982">
            <w:pPr>
              <w:widowControl/>
              <w:numPr>
                <w:ilvl w:val="0"/>
                <w:numId w:val="33"/>
              </w:numPr>
              <w:spacing w:line="0" w:lineRule="atLeast"/>
              <w:jc w:val="left"/>
              <w:textAlignment w:val="center"/>
              <w:rPr>
                <w:rFonts w:ascii="宋体" w:hAnsi="宋体" w:cs="宋体"/>
                <w:color w:val="FF0000"/>
                <w:kern w:val="0"/>
                <w:sz w:val="24"/>
                <w:lang w:bidi="ar"/>
              </w:rPr>
            </w:pPr>
            <w:r w:rsidRPr="00F333A3">
              <w:rPr>
                <w:rFonts w:ascii="宋体" w:hAnsi="宋体" w:cs="宋体" w:hint="eastAsia"/>
                <w:color w:val="000000"/>
                <w:kern w:val="0"/>
                <w:sz w:val="24"/>
                <w:lang w:bidi="ar"/>
              </w:rPr>
              <w:t>加装套管，避日晒快速老化</w:t>
            </w:r>
          </w:p>
        </w:tc>
        <w:tc>
          <w:tcPr>
            <w:tcW w:w="1031" w:type="dxa"/>
            <w:vAlign w:val="center"/>
          </w:tcPr>
          <w:p w14:paraId="08105A1B"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m</w:t>
            </w:r>
          </w:p>
        </w:tc>
        <w:tc>
          <w:tcPr>
            <w:tcW w:w="935" w:type="dxa"/>
            <w:vAlign w:val="center"/>
          </w:tcPr>
          <w:p w14:paraId="765D7F5E"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25</w:t>
            </w:r>
          </w:p>
        </w:tc>
        <w:tc>
          <w:tcPr>
            <w:tcW w:w="1495" w:type="dxa"/>
            <w:vAlign w:val="center"/>
          </w:tcPr>
          <w:p w14:paraId="7BEC36E0" w14:textId="77777777" w:rsidR="00F333A3" w:rsidRPr="00F333A3" w:rsidRDefault="00F333A3" w:rsidP="00A5274C">
            <w:pPr>
              <w:widowControl/>
              <w:spacing w:line="0" w:lineRule="atLeast"/>
              <w:jc w:val="left"/>
              <w:textAlignment w:val="center"/>
              <w:rPr>
                <w:rFonts w:ascii="宋体" w:hAnsi="宋体" w:cs="宋体"/>
                <w:sz w:val="24"/>
              </w:rPr>
            </w:pPr>
            <w:r w:rsidRPr="00F333A3">
              <w:rPr>
                <w:rFonts w:ascii="宋体" w:hAnsi="宋体" w:cs="宋体" w:hint="eastAsia"/>
                <w:sz w:val="24"/>
              </w:rPr>
              <w:t>按实计量</w:t>
            </w:r>
          </w:p>
        </w:tc>
      </w:tr>
      <w:tr w:rsidR="00F333A3" w:rsidRPr="00F333A3" w14:paraId="718340D8" w14:textId="77777777" w:rsidTr="00173DBE">
        <w:trPr>
          <w:trHeight w:val="540"/>
          <w:jc w:val="center"/>
        </w:trPr>
        <w:tc>
          <w:tcPr>
            <w:tcW w:w="675" w:type="dxa"/>
            <w:vAlign w:val="center"/>
          </w:tcPr>
          <w:p w14:paraId="5DBD1FF6"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38</w:t>
            </w:r>
          </w:p>
        </w:tc>
        <w:tc>
          <w:tcPr>
            <w:tcW w:w="1468" w:type="dxa"/>
            <w:vAlign w:val="center"/>
          </w:tcPr>
          <w:p w14:paraId="3B800752" w14:textId="77777777" w:rsidR="00F333A3" w:rsidRPr="00F333A3" w:rsidRDefault="00F333A3" w:rsidP="00A5274C">
            <w:pPr>
              <w:widowControl/>
              <w:spacing w:line="0" w:lineRule="atLeast"/>
              <w:jc w:val="left"/>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单车棚灯具</w:t>
            </w:r>
          </w:p>
        </w:tc>
        <w:tc>
          <w:tcPr>
            <w:tcW w:w="3828" w:type="dxa"/>
            <w:vAlign w:val="center"/>
          </w:tcPr>
          <w:p w14:paraId="39A59E4B" w14:textId="77777777" w:rsidR="00F333A3" w:rsidRPr="00F333A3" w:rsidRDefault="00F333A3" w:rsidP="00A5274C">
            <w:pPr>
              <w:widowControl/>
              <w:spacing w:line="0" w:lineRule="atLeast"/>
              <w:jc w:val="left"/>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1、简易LED灯（约20W），防碰撞，满足正常使用</w:t>
            </w:r>
          </w:p>
        </w:tc>
        <w:tc>
          <w:tcPr>
            <w:tcW w:w="1031" w:type="dxa"/>
            <w:vAlign w:val="center"/>
          </w:tcPr>
          <w:p w14:paraId="21B6845B"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proofErr w:type="gramStart"/>
            <w:r w:rsidRPr="00F333A3">
              <w:rPr>
                <w:rFonts w:ascii="宋体" w:hAnsi="宋体" w:cs="宋体" w:hint="eastAsia"/>
                <w:color w:val="000000"/>
                <w:kern w:val="0"/>
                <w:sz w:val="24"/>
                <w:lang w:bidi="ar"/>
              </w:rPr>
              <w:t>个</w:t>
            </w:r>
            <w:proofErr w:type="gramEnd"/>
          </w:p>
        </w:tc>
        <w:tc>
          <w:tcPr>
            <w:tcW w:w="935" w:type="dxa"/>
            <w:vAlign w:val="center"/>
          </w:tcPr>
          <w:p w14:paraId="72005A1E"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5</w:t>
            </w:r>
          </w:p>
        </w:tc>
        <w:tc>
          <w:tcPr>
            <w:tcW w:w="1495" w:type="dxa"/>
            <w:vAlign w:val="center"/>
          </w:tcPr>
          <w:p w14:paraId="128E208B" w14:textId="77777777" w:rsidR="00F333A3" w:rsidRPr="00F333A3" w:rsidRDefault="00F333A3" w:rsidP="00A5274C">
            <w:pPr>
              <w:widowControl/>
              <w:spacing w:line="0" w:lineRule="atLeast"/>
              <w:jc w:val="left"/>
              <w:textAlignment w:val="center"/>
              <w:rPr>
                <w:rFonts w:ascii="宋体" w:hAnsi="宋体" w:cs="宋体"/>
                <w:sz w:val="24"/>
              </w:rPr>
            </w:pPr>
          </w:p>
        </w:tc>
      </w:tr>
      <w:tr w:rsidR="00F333A3" w:rsidRPr="00F333A3" w14:paraId="7041B485" w14:textId="77777777" w:rsidTr="00173DBE">
        <w:trPr>
          <w:trHeight w:val="540"/>
          <w:jc w:val="center"/>
        </w:trPr>
        <w:tc>
          <w:tcPr>
            <w:tcW w:w="675" w:type="dxa"/>
            <w:vAlign w:val="center"/>
          </w:tcPr>
          <w:p w14:paraId="535BA231"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39</w:t>
            </w:r>
          </w:p>
        </w:tc>
        <w:tc>
          <w:tcPr>
            <w:tcW w:w="1468" w:type="dxa"/>
            <w:vAlign w:val="center"/>
          </w:tcPr>
          <w:p w14:paraId="7D6A1839" w14:textId="77777777" w:rsidR="00F333A3" w:rsidRPr="00F333A3" w:rsidRDefault="00F333A3" w:rsidP="00A5274C">
            <w:pPr>
              <w:widowControl/>
              <w:spacing w:line="0" w:lineRule="atLeast"/>
              <w:jc w:val="left"/>
              <w:textAlignment w:val="center"/>
              <w:rPr>
                <w:rFonts w:ascii="宋体" w:hAnsi="宋体" w:cs="宋体"/>
                <w:color w:val="000000"/>
                <w:kern w:val="0"/>
                <w:sz w:val="24"/>
                <w:lang w:bidi="ar"/>
              </w:rPr>
            </w:pPr>
            <w:r w:rsidRPr="00F333A3">
              <w:rPr>
                <w:rFonts w:ascii="宋体" w:hAnsi="宋体" w:cs="Arial"/>
                <w:color w:val="333333"/>
                <w:sz w:val="24"/>
                <w:shd w:val="clear" w:color="auto" w:fill="FFFFFF"/>
              </w:rPr>
              <w:t>水基灭火器</w:t>
            </w:r>
          </w:p>
        </w:tc>
        <w:tc>
          <w:tcPr>
            <w:tcW w:w="3828" w:type="dxa"/>
            <w:vAlign w:val="center"/>
          </w:tcPr>
          <w:p w14:paraId="6A304E85" w14:textId="77777777" w:rsidR="00F333A3" w:rsidRPr="00F333A3" w:rsidRDefault="00F333A3" w:rsidP="00A5274C">
            <w:pPr>
              <w:widowControl/>
              <w:spacing w:line="0" w:lineRule="atLeast"/>
              <w:jc w:val="left"/>
              <w:textAlignment w:val="center"/>
              <w:rPr>
                <w:rFonts w:ascii="宋体" w:hAnsi="宋体" w:cs="Arial"/>
                <w:color w:val="333333"/>
                <w:sz w:val="24"/>
                <w:shd w:val="clear" w:color="auto" w:fill="FFFFFF"/>
              </w:rPr>
            </w:pPr>
            <w:r w:rsidRPr="00F333A3">
              <w:rPr>
                <w:rFonts w:ascii="宋体" w:hAnsi="宋体" w:cs="宋体" w:hint="eastAsia"/>
                <w:color w:val="000000"/>
                <w:kern w:val="0"/>
                <w:sz w:val="24"/>
                <w:lang w:bidi="ar"/>
              </w:rPr>
              <w:t>1、3L手提式水基（水雾）灭火器</w:t>
            </w:r>
          </w:p>
        </w:tc>
        <w:tc>
          <w:tcPr>
            <w:tcW w:w="1031" w:type="dxa"/>
            <w:vAlign w:val="center"/>
          </w:tcPr>
          <w:p w14:paraId="5A41426B"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proofErr w:type="gramStart"/>
            <w:r w:rsidRPr="00F333A3">
              <w:rPr>
                <w:rFonts w:ascii="宋体" w:hAnsi="宋体" w:cs="宋体" w:hint="eastAsia"/>
                <w:color w:val="000000"/>
                <w:kern w:val="0"/>
                <w:sz w:val="24"/>
                <w:lang w:bidi="ar"/>
              </w:rPr>
              <w:t>个</w:t>
            </w:r>
            <w:proofErr w:type="gramEnd"/>
          </w:p>
        </w:tc>
        <w:tc>
          <w:tcPr>
            <w:tcW w:w="935" w:type="dxa"/>
            <w:vAlign w:val="center"/>
          </w:tcPr>
          <w:p w14:paraId="149DF79D"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2</w:t>
            </w:r>
          </w:p>
        </w:tc>
        <w:tc>
          <w:tcPr>
            <w:tcW w:w="1495" w:type="dxa"/>
            <w:vAlign w:val="center"/>
          </w:tcPr>
          <w:p w14:paraId="0B30F55D" w14:textId="77777777" w:rsidR="00F333A3" w:rsidRPr="00F333A3" w:rsidRDefault="00F333A3" w:rsidP="00A5274C">
            <w:pPr>
              <w:widowControl/>
              <w:spacing w:line="0" w:lineRule="atLeast"/>
              <w:jc w:val="left"/>
              <w:textAlignment w:val="center"/>
              <w:rPr>
                <w:rFonts w:ascii="宋体" w:hAnsi="宋体" w:cs="宋体"/>
                <w:sz w:val="24"/>
              </w:rPr>
            </w:pPr>
          </w:p>
        </w:tc>
      </w:tr>
      <w:tr w:rsidR="00F333A3" w:rsidRPr="00F333A3" w14:paraId="16332B20" w14:textId="77777777" w:rsidTr="00173DBE">
        <w:trPr>
          <w:trHeight w:val="540"/>
          <w:jc w:val="center"/>
        </w:trPr>
        <w:tc>
          <w:tcPr>
            <w:tcW w:w="675" w:type="dxa"/>
            <w:vAlign w:val="center"/>
          </w:tcPr>
          <w:p w14:paraId="23B733F3"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lastRenderedPageBreak/>
              <w:t>40</w:t>
            </w:r>
          </w:p>
        </w:tc>
        <w:tc>
          <w:tcPr>
            <w:tcW w:w="1468" w:type="dxa"/>
            <w:vAlign w:val="center"/>
          </w:tcPr>
          <w:p w14:paraId="4650BED4" w14:textId="77777777" w:rsidR="00F333A3" w:rsidRPr="00F333A3" w:rsidRDefault="00F333A3" w:rsidP="00A5274C">
            <w:pPr>
              <w:widowControl/>
              <w:spacing w:line="0" w:lineRule="atLeast"/>
              <w:jc w:val="left"/>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外墙PCV排水管修复</w:t>
            </w:r>
          </w:p>
        </w:tc>
        <w:tc>
          <w:tcPr>
            <w:tcW w:w="3828" w:type="dxa"/>
            <w:vAlign w:val="center"/>
          </w:tcPr>
          <w:p w14:paraId="22B5A4C8" w14:textId="77777777" w:rsidR="00F333A3" w:rsidRPr="00F333A3" w:rsidRDefault="00F333A3" w:rsidP="00A5274C">
            <w:pPr>
              <w:widowControl/>
              <w:spacing w:line="0" w:lineRule="atLeast"/>
              <w:jc w:val="left"/>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1、室外排水管弯管处漏水,需更换弯头，同时将水管卡箍修复，固定牢固</w:t>
            </w:r>
          </w:p>
        </w:tc>
        <w:tc>
          <w:tcPr>
            <w:tcW w:w="1031" w:type="dxa"/>
            <w:vAlign w:val="center"/>
          </w:tcPr>
          <w:p w14:paraId="2D7F575C"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根</w:t>
            </w:r>
          </w:p>
        </w:tc>
        <w:tc>
          <w:tcPr>
            <w:tcW w:w="935" w:type="dxa"/>
            <w:vAlign w:val="center"/>
          </w:tcPr>
          <w:p w14:paraId="094741F0"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5</w:t>
            </w:r>
          </w:p>
        </w:tc>
        <w:tc>
          <w:tcPr>
            <w:tcW w:w="1495" w:type="dxa"/>
            <w:vAlign w:val="center"/>
          </w:tcPr>
          <w:p w14:paraId="0DB93BAE" w14:textId="77777777" w:rsidR="00F333A3" w:rsidRPr="00F333A3" w:rsidRDefault="00F333A3" w:rsidP="00A5274C">
            <w:pPr>
              <w:widowControl/>
              <w:spacing w:line="0" w:lineRule="atLeast"/>
              <w:jc w:val="left"/>
              <w:textAlignment w:val="center"/>
              <w:rPr>
                <w:rFonts w:ascii="宋体" w:hAnsi="宋体" w:cs="宋体"/>
                <w:sz w:val="24"/>
              </w:rPr>
            </w:pPr>
            <w:r w:rsidRPr="00F333A3">
              <w:rPr>
                <w:rFonts w:ascii="宋体" w:hAnsi="宋体" w:cs="宋体" w:hint="eastAsia"/>
                <w:sz w:val="24"/>
              </w:rPr>
              <w:t>高空作业，最高24m</w:t>
            </w:r>
          </w:p>
        </w:tc>
      </w:tr>
      <w:tr w:rsidR="00F333A3" w:rsidRPr="00F333A3" w14:paraId="7CC21B51" w14:textId="77777777" w:rsidTr="00173DBE">
        <w:trPr>
          <w:trHeight w:val="540"/>
          <w:jc w:val="center"/>
        </w:trPr>
        <w:tc>
          <w:tcPr>
            <w:tcW w:w="675" w:type="dxa"/>
            <w:vAlign w:val="center"/>
          </w:tcPr>
          <w:p w14:paraId="440A24D8"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41</w:t>
            </w:r>
          </w:p>
        </w:tc>
        <w:tc>
          <w:tcPr>
            <w:tcW w:w="1468" w:type="dxa"/>
            <w:vAlign w:val="center"/>
          </w:tcPr>
          <w:p w14:paraId="5434517A" w14:textId="77777777" w:rsidR="00F333A3" w:rsidRPr="00F333A3" w:rsidRDefault="00F333A3" w:rsidP="00A5274C">
            <w:pPr>
              <w:widowControl/>
              <w:spacing w:line="0" w:lineRule="atLeast"/>
              <w:jc w:val="left"/>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防火门更换</w:t>
            </w:r>
          </w:p>
        </w:tc>
        <w:tc>
          <w:tcPr>
            <w:tcW w:w="3828" w:type="dxa"/>
            <w:vAlign w:val="center"/>
          </w:tcPr>
          <w:p w14:paraId="76269B72" w14:textId="77777777" w:rsidR="00F333A3" w:rsidRPr="00F333A3" w:rsidRDefault="00F333A3" w:rsidP="00A5274C">
            <w:pPr>
              <w:widowControl/>
              <w:spacing w:line="0" w:lineRule="atLeast"/>
              <w:jc w:val="left"/>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1、防火隔热保温门扇拆除</w:t>
            </w:r>
          </w:p>
          <w:p w14:paraId="4226545B" w14:textId="77777777" w:rsidR="00F333A3" w:rsidRPr="00F333A3" w:rsidRDefault="00F333A3" w:rsidP="00A5274C">
            <w:pPr>
              <w:widowControl/>
              <w:spacing w:line="0" w:lineRule="atLeast"/>
              <w:jc w:val="left"/>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2、原样式、原厚度安装新防火隔热保温门扇（填充珍珠岩防火板）和门框，单开门尺寸900mm×210mm，厚度1.5mm，配闭门器、五金配件</w:t>
            </w:r>
          </w:p>
          <w:p w14:paraId="537F0F48" w14:textId="77777777" w:rsidR="00F333A3" w:rsidRPr="00F333A3" w:rsidRDefault="00F333A3" w:rsidP="00A5274C">
            <w:pPr>
              <w:widowControl/>
              <w:spacing w:line="0" w:lineRule="atLeast"/>
              <w:jc w:val="left"/>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3、门表面无明显冷凝水</w:t>
            </w:r>
          </w:p>
        </w:tc>
        <w:tc>
          <w:tcPr>
            <w:tcW w:w="1031" w:type="dxa"/>
            <w:vAlign w:val="center"/>
          </w:tcPr>
          <w:p w14:paraId="4C7A3065"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w:t>
            </w:r>
          </w:p>
        </w:tc>
        <w:tc>
          <w:tcPr>
            <w:tcW w:w="935" w:type="dxa"/>
            <w:vAlign w:val="center"/>
          </w:tcPr>
          <w:p w14:paraId="069F7A79" w14:textId="77777777" w:rsidR="00F333A3" w:rsidRPr="00F333A3" w:rsidRDefault="00F333A3" w:rsidP="00A5274C">
            <w:pPr>
              <w:widowControl/>
              <w:spacing w:line="0" w:lineRule="atLeast"/>
              <w:jc w:val="center"/>
              <w:textAlignment w:val="center"/>
              <w:rPr>
                <w:rFonts w:ascii="宋体" w:hAnsi="宋体" w:cs="宋体"/>
                <w:color w:val="000000"/>
                <w:kern w:val="0"/>
                <w:sz w:val="24"/>
                <w:lang w:bidi="ar"/>
              </w:rPr>
            </w:pPr>
            <w:r w:rsidRPr="00F333A3">
              <w:rPr>
                <w:rFonts w:ascii="宋体" w:hAnsi="宋体" w:cs="宋体" w:hint="eastAsia"/>
                <w:color w:val="000000"/>
                <w:kern w:val="0"/>
                <w:sz w:val="24"/>
                <w:lang w:bidi="ar"/>
              </w:rPr>
              <w:t>2</w:t>
            </w:r>
          </w:p>
        </w:tc>
        <w:tc>
          <w:tcPr>
            <w:tcW w:w="1495" w:type="dxa"/>
            <w:vAlign w:val="center"/>
          </w:tcPr>
          <w:p w14:paraId="2F2A1706" w14:textId="77777777" w:rsidR="00F333A3" w:rsidRPr="00F333A3" w:rsidRDefault="00F333A3" w:rsidP="00A5274C">
            <w:pPr>
              <w:widowControl/>
              <w:spacing w:line="0" w:lineRule="atLeast"/>
              <w:jc w:val="left"/>
              <w:textAlignment w:val="center"/>
              <w:rPr>
                <w:rFonts w:ascii="宋体" w:hAnsi="宋体" w:cs="宋体"/>
                <w:sz w:val="24"/>
              </w:rPr>
            </w:pPr>
            <w:r w:rsidRPr="00F333A3">
              <w:rPr>
                <w:rFonts w:ascii="宋体" w:hAnsi="宋体" w:cs="宋体" w:hint="eastAsia"/>
                <w:sz w:val="24"/>
              </w:rPr>
              <w:t>位置三楼</w:t>
            </w:r>
          </w:p>
        </w:tc>
      </w:tr>
    </w:tbl>
    <w:p w14:paraId="3BEB5447" w14:textId="1A99973B" w:rsidR="00CA1AC9" w:rsidRPr="006D1C3B" w:rsidRDefault="00412173" w:rsidP="00173DBE">
      <w:pPr>
        <w:spacing w:beforeLines="50" w:before="120" w:afterLines="50" w:after="120" w:line="360" w:lineRule="auto"/>
        <w:ind w:left="480"/>
        <w:jc w:val="left"/>
        <w:rPr>
          <w:rFonts w:ascii="宋体" w:hAnsi="宋体"/>
          <w:sz w:val="24"/>
          <w:szCs w:val="21"/>
        </w:rPr>
      </w:pPr>
      <w:r w:rsidRPr="006D1C3B">
        <w:rPr>
          <w:rFonts w:asciiTheme="minorEastAsia" w:hAnsiTheme="minorEastAsia" w:hint="eastAsia"/>
          <w:sz w:val="24"/>
        </w:rPr>
        <w:t>备注：</w:t>
      </w:r>
      <w:r w:rsidR="00B67EFF" w:rsidRPr="006D1C3B">
        <w:rPr>
          <w:rFonts w:ascii="宋体" w:hAnsi="宋体" w:cs="宋体" w:hint="eastAsia"/>
          <w:bCs/>
          <w:kern w:val="0"/>
          <w:sz w:val="24"/>
        </w:rPr>
        <w:t>工程量清单报价时建议按上述表格人工、材料分开单列报价</w:t>
      </w:r>
      <w:r w:rsidR="00FD202C" w:rsidRPr="006D1C3B">
        <w:rPr>
          <w:rFonts w:ascii="宋体" w:hAnsi="宋体" w:cs="宋体" w:hint="eastAsia"/>
          <w:bCs/>
          <w:kern w:val="0"/>
          <w:sz w:val="24"/>
        </w:rPr>
        <w:t>。</w:t>
      </w:r>
    </w:p>
    <w:p w14:paraId="3BEB544D" w14:textId="77777777" w:rsidR="00CA1AC9" w:rsidRPr="00E03D55" w:rsidRDefault="00B67EFF" w:rsidP="007E3982">
      <w:pPr>
        <w:numPr>
          <w:ilvl w:val="0"/>
          <w:numId w:val="3"/>
        </w:numPr>
        <w:spacing w:beforeLines="50" w:before="120" w:afterLines="50" w:after="120" w:line="360" w:lineRule="auto"/>
        <w:ind w:left="0" w:firstLineChars="200" w:firstLine="482"/>
        <w:rPr>
          <w:rFonts w:ascii="宋体" w:hAnsi="宋体"/>
          <w:b/>
          <w:sz w:val="24"/>
        </w:rPr>
      </w:pPr>
      <w:r w:rsidRPr="00E03D55">
        <w:rPr>
          <w:rFonts w:ascii="宋体" w:hAnsi="宋体" w:hint="eastAsia"/>
          <w:b/>
          <w:sz w:val="24"/>
        </w:rPr>
        <w:t>项目工期、验收标准及质保期限</w:t>
      </w:r>
    </w:p>
    <w:p w14:paraId="3BEB544E" w14:textId="6CC085ED" w:rsidR="00CA1AC9" w:rsidRPr="00E03D55" w:rsidRDefault="00B67EFF" w:rsidP="007E3982">
      <w:pPr>
        <w:numPr>
          <w:ilvl w:val="1"/>
          <w:numId w:val="10"/>
        </w:numPr>
        <w:spacing w:beforeLines="50" w:before="120" w:afterLines="50" w:after="120" w:line="360" w:lineRule="auto"/>
        <w:ind w:left="0" w:firstLineChars="200" w:firstLine="480"/>
        <w:rPr>
          <w:sz w:val="24"/>
        </w:rPr>
      </w:pPr>
      <w:r w:rsidRPr="00E03D55">
        <w:rPr>
          <w:rFonts w:hint="eastAsia"/>
          <w:sz w:val="24"/>
        </w:rPr>
        <w:t>施工工期</w:t>
      </w:r>
    </w:p>
    <w:p w14:paraId="2413C9C5" w14:textId="435387E9" w:rsidR="00206C33" w:rsidRPr="00E03D55" w:rsidRDefault="00B67EFF" w:rsidP="007E5E22">
      <w:pPr>
        <w:spacing w:beforeLines="50" w:before="120" w:afterLines="50" w:after="120" w:line="360" w:lineRule="auto"/>
        <w:ind w:firstLineChars="200" w:firstLine="480"/>
        <w:rPr>
          <w:rFonts w:ascii="宋体" w:hAnsi="宋体" w:cs="宋体"/>
          <w:bCs/>
          <w:kern w:val="0"/>
          <w:sz w:val="24"/>
        </w:rPr>
      </w:pPr>
      <w:r w:rsidRPr="00E03D55">
        <w:rPr>
          <w:rFonts w:ascii="宋体" w:hAnsi="宋体" w:cs="宋体" w:hint="eastAsia"/>
          <w:bCs/>
          <w:kern w:val="0"/>
          <w:sz w:val="24"/>
        </w:rPr>
        <w:t>本项目总工期为</w:t>
      </w:r>
      <w:r w:rsidR="00173DBE">
        <w:rPr>
          <w:rFonts w:ascii="宋体" w:hAnsi="宋体" w:cs="宋体"/>
          <w:bCs/>
          <w:kern w:val="0"/>
          <w:sz w:val="24"/>
        </w:rPr>
        <w:t>4</w:t>
      </w:r>
      <w:r w:rsidR="00412173">
        <w:rPr>
          <w:rFonts w:ascii="宋体" w:hAnsi="宋体" w:cs="宋体"/>
          <w:bCs/>
          <w:kern w:val="0"/>
          <w:sz w:val="24"/>
        </w:rPr>
        <w:t>5</w:t>
      </w:r>
      <w:r w:rsidRPr="00E03D55">
        <w:rPr>
          <w:rFonts w:ascii="宋体" w:hAnsi="宋体" w:cs="宋体" w:hint="eastAsia"/>
          <w:bCs/>
          <w:kern w:val="0"/>
          <w:sz w:val="24"/>
        </w:rPr>
        <w:t>天（含节假日，连续计算）</w:t>
      </w:r>
      <w:r w:rsidR="005A6CEA" w:rsidRPr="00E03D55">
        <w:rPr>
          <w:rFonts w:ascii="宋体" w:hAnsi="宋体" w:cs="宋体" w:hint="eastAsia"/>
          <w:bCs/>
          <w:kern w:val="0"/>
          <w:sz w:val="24"/>
        </w:rPr>
        <w:t>，</w:t>
      </w:r>
      <w:r w:rsidRPr="00E03D55">
        <w:rPr>
          <w:rFonts w:ascii="宋体" w:hAnsi="宋体" w:cs="宋体" w:hint="eastAsia"/>
          <w:bCs/>
          <w:kern w:val="0"/>
          <w:sz w:val="24"/>
        </w:rPr>
        <w:t>具体开工日期以甲方通知为准</w:t>
      </w:r>
      <w:r w:rsidR="00145839" w:rsidRPr="00E03D55">
        <w:rPr>
          <w:rFonts w:ascii="宋体" w:hAnsi="宋体" w:cs="宋体" w:hint="eastAsia"/>
          <w:bCs/>
          <w:kern w:val="0"/>
          <w:sz w:val="24"/>
        </w:rPr>
        <w:t>。</w:t>
      </w:r>
    </w:p>
    <w:p w14:paraId="3BEB5450" w14:textId="426A5295" w:rsidR="00CA1AC9" w:rsidRPr="00E03D55" w:rsidRDefault="00B67EFF" w:rsidP="007E3982">
      <w:pPr>
        <w:numPr>
          <w:ilvl w:val="1"/>
          <w:numId w:val="10"/>
        </w:numPr>
        <w:spacing w:beforeLines="50" w:before="120" w:afterLines="50" w:after="120" w:line="360" w:lineRule="auto"/>
        <w:ind w:left="0" w:firstLineChars="200" w:firstLine="480"/>
        <w:rPr>
          <w:sz w:val="24"/>
        </w:rPr>
      </w:pPr>
      <w:r w:rsidRPr="00E03D55">
        <w:rPr>
          <w:rFonts w:hint="eastAsia"/>
          <w:sz w:val="24"/>
        </w:rPr>
        <w:t>工程验收标准及方式</w:t>
      </w:r>
    </w:p>
    <w:p w14:paraId="3BEB5452" w14:textId="0B4CD2E9" w:rsidR="00CA1AC9" w:rsidRPr="00E03D55" w:rsidRDefault="00B67EFF" w:rsidP="00FD0831">
      <w:pPr>
        <w:spacing w:line="360" w:lineRule="auto"/>
        <w:ind w:firstLineChars="200" w:firstLine="480"/>
        <w:rPr>
          <w:rFonts w:ascii="宋体" w:hAnsi="宋体" w:cs="宋体"/>
          <w:bCs/>
          <w:kern w:val="0"/>
          <w:sz w:val="24"/>
        </w:rPr>
      </w:pPr>
      <w:r w:rsidRPr="00E03D55">
        <w:rPr>
          <w:rFonts w:ascii="宋体" w:hAnsi="宋体" w:cs="宋体" w:hint="eastAsia"/>
          <w:bCs/>
          <w:kern w:val="0"/>
          <w:sz w:val="24"/>
        </w:rPr>
        <w:t>工程验收标准：</w:t>
      </w:r>
      <w:r w:rsidR="00EE7033" w:rsidRPr="00EE7033">
        <w:rPr>
          <w:rFonts w:ascii="宋体" w:hAnsi="宋体" w:cs="宋体" w:hint="eastAsia"/>
          <w:bCs/>
          <w:kern w:val="0"/>
          <w:sz w:val="24"/>
        </w:rPr>
        <w:t>《建筑装饰装修工程质量验收标准》（GB50210-2018）、《建筑工程施工质量验收统一标准》（GB50300-2013）</w:t>
      </w:r>
      <w:r w:rsidR="000C3EEB" w:rsidRPr="00E03D55">
        <w:rPr>
          <w:rFonts w:ascii="宋体" w:hAnsi="宋体" w:cs="宋体" w:hint="eastAsia"/>
          <w:bCs/>
          <w:kern w:val="0"/>
          <w:sz w:val="24"/>
        </w:rPr>
        <w:t>以及</w:t>
      </w:r>
      <w:r w:rsidR="004E4F25" w:rsidRPr="00E03D55">
        <w:rPr>
          <w:rFonts w:ascii="宋体" w:hAnsi="宋体" w:cs="宋体" w:hint="eastAsia"/>
          <w:bCs/>
          <w:kern w:val="0"/>
          <w:sz w:val="24"/>
        </w:rPr>
        <w:t>国家和行业相关的其他质量标准</w:t>
      </w:r>
      <w:r w:rsidR="00104381" w:rsidRPr="00104381">
        <w:rPr>
          <w:rFonts w:ascii="宋体" w:hAnsi="宋体" w:cs="宋体" w:hint="eastAsia"/>
          <w:bCs/>
          <w:kern w:val="0"/>
          <w:sz w:val="24"/>
        </w:rPr>
        <w:t>要求，完工后统一验收</w:t>
      </w:r>
      <w:r w:rsidR="00104381">
        <w:rPr>
          <w:rFonts w:ascii="宋体" w:hAnsi="宋体" w:cs="宋体" w:hint="eastAsia"/>
          <w:bCs/>
          <w:kern w:val="0"/>
          <w:sz w:val="24"/>
        </w:rPr>
        <w:t>。</w:t>
      </w:r>
    </w:p>
    <w:p w14:paraId="6BDB1933" w14:textId="28273120" w:rsidR="00206C33" w:rsidRPr="0016770E" w:rsidRDefault="00B67EFF" w:rsidP="007E3982">
      <w:pPr>
        <w:numPr>
          <w:ilvl w:val="1"/>
          <w:numId w:val="10"/>
        </w:numPr>
        <w:spacing w:beforeLines="50" w:before="120" w:afterLines="50" w:after="120" w:line="360" w:lineRule="auto"/>
        <w:ind w:left="0" w:firstLineChars="200" w:firstLine="480"/>
        <w:rPr>
          <w:rFonts w:ascii="宋体" w:hAnsi="宋体" w:cs="宋体"/>
          <w:bCs/>
          <w:kern w:val="0"/>
          <w:sz w:val="24"/>
        </w:rPr>
      </w:pPr>
      <w:r w:rsidRPr="0016770E">
        <w:rPr>
          <w:rFonts w:ascii="宋体" w:hAnsi="宋体" w:cs="宋体" w:hint="eastAsia"/>
          <w:bCs/>
          <w:kern w:val="0"/>
          <w:sz w:val="24"/>
        </w:rPr>
        <w:t>工程验收</w:t>
      </w:r>
      <w:r w:rsidRPr="0016770E">
        <w:rPr>
          <w:rFonts w:hint="eastAsia"/>
          <w:sz w:val="24"/>
        </w:rPr>
        <w:t>的方式：</w:t>
      </w:r>
    </w:p>
    <w:p w14:paraId="6330EE45" w14:textId="2EB6D08E" w:rsidR="00104381" w:rsidRPr="00104381" w:rsidRDefault="00104381" w:rsidP="007E3982">
      <w:pPr>
        <w:numPr>
          <w:ilvl w:val="2"/>
          <w:numId w:val="10"/>
        </w:numPr>
        <w:spacing w:beforeLines="50" w:before="120" w:afterLines="50" w:after="120" w:line="360" w:lineRule="auto"/>
        <w:ind w:left="0" w:firstLineChars="200" w:firstLine="480"/>
        <w:rPr>
          <w:rFonts w:ascii="宋体" w:hAnsi="宋体" w:cs="宋体"/>
          <w:bCs/>
          <w:kern w:val="0"/>
          <w:sz w:val="24"/>
        </w:rPr>
      </w:pPr>
      <w:r w:rsidRPr="00104381">
        <w:rPr>
          <w:rFonts w:ascii="宋体" w:hAnsi="宋体" w:cs="宋体" w:hint="eastAsia"/>
          <w:bCs/>
          <w:kern w:val="0"/>
          <w:sz w:val="24"/>
        </w:rPr>
        <w:t>施工单位在完工后，须提前3天提交工程验收进度计划给采购人，以便采购人组织相关人员对项目进行验收。</w:t>
      </w:r>
    </w:p>
    <w:p w14:paraId="3FAEAF5E" w14:textId="77777777" w:rsidR="00104381" w:rsidRDefault="00104381" w:rsidP="007E3982">
      <w:pPr>
        <w:numPr>
          <w:ilvl w:val="2"/>
          <w:numId w:val="10"/>
        </w:numPr>
        <w:spacing w:beforeLines="50" w:before="120" w:afterLines="50" w:after="120" w:line="360" w:lineRule="auto"/>
        <w:ind w:left="0" w:firstLineChars="200" w:firstLine="480"/>
        <w:rPr>
          <w:rFonts w:ascii="宋体" w:hAnsi="宋体" w:cs="宋体"/>
          <w:bCs/>
          <w:kern w:val="0"/>
          <w:sz w:val="24"/>
        </w:rPr>
      </w:pPr>
      <w:r w:rsidRPr="00104381">
        <w:rPr>
          <w:rFonts w:ascii="宋体" w:hAnsi="宋体" w:cs="宋体" w:hint="eastAsia"/>
          <w:bCs/>
          <w:kern w:val="0"/>
          <w:sz w:val="24"/>
        </w:rPr>
        <w:t>经采购人组织相关人员进行验收合格后，签发验收合格证明文件。</w:t>
      </w:r>
    </w:p>
    <w:p w14:paraId="6731AA0D" w14:textId="2B8A7FFE" w:rsidR="00104381" w:rsidRPr="00104381" w:rsidRDefault="00104381" w:rsidP="007E3982">
      <w:pPr>
        <w:numPr>
          <w:ilvl w:val="2"/>
          <w:numId w:val="10"/>
        </w:numPr>
        <w:spacing w:beforeLines="50" w:before="120" w:afterLines="50" w:after="120" w:line="360" w:lineRule="auto"/>
        <w:ind w:left="0" w:firstLineChars="200" w:firstLine="480"/>
        <w:rPr>
          <w:rFonts w:ascii="宋体" w:hAnsi="宋体" w:cs="宋体"/>
          <w:bCs/>
          <w:kern w:val="0"/>
          <w:sz w:val="24"/>
        </w:rPr>
      </w:pPr>
      <w:r w:rsidRPr="00104381">
        <w:rPr>
          <w:rFonts w:ascii="宋体" w:hAnsi="宋体" w:cs="宋体" w:hint="eastAsia"/>
          <w:bCs/>
          <w:kern w:val="0"/>
          <w:sz w:val="24"/>
        </w:rPr>
        <w:t>施工单位必须将产品所有资料（如有，包括但不限于设备检验合格证书、3C认证证书等）提交采购人，同时将与项目有关的竣工资料一式两份一起提交给采购人。</w:t>
      </w:r>
    </w:p>
    <w:p w14:paraId="77559E85" w14:textId="02E6D9F9" w:rsidR="00104381" w:rsidRPr="00104381" w:rsidRDefault="00104381" w:rsidP="007E3982">
      <w:pPr>
        <w:numPr>
          <w:ilvl w:val="2"/>
          <w:numId w:val="10"/>
        </w:numPr>
        <w:spacing w:beforeLines="50" w:before="120" w:afterLines="50" w:after="120" w:line="360" w:lineRule="auto"/>
        <w:ind w:left="0" w:firstLineChars="200" w:firstLine="480"/>
        <w:rPr>
          <w:rFonts w:ascii="宋体" w:hAnsi="宋体" w:cs="宋体"/>
          <w:bCs/>
          <w:kern w:val="0"/>
          <w:sz w:val="24"/>
        </w:rPr>
      </w:pPr>
      <w:r w:rsidRPr="00104381">
        <w:rPr>
          <w:rFonts w:ascii="宋体" w:hAnsi="宋体" w:cs="宋体" w:hint="eastAsia"/>
          <w:bCs/>
          <w:kern w:val="0"/>
          <w:sz w:val="24"/>
        </w:rPr>
        <w:t>来料验收、过程验收及竣工验收。</w:t>
      </w:r>
    </w:p>
    <w:p w14:paraId="2AAF4071" w14:textId="076B01AC" w:rsidR="00104381" w:rsidRPr="00104381" w:rsidRDefault="00104381" w:rsidP="007E3982">
      <w:pPr>
        <w:numPr>
          <w:ilvl w:val="2"/>
          <w:numId w:val="10"/>
        </w:numPr>
        <w:spacing w:beforeLines="50" w:before="120" w:afterLines="50" w:after="120" w:line="360" w:lineRule="auto"/>
        <w:ind w:left="0" w:firstLineChars="200" w:firstLine="480"/>
        <w:rPr>
          <w:rFonts w:ascii="宋体" w:hAnsi="宋体" w:cs="宋体"/>
          <w:bCs/>
          <w:kern w:val="0"/>
          <w:sz w:val="24"/>
        </w:rPr>
      </w:pPr>
      <w:r w:rsidRPr="00104381">
        <w:rPr>
          <w:rFonts w:ascii="宋体" w:hAnsi="宋体" w:cs="宋体" w:hint="eastAsia"/>
          <w:bCs/>
          <w:kern w:val="0"/>
          <w:sz w:val="24"/>
        </w:rPr>
        <w:t>施工单位提供主要材料样板，资料、得到业主同意后才能使用。</w:t>
      </w:r>
    </w:p>
    <w:p w14:paraId="5565A8B3" w14:textId="77BC03B3" w:rsidR="007464DD" w:rsidRPr="00902AB9" w:rsidRDefault="00104381" w:rsidP="007E3982">
      <w:pPr>
        <w:numPr>
          <w:ilvl w:val="1"/>
          <w:numId w:val="10"/>
        </w:numPr>
        <w:spacing w:beforeLines="50" w:before="120" w:afterLines="50" w:after="120" w:line="360" w:lineRule="auto"/>
        <w:ind w:left="0" w:firstLineChars="200" w:firstLine="480"/>
        <w:rPr>
          <w:rFonts w:ascii="宋体" w:hAnsi="宋体" w:cs="宋体"/>
          <w:bCs/>
          <w:kern w:val="0"/>
          <w:sz w:val="24"/>
        </w:rPr>
      </w:pPr>
      <w:r w:rsidRPr="00104381">
        <w:rPr>
          <w:rFonts w:ascii="宋体" w:hAnsi="宋体" w:cs="宋体" w:hint="eastAsia"/>
          <w:bCs/>
          <w:kern w:val="0"/>
          <w:sz w:val="24"/>
        </w:rPr>
        <w:t>质保期及质保期内需履行的特殊义务：质保期1年</w:t>
      </w:r>
      <w:r w:rsidR="0016770E" w:rsidRPr="0016770E">
        <w:rPr>
          <w:rFonts w:ascii="宋体" w:hAnsi="宋体" w:cs="宋体" w:hint="eastAsia"/>
          <w:bCs/>
          <w:kern w:val="0"/>
          <w:sz w:val="24"/>
        </w:rPr>
        <w:t>。</w:t>
      </w:r>
    </w:p>
    <w:p w14:paraId="3BEB5455" w14:textId="12FF0574" w:rsidR="00CA1AC9" w:rsidRPr="00E03D55" w:rsidRDefault="00B67EFF" w:rsidP="007E3982">
      <w:pPr>
        <w:numPr>
          <w:ilvl w:val="0"/>
          <w:numId w:val="3"/>
        </w:numPr>
        <w:spacing w:beforeLines="50" w:before="120" w:afterLines="50" w:after="120" w:line="360" w:lineRule="auto"/>
        <w:ind w:left="0" w:firstLineChars="200" w:firstLine="482"/>
        <w:rPr>
          <w:rFonts w:ascii="宋体" w:hAnsi="宋体"/>
          <w:b/>
          <w:sz w:val="24"/>
        </w:rPr>
      </w:pPr>
      <w:r w:rsidRPr="00E03D55">
        <w:rPr>
          <w:rFonts w:ascii="宋体" w:hAnsi="宋体" w:hint="eastAsia"/>
          <w:b/>
          <w:sz w:val="24"/>
        </w:rPr>
        <w:t>工程费用及支付方式</w:t>
      </w:r>
    </w:p>
    <w:p w14:paraId="4706708E" w14:textId="218EC243" w:rsidR="00173DBE" w:rsidRPr="00253AFF" w:rsidRDefault="00173DBE" w:rsidP="007E3982">
      <w:pPr>
        <w:numPr>
          <w:ilvl w:val="1"/>
          <w:numId w:val="34"/>
        </w:numPr>
        <w:spacing w:beforeLines="50" w:before="120" w:afterLines="50" w:after="120" w:line="360" w:lineRule="auto"/>
        <w:ind w:left="0" w:firstLineChars="200" w:firstLine="480"/>
        <w:rPr>
          <w:sz w:val="24"/>
        </w:rPr>
      </w:pPr>
      <w:r w:rsidRPr="00253AFF">
        <w:rPr>
          <w:rFonts w:hint="eastAsia"/>
          <w:sz w:val="24"/>
        </w:rPr>
        <w:t>本工程采用综合单价包干</w:t>
      </w:r>
      <w:r w:rsidRPr="00253AFF">
        <w:rPr>
          <w:sz w:val="24"/>
        </w:rPr>
        <w:t>，</w:t>
      </w:r>
      <w:r w:rsidRPr="00253AFF">
        <w:rPr>
          <w:rFonts w:hint="eastAsia"/>
          <w:sz w:val="24"/>
        </w:rPr>
        <w:t>包工、包料、包工期、包质量、包安全、包安全文明施工、包验收、包调试、包结算、</w:t>
      </w:r>
      <w:proofErr w:type="gramStart"/>
      <w:r w:rsidRPr="00253AFF">
        <w:rPr>
          <w:rFonts w:hint="eastAsia"/>
          <w:sz w:val="24"/>
        </w:rPr>
        <w:t>包资料</w:t>
      </w:r>
      <w:proofErr w:type="gramEnd"/>
      <w:r w:rsidRPr="00253AFF">
        <w:rPr>
          <w:rFonts w:hint="eastAsia"/>
          <w:sz w:val="24"/>
        </w:rPr>
        <w:t>整理、包综合治理、包风险、包利润和管</w:t>
      </w:r>
      <w:r w:rsidRPr="00253AFF">
        <w:rPr>
          <w:rFonts w:hint="eastAsia"/>
          <w:sz w:val="24"/>
        </w:rPr>
        <w:lastRenderedPageBreak/>
        <w:t>理费等完成本项目的全部费用</w:t>
      </w:r>
      <w:r w:rsidRPr="00253AFF">
        <w:rPr>
          <w:sz w:val="24"/>
        </w:rPr>
        <w:t>。</w:t>
      </w:r>
    </w:p>
    <w:p w14:paraId="5D18D804" w14:textId="77777777" w:rsidR="00173DBE" w:rsidRPr="00253AFF" w:rsidRDefault="00173DBE" w:rsidP="007E3982">
      <w:pPr>
        <w:numPr>
          <w:ilvl w:val="1"/>
          <w:numId w:val="34"/>
        </w:numPr>
        <w:spacing w:beforeLines="50" w:before="120" w:afterLines="50" w:after="120" w:line="360" w:lineRule="auto"/>
        <w:ind w:left="0" w:firstLineChars="200" w:firstLine="480"/>
        <w:rPr>
          <w:sz w:val="24"/>
        </w:rPr>
      </w:pPr>
      <w:r w:rsidRPr="00253AFF">
        <w:rPr>
          <w:rFonts w:hint="eastAsia"/>
          <w:sz w:val="24"/>
        </w:rPr>
        <w:t>本项目的投标总价应</w:t>
      </w:r>
      <w:r w:rsidRPr="00253AFF">
        <w:rPr>
          <w:sz w:val="24"/>
        </w:rPr>
        <w:t>包含</w:t>
      </w:r>
      <w:r w:rsidRPr="00253AFF">
        <w:rPr>
          <w:rFonts w:hint="eastAsia"/>
          <w:sz w:val="24"/>
        </w:rPr>
        <w:t>投标人按施工现场现状及施工范围根据采购人要求</w:t>
      </w:r>
      <w:r w:rsidRPr="00253AFF">
        <w:rPr>
          <w:sz w:val="24"/>
        </w:rPr>
        <w:t>完成项</w:t>
      </w:r>
      <w:r w:rsidRPr="00253AFF">
        <w:rPr>
          <w:rFonts w:hint="eastAsia"/>
          <w:sz w:val="24"/>
        </w:rPr>
        <w:t>目约定全部</w:t>
      </w:r>
      <w:r w:rsidRPr="00253AFF">
        <w:rPr>
          <w:sz w:val="24"/>
        </w:rPr>
        <w:t>工作所需的</w:t>
      </w:r>
      <w:r w:rsidRPr="00253AFF">
        <w:rPr>
          <w:rFonts w:hint="eastAsia"/>
          <w:sz w:val="24"/>
        </w:rPr>
        <w:t>税费及相关措施费及合同实施过程中应预见和不可预见的费用等等。工程量清单和竞选范围内的报价如有漏计或漏项的，视为投标人单方面</w:t>
      </w:r>
      <w:proofErr w:type="gramStart"/>
      <w:r w:rsidRPr="00253AFF">
        <w:rPr>
          <w:rFonts w:hint="eastAsia"/>
          <w:sz w:val="24"/>
        </w:rPr>
        <w:t>作出</w:t>
      </w:r>
      <w:proofErr w:type="gramEnd"/>
      <w:r w:rsidRPr="00253AFF">
        <w:rPr>
          <w:rFonts w:hint="eastAsia"/>
          <w:sz w:val="24"/>
        </w:rPr>
        <w:t>的让利，费用不另行增加。</w:t>
      </w:r>
    </w:p>
    <w:p w14:paraId="1D2408E4" w14:textId="77777777" w:rsidR="00173DBE" w:rsidRPr="00253AFF" w:rsidRDefault="00173DBE" w:rsidP="007E3982">
      <w:pPr>
        <w:numPr>
          <w:ilvl w:val="1"/>
          <w:numId w:val="34"/>
        </w:numPr>
        <w:spacing w:beforeLines="50" w:before="120" w:afterLines="50" w:after="120" w:line="360" w:lineRule="auto"/>
        <w:ind w:left="0" w:firstLineChars="200" w:firstLine="480"/>
        <w:rPr>
          <w:sz w:val="24"/>
        </w:rPr>
      </w:pPr>
      <w:r w:rsidRPr="00253AFF">
        <w:rPr>
          <w:rFonts w:hint="eastAsia"/>
          <w:sz w:val="24"/>
        </w:rPr>
        <w:t>付款方式</w:t>
      </w:r>
    </w:p>
    <w:p w14:paraId="0A75DAD6" w14:textId="2F53E5F0" w:rsidR="00173DBE" w:rsidRPr="001120CF" w:rsidRDefault="00173DBE" w:rsidP="007E3982">
      <w:pPr>
        <w:numPr>
          <w:ilvl w:val="2"/>
          <w:numId w:val="34"/>
        </w:numPr>
        <w:spacing w:beforeLines="50" w:before="120" w:afterLines="50" w:after="120" w:line="360" w:lineRule="auto"/>
        <w:ind w:left="0" w:firstLineChars="200" w:firstLine="480"/>
        <w:rPr>
          <w:rFonts w:ascii="宋体" w:hAnsi="宋体"/>
          <w:sz w:val="24"/>
        </w:rPr>
      </w:pPr>
      <w:r w:rsidRPr="00253AFF">
        <w:rPr>
          <w:rFonts w:ascii="宋体" w:hAnsi="宋体" w:cs="Arial" w:hint="eastAsia"/>
          <w:color w:val="000000"/>
          <w:sz w:val="24"/>
        </w:rPr>
        <w:t>在本</w:t>
      </w:r>
      <w:r w:rsidRPr="001120CF">
        <w:rPr>
          <w:rFonts w:ascii="宋体" w:hAnsi="宋体" w:cs="Arial" w:hint="eastAsia"/>
          <w:color w:val="000000"/>
          <w:sz w:val="24"/>
        </w:rPr>
        <w:t>合</w:t>
      </w:r>
      <w:r w:rsidRPr="001120CF">
        <w:rPr>
          <w:rFonts w:ascii="宋体" w:hAnsi="宋体" w:hint="eastAsia"/>
          <w:sz w:val="24"/>
        </w:rPr>
        <w:t>同履行期内，若国家税费调整，合同含税金额按国家规定税率</w:t>
      </w:r>
      <w:proofErr w:type="gramStart"/>
      <w:r w:rsidRPr="001120CF">
        <w:rPr>
          <w:rFonts w:ascii="宋体" w:hAnsi="宋体" w:hint="eastAsia"/>
          <w:sz w:val="24"/>
        </w:rPr>
        <w:t>作出</w:t>
      </w:r>
      <w:proofErr w:type="gramEnd"/>
      <w:r w:rsidRPr="001120CF">
        <w:rPr>
          <w:rFonts w:ascii="宋体" w:hAnsi="宋体" w:hint="eastAsia"/>
          <w:sz w:val="24"/>
        </w:rPr>
        <w:t>相应调整，供方每次申请付款应按照合同内容开具相应税率的合法有效的增值税专用发票，</w:t>
      </w:r>
      <w:r w:rsidRPr="001120CF">
        <w:rPr>
          <w:rFonts w:ascii="宋体" w:hAnsi="宋体" w:cs="Arial" w:hint="eastAsia"/>
          <w:color w:val="000000"/>
          <w:sz w:val="24"/>
        </w:rPr>
        <w:t>乙方晚于付款期限提供的，甲方付款期限相应顺延。</w:t>
      </w:r>
    </w:p>
    <w:p w14:paraId="66590C92" w14:textId="77777777" w:rsidR="00173DBE" w:rsidRPr="001120CF" w:rsidRDefault="00173DBE" w:rsidP="007E3982">
      <w:pPr>
        <w:numPr>
          <w:ilvl w:val="2"/>
          <w:numId w:val="34"/>
        </w:numPr>
        <w:spacing w:beforeLines="50" w:before="120" w:afterLines="50" w:after="120" w:line="360" w:lineRule="auto"/>
        <w:ind w:left="0" w:firstLineChars="200" w:firstLine="480"/>
        <w:rPr>
          <w:rFonts w:ascii="宋体" w:hAnsi="宋体" w:cs="Arial"/>
          <w:color w:val="000000"/>
          <w:sz w:val="24"/>
        </w:rPr>
      </w:pPr>
      <w:r w:rsidRPr="001120CF">
        <w:rPr>
          <w:rFonts w:ascii="宋体" w:hAnsi="宋体" w:cs="Arial" w:hint="eastAsia"/>
          <w:color w:val="000000"/>
          <w:sz w:val="24"/>
        </w:rPr>
        <w:t>合同付款按施工进度支付，具体为：</w:t>
      </w:r>
    </w:p>
    <w:p w14:paraId="01442C29" w14:textId="77777777" w:rsidR="00173DBE" w:rsidRPr="001120CF" w:rsidRDefault="00173DBE" w:rsidP="007E3982">
      <w:pPr>
        <w:numPr>
          <w:ilvl w:val="1"/>
          <w:numId w:val="3"/>
        </w:numPr>
        <w:spacing w:beforeLines="50" w:before="120" w:afterLines="50" w:after="120" w:line="360" w:lineRule="auto"/>
        <w:ind w:left="0" w:firstLineChars="200" w:firstLine="480"/>
        <w:rPr>
          <w:rFonts w:ascii="宋体" w:hAnsi="宋体" w:cs="Arial"/>
          <w:color w:val="000000"/>
          <w:sz w:val="24"/>
        </w:rPr>
      </w:pPr>
      <w:r w:rsidRPr="001120CF">
        <w:rPr>
          <w:rFonts w:ascii="宋体" w:hAnsi="宋体" w:cs="Arial" w:hint="eastAsia"/>
          <w:color w:val="000000"/>
          <w:sz w:val="24"/>
        </w:rPr>
        <w:t>形象进度完成30%时，甲方收到乙方请款资料后15个工作日内支付</w:t>
      </w:r>
      <w:proofErr w:type="gramStart"/>
      <w:r w:rsidRPr="001120CF">
        <w:rPr>
          <w:rFonts w:ascii="宋体" w:hAnsi="宋体" w:cs="Arial" w:hint="eastAsia"/>
          <w:color w:val="000000"/>
          <w:sz w:val="24"/>
        </w:rPr>
        <w:t>工程款至合同</w:t>
      </w:r>
      <w:proofErr w:type="gramEnd"/>
      <w:r w:rsidRPr="001120CF">
        <w:rPr>
          <w:rFonts w:ascii="宋体" w:hAnsi="宋体" w:cs="Arial" w:hint="eastAsia"/>
          <w:color w:val="000000"/>
          <w:sz w:val="24"/>
        </w:rPr>
        <w:t>暂定总价的15%。</w:t>
      </w:r>
    </w:p>
    <w:p w14:paraId="2F5EE2AF" w14:textId="77777777" w:rsidR="00173DBE" w:rsidRPr="001120CF" w:rsidRDefault="00173DBE" w:rsidP="007E3982">
      <w:pPr>
        <w:numPr>
          <w:ilvl w:val="1"/>
          <w:numId w:val="3"/>
        </w:numPr>
        <w:spacing w:beforeLines="50" w:before="120" w:afterLines="50" w:after="120" w:line="360" w:lineRule="auto"/>
        <w:ind w:left="0" w:firstLineChars="200" w:firstLine="480"/>
        <w:rPr>
          <w:rFonts w:ascii="宋体" w:hAnsi="宋体" w:cs="Arial"/>
          <w:color w:val="000000"/>
          <w:sz w:val="24"/>
        </w:rPr>
      </w:pPr>
      <w:r w:rsidRPr="001120CF">
        <w:rPr>
          <w:rFonts w:ascii="宋体" w:hAnsi="宋体" w:cs="Arial" w:hint="eastAsia"/>
          <w:color w:val="000000"/>
          <w:sz w:val="24"/>
        </w:rPr>
        <w:t>形象进度完成60%时，甲方收到乙方请款资料后15个工作日内支付</w:t>
      </w:r>
      <w:proofErr w:type="gramStart"/>
      <w:r w:rsidRPr="001120CF">
        <w:rPr>
          <w:rFonts w:ascii="宋体" w:hAnsi="宋体" w:cs="Arial" w:hint="eastAsia"/>
          <w:color w:val="000000"/>
          <w:sz w:val="24"/>
        </w:rPr>
        <w:t>工程款至合同</w:t>
      </w:r>
      <w:proofErr w:type="gramEnd"/>
      <w:r w:rsidRPr="001120CF">
        <w:rPr>
          <w:rFonts w:ascii="宋体" w:hAnsi="宋体" w:cs="Arial" w:hint="eastAsia"/>
          <w:color w:val="000000"/>
          <w:sz w:val="24"/>
        </w:rPr>
        <w:t>暂定总价的40%。</w:t>
      </w:r>
    </w:p>
    <w:p w14:paraId="662B197B" w14:textId="77777777" w:rsidR="00173DBE" w:rsidRPr="001120CF" w:rsidRDefault="00173DBE" w:rsidP="007E3982">
      <w:pPr>
        <w:numPr>
          <w:ilvl w:val="1"/>
          <w:numId w:val="3"/>
        </w:numPr>
        <w:spacing w:beforeLines="50" w:before="120" w:afterLines="50" w:after="120" w:line="360" w:lineRule="auto"/>
        <w:ind w:left="0" w:firstLineChars="200" w:firstLine="480"/>
        <w:rPr>
          <w:rFonts w:ascii="宋体" w:hAnsi="宋体" w:cs="Arial"/>
          <w:color w:val="000000"/>
          <w:sz w:val="24"/>
        </w:rPr>
      </w:pPr>
      <w:r w:rsidRPr="001120CF">
        <w:rPr>
          <w:rFonts w:ascii="宋体" w:hAnsi="宋体" w:cs="Arial" w:hint="eastAsia"/>
          <w:color w:val="000000"/>
          <w:sz w:val="24"/>
        </w:rPr>
        <w:t>形象进度完成80%时，甲方收到乙方请款资料后15个工作日内支付</w:t>
      </w:r>
      <w:proofErr w:type="gramStart"/>
      <w:r w:rsidRPr="001120CF">
        <w:rPr>
          <w:rFonts w:ascii="宋体" w:hAnsi="宋体" w:cs="Arial" w:hint="eastAsia"/>
          <w:color w:val="000000"/>
          <w:sz w:val="24"/>
        </w:rPr>
        <w:t>工程款至合同</w:t>
      </w:r>
      <w:proofErr w:type="gramEnd"/>
      <w:r w:rsidRPr="001120CF">
        <w:rPr>
          <w:rFonts w:ascii="宋体" w:hAnsi="宋体" w:cs="Arial" w:hint="eastAsia"/>
          <w:color w:val="000000"/>
          <w:sz w:val="24"/>
        </w:rPr>
        <w:t>暂定总价的60%。</w:t>
      </w:r>
    </w:p>
    <w:p w14:paraId="1E7D7B16" w14:textId="77777777" w:rsidR="00173DBE" w:rsidRPr="001120CF" w:rsidRDefault="00173DBE" w:rsidP="007E3982">
      <w:pPr>
        <w:numPr>
          <w:ilvl w:val="1"/>
          <w:numId w:val="3"/>
        </w:numPr>
        <w:spacing w:beforeLines="50" w:before="120" w:afterLines="50" w:after="120" w:line="360" w:lineRule="auto"/>
        <w:ind w:left="0" w:firstLineChars="200" w:firstLine="480"/>
        <w:rPr>
          <w:rFonts w:ascii="宋体" w:hAnsi="宋体" w:cs="Arial"/>
          <w:color w:val="000000"/>
          <w:sz w:val="24"/>
        </w:rPr>
      </w:pPr>
      <w:r w:rsidRPr="001120CF">
        <w:rPr>
          <w:rFonts w:ascii="宋体" w:hAnsi="宋体" w:cs="Arial" w:hint="eastAsia"/>
          <w:color w:val="000000"/>
          <w:sz w:val="24"/>
        </w:rPr>
        <w:t>项目全部完工并竣工验收合格并按甲方要求完成合同结算手续后，甲方收到乙方请款资料后15个工作日内支付</w:t>
      </w:r>
      <w:proofErr w:type="gramStart"/>
      <w:r w:rsidRPr="001120CF">
        <w:rPr>
          <w:rFonts w:ascii="宋体" w:hAnsi="宋体" w:cs="Arial" w:hint="eastAsia"/>
          <w:color w:val="000000"/>
          <w:sz w:val="24"/>
        </w:rPr>
        <w:t>工程款至合同</w:t>
      </w:r>
      <w:proofErr w:type="gramEnd"/>
      <w:r w:rsidRPr="001120CF">
        <w:rPr>
          <w:rFonts w:ascii="宋体" w:hAnsi="宋体" w:cs="Arial" w:hint="eastAsia"/>
          <w:color w:val="000000"/>
          <w:sz w:val="24"/>
        </w:rPr>
        <w:t>结算总造价的95%。</w:t>
      </w:r>
    </w:p>
    <w:p w14:paraId="4EE7AC4B" w14:textId="77777777" w:rsidR="00173DBE" w:rsidRPr="001120CF" w:rsidRDefault="00173DBE" w:rsidP="007E3982">
      <w:pPr>
        <w:numPr>
          <w:ilvl w:val="1"/>
          <w:numId w:val="3"/>
        </w:numPr>
        <w:spacing w:beforeLines="50" w:before="120" w:afterLines="50" w:after="120" w:line="360" w:lineRule="auto"/>
        <w:ind w:left="0" w:firstLineChars="200" w:firstLine="480"/>
        <w:rPr>
          <w:rFonts w:ascii="宋体" w:hAnsi="宋体" w:cs="Arial"/>
          <w:color w:val="000000"/>
          <w:sz w:val="24"/>
        </w:rPr>
      </w:pPr>
      <w:r w:rsidRPr="001120CF">
        <w:rPr>
          <w:rFonts w:ascii="宋体" w:hAnsi="宋体" w:cs="Arial" w:hint="eastAsia"/>
          <w:color w:val="000000"/>
          <w:sz w:val="24"/>
        </w:rPr>
        <w:t>质保期期满且乙方质保期义务按要求履行完毕后，甲方收到乙方请款资料后15个工作日内付清余款（不计利息）。</w:t>
      </w:r>
    </w:p>
    <w:p w14:paraId="3BEB5461" w14:textId="2138A31D" w:rsidR="00CA1AC9" w:rsidRPr="00E03D55" w:rsidRDefault="00B67EFF" w:rsidP="007E3982">
      <w:pPr>
        <w:numPr>
          <w:ilvl w:val="0"/>
          <w:numId w:val="3"/>
        </w:numPr>
        <w:spacing w:beforeLines="50" w:before="120" w:afterLines="50" w:after="120" w:line="360" w:lineRule="auto"/>
        <w:ind w:left="0" w:firstLineChars="200" w:firstLine="482"/>
        <w:rPr>
          <w:rFonts w:ascii="宋体" w:hAnsi="宋体"/>
          <w:b/>
          <w:sz w:val="24"/>
        </w:rPr>
      </w:pPr>
      <w:r w:rsidRPr="00E03D55">
        <w:rPr>
          <w:rFonts w:ascii="宋体" w:hAnsi="宋体" w:hint="eastAsia"/>
          <w:b/>
          <w:sz w:val="24"/>
        </w:rPr>
        <w:t>投标文件</w:t>
      </w:r>
    </w:p>
    <w:p w14:paraId="3BEB5462" w14:textId="77777777" w:rsidR="00CA1AC9" w:rsidRPr="00E03D55" w:rsidRDefault="00B67EFF" w:rsidP="00253AFF">
      <w:pPr>
        <w:spacing w:beforeLines="50" w:before="120" w:afterLines="50" w:after="120" w:line="360" w:lineRule="auto"/>
        <w:ind w:firstLineChars="200" w:firstLine="480"/>
        <w:rPr>
          <w:sz w:val="24"/>
        </w:rPr>
      </w:pPr>
      <w:r w:rsidRPr="00E03D55">
        <w:rPr>
          <w:rFonts w:hint="eastAsia"/>
          <w:sz w:val="24"/>
        </w:rPr>
        <w:t>根据采购人要求的投标文件格式，进行密封报价（盖章）。投标文件应包含以下内容：</w:t>
      </w:r>
    </w:p>
    <w:p w14:paraId="3BEB5463" w14:textId="7A62B224" w:rsidR="00CA1AC9" w:rsidRPr="00E03D55" w:rsidRDefault="00B67EFF" w:rsidP="007E3982">
      <w:pPr>
        <w:numPr>
          <w:ilvl w:val="1"/>
          <w:numId w:val="11"/>
        </w:numPr>
        <w:spacing w:beforeLines="50" w:before="120" w:afterLines="50" w:after="120" w:line="360" w:lineRule="auto"/>
        <w:ind w:left="0" w:firstLineChars="200" w:firstLine="480"/>
        <w:rPr>
          <w:sz w:val="24"/>
        </w:rPr>
      </w:pPr>
      <w:r w:rsidRPr="00E03D55">
        <w:rPr>
          <w:rFonts w:hint="eastAsia"/>
          <w:sz w:val="24"/>
        </w:rPr>
        <w:t>商务部分（提供复印件，并加盖公章）</w:t>
      </w:r>
    </w:p>
    <w:p w14:paraId="3BEB5464" w14:textId="77777777" w:rsidR="00CA1AC9" w:rsidRPr="00E03D55" w:rsidRDefault="00B67EFF" w:rsidP="007E3982">
      <w:pPr>
        <w:numPr>
          <w:ilvl w:val="1"/>
          <w:numId w:val="3"/>
        </w:numPr>
        <w:spacing w:beforeLines="50" w:before="120" w:afterLines="50" w:after="120" w:line="360" w:lineRule="auto"/>
        <w:ind w:left="0" w:firstLineChars="200" w:firstLine="480"/>
        <w:rPr>
          <w:rFonts w:ascii="宋体" w:hAnsi="宋体" w:cs="Arial"/>
          <w:color w:val="000000"/>
          <w:sz w:val="24"/>
        </w:rPr>
      </w:pPr>
      <w:bookmarkStart w:id="4" w:name="_Hlk33472787"/>
      <w:r w:rsidRPr="00E03D55">
        <w:rPr>
          <w:rFonts w:ascii="宋体" w:hAnsi="宋体" w:cs="Arial" w:hint="eastAsia"/>
          <w:color w:val="000000"/>
          <w:sz w:val="24"/>
        </w:rPr>
        <w:t>有效的企业工商营业执照、企业法人组织机构代码证书、税务登记证书（或三证合一）；</w:t>
      </w:r>
    </w:p>
    <w:p w14:paraId="3BEB5465" w14:textId="77777777" w:rsidR="00CA1AC9" w:rsidRPr="00E03D55" w:rsidRDefault="00B67EFF" w:rsidP="007E3982">
      <w:pPr>
        <w:numPr>
          <w:ilvl w:val="1"/>
          <w:numId w:val="3"/>
        </w:numPr>
        <w:spacing w:beforeLines="50" w:before="120" w:afterLines="50" w:after="120" w:line="360" w:lineRule="auto"/>
        <w:ind w:left="0" w:firstLineChars="200" w:firstLine="480"/>
        <w:rPr>
          <w:rFonts w:ascii="宋体" w:hAnsi="宋体" w:cs="Arial"/>
          <w:color w:val="000000"/>
          <w:sz w:val="24"/>
        </w:rPr>
      </w:pPr>
      <w:r w:rsidRPr="00E03D55">
        <w:rPr>
          <w:rFonts w:ascii="宋体" w:hAnsi="宋体" w:cs="Arial" w:hint="eastAsia"/>
          <w:color w:val="000000"/>
          <w:sz w:val="24"/>
        </w:rPr>
        <w:lastRenderedPageBreak/>
        <w:t>供应商调查表（格式见附件2）</w:t>
      </w:r>
    </w:p>
    <w:p w14:paraId="3BEB5466" w14:textId="77777777" w:rsidR="00CA1AC9" w:rsidRPr="00E03D55" w:rsidRDefault="00B67EFF" w:rsidP="007E3982">
      <w:pPr>
        <w:numPr>
          <w:ilvl w:val="1"/>
          <w:numId w:val="3"/>
        </w:numPr>
        <w:spacing w:beforeLines="50" w:before="120" w:afterLines="50" w:after="120" w:line="360" w:lineRule="auto"/>
        <w:ind w:left="0" w:firstLineChars="200" w:firstLine="480"/>
        <w:rPr>
          <w:rFonts w:ascii="宋体" w:hAnsi="宋体" w:cs="Arial"/>
          <w:color w:val="000000"/>
          <w:sz w:val="24"/>
        </w:rPr>
      </w:pPr>
      <w:r w:rsidRPr="00E03D55">
        <w:rPr>
          <w:rFonts w:ascii="宋体" w:hAnsi="宋体" w:cs="Arial" w:hint="eastAsia"/>
          <w:color w:val="000000"/>
          <w:sz w:val="24"/>
        </w:rPr>
        <w:t>法定代表人证明书、法定代表人授权委托书原件（格式见附件3和附件4）；</w:t>
      </w:r>
    </w:p>
    <w:p w14:paraId="3BEB5467" w14:textId="30078EBE" w:rsidR="00CA1AC9" w:rsidRPr="00E03D55" w:rsidRDefault="00B67EFF" w:rsidP="007E3982">
      <w:pPr>
        <w:numPr>
          <w:ilvl w:val="1"/>
          <w:numId w:val="3"/>
        </w:numPr>
        <w:spacing w:beforeLines="50" w:before="120" w:afterLines="50" w:after="120" w:line="360" w:lineRule="auto"/>
        <w:ind w:left="0" w:firstLineChars="200" w:firstLine="480"/>
        <w:rPr>
          <w:rFonts w:ascii="宋体" w:hAnsi="宋体" w:cs="Arial"/>
          <w:color w:val="000000"/>
          <w:sz w:val="24"/>
        </w:rPr>
      </w:pPr>
      <w:r w:rsidRPr="00E03D55">
        <w:rPr>
          <w:rFonts w:ascii="宋体" w:hAnsi="宋体" w:cs="Arial" w:hint="eastAsia"/>
          <w:color w:val="000000"/>
          <w:sz w:val="24"/>
        </w:rPr>
        <w:t>有效的</w:t>
      </w:r>
      <w:r w:rsidR="00030283" w:rsidRPr="00E03D55">
        <w:rPr>
          <w:rFonts w:ascii="宋体" w:hAnsi="宋体" w:cs="Arial" w:hint="eastAsia"/>
          <w:color w:val="000000"/>
          <w:sz w:val="24"/>
        </w:rPr>
        <w:t>安全生产许可证及</w:t>
      </w:r>
      <w:r w:rsidRPr="00E03D55">
        <w:rPr>
          <w:rFonts w:ascii="宋体" w:hAnsi="宋体" w:cs="Arial" w:hint="eastAsia"/>
          <w:color w:val="000000"/>
          <w:sz w:val="24"/>
        </w:rPr>
        <w:t>资质证书；</w:t>
      </w:r>
    </w:p>
    <w:p w14:paraId="3BEB5468" w14:textId="77777777" w:rsidR="00CA1AC9" w:rsidRPr="00E03D55" w:rsidRDefault="00B67EFF" w:rsidP="007E3982">
      <w:pPr>
        <w:numPr>
          <w:ilvl w:val="1"/>
          <w:numId w:val="3"/>
        </w:numPr>
        <w:spacing w:beforeLines="50" w:before="120" w:afterLines="50" w:after="120" w:line="360" w:lineRule="auto"/>
        <w:ind w:left="0" w:firstLineChars="200" w:firstLine="480"/>
        <w:rPr>
          <w:rFonts w:ascii="宋体" w:hAnsi="宋体" w:cs="Arial"/>
          <w:color w:val="000000"/>
          <w:sz w:val="24"/>
        </w:rPr>
      </w:pPr>
      <w:r w:rsidRPr="00E03D55">
        <w:rPr>
          <w:rFonts w:ascii="宋体" w:hAnsi="宋体" w:cs="Arial" w:hint="eastAsia"/>
          <w:color w:val="000000"/>
          <w:sz w:val="24"/>
        </w:rPr>
        <w:t>本工程拟派项目负责人简历表</w:t>
      </w:r>
      <w:r w:rsidRPr="00E03D55">
        <w:rPr>
          <w:rFonts w:ascii="宋体" w:hAnsi="宋体" w:cs="Arial"/>
          <w:color w:val="000000"/>
          <w:sz w:val="24"/>
        </w:rPr>
        <w:t>（包括姓名、部门和职务、</w:t>
      </w:r>
      <w:r w:rsidRPr="00E03D55">
        <w:rPr>
          <w:rFonts w:ascii="宋体" w:hAnsi="宋体" w:cs="Arial" w:hint="eastAsia"/>
          <w:color w:val="000000"/>
          <w:sz w:val="24"/>
        </w:rPr>
        <w:t>所学专业和</w:t>
      </w:r>
      <w:r w:rsidRPr="00E03D55">
        <w:rPr>
          <w:rFonts w:ascii="宋体" w:hAnsi="宋体" w:cs="Arial"/>
          <w:color w:val="000000"/>
          <w:sz w:val="24"/>
        </w:rPr>
        <w:t>毕业</w:t>
      </w:r>
      <w:r w:rsidRPr="00E03D55">
        <w:rPr>
          <w:rFonts w:ascii="宋体" w:hAnsi="宋体" w:cs="Arial" w:hint="eastAsia"/>
          <w:color w:val="000000"/>
          <w:sz w:val="24"/>
        </w:rPr>
        <w:t>院校名称及毕业</w:t>
      </w:r>
      <w:r w:rsidRPr="00E03D55">
        <w:rPr>
          <w:rFonts w:ascii="宋体" w:hAnsi="宋体" w:cs="Arial"/>
          <w:color w:val="000000"/>
          <w:sz w:val="24"/>
        </w:rPr>
        <w:t>时间、主要资历、经验及承担过的</w:t>
      </w:r>
      <w:r w:rsidRPr="00E03D55">
        <w:rPr>
          <w:rFonts w:ascii="宋体" w:hAnsi="宋体" w:cs="Arial" w:hint="eastAsia"/>
          <w:color w:val="000000"/>
          <w:sz w:val="24"/>
        </w:rPr>
        <w:t>类似</w:t>
      </w:r>
      <w:r w:rsidRPr="00E03D55">
        <w:rPr>
          <w:rFonts w:ascii="宋体" w:hAnsi="宋体" w:cs="Arial"/>
          <w:color w:val="000000"/>
          <w:sz w:val="24"/>
        </w:rPr>
        <w:t>项目</w:t>
      </w:r>
      <w:r w:rsidRPr="00E03D55">
        <w:rPr>
          <w:rFonts w:ascii="宋体" w:hAnsi="宋体" w:cs="Arial" w:hint="eastAsia"/>
          <w:color w:val="000000"/>
          <w:sz w:val="24"/>
        </w:rPr>
        <w:t>，</w:t>
      </w:r>
      <w:r w:rsidRPr="00E03D55">
        <w:rPr>
          <w:rFonts w:ascii="宋体" w:hAnsi="宋体" w:cs="Arial"/>
          <w:color w:val="000000"/>
          <w:sz w:val="24"/>
        </w:rPr>
        <w:t>获得认证资质证书</w:t>
      </w:r>
      <w:r w:rsidRPr="00E03D55">
        <w:rPr>
          <w:rFonts w:ascii="宋体" w:hAnsi="宋体" w:cs="Arial" w:hint="eastAsia"/>
          <w:color w:val="000000"/>
          <w:sz w:val="24"/>
        </w:rPr>
        <w:t>及复印件</w:t>
      </w:r>
      <w:r w:rsidRPr="00E03D55">
        <w:rPr>
          <w:rFonts w:ascii="宋体" w:hAnsi="宋体" w:cs="Arial"/>
          <w:color w:val="000000"/>
          <w:sz w:val="24"/>
        </w:rPr>
        <w:t>）</w:t>
      </w:r>
      <w:r w:rsidRPr="00E03D55">
        <w:rPr>
          <w:rFonts w:ascii="宋体" w:hAnsi="宋体" w:cs="Arial" w:hint="eastAsia"/>
          <w:color w:val="000000"/>
          <w:sz w:val="24"/>
        </w:rPr>
        <w:t>；</w:t>
      </w:r>
    </w:p>
    <w:p w14:paraId="3BEB5469" w14:textId="5C84845B" w:rsidR="00CA1AC9" w:rsidRPr="00E03D55" w:rsidRDefault="00B67EFF" w:rsidP="007E3982">
      <w:pPr>
        <w:numPr>
          <w:ilvl w:val="1"/>
          <w:numId w:val="3"/>
        </w:numPr>
        <w:spacing w:beforeLines="50" w:before="120" w:afterLines="50" w:after="120" w:line="360" w:lineRule="auto"/>
        <w:ind w:left="0" w:firstLineChars="200" w:firstLine="480"/>
        <w:rPr>
          <w:rFonts w:ascii="宋体" w:hAnsi="宋体" w:cs="Arial"/>
          <w:color w:val="000000"/>
          <w:sz w:val="24"/>
        </w:rPr>
      </w:pPr>
      <w:r w:rsidRPr="00E03D55">
        <w:rPr>
          <w:rFonts w:ascii="宋体" w:hAnsi="宋体" w:cs="Arial" w:hint="eastAsia"/>
          <w:color w:val="000000"/>
          <w:sz w:val="24"/>
        </w:rPr>
        <w:t>近3年内(</w:t>
      </w:r>
      <w:r w:rsidR="00FE1D40" w:rsidRPr="00E03D55">
        <w:rPr>
          <w:rFonts w:ascii="宋体" w:hAnsi="宋体" w:cs="Arial" w:hint="eastAsia"/>
          <w:color w:val="000000"/>
          <w:sz w:val="24"/>
        </w:rPr>
        <w:t>20</w:t>
      </w:r>
      <w:r w:rsidR="00104381">
        <w:rPr>
          <w:rFonts w:ascii="宋体" w:hAnsi="宋体" w:cs="Arial"/>
          <w:color w:val="000000"/>
          <w:sz w:val="24"/>
        </w:rPr>
        <w:t>20</w:t>
      </w:r>
      <w:r w:rsidR="00FE1D40" w:rsidRPr="00E03D55">
        <w:rPr>
          <w:rFonts w:ascii="宋体" w:hAnsi="宋体" w:cs="Arial" w:hint="eastAsia"/>
          <w:color w:val="000000"/>
          <w:sz w:val="24"/>
        </w:rPr>
        <w:t>年</w:t>
      </w:r>
      <w:r w:rsidRPr="00E03D55">
        <w:rPr>
          <w:rFonts w:ascii="宋体" w:hAnsi="宋体" w:cs="Arial" w:hint="eastAsia"/>
          <w:color w:val="000000"/>
          <w:sz w:val="24"/>
        </w:rPr>
        <w:t>1月1日至今) 完成过质量合格的类</w:t>
      </w:r>
      <w:proofErr w:type="gramStart"/>
      <w:r w:rsidRPr="00E03D55">
        <w:rPr>
          <w:rFonts w:ascii="宋体" w:hAnsi="宋体" w:cs="Arial" w:hint="eastAsia"/>
          <w:color w:val="000000"/>
          <w:sz w:val="24"/>
        </w:rPr>
        <w:t>似项目</w:t>
      </w:r>
      <w:proofErr w:type="gramEnd"/>
      <w:r w:rsidRPr="00E03D55">
        <w:rPr>
          <w:rFonts w:ascii="宋体" w:hAnsi="宋体" w:cs="Arial" w:hint="eastAsia"/>
          <w:color w:val="000000"/>
          <w:sz w:val="24"/>
        </w:rPr>
        <w:t>业绩（需提供合同和验收报告等相关证明材料复印件）；</w:t>
      </w:r>
    </w:p>
    <w:p w14:paraId="3BEB546A" w14:textId="00A27739" w:rsidR="00CA1AC9" w:rsidRPr="00E03D55" w:rsidRDefault="00B67EFF" w:rsidP="007E3982">
      <w:pPr>
        <w:numPr>
          <w:ilvl w:val="1"/>
          <w:numId w:val="11"/>
        </w:numPr>
        <w:spacing w:beforeLines="50" w:before="120" w:afterLines="50" w:after="120" w:line="360" w:lineRule="auto"/>
        <w:rPr>
          <w:sz w:val="28"/>
          <w:szCs w:val="28"/>
        </w:rPr>
      </w:pPr>
      <w:r w:rsidRPr="00E03D55">
        <w:rPr>
          <w:rFonts w:ascii="宋体" w:hAnsi="宋体" w:cs="Arial" w:hint="eastAsia"/>
          <w:color w:val="000000"/>
          <w:sz w:val="24"/>
        </w:rPr>
        <w:t>投标人认为有必要的其他材料复印件</w:t>
      </w:r>
      <w:bookmarkEnd w:id="4"/>
      <w:r w:rsidRPr="00E03D55">
        <w:rPr>
          <w:rFonts w:ascii="宋体" w:hAnsi="宋体" w:cs="Arial" w:hint="eastAsia"/>
          <w:color w:val="000000"/>
          <w:sz w:val="24"/>
        </w:rPr>
        <w:t>。</w:t>
      </w:r>
    </w:p>
    <w:p w14:paraId="3BEB546B" w14:textId="44C4555D" w:rsidR="00CA1AC9" w:rsidRPr="00E03D55" w:rsidRDefault="00B67EFF" w:rsidP="007E3982">
      <w:pPr>
        <w:numPr>
          <w:ilvl w:val="2"/>
          <w:numId w:val="11"/>
        </w:numPr>
        <w:spacing w:beforeLines="50" w:before="120" w:afterLines="50" w:after="120" w:line="360" w:lineRule="auto"/>
        <w:ind w:left="0" w:firstLineChars="200" w:firstLine="480"/>
        <w:rPr>
          <w:sz w:val="24"/>
        </w:rPr>
      </w:pPr>
      <w:r w:rsidRPr="00E03D55">
        <w:rPr>
          <w:rFonts w:hint="eastAsia"/>
          <w:sz w:val="24"/>
        </w:rPr>
        <w:t>技术部分（格式自定，加盖公章）</w:t>
      </w:r>
    </w:p>
    <w:p w14:paraId="3BEB546C" w14:textId="77777777" w:rsidR="00CA1AC9" w:rsidRPr="00E03D55" w:rsidRDefault="00B67EFF" w:rsidP="00253AFF">
      <w:pPr>
        <w:spacing w:beforeLines="50" w:before="120" w:afterLines="50" w:after="120" w:line="360" w:lineRule="auto"/>
        <w:ind w:firstLineChars="200" w:firstLine="480"/>
        <w:rPr>
          <w:sz w:val="24"/>
        </w:rPr>
      </w:pPr>
      <w:r w:rsidRPr="00E03D55">
        <w:rPr>
          <w:rFonts w:hint="eastAsia"/>
          <w:sz w:val="24"/>
        </w:rPr>
        <w:t>施工方案：施工单位应充分了解现场条件，并针对本项目制定切实可行的施工方案，包括但不限于：</w:t>
      </w:r>
    </w:p>
    <w:p w14:paraId="3BEB546D" w14:textId="77777777" w:rsidR="00CA1AC9" w:rsidRPr="00E03D55" w:rsidRDefault="00B67EFF" w:rsidP="007E3982">
      <w:pPr>
        <w:numPr>
          <w:ilvl w:val="0"/>
          <w:numId w:val="7"/>
        </w:numPr>
        <w:spacing w:beforeLines="50" w:before="120" w:afterLines="50" w:after="120" w:line="360" w:lineRule="auto"/>
        <w:rPr>
          <w:rFonts w:ascii="宋体" w:hAnsi="宋体" w:cs="Arial"/>
          <w:color w:val="000000"/>
          <w:sz w:val="24"/>
        </w:rPr>
      </w:pPr>
      <w:bookmarkStart w:id="5" w:name="_Hlk33472829"/>
      <w:r w:rsidRPr="00E03D55">
        <w:rPr>
          <w:rFonts w:ascii="宋体" w:hAnsi="宋体" w:cs="Arial" w:hint="eastAsia"/>
          <w:color w:val="000000"/>
          <w:sz w:val="24"/>
        </w:rPr>
        <w:t>总体实施方案；</w:t>
      </w:r>
    </w:p>
    <w:p w14:paraId="3BEB546E" w14:textId="77777777" w:rsidR="00CA1AC9" w:rsidRPr="00E03D55" w:rsidRDefault="00B67EFF" w:rsidP="007E3982">
      <w:pPr>
        <w:numPr>
          <w:ilvl w:val="0"/>
          <w:numId w:val="7"/>
        </w:numPr>
        <w:spacing w:beforeLines="50" w:before="120" w:afterLines="50" w:after="120" w:line="360" w:lineRule="auto"/>
        <w:rPr>
          <w:rFonts w:ascii="宋体" w:hAnsi="宋体" w:cs="Arial"/>
          <w:color w:val="000000"/>
          <w:sz w:val="24"/>
        </w:rPr>
      </w:pPr>
      <w:r w:rsidRPr="00E03D55">
        <w:rPr>
          <w:rFonts w:ascii="宋体" w:hAnsi="宋体" w:cs="Arial" w:hint="eastAsia"/>
          <w:color w:val="000000"/>
          <w:sz w:val="24"/>
        </w:rPr>
        <w:t>实施进度计划和工期承诺书；</w:t>
      </w:r>
    </w:p>
    <w:p w14:paraId="3BEB546F" w14:textId="77777777" w:rsidR="00CA1AC9" w:rsidRPr="00E03D55" w:rsidRDefault="00B67EFF" w:rsidP="007E3982">
      <w:pPr>
        <w:numPr>
          <w:ilvl w:val="0"/>
          <w:numId w:val="7"/>
        </w:numPr>
        <w:spacing w:beforeLines="50" w:before="120" w:afterLines="50" w:after="120" w:line="360" w:lineRule="auto"/>
        <w:rPr>
          <w:rFonts w:ascii="宋体" w:hAnsi="宋体" w:cs="Arial"/>
          <w:color w:val="000000"/>
          <w:sz w:val="24"/>
        </w:rPr>
      </w:pPr>
      <w:r w:rsidRPr="00E03D55">
        <w:rPr>
          <w:rFonts w:ascii="宋体" w:hAnsi="宋体" w:cs="Arial" w:hint="eastAsia"/>
          <w:color w:val="000000"/>
          <w:sz w:val="24"/>
        </w:rPr>
        <w:t>确保实施进度的技术和组织措施；</w:t>
      </w:r>
    </w:p>
    <w:p w14:paraId="3BEB5470" w14:textId="77777777" w:rsidR="00CA1AC9" w:rsidRPr="00E03D55" w:rsidRDefault="00B67EFF" w:rsidP="007E3982">
      <w:pPr>
        <w:numPr>
          <w:ilvl w:val="0"/>
          <w:numId w:val="7"/>
        </w:numPr>
        <w:spacing w:beforeLines="50" w:before="120" w:afterLines="50" w:after="120" w:line="360" w:lineRule="auto"/>
        <w:rPr>
          <w:rFonts w:ascii="宋体" w:hAnsi="宋体" w:cs="Arial"/>
          <w:color w:val="000000"/>
          <w:sz w:val="24"/>
        </w:rPr>
      </w:pPr>
      <w:r w:rsidRPr="00E03D55">
        <w:rPr>
          <w:rFonts w:ascii="宋体" w:hAnsi="宋体" w:cs="Arial" w:hint="eastAsia"/>
          <w:color w:val="000000"/>
          <w:sz w:val="24"/>
        </w:rPr>
        <w:t>确保安全文明施工的技术和组织措施；</w:t>
      </w:r>
    </w:p>
    <w:p w14:paraId="3BEB5471" w14:textId="77777777" w:rsidR="00CA1AC9" w:rsidRPr="00E03D55" w:rsidRDefault="00B67EFF" w:rsidP="007E3982">
      <w:pPr>
        <w:numPr>
          <w:ilvl w:val="0"/>
          <w:numId w:val="7"/>
        </w:numPr>
        <w:spacing w:beforeLines="50" w:before="120" w:afterLines="50" w:after="120" w:line="360" w:lineRule="auto"/>
        <w:rPr>
          <w:rFonts w:ascii="宋体" w:hAnsi="宋体" w:cs="Arial"/>
          <w:color w:val="000000"/>
          <w:sz w:val="24"/>
        </w:rPr>
      </w:pPr>
      <w:r w:rsidRPr="00E03D55">
        <w:rPr>
          <w:rFonts w:ascii="宋体" w:hAnsi="宋体" w:cs="Arial" w:hint="eastAsia"/>
          <w:color w:val="000000"/>
          <w:sz w:val="24"/>
        </w:rPr>
        <w:t>投入的机械设备；</w:t>
      </w:r>
    </w:p>
    <w:p w14:paraId="3BEB5472" w14:textId="77777777" w:rsidR="00CA1AC9" w:rsidRPr="00E03D55" w:rsidRDefault="00B67EFF" w:rsidP="007E3982">
      <w:pPr>
        <w:numPr>
          <w:ilvl w:val="0"/>
          <w:numId w:val="7"/>
        </w:numPr>
        <w:spacing w:beforeLines="50" w:before="120" w:afterLines="50" w:after="120" w:line="360" w:lineRule="auto"/>
        <w:rPr>
          <w:rFonts w:ascii="宋体" w:hAnsi="宋体" w:cs="Arial"/>
          <w:color w:val="000000"/>
          <w:sz w:val="24"/>
        </w:rPr>
      </w:pPr>
      <w:r w:rsidRPr="00E03D55">
        <w:rPr>
          <w:rFonts w:ascii="宋体" w:hAnsi="宋体" w:cs="Arial" w:hint="eastAsia"/>
          <w:color w:val="000000"/>
          <w:sz w:val="24"/>
        </w:rPr>
        <w:t>投标人认为其它需要说明的文字</w:t>
      </w:r>
      <w:bookmarkEnd w:id="5"/>
      <w:r w:rsidRPr="00E03D55">
        <w:rPr>
          <w:rFonts w:ascii="宋体" w:hAnsi="宋体" w:cs="Arial" w:hint="eastAsia"/>
          <w:color w:val="000000"/>
          <w:sz w:val="24"/>
        </w:rPr>
        <w:t>。</w:t>
      </w:r>
    </w:p>
    <w:p w14:paraId="3BEB5473" w14:textId="1D9D770E" w:rsidR="00CA1AC9" w:rsidRPr="00E03D55" w:rsidRDefault="00B67EFF" w:rsidP="007E3982">
      <w:pPr>
        <w:numPr>
          <w:ilvl w:val="0"/>
          <w:numId w:val="7"/>
        </w:numPr>
        <w:spacing w:beforeLines="50" w:before="120" w:afterLines="50" w:after="120" w:line="360" w:lineRule="auto"/>
        <w:rPr>
          <w:sz w:val="24"/>
        </w:rPr>
      </w:pPr>
      <w:r w:rsidRPr="00E03D55">
        <w:rPr>
          <w:rFonts w:ascii="宋体" w:hAnsi="宋体" w:cs="Arial" w:hint="eastAsia"/>
          <w:color w:val="000000"/>
          <w:sz w:val="24"/>
        </w:rPr>
        <w:t>价格文件（加盖公章）</w:t>
      </w:r>
    </w:p>
    <w:p w14:paraId="3BEB5474" w14:textId="77777777" w:rsidR="00CA1AC9" w:rsidRPr="00E03D55" w:rsidRDefault="00B67EFF" w:rsidP="007E3982">
      <w:pPr>
        <w:numPr>
          <w:ilvl w:val="2"/>
          <w:numId w:val="11"/>
        </w:numPr>
        <w:spacing w:beforeLines="50" w:before="120" w:afterLines="50" w:after="120" w:line="360" w:lineRule="auto"/>
        <w:ind w:left="0" w:firstLineChars="200" w:firstLine="480"/>
        <w:rPr>
          <w:rFonts w:ascii="宋体" w:hAnsi="宋体" w:cs="Arial"/>
          <w:color w:val="000000"/>
          <w:sz w:val="24"/>
        </w:rPr>
      </w:pPr>
      <w:bookmarkStart w:id="6" w:name="_Hlk33472852"/>
      <w:r w:rsidRPr="00E03D55">
        <w:rPr>
          <w:rFonts w:ascii="宋体" w:hAnsi="宋体" w:cs="Arial" w:hint="eastAsia"/>
          <w:color w:val="000000"/>
          <w:sz w:val="24"/>
        </w:rPr>
        <w:t>报价</w:t>
      </w:r>
      <w:r w:rsidRPr="00E03D55">
        <w:rPr>
          <w:rFonts w:hint="eastAsia"/>
          <w:sz w:val="24"/>
        </w:rPr>
        <w:t>一览表</w:t>
      </w:r>
      <w:r w:rsidRPr="00E03D55">
        <w:rPr>
          <w:rFonts w:ascii="宋体" w:hAnsi="宋体" w:cs="Arial" w:hint="eastAsia"/>
          <w:color w:val="000000"/>
          <w:sz w:val="24"/>
        </w:rPr>
        <w:t>（格式见附件1）</w:t>
      </w:r>
    </w:p>
    <w:p w14:paraId="3BEB5475" w14:textId="77777777" w:rsidR="00CA1AC9" w:rsidRPr="00E03D55" w:rsidRDefault="00B67EFF" w:rsidP="007E3982">
      <w:pPr>
        <w:numPr>
          <w:ilvl w:val="0"/>
          <w:numId w:val="8"/>
        </w:numPr>
        <w:spacing w:beforeLines="50" w:before="120" w:afterLines="50" w:after="120" w:line="360" w:lineRule="auto"/>
        <w:ind w:left="0" w:firstLineChars="200" w:firstLine="480"/>
        <w:rPr>
          <w:rFonts w:ascii="宋体" w:hAnsi="宋体" w:cs="Arial"/>
          <w:color w:val="000000"/>
          <w:sz w:val="24"/>
        </w:rPr>
      </w:pPr>
      <w:r w:rsidRPr="00E03D55">
        <w:rPr>
          <w:rFonts w:ascii="宋体" w:hAnsi="宋体" w:cs="Arial" w:hint="eastAsia"/>
          <w:color w:val="000000"/>
          <w:sz w:val="24"/>
        </w:rPr>
        <w:t>报价明细表：采用工程量清单计价，按本竞选文件所附工程量清单和</w:t>
      </w:r>
      <w:proofErr w:type="gramStart"/>
      <w:r w:rsidRPr="00E03D55">
        <w:rPr>
          <w:rFonts w:ascii="宋体" w:hAnsi="宋体" w:cs="Arial" w:hint="eastAsia"/>
          <w:color w:val="000000"/>
          <w:sz w:val="24"/>
        </w:rPr>
        <w:t>乙供主要</w:t>
      </w:r>
      <w:proofErr w:type="gramEnd"/>
      <w:r w:rsidRPr="00E03D55">
        <w:rPr>
          <w:rFonts w:ascii="宋体" w:hAnsi="宋体" w:cs="Arial" w:hint="eastAsia"/>
          <w:color w:val="000000"/>
          <w:sz w:val="24"/>
        </w:rPr>
        <w:t>材料清单报价，并以此作为结算依据，包括但不限于工程量清单和</w:t>
      </w:r>
      <w:proofErr w:type="gramStart"/>
      <w:r w:rsidRPr="00E03D55">
        <w:rPr>
          <w:rFonts w:ascii="宋体" w:hAnsi="宋体" w:cs="Arial" w:hint="eastAsia"/>
          <w:color w:val="000000"/>
          <w:sz w:val="24"/>
        </w:rPr>
        <w:t>乙供主</w:t>
      </w:r>
      <w:proofErr w:type="gramEnd"/>
      <w:r w:rsidRPr="00E03D55">
        <w:rPr>
          <w:rFonts w:ascii="宋体" w:hAnsi="宋体" w:cs="Arial" w:hint="eastAsia"/>
          <w:color w:val="000000"/>
          <w:sz w:val="24"/>
        </w:rPr>
        <w:t>要材料清单各项目单价及综合总报价，并注明未含税总价、税率和含税总价</w:t>
      </w:r>
      <w:bookmarkEnd w:id="6"/>
      <w:r w:rsidRPr="00E03D55">
        <w:rPr>
          <w:rFonts w:ascii="宋体" w:hAnsi="宋体" w:cs="Arial" w:hint="eastAsia"/>
          <w:color w:val="000000"/>
          <w:sz w:val="24"/>
        </w:rPr>
        <w:t>。</w:t>
      </w:r>
    </w:p>
    <w:p w14:paraId="3BEB5476" w14:textId="0B519597" w:rsidR="00CA1AC9" w:rsidRPr="00E03D55" w:rsidRDefault="00B67EFF" w:rsidP="007E3982">
      <w:pPr>
        <w:numPr>
          <w:ilvl w:val="0"/>
          <w:numId w:val="3"/>
        </w:numPr>
        <w:spacing w:beforeLines="50" w:before="120" w:afterLines="50" w:after="120" w:line="360" w:lineRule="auto"/>
        <w:ind w:left="0" w:firstLineChars="200" w:firstLine="482"/>
        <w:rPr>
          <w:rFonts w:ascii="宋体" w:hAnsi="宋体"/>
          <w:b/>
          <w:sz w:val="24"/>
        </w:rPr>
      </w:pPr>
      <w:r w:rsidRPr="00E03D55">
        <w:rPr>
          <w:rFonts w:ascii="宋体" w:hAnsi="宋体" w:hint="eastAsia"/>
          <w:b/>
          <w:sz w:val="24"/>
        </w:rPr>
        <w:t>评标方法</w:t>
      </w:r>
    </w:p>
    <w:p w14:paraId="3BEB5477" w14:textId="0A4762D3" w:rsidR="00CA1AC9" w:rsidRPr="006B3C5F" w:rsidRDefault="001E75B3" w:rsidP="00253AFF">
      <w:pPr>
        <w:spacing w:beforeLines="50" w:before="120" w:afterLines="50" w:after="120" w:line="360" w:lineRule="auto"/>
        <w:ind w:firstLineChars="200" w:firstLine="480"/>
        <w:rPr>
          <w:rFonts w:ascii="宋体" w:hAnsi="宋体"/>
          <w:sz w:val="24"/>
        </w:rPr>
      </w:pPr>
      <w:bookmarkStart w:id="7" w:name="_Hlk33472865"/>
      <w:r w:rsidRPr="001E75B3">
        <w:rPr>
          <w:rFonts w:ascii="宋体" w:hAnsi="宋体" w:hint="eastAsia"/>
          <w:sz w:val="24"/>
        </w:rPr>
        <w:t>本项目采用综合评估法，对投标人进行价格和信用评审，其中价格评审部分占90%，供应商诚信部分占10%，投标人评审得分=价格得分+诚信分。以经评审的最低投标报价</w:t>
      </w:r>
      <w:r w:rsidRPr="001E75B3">
        <w:rPr>
          <w:rFonts w:ascii="宋体" w:hAnsi="宋体" w:hint="eastAsia"/>
          <w:sz w:val="24"/>
        </w:rPr>
        <w:lastRenderedPageBreak/>
        <w:t>作为评标基准价，当投标价等于评标基准价时价格分得满分，投标价每高于评标基准价1%扣1分，扣至0分为止。供应商诚信分以评标当天采购人供应商管理系统查到的分值直接计取（供应商诚信分原始分为0分），投标人不在供应商管理系统内的，诚信分按0分计算。供应商诚信分在采购人官方网站上定期公布。同时通过投标人资格审查（见附件5）和投标文件有效性审查（见附件6）后，各投标人按综合评分由高至低的顺序依次排列，排名第一为第一中标候选人。采购人对中标人实行信用评价管理，中标后采购人将中标人纳入供应商管理系统，按项目对中标人的合同履约行为进行考核，具体按采购人供应</w:t>
      </w:r>
      <w:proofErr w:type="gramStart"/>
      <w:r w:rsidRPr="001E75B3">
        <w:rPr>
          <w:rFonts w:ascii="宋体" w:hAnsi="宋体" w:hint="eastAsia"/>
          <w:sz w:val="24"/>
        </w:rPr>
        <w:t>商管理</w:t>
      </w:r>
      <w:proofErr w:type="gramEnd"/>
      <w:r w:rsidRPr="001E75B3">
        <w:rPr>
          <w:rFonts w:ascii="宋体" w:hAnsi="宋体" w:hint="eastAsia"/>
          <w:sz w:val="24"/>
        </w:rPr>
        <w:t>办法进行。</w:t>
      </w:r>
    </w:p>
    <w:bookmarkEnd w:id="7"/>
    <w:p w14:paraId="3BEB5478" w14:textId="7E0361E7" w:rsidR="00CA1AC9" w:rsidRPr="00E03D55" w:rsidRDefault="00B67EFF" w:rsidP="007E3982">
      <w:pPr>
        <w:numPr>
          <w:ilvl w:val="0"/>
          <w:numId w:val="3"/>
        </w:numPr>
        <w:spacing w:beforeLines="50" w:before="120" w:afterLines="50" w:after="120" w:line="360" w:lineRule="auto"/>
        <w:ind w:left="0" w:firstLineChars="200" w:firstLine="482"/>
        <w:rPr>
          <w:rFonts w:ascii="宋体" w:hAnsi="宋体"/>
          <w:b/>
          <w:sz w:val="24"/>
        </w:rPr>
      </w:pPr>
      <w:proofErr w:type="gramStart"/>
      <w:r w:rsidRPr="00E03D55">
        <w:rPr>
          <w:rFonts w:ascii="宋体" w:hAnsi="宋体" w:hint="eastAsia"/>
          <w:b/>
          <w:sz w:val="24"/>
        </w:rPr>
        <w:t>勘</w:t>
      </w:r>
      <w:proofErr w:type="gramEnd"/>
      <w:r w:rsidRPr="00E03D55">
        <w:rPr>
          <w:rFonts w:ascii="宋体" w:hAnsi="宋体" w:hint="eastAsia"/>
          <w:b/>
          <w:sz w:val="24"/>
        </w:rPr>
        <w:t>踏现场</w:t>
      </w:r>
    </w:p>
    <w:p w14:paraId="3BEB5479" w14:textId="7E315492" w:rsidR="00CA1AC9" w:rsidRPr="00E03D55" w:rsidRDefault="00B67EFF" w:rsidP="00253AFF">
      <w:pPr>
        <w:spacing w:beforeLines="50" w:before="120" w:afterLines="50" w:after="120" w:line="360" w:lineRule="auto"/>
        <w:ind w:firstLineChars="200" w:firstLine="480"/>
        <w:rPr>
          <w:sz w:val="24"/>
        </w:rPr>
      </w:pPr>
      <w:bookmarkStart w:id="8" w:name="_Hlk33472887"/>
      <w:r w:rsidRPr="00E03D55">
        <w:rPr>
          <w:rFonts w:hint="eastAsia"/>
          <w:sz w:val="24"/>
        </w:rPr>
        <w:t>投标人有必要</w:t>
      </w:r>
      <w:proofErr w:type="gramStart"/>
      <w:r w:rsidRPr="00E03D55">
        <w:rPr>
          <w:rFonts w:hint="eastAsia"/>
          <w:sz w:val="24"/>
        </w:rPr>
        <w:t>勘</w:t>
      </w:r>
      <w:proofErr w:type="gramEnd"/>
      <w:r w:rsidRPr="00E03D55">
        <w:rPr>
          <w:rFonts w:hint="eastAsia"/>
          <w:sz w:val="24"/>
        </w:rPr>
        <w:t>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8"/>
      <w:r w:rsidRPr="00E03D55">
        <w:rPr>
          <w:rFonts w:hint="eastAsia"/>
          <w:sz w:val="24"/>
        </w:rPr>
        <w:t>。</w:t>
      </w:r>
      <w:r w:rsidRPr="00696E4A">
        <w:rPr>
          <w:rFonts w:ascii="宋体" w:hAnsi="宋体" w:hint="eastAsia"/>
          <w:sz w:val="24"/>
        </w:rPr>
        <w:t>勘踏现场时间：</w:t>
      </w:r>
      <w:r w:rsidR="007044D8" w:rsidRPr="00696E4A">
        <w:rPr>
          <w:rFonts w:ascii="宋体" w:hAnsi="宋体"/>
          <w:sz w:val="24"/>
        </w:rPr>
        <w:t>202</w:t>
      </w:r>
      <w:r w:rsidR="00104381">
        <w:rPr>
          <w:rFonts w:ascii="宋体" w:hAnsi="宋体"/>
          <w:sz w:val="24"/>
        </w:rPr>
        <w:t>3</w:t>
      </w:r>
      <w:r w:rsidRPr="00696E4A">
        <w:rPr>
          <w:rFonts w:ascii="宋体" w:hAnsi="宋体" w:hint="eastAsia"/>
          <w:sz w:val="24"/>
        </w:rPr>
        <w:t>年</w:t>
      </w:r>
      <w:r w:rsidR="009673B9">
        <w:rPr>
          <w:rFonts w:ascii="宋体" w:hAnsi="宋体"/>
          <w:sz w:val="24"/>
        </w:rPr>
        <w:t>5</w:t>
      </w:r>
      <w:r w:rsidRPr="00696E4A">
        <w:rPr>
          <w:rFonts w:ascii="宋体" w:hAnsi="宋体" w:hint="eastAsia"/>
          <w:sz w:val="24"/>
        </w:rPr>
        <w:t>月</w:t>
      </w:r>
      <w:r w:rsidR="00C83407">
        <w:rPr>
          <w:rFonts w:ascii="宋体" w:hAnsi="宋体"/>
          <w:sz w:val="24"/>
        </w:rPr>
        <w:t>2</w:t>
      </w:r>
      <w:r w:rsidR="009673B9">
        <w:rPr>
          <w:rFonts w:ascii="宋体" w:hAnsi="宋体"/>
          <w:sz w:val="24"/>
        </w:rPr>
        <w:t>4</w:t>
      </w:r>
      <w:bookmarkStart w:id="9" w:name="_GoBack"/>
      <w:bookmarkEnd w:id="9"/>
      <w:r w:rsidRPr="00696E4A">
        <w:rPr>
          <w:rFonts w:ascii="宋体" w:hAnsi="宋体" w:hint="eastAsia"/>
          <w:sz w:val="24"/>
        </w:rPr>
        <w:t>日</w:t>
      </w:r>
      <w:r w:rsidR="00187DF6" w:rsidRPr="00696E4A">
        <w:rPr>
          <w:rFonts w:ascii="宋体" w:hAnsi="宋体"/>
          <w:sz w:val="24"/>
        </w:rPr>
        <w:t>10</w:t>
      </w:r>
      <w:r w:rsidRPr="00696E4A">
        <w:rPr>
          <w:rFonts w:ascii="宋体" w:hAnsi="宋体" w:hint="eastAsia"/>
          <w:sz w:val="24"/>
        </w:rPr>
        <w:t>时</w:t>
      </w:r>
      <w:r w:rsidR="007A4834" w:rsidRPr="00696E4A">
        <w:rPr>
          <w:rFonts w:ascii="宋体" w:hAnsi="宋体"/>
          <w:sz w:val="24"/>
        </w:rPr>
        <w:t>00</w:t>
      </w:r>
      <w:r w:rsidR="00DF719C" w:rsidRPr="00696E4A">
        <w:rPr>
          <w:rFonts w:ascii="宋体" w:hAnsi="宋体" w:hint="eastAsia"/>
          <w:sz w:val="24"/>
        </w:rPr>
        <w:t>分</w:t>
      </w:r>
      <w:r w:rsidRPr="00696E4A">
        <w:rPr>
          <w:rFonts w:ascii="宋体" w:hAnsi="宋体" w:hint="eastAsia"/>
          <w:sz w:val="24"/>
        </w:rPr>
        <w:t>，集中地点：广州市番禺区大学城明志街1号信息枢纽楼一楼西门。</w:t>
      </w:r>
      <w:proofErr w:type="gramStart"/>
      <w:r w:rsidRPr="00696E4A">
        <w:rPr>
          <w:rFonts w:ascii="宋体" w:hAnsi="宋体" w:hint="eastAsia"/>
          <w:sz w:val="24"/>
        </w:rPr>
        <w:t>勘踏现场</w:t>
      </w:r>
      <w:proofErr w:type="gramEnd"/>
      <w:r w:rsidRPr="00696E4A">
        <w:rPr>
          <w:rFonts w:ascii="宋体" w:hAnsi="宋体" w:hint="eastAsia"/>
          <w:sz w:val="24"/>
        </w:rPr>
        <w:t>联系人</w:t>
      </w:r>
      <w:r w:rsidR="001E75B3">
        <w:rPr>
          <w:rFonts w:ascii="宋体" w:hAnsi="宋体" w:hint="eastAsia"/>
          <w:sz w:val="24"/>
        </w:rPr>
        <w:t>工程部</w:t>
      </w:r>
      <w:r w:rsidR="00104381">
        <w:rPr>
          <w:rFonts w:ascii="宋体" w:hAnsi="宋体" w:hint="eastAsia"/>
          <w:sz w:val="24"/>
        </w:rPr>
        <w:t>周</w:t>
      </w:r>
      <w:r w:rsidR="001E75B3">
        <w:rPr>
          <w:rFonts w:ascii="宋体" w:hAnsi="宋体" w:hint="eastAsia"/>
          <w:sz w:val="24"/>
        </w:rPr>
        <w:t>工</w:t>
      </w:r>
      <w:r w:rsidRPr="00696E4A">
        <w:rPr>
          <w:rFonts w:ascii="宋体" w:hAnsi="宋体" w:hint="eastAsia"/>
          <w:sz w:val="24"/>
        </w:rPr>
        <w:t>，联系电话：</w:t>
      </w:r>
      <w:r w:rsidR="00155A34" w:rsidRPr="00696E4A">
        <w:rPr>
          <w:rFonts w:ascii="宋体" w:hAnsi="宋体" w:hint="eastAsia"/>
          <w:sz w:val="24"/>
        </w:rPr>
        <w:t>020-</w:t>
      </w:r>
      <w:r w:rsidR="0076349C" w:rsidRPr="00696E4A">
        <w:rPr>
          <w:rFonts w:ascii="宋体" w:hAnsi="宋体"/>
          <w:sz w:val="24"/>
        </w:rPr>
        <w:t>393020</w:t>
      </w:r>
      <w:r w:rsidR="00104381">
        <w:rPr>
          <w:rFonts w:ascii="宋体" w:hAnsi="宋体"/>
          <w:sz w:val="24"/>
        </w:rPr>
        <w:t>59</w:t>
      </w:r>
      <w:r w:rsidR="00634AC5" w:rsidRPr="00696E4A">
        <w:rPr>
          <w:rFonts w:ascii="宋体" w:hAnsi="宋体" w:hint="eastAsia"/>
          <w:sz w:val="24"/>
        </w:rPr>
        <w:t>。</w:t>
      </w:r>
      <w:r w:rsidRPr="00696E4A">
        <w:rPr>
          <w:rFonts w:ascii="宋体" w:hAnsi="宋体" w:hint="eastAsia"/>
          <w:sz w:val="24"/>
        </w:rPr>
        <w:t>投</w:t>
      </w:r>
      <w:r w:rsidRPr="00E03D55">
        <w:rPr>
          <w:rFonts w:hint="eastAsia"/>
          <w:sz w:val="24"/>
        </w:rPr>
        <w:t>标人未在规定时间</w:t>
      </w:r>
      <w:proofErr w:type="gramStart"/>
      <w:r w:rsidRPr="00E03D55">
        <w:rPr>
          <w:rFonts w:hint="eastAsia"/>
          <w:sz w:val="24"/>
        </w:rPr>
        <w:t>勘踏现场</w:t>
      </w:r>
      <w:proofErr w:type="gramEnd"/>
      <w:r w:rsidRPr="00E03D55">
        <w:rPr>
          <w:rFonts w:hint="eastAsia"/>
          <w:sz w:val="24"/>
        </w:rPr>
        <w:t>的，采购人不再另行组织，由投标人自行前往勘踏。</w:t>
      </w:r>
    </w:p>
    <w:p w14:paraId="3BEB547A" w14:textId="00E0D43D" w:rsidR="00CA1AC9" w:rsidRPr="00E03D55" w:rsidRDefault="00B67EFF" w:rsidP="007E3982">
      <w:pPr>
        <w:numPr>
          <w:ilvl w:val="0"/>
          <w:numId w:val="3"/>
        </w:numPr>
        <w:spacing w:beforeLines="50" w:before="120" w:afterLines="50" w:after="120" w:line="360" w:lineRule="auto"/>
        <w:ind w:left="0" w:firstLineChars="200" w:firstLine="482"/>
        <w:rPr>
          <w:rFonts w:ascii="宋体" w:hAnsi="宋体"/>
          <w:b/>
          <w:sz w:val="24"/>
        </w:rPr>
      </w:pPr>
      <w:bookmarkStart w:id="10" w:name="_Hlk33473031"/>
      <w:r w:rsidRPr="00E03D55">
        <w:rPr>
          <w:rFonts w:ascii="宋体" w:hAnsi="宋体" w:hint="eastAsia"/>
          <w:b/>
          <w:sz w:val="24"/>
        </w:rPr>
        <w:t>递交投标文件</w:t>
      </w:r>
    </w:p>
    <w:p w14:paraId="3BEB547B" w14:textId="0D62CBC1" w:rsidR="00CA1AC9" w:rsidRPr="00E03D55" w:rsidRDefault="00B67EFF" w:rsidP="007E3982">
      <w:pPr>
        <w:numPr>
          <w:ilvl w:val="1"/>
          <w:numId w:val="9"/>
        </w:numPr>
        <w:spacing w:beforeLines="50" w:before="120" w:afterLines="50" w:after="120" w:line="360" w:lineRule="auto"/>
        <w:ind w:left="0" w:firstLineChars="200" w:firstLine="480"/>
        <w:rPr>
          <w:sz w:val="24"/>
        </w:rPr>
      </w:pPr>
      <w:bookmarkStart w:id="11" w:name="_Hlk33472917"/>
      <w:bookmarkStart w:id="12" w:name="_Hlk33473061"/>
      <w:r w:rsidRPr="00E03D55">
        <w:rPr>
          <w:rFonts w:hint="eastAsia"/>
          <w:sz w:val="24"/>
        </w:rPr>
        <w:t>投标文件递交截止时间：</w:t>
      </w:r>
      <w:r w:rsidR="009149C3" w:rsidRPr="00A01A38">
        <w:rPr>
          <w:rFonts w:ascii="宋体" w:hAnsi="宋体" w:hint="eastAsia"/>
          <w:sz w:val="24"/>
        </w:rPr>
        <w:t>20</w:t>
      </w:r>
      <w:r w:rsidR="009149C3" w:rsidRPr="00A01A38">
        <w:rPr>
          <w:rFonts w:ascii="宋体" w:hAnsi="宋体"/>
          <w:sz w:val="24"/>
        </w:rPr>
        <w:t>2</w:t>
      </w:r>
      <w:r w:rsidR="009149C3">
        <w:rPr>
          <w:rFonts w:ascii="宋体" w:hAnsi="宋体"/>
          <w:sz w:val="24"/>
        </w:rPr>
        <w:t>3</w:t>
      </w:r>
      <w:r w:rsidR="009149C3" w:rsidRPr="00A01A38">
        <w:rPr>
          <w:rFonts w:ascii="宋体" w:hAnsi="宋体" w:hint="eastAsia"/>
          <w:sz w:val="24"/>
        </w:rPr>
        <w:t>年</w:t>
      </w:r>
      <w:r w:rsidR="009673B9">
        <w:rPr>
          <w:rFonts w:ascii="宋体" w:hAnsi="宋体"/>
          <w:sz w:val="24"/>
        </w:rPr>
        <w:t>6</w:t>
      </w:r>
      <w:r w:rsidR="009149C3" w:rsidRPr="00A01A38">
        <w:rPr>
          <w:rFonts w:ascii="宋体" w:hAnsi="宋体" w:hint="eastAsia"/>
          <w:sz w:val="24"/>
        </w:rPr>
        <w:t>月</w:t>
      </w:r>
      <w:r w:rsidR="009673B9">
        <w:rPr>
          <w:rFonts w:ascii="宋体" w:hAnsi="宋体"/>
          <w:sz w:val="24"/>
        </w:rPr>
        <w:t>2</w:t>
      </w:r>
      <w:r w:rsidR="009149C3" w:rsidRPr="00A01A38">
        <w:rPr>
          <w:rFonts w:ascii="宋体" w:hAnsi="宋体" w:hint="eastAsia"/>
          <w:sz w:val="24"/>
        </w:rPr>
        <w:t>日</w:t>
      </w:r>
      <w:r w:rsidRPr="00E03D55">
        <w:rPr>
          <w:rFonts w:hint="eastAsia"/>
          <w:sz w:val="24"/>
        </w:rPr>
        <w:t>北京时间</w:t>
      </w:r>
      <w:r w:rsidR="00155A34" w:rsidRPr="00E03D55">
        <w:rPr>
          <w:rFonts w:hint="eastAsia"/>
          <w:sz w:val="24"/>
        </w:rPr>
        <w:t>15</w:t>
      </w:r>
      <w:r w:rsidRPr="00E03D55">
        <w:rPr>
          <w:rFonts w:hint="eastAsia"/>
          <w:sz w:val="24"/>
        </w:rPr>
        <w:t>时</w:t>
      </w:r>
      <w:r w:rsidR="00155A34" w:rsidRPr="00E03D55">
        <w:rPr>
          <w:rFonts w:hint="eastAsia"/>
          <w:sz w:val="24"/>
        </w:rPr>
        <w:t>00</w:t>
      </w:r>
      <w:r w:rsidRPr="00E03D55">
        <w:rPr>
          <w:rFonts w:hint="eastAsia"/>
          <w:sz w:val="24"/>
        </w:rPr>
        <w:t>分前。以密封的形式提供投标文件到：广州市</w:t>
      </w:r>
      <w:proofErr w:type="gramStart"/>
      <w:r w:rsidRPr="00E03D55">
        <w:rPr>
          <w:rFonts w:hint="eastAsia"/>
          <w:sz w:val="24"/>
        </w:rPr>
        <w:t>番禺区</w:t>
      </w:r>
      <w:proofErr w:type="gramEnd"/>
      <w:r w:rsidRPr="00E03D55">
        <w:rPr>
          <w:rFonts w:hint="eastAsia"/>
          <w:sz w:val="24"/>
        </w:rPr>
        <w:t>大学城明志街</w:t>
      </w:r>
      <w:r w:rsidRPr="00E03D55">
        <w:rPr>
          <w:rFonts w:hint="eastAsia"/>
          <w:sz w:val="24"/>
        </w:rPr>
        <w:t>1</w:t>
      </w:r>
      <w:r w:rsidRPr="00E03D55">
        <w:rPr>
          <w:rFonts w:hint="eastAsia"/>
          <w:sz w:val="24"/>
        </w:rPr>
        <w:t>号信息枢纽楼</w:t>
      </w:r>
      <w:r w:rsidR="007E61FE" w:rsidRPr="00E03D55">
        <w:rPr>
          <w:rFonts w:hint="eastAsia"/>
          <w:sz w:val="24"/>
        </w:rPr>
        <w:t>前台</w:t>
      </w:r>
      <w:r w:rsidRPr="00E03D55">
        <w:rPr>
          <w:rFonts w:hint="eastAsia"/>
          <w:sz w:val="24"/>
        </w:rPr>
        <w:t>。</w:t>
      </w:r>
      <w:r w:rsidR="007E61FE" w:rsidRPr="00E03D55">
        <w:rPr>
          <w:rFonts w:hint="eastAsia"/>
          <w:sz w:val="24"/>
        </w:rPr>
        <w:t>投标文件信封或外包装上应当注明采购项目名称、投标人名称和“在（竞选文件中规定的开标日期）之前不得启封”的字样，封口处应加盖投标人印章。</w:t>
      </w:r>
      <w:r w:rsidRPr="00E03D55">
        <w:rPr>
          <w:rFonts w:hint="eastAsia"/>
          <w:sz w:val="24"/>
        </w:rPr>
        <w:t>采购人接受现场递交或邮寄两种方式。</w:t>
      </w:r>
      <w:r w:rsidR="007E61FE" w:rsidRPr="00E03D55">
        <w:rPr>
          <w:rFonts w:hint="eastAsia"/>
          <w:sz w:val="24"/>
        </w:rPr>
        <w:t>采用邮寄方式的，应在邮寄外包装袋上注明“</w:t>
      </w:r>
      <w:r w:rsidR="00766031">
        <w:rPr>
          <w:rFonts w:hint="eastAsia"/>
          <w:sz w:val="24"/>
        </w:rPr>
        <w:t>3#</w:t>
      </w:r>
      <w:r w:rsidR="00766031">
        <w:rPr>
          <w:rFonts w:hint="eastAsia"/>
          <w:sz w:val="24"/>
        </w:rPr>
        <w:t>冷站周边环境提升改造工程</w:t>
      </w:r>
      <w:r w:rsidR="007E61FE" w:rsidRPr="00E03D55">
        <w:rPr>
          <w:rFonts w:hint="eastAsia"/>
          <w:sz w:val="24"/>
        </w:rPr>
        <w:t>”字样。投标人递交投标文件后，请联系采购人确认。</w:t>
      </w:r>
    </w:p>
    <w:p w14:paraId="3BEB547C" w14:textId="7562E4B0" w:rsidR="00CA1AC9" w:rsidRPr="00E03D55" w:rsidRDefault="00B67EFF" w:rsidP="007E3982">
      <w:pPr>
        <w:numPr>
          <w:ilvl w:val="1"/>
          <w:numId w:val="9"/>
        </w:numPr>
        <w:spacing w:beforeLines="50" w:before="120" w:afterLines="50" w:after="120" w:line="360" w:lineRule="auto"/>
        <w:ind w:left="0" w:firstLineChars="200" w:firstLine="480"/>
        <w:rPr>
          <w:sz w:val="24"/>
        </w:rPr>
      </w:pPr>
      <w:r w:rsidRPr="00E03D55">
        <w:rPr>
          <w:sz w:val="24"/>
        </w:rPr>
        <w:t>投标文</w:t>
      </w:r>
      <w:r w:rsidRPr="00E03D55">
        <w:rPr>
          <w:rFonts w:hint="eastAsia"/>
          <w:sz w:val="24"/>
        </w:rPr>
        <w:t>件逾期递交、未送达指定地点的、或未按要求密封的，采购人有权不予受理</w:t>
      </w:r>
      <w:bookmarkEnd w:id="11"/>
      <w:r w:rsidRPr="00E03D55">
        <w:rPr>
          <w:sz w:val="24"/>
        </w:rPr>
        <w:t>。</w:t>
      </w:r>
    </w:p>
    <w:p w14:paraId="5D50BD06" w14:textId="0B7E9ACF" w:rsidR="00B418B5" w:rsidRPr="00E03D55" w:rsidRDefault="00B418B5" w:rsidP="007E3982">
      <w:pPr>
        <w:numPr>
          <w:ilvl w:val="0"/>
          <w:numId w:val="3"/>
        </w:numPr>
        <w:spacing w:beforeLines="50" w:before="120" w:afterLines="50" w:after="120" w:line="360" w:lineRule="auto"/>
        <w:ind w:left="0" w:firstLineChars="200" w:firstLine="482"/>
        <w:rPr>
          <w:rFonts w:ascii="宋体" w:hAnsi="宋体"/>
          <w:b/>
          <w:sz w:val="24"/>
        </w:rPr>
      </w:pPr>
      <w:bookmarkStart w:id="13" w:name="_Hlk33473147"/>
      <w:bookmarkStart w:id="14" w:name="_Hlk33472987"/>
      <w:bookmarkEnd w:id="12"/>
      <w:r w:rsidRPr="00E03D55">
        <w:rPr>
          <w:rFonts w:ascii="宋体" w:hAnsi="宋体" w:hint="eastAsia"/>
          <w:b/>
          <w:sz w:val="24"/>
        </w:rPr>
        <w:t>公开发布</w:t>
      </w:r>
    </w:p>
    <w:p w14:paraId="3BEB547D" w14:textId="7832ED5A" w:rsidR="00CA1AC9" w:rsidRPr="00E03D55" w:rsidRDefault="00B67EFF" w:rsidP="00253AFF">
      <w:pPr>
        <w:spacing w:beforeLines="50" w:before="120" w:afterLines="50" w:after="120" w:line="360" w:lineRule="auto"/>
        <w:ind w:firstLineChars="200" w:firstLine="480"/>
        <w:rPr>
          <w:sz w:val="24"/>
        </w:rPr>
      </w:pPr>
      <w:r w:rsidRPr="00E03D55">
        <w:rPr>
          <w:rFonts w:hint="eastAsia"/>
          <w:sz w:val="24"/>
        </w:rPr>
        <w:t>本竞选文件在</w:t>
      </w:r>
      <w:r w:rsidR="00B57C47">
        <w:rPr>
          <w:rFonts w:hint="eastAsia"/>
          <w:sz w:val="24"/>
        </w:rPr>
        <w:t>广州城投综合能源投资经营管理有限公司</w:t>
      </w:r>
      <w:r w:rsidRPr="00E03D55">
        <w:rPr>
          <w:rFonts w:hint="eastAsia"/>
          <w:sz w:val="24"/>
        </w:rPr>
        <w:t>网站（网址：</w:t>
      </w:r>
      <w:r w:rsidRPr="00E03D55">
        <w:rPr>
          <w:sz w:val="24"/>
        </w:rPr>
        <w:t>https://www.gzuci.com/</w:t>
      </w:r>
      <w:r w:rsidRPr="00E03D55">
        <w:rPr>
          <w:rFonts w:hint="eastAsia"/>
          <w:sz w:val="24"/>
        </w:rPr>
        <w:t>）</w:t>
      </w:r>
      <w:r w:rsidR="00D67BD3" w:rsidRPr="00E03D55">
        <w:rPr>
          <w:rFonts w:hint="eastAsia"/>
          <w:sz w:val="24"/>
        </w:rPr>
        <w:t>广州国企阳光采购信息发布平台（</w:t>
      </w:r>
      <w:r w:rsidR="00D67BD3" w:rsidRPr="00E03D55">
        <w:rPr>
          <w:sz w:val="24"/>
        </w:rPr>
        <w:t>http://ygcg.gzggzy.cn/</w:t>
      </w:r>
      <w:r w:rsidR="00D67BD3" w:rsidRPr="00E03D55">
        <w:rPr>
          <w:rFonts w:hint="eastAsia"/>
          <w:sz w:val="24"/>
        </w:rPr>
        <w:t>）</w:t>
      </w:r>
      <w:r w:rsidRPr="00E03D55">
        <w:rPr>
          <w:rFonts w:hint="eastAsia"/>
          <w:sz w:val="24"/>
        </w:rPr>
        <w:t>同时</w:t>
      </w:r>
      <w:r w:rsidRPr="00E03D55">
        <w:rPr>
          <w:rFonts w:hint="eastAsia"/>
          <w:sz w:val="24"/>
        </w:rPr>
        <w:lastRenderedPageBreak/>
        <w:t>发布。本竞选文件在各媒体发布的文本如有不同之处，以在</w:t>
      </w:r>
      <w:r w:rsidR="00B57C47">
        <w:rPr>
          <w:rFonts w:hint="eastAsia"/>
          <w:sz w:val="24"/>
        </w:rPr>
        <w:t>广州城投综合能源投资经营管理有限公司</w:t>
      </w:r>
      <w:r w:rsidRPr="00E03D55">
        <w:rPr>
          <w:rFonts w:hint="eastAsia"/>
          <w:sz w:val="24"/>
        </w:rPr>
        <w:t>网站发布的文本为准。</w:t>
      </w:r>
    </w:p>
    <w:bookmarkEnd w:id="13"/>
    <w:p w14:paraId="3BEB547E" w14:textId="24796F4B" w:rsidR="00CA1AC9" w:rsidRPr="00E03D55" w:rsidRDefault="00B67EFF" w:rsidP="007E3982">
      <w:pPr>
        <w:numPr>
          <w:ilvl w:val="0"/>
          <w:numId w:val="3"/>
        </w:numPr>
        <w:spacing w:beforeLines="50" w:before="120" w:afterLines="50" w:after="120" w:line="360" w:lineRule="auto"/>
        <w:ind w:left="0" w:firstLineChars="200" w:firstLine="482"/>
        <w:rPr>
          <w:rFonts w:ascii="宋体" w:hAnsi="宋体"/>
          <w:b/>
          <w:sz w:val="24"/>
        </w:rPr>
      </w:pPr>
      <w:r w:rsidRPr="00E03D55">
        <w:rPr>
          <w:rFonts w:ascii="宋体" w:hAnsi="宋体" w:hint="eastAsia"/>
          <w:b/>
          <w:sz w:val="24"/>
        </w:rPr>
        <w:t>采购人地址和联系方式</w:t>
      </w:r>
    </w:p>
    <w:p w14:paraId="3BEB547F" w14:textId="2BA1C788"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sz w:val="24"/>
        </w:rPr>
        <w:t>采购单位：</w:t>
      </w:r>
      <w:r w:rsidR="00B57C47">
        <w:rPr>
          <w:rFonts w:ascii="宋体" w:hAnsi="宋体" w:hint="eastAsia"/>
          <w:sz w:val="24"/>
        </w:rPr>
        <w:t>广州城投综合能源投资经营管理有限公司</w:t>
      </w:r>
    </w:p>
    <w:p w14:paraId="3BEB5480" w14:textId="77777777"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sz w:val="24"/>
        </w:rPr>
        <w:t>联系地址：广州市</w:t>
      </w:r>
      <w:proofErr w:type="gramStart"/>
      <w:r w:rsidRPr="00E03D55">
        <w:rPr>
          <w:rFonts w:ascii="宋体" w:hAnsi="宋体" w:hint="eastAsia"/>
          <w:sz w:val="24"/>
        </w:rPr>
        <w:t>番禺区</w:t>
      </w:r>
      <w:proofErr w:type="gramEnd"/>
      <w:r w:rsidRPr="00E03D55">
        <w:rPr>
          <w:rFonts w:ascii="宋体" w:hAnsi="宋体" w:hint="eastAsia"/>
          <w:sz w:val="24"/>
        </w:rPr>
        <w:t>大学城明志街</w:t>
      </w:r>
      <w:r w:rsidRPr="00E03D55">
        <w:rPr>
          <w:rFonts w:ascii="宋体" w:hAnsi="宋体"/>
          <w:sz w:val="24"/>
        </w:rPr>
        <w:t>1</w:t>
      </w:r>
      <w:r w:rsidRPr="00E03D55">
        <w:rPr>
          <w:rFonts w:ascii="宋体" w:hAnsi="宋体" w:hint="eastAsia"/>
          <w:sz w:val="24"/>
        </w:rPr>
        <w:t>号信息枢纽楼9楼</w:t>
      </w:r>
    </w:p>
    <w:p w14:paraId="3BEB5481" w14:textId="77777777"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sz w:val="24"/>
        </w:rPr>
        <w:t>联系人：</w:t>
      </w:r>
      <w:r w:rsidR="006B10D1" w:rsidRPr="00E03D55">
        <w:rPr>
          <w:rFonts w:ascii="宋体" w:hAnsi="宋体" w:hint="eastAsia"/>
          <w:sz w:val="24"/>
        </w:rPr>
        <w:t>廖先生</w:t>
      </w:r>
    </w:p>
    <w:p w14:paraId="3BEB5482" w14:textId="77777777"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sz w:val="24"/>
        </w:rPr>
        <w:t>联系电话：</w:t>
      </w:r>
      <w:r w:rsidR="006B10D1" w:rsidRPr="00E03D55">
        <w:rPr>
          <w:rFonts w:ascii="宋体" w:hAnsi="宋体" w:hint="eastAsia"/>
          <w:sz w:val="24"/>
        </w:rPr>
        <w:t>0</w:t>
      </w:r>
      <w:r w:rsidR="006B10D1" w:rsidRPr="00E03D55">
        <w:rPr>
          <w:rFonts w:ascii="宋体" w:hAnsi="宋体"/>
          <w:sz w:val="24"/>
        </w:rPr>
        <w:t>20</w:t>
      </w:r>
      <w:r w:rsidR="006B10D1" w:rsidRPr="00E03D55">
        <w:rPr>
          <w:rFonts w:ascii="宋体" w:hAnsi="宋体" w:hint="eastAsia"/>
          <w:sz w:val="24"/>
        </w:rPr>
        <w:t>-</w:t>
      </w:r>
      <w:r w:rsidR="006B10D1" w:rsidRPr="00E03D55">
        <w:rPr>
          <w:rFonts w:ascii="宋体" w:hAnsi="宋体"/>
          <w:sz w:val="24"/>
        </w:rPr>
        <w:t>39302079</w:t>
      </w:r>
    </w:p>
    <w:p w14:paraId="3BEB5484" w14:textId="77777777" w:rsidR="00CA1AC9" w:rsidRPr="00E03D55" w:rsidRDefault="00B67EFF" w:rsidP="00DB3B49">
      <w:pPr>
        <w:spacing w:beforeLines="50" w:before="120" w:afterLines="50" w:after="120" w:line="360" w:lineRule="auto"/>
        <w:ind w:firstLineChars="200" w:firstLine="480"/>
        <w:rPr>
          <w:rFonts w:ascii="宋体" w:hAnsi="宋体"/>
          <w:sz w:val="24"/>
        </w:rPr>
      </w:pPr>
      <w:bookmarkStart w:id="15" w:name="_Hlk33473223"/>
      <w:r w:rsidRPr="00E03D55">
        <w:rPr>
          <w:rFonts w:ascii="宋体" w:hAnsi="宋体" w:hint="eastAsia"/>
          <w:sz w:val="24"/>
        </w:rPr>
        <w:t>附件1：报价一览表</w:t>
      </w:r>
    </w:p>
    <w:p w14:paraId="3BEB5485" w14:textId="15B71BB8"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sz w:val="24"/>
        </w:rPr>
        <w:t>附件2：供应商调查</w:t>
      </w:r>
      <w:r w:rsidR="00E44E2C" w:rsidRPr="00E03D55">
        <w:rPr>
          <w:rFonts w:ascii="宋体" w:hAnsi="宋体" w:hint="eastAsia"/>
          <w:sz w:val="24"/>
        </w:rPr>
        <w:t>表</w:t>
      </w:r>
    </w:p>
    <w:p w14:paraId="3BEB5486" w14:textId="77777777"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sz w:val="24"/>
        </w:rPr>
        <w:t>附件3：法定代表人身份证明书</w:t>
      </w:r>
    </w:p>
    <w:p w14:paraId="3BEB5487" w14:textId="77777777"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sz w:val="24"/>
        </w:rPr>
        <w:t>附件4：法定代表人授权委托证明书</w:t>
      </w:r>
    </w:p>
    <w:p w14:paraId="3BEB5488" w14:textId="77777777"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sz w:val="24"/>
        </w:rPr>
        <w:t>附件5：投标人资格审查表</w:t>
      </w:r>
    </w:p>
    <w:p w14:paraId="3BEB5489" w14:textId="77777777"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sz w:val="24"/>
        </w:rPr>
        <w:t>附件6：投标文件有效性审查表</w:t>
      </w:r>
    </w:p>
    <w:p w14:paraId="5A65DF31" w14:textId="0CAD7529" w:rsidR="00DB3B49" w:rsidRPr="00E03D55" w:rsidRDefault="00B67EFF" w:rsidP="00DB3B49">
      <w:pPr>
        <w:pStyle w:val="a7"/>
        <w:spacing w:beforeLines="50" w:before="120" w:afterLines="50" w:after="120" w:line="360" w:lineRule="auto"/>
        <w:ind w:leftChars="0" w:left="0" w:right="560"/>
        <w:jc w:val="right"/>
      </w:pPr>
      <w:r w:rsidRPr="00E03D55">
        <w:rPr>
          <w:rFonts w:hint="eastAsia"/>
        </w:rPr>
        <w:t>采购人：</w:t>
      </w:r>
      <w:r w:rsidR="00B57C47">
        <w:rPr>
          <w:rFonts w:hint="eastAsia"/>
        </w:rPr>
        <w:t>广州城投综合能源投资经营管理有限公司</w:t>
      </w:r>
    </w:p>
    <w:p w14:paraId="3BEB548F" w14:textId="1CD7D442" w:rsidR="00CA1AC9" w:rsidRPr="00E03D55" w:rsidRDefault="00121B5B" w:rsidP="00DB3B49">
      <w:pPr>
        <w:pStyle w:val="a7"/>
        <w:spacing w:beforeLines="50" w:before="120" w:afterLines="50" w:after="120" w:line="360" w:lineRule="auto"/>
        <w:ind w:leftChars="0" w:left="0" w:right="560"/>
        <w:jc w:val="right"/>
      </w:pPr>
      <w:r w:rsidRPr="00E03D55">
        <w:rPr>
          <w:rFonts w:hint="eastAsia"/>
        </w:rPr>
        <w:t>202</w:t>
      </w:r>
      <w:r w:rsidR="00104381">
        <w:t>3</w:t>
      </w:r>
      <w:r w:rsidR="00B67EFF" w:rsidRPr="00E03D55">
        <w:rPr>
          <w:rFonts w:hint="eastAsia"/>
        </w:rPr>
        <w:t>年</w:t>
      </w:r>
      <w:r w:rsidR="001120CF">
        <w:t xml:space="preserve"> </w:t>
      </w:r>
      <w:r w:rsidR="00B67EFF" w:rsidRPr="00E03D55">
        <w:rPr>
          <w:rFonts w:hint="eastAsia"/>
        </w:rPr>
        <w:t>月</w:t>
      </w:r>
      <w:r w:rsidR="001120CF">
        <w:t xml:space="preserve"> </w:t>
      </w:r>
      <w:r w:rsidR="00B67EFF" w:rsidRPr="00E03D55">
        <w:rPr>
          <w:rFonts w:hint="eastAsia"/>
        </w:rPr>
        <w:t>日</w:t>
      </w:r>
      <w:bookmarkEnd w:id="10"/>
    </w:p>
    <w:bookmarkEnd w:id="14"/>
    <w:bookmarkEnd w:id="15"/>
    <w:p w14:paraId="3BEB5490" w14:textId="77777777" w:rsidR="00CA1AC9" w:rsidRPr="00E03D55" w:rsidRDefault="00B67EFF" w:rsidP="00164707">
      <w:pPr>
        <w:spacing w:beforeLines="50" w:before="120" w:afterLines="50" w:after="120" w:line="360" w:lineRule="auto"/>
        <w:rPr>
          <w:rFonts w:hAnsi="宋体"/>
          <w:b/>
          <w:sz w:val="28"/>
          <w:szCs w:val="28"/>
        </w:rPr>
      </w:pPr>
      <w:r w:rsidRPr="00E03D55">
        <w:rPr>
          <w:sz w:val="24"/>
        </w:rPr>
        <w:br w:type="page"/>
      </w:r>
      <w:r w:rsidRPr="00E03D55">
        <w:rPr>
          <w:rFonts w:ascii="宋体" w:hAnsi="宋体" w:cs="Arial" w:hint="eastAsia"/>
          <w:color w:val="000000"/>
          <w:sz w:val="30"/>
          <w:szCs w:val="30"/>
        </w:rPr>
        <w:lastRenderedPageBreak/>
        <w:t>附件1</w:t>
      </w:r>
    </w:p>
    <w:p w14:paraId="3BEB5491" w14:textId="6DEC3D6E" w:rsidR="00CA1AC9" w:rsidRPr="00E03D55" w:rsidRDefault="00B67EFF">
      <w:pPr>
        <w:pStyle w:val="a8"/>
        <w:ind w:firstLineChars="0" w:firstLine="0"/>
        <w:jc w:val="center"/>
        <w:rPr>
          <w:rFonts w:hAnsi="宋体"/>
          <w:b/>
          <w:sz w:val="28"/>
          <w:szCs w:val="28"/>
        </w:rPr>
      </w:pPr>
      <w:r w:rsidRPr="00E03D55">
        <w:rPr>
          <w:rFonts w:hAnsi="宋体"/>
          <w:b/>
          <w:sz w:val="28"/>
          <w:szCs w:val="28"/>
        </w:rPr>
        <w:t>报价一览表</w:t>
      </w:r>
    </w:p>
    <w:p w14:paraId="1AFD8ACB" w14:textId="77777777" w:rsidR="00016E9D" w:rsidRPr="00E03D55" w:rsidRDefault="00016E9D">
      <w:pPr>
        <w:pStyle w:val="a8"/>
        <w:ind w:firstLineChars="0" w:firstLine="0"/>
        <w:jc w:val="center"/>
        <w:rPr>
          <w:rFonts w:hAnsi="宋体"/>
          <w:b/>
          <w:sz w:val="28"/>
          <w:szCs w:val="28"/>
        </w:rPr>
      </w:pPr>
    </w:p>
    <w:p w14:paraId="602FD331" w14:textId="4F150280" w:rsidR="009D14A7" w:rsidRPr="001120CF" w:rsidRDefault="00B67EFF" w:rsidP="009D14A7">
      <w:pPr>
        <w:jc w:val="left"/>
        <w:rPr>
          <w:rFonts w:ascii="宋体" w:hAnsi="宋体"/>
          <w:b/>
          <w:sz w:val="24"/>
        </w:rPr>
      </w:pPr>
      <w:r w:rsidRPr="001120CF">
        <w:rPr>
          <w:rFonts w:hAnsi="宋体" w:hint="eastAsia"/>
          <w:sz w:val="24"/>
        </w:rPr>
        <w:t>项目名称：</w:t>
      </w:r>
      <w:r w:rsidR="00766031" w:rsidRPr="001120CF">
        <w:rPr>
          <w:rFonts w:ascii="宋体" w:hAnsi="宋体" w:hint="eastAsia"/>
          <w:b/>
          <w:sz w:val="24"/>
        </w:rPr>
        <w:t>3#</w:t>
      </w:r>
      <w:proofErr w:type="gramStart"/>
      <w:r w:rsidR="00766031" w:rsidRPr="001120CF">
        <w:rPr>
          <w:rFonts w:ascii="宋体" w:hAnsi="宋体" w:hint="eastAsia"/>
          <w:b/>
          <w:sz w:val="24"/>
        </w:rPr>
        <w:t>冷站周边</w:t>
      </w:r>
      <w:proofErr w:type="gramEnd"/>
      <w:r w:rsidR="00766031" w:rsidRPr="001120CF">
        <w:rPr>
          <w:rFonts w:ascii="宋体" w:hAnsi="宋体" w:hint="eastAsia"/>
          <w:b/>
          <w:sz w:val="24"/>
        </w:rPr>
        <w:t>环境提升改造工程</w:t>
      </w: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853"/>
        <w:gridCol w:w="1671"/>
        <w:gridCol w:w="4526"/>
      </w:tblGrid>
      <w:tr w:rsidR="00CA1AC9" w:rsidRPr="001120CF" w14:paraId="3BEB5496" w14:textId="77777777" w:rsidTr="009D14A7">
        <w:trPr>
          <w:trHeight w:val="688"/>
          <w:jc w:val="center"/>
        </w:trPr>
        <w:tc>
          <w:tcPr>
            <w:tcW w:w="723" w:type="dxa"/>
            <w:vAlign w:val="center"/>
          </w:tcPr>
          <w:p w14:paraId="3BEB5493" w14:textId="77777777" w:rsidR="00CA1AC9" w:rsidRPr="001120CF" w:rsidRDefault="00B67EFF" w:rsidP="009D14A7">
            <w:pPr>
              <w:rPr>
                <w:rFonts w:hAnsi="宋体"/>
                <w:bCs/>
                <w:sz w:val="24"/>
              </w:rPr>
            </w:pPr>
            <w:bookmarkStart w:id="16" w:name="_Hlk33473274"/>
            <w:r w:rsidRPr="001120CF">
              <w:rPr>
                <w:rFonts w:hAnsi="宋体" w:hint="eastAsia"/>
                <w:bCs/>
                <w:sz w:val="24"/>
              </w:rPr>
              <w:t>序号</w:t>
            </w:r>
          </w:p>
        </w:tc>
        <w:tc>
          <w:tcPr>
            <w:tcW w:w="1853" w:type="dxa"/>
            <w:vAlign w:val="center"/>
          </w:tcPr>
          <w:p w14:paraId="3BEB5494" w14:textId="77777777" w:rsidR="00CA1AC9" w:rsidRPr="001120CF" w:rsidRDefault="00B67EFF" w:rsidP="00386C70">
            <w:pPr>
              <w:jc w:val="center"/>
              <w:rPr>
                <w:rFonts w:hAnsi="宋体"/>
                <w:bCs/>
                <w:sz w:val="24"/>
              </w:rPr>
            </w:pPr>
            <w:r w:rsidRPr="001120CF">
              <w:rPr>
                <w:rFonts w:hAnsi="宋体" w:hint="eastAsia"/>
                <w:bCs/>
                <w:sz w:val="24"/>
              </w:rPr>
              <w:t>项目名称</w:t>
            </w:r>
          </w:p>
        </w:tc>
        <w:tc>
          <w:tcPr>
            <w:tcW w:w="6197" w:type="dxa"/>
            <w:gridSpan w:val="2"/>
            <w:vAlign w:val="center"/>
          </w:tcPr>
          <w:p w14:paraId="3BEB5495" w14:textId="77777777" w:rsidR="00CA1AC9" w:rsidRPr="001120CF" w:rsidRDefault="00B67EFF">
            <w:pPr>
              <w:rPr>
                <w:rFonts w:hAnsi="宋体"/>
                <w:bCs/>
                <w:sz w:val="24"/>
              </w:rPr>
            </w:pPr>
            <w:r w:rsidRPr="001120CF">
              <w:rPr>
                <w:rFonts w:hAnsi="宋体" w:hint="eastAsia"/>
                <w:bCs/>
                <w:sz w:val="24"/>
              </w:rPr>
              <w:t>投标价（单位：人民币元）</w:t>
            </w:r>
          </w:p>
        </w:tc>
      </w:tr>
      <w:tr w:rsidR="00CA1AC9" w:rsidRPr="001120CF" w14:paraId="3BEB549B" w14:textId="77777777" w:rsidTr="009D14A7">
        <w:trPr>
          <w:trHeight w:val="809"/>
          <w:jc w:val="center"/>
        </w:trPr>
        <w:tc>
          <w:tcPr>
            <w:tcW w:w="723" w:type="dxa"/>
            <w:vAlign w:val="center"/>
          </w:tcPr>
          <w:p w14:paraId="3BEB5497" w14:textId="77777777" w:rsidR="00CA1AC9" w:rsidRPr="001120CF" w:rsidRDefault="00B67EFF" w:rsidP="00386C70">
            <w:pPr>
              <w:jc w:val="center"/>
              <w:rPr>
                <w:rFonts w:hAnsi="宋体"/>
                <w:sz w:val="24"/>
              </w:rPr>
            </w:pPr>
            <w:r w:rsidRPr="001120CF">
              <w:rPr>
                <w:rFonts w:hAnsi="宋体" w:hint="eastAsia"/>
                <w:sz w:val="24"/>
              </w:rPr>
              <w:t>1</w:t>
            </w:r>
          </w:p>
        </w:tc>
        <w:tc>
          <w:tcPr>
            <w:tcW w:w="1853" w:type="dxa"/>
            <w:vAlign w:val="center"/>
          </w:tcPr>
          <w:p w14:paraId="3BEB5498" w14:textId="77777777" w:rsidR="00CA1AC9" w:rsidRPr="001120CF" w:rsidRDefault="00B67EFF" w:rsidP="00386C70">
            <w:pPr>
              <w:jc w:val="center"/>
              <w:rPr>
                <w:rFonts w:hAnsi="宋体"/>
                <w:sz w:val="24"/>
              </w:rPr>
            </w:pPr>
            <w:r w:rsidRPr="001120CF">
              <w:rPr>
                <w:rFonts w:hAnsi="宋体" w:hint="eastAsia"/>
                <w:sz w:val="24"/>
              </w:rPr>
              <w:t>投标总价</w:t>
            </w:r>
          </w:p>
        </w:tc>
        <w:tc>
          <w:tcPr>
            <w:tcW w:w="6197" w:type="dxa"/>
            <w:gridSpan w:val="2"/>
            <w:vAlign w:val="center"/>
          </w:tcPr>
          <w:p w14:paraId="3BEB5499" w14:textId="77777777" w:rsidR="00CA1AC9" w:rsidRPr="001120CF" w:rsidRDefault="00B67EFF">
            <w:pPr>
              <w:rPr>
                <w:rFonts w:hAnsi="宋体"/>
                <w:sz w:val="24"/>
              </w:rPr>
            </w:pPr>
            <w:r w:rsidRPr="001120CF">
              <w:rPr>
                <w:rFonts w:ascii="宋体" w:hAnsi="宋体" w:hint="eastAsia"/>
                <w:sz w:val="24"/>
              </w:rPr>
              <w:t>大写</w:t>
            </w:r>
            <w:r w:rsidRPr="001120CF">
              <w:rPr>
                <w:rFonts w:hAnsi="宋体" w:hint="eastAsia"/>
                <w:sz w:val="24"/>
              </w:rPr>
              <w:t>：</w:t>
            </w:r>
          </w:p>
          <w:p w14:paraId="3BEB549A" w14:textId="77777777" w:rsidR="00CA1AC9" w:rsidRPr="001120CF" w:rsidRDefault="00B67EFF">
            <w:pPr>
              <w:rPr>
                <w:rFonts w:hAnsi="宋体"/>
                <w:sz w:val="24"/>
              </w:rPr>
            </w:pPr>
            <w:r w:rsidRPr="001120CF">
              <w:rPr>
                <w:rFonts w:hAnsi="宋体" w:hint="eastAsia"/>
                <w:sz w:val="24"/>
              </w:rPr>
              <w:t>小写：</w:t>
            </w:r>
          </w:p>
        </w:tc>
      </w:tr>
      <w:tr w:rsidR="00CA1AC9" w:rsidRPr="001120CF" w14:paraId="3BEB54A0" w14:textId="77777777" w:rsidTr="009D14A7">
        <w:trPr>
          <w:trHeight w:val="809"/>
          <w:jc w:val="center"/>
        </w:trPr>
        <w:tc>
          <w:tcPr>
            <w:tcW w:w="723" w:type="dxa"/>
            <w:vAlign w:val="center"/>
          </w:tcPr>
          <w:p w14:paraId="3BEB549C" w14:textId="77777777" w:rsidR="00CA1AC9" w:rsidRPr="001120CF" w:rsidRDefault="00B67EFF" w:rsidP="00386C70">
            <w:pPr>
              <w:jc w:val="center"/>
              <w:rPr>
                <w:rFonts w:hAnsi="宋体"/>
                <w:sz w:val="24"/>
              </w:rPr>
            </w:pPr>
            <w:r w:rsidRPr="001120CF">
              <w:rPr>
                <w:rFonts w:hAnsi="宋体" w:hint="eastAsia"/>
                <w:sz w:val="24"/>
              </w:rPr>
              <w:t>其中</w:t>
            </w:r>
          </w:p>
        </w:tc>
        <w:tc>
          <w:tcPr>
            <w:tcW w:w="1853" w:type="dxa"/>
            <w:vAlign w:val="center"/>
          </w:tcPr>
          <w:p w14:paraId="3BEB549D" w14:textId="77777777" w:rsidR="00CA1AC9" w:rsidRPr="001120CF" w:rsidRDefault="00B67EFF" w:rsidP="00386C70">
            <w:pPr>
              <w:jc w:val="center"/>
              <w:rPr>
                <w:rFonts w:hAnsi="宋体"/>
                <w:sz w:val="24"/>
              </w:rPr>
            </w:pPr>
            <w:r w:rsidRPr="001120CF">
              <w:rPr>
                <w:rFonts w:hAnsi="宋体" w:hint="eastAsia"/>
                <w:sz w:val="24"/>
              </w:rPr>
              <w:t>不含税总价</w:t>
            </w:r>
          </w:p>
        </w:tc>
        <w:tc>
          <w:tcPr>
            <w:tcW w:w="6197" w:type="dxa"/>
            <w:gridSpan w:val="2"/>
            <w:vAlign w:val="center"/>
          </w:tcPr>
          <w:p w14:paraId="3BEB549E" w14:textId="77777777" w:rsidR="00CA1AC9" w:rsidRPr="001120CF" w:rsidRDefault="00B67EFF">
            <w:pPr>
              <w:rPr>
                <w:rFonts w:hAnsi="宋体"/>
                <w:sz w:val="24"/>
              </w:rPr>
            </w:pPr>
            <w:r w:rsidRPr="001120CF">
              <w:rPr>
                <w:rFonts w:ascii="宋体" w:hAnsi="宋体" w:hint="eastAsia"/>
                <w:sz w:val="24"/>
              </w:rPr>
              <w:t>大写</w:t>
            </w:r>
            <w:r w:rsidRPr="001120CF">
              <w:rPr>
                <w:rFonts w:hAnsi="宋体" w:hint="eastAsia"/>
                <w:sz w:val="24"/>
              </w:rPr>
              <w:t>：</w:t>
            </w:r>
          </w:p>
          <w:p w14:paraId="3BEB549F" w14:textId="77777777" w:rsidR="00CA1AC9" w:rsidRPr="001120CF" w:rsidRDefault="00B67EFF">
            <w:pPr>
              <w:rPr>
                <w:rFonts w:ascii="宋体" w:hAnsi="宋体"/>
                <w:sz w:val="24"/>
              </w:rPr>
            </w:pPr>
            <w:r w:rsidRPr="001120CF">
              <w:rPr>
                <w:rFonts w:hAnsi="宋体" w:hint="eastAsia"/>
                <w:sz w:val="24"/>
              </w:rPr>
              <w:t>小写：</w:t>
            </w:r>
          </w:p>
        </w:tc>
      </w:tr>
      <w:tr w:rsidR="00FF6D86" w:rsidRPr="001120CF" w14:paraId="3BEB54A4" w14:textId="77777777" w:rsidTr="009D14A7">
        <w:trPr>
          <w:trHeight w:val="809"/>
          <w:jc w:val="center"/>
        </w:trPr>
        <w:tc>
          <w:tcPr>
            <w:tcW w:w="723" w:type="dxa"/>
            <w:vAlign w:val="center"/>
          </w:tcPr>
          <w:p w14:paraId="3BEB54A1" w14:textId="77777777" w:rsidR="00FF6D86" w:rsidRPr="001120CF" w:rsidRDefault="00FF6D86" w:rsidP="00FF6D86">
            <w:pPr>
              <w:jc w:val="center"/>
              <w:rPr>
                <w:rFonts w:hAnsi="宋体"/>
                <w:sz w:val="24"/>
              </w:rPr>
            </w:pPr>
            <w:r w:rsidRPr="001120CF">
              <w:rPr>
                <w:rFonts w:hAnsi="宋体" w:hint="eastAsia"/>
                <w:sz w:val="24"/>
              </w:rPr>
              <w:t>2</w:t>
            </w:r>
          </w:p>
        </w:tc>
        <w:tc>
          <w:tcPr>
            <w:tcW w:w="1853" w:type="dxa"/>
            <w:vAlign w:val="center"/>
          </w:tcPr>
          <w:p w14:paraId="3BEB54A2" w14:textId="77777777" w:rsidR="00FF6D86" w:rsidRPr="001120CF" w:rsidRDefault="00FF6D86" w:rsidP="00FF6D86">
            <w:pPr>
              <w:jc w:val="center"/>
              <w:rPr>
                <w:rFonts w:hAnsi="宋体"/>
                <w:sz w:val="24"/>
              </w:rPr>
            </w:pPr>
            <w:r w:rsidRPr="001120CF">
              <w:rPr>
                <w:rFonts w:hAnsi="宋体" w:hint="eastAsia"/>
                <w:sz w:val="24"/>
              </w:rPr>
              <w:t>投标工期</w:t>
            </w:r>
          </w:p>
        </w:tc>
        <w:tc>
          <w:tcPr>
            <w:tcW w:w="6197" w:type="dxa"/>
            <w:gridSpan w:val="2"/>
            <w:vAlign w:val="center"/>
          </w:tcPr>
          <w:p w14:paraId="3BEB54A3" w14:textId="77777777" w:rsidR="00FF6D86" w:rsidRPr="001120CF" w:rsidRDefault="00FF6D86" w:rsidP="00FF6D86">
            <w:pPr>
              <w:rPr>
                <w:rFonts w:hAnsi="宋体"/>
                <w:sz w:val="24"/>
              </w:rPr>
            </w:pPr>
          </w:p>
        </w:tc>
      </w:tr>
      <w:tr w:rsidR="00FF6D86" w:rsidRPr="001120CF" w14:paraId="3BEB54A8" w14:textId="77777777" w:rsidTr="009D14A7">
        <w:trPr>
          <w:trHeight w:val="809"/>
          <w:jc w:val="center"/>
        </w:trPr>
        <w:tc>
          <w:tcPr>
            <w:tcW w:w="723" w:type="dxa"/>
            <w:vAlign w:val="center"/>
          </w:tcPr>
          <w:p w14:paraId="3BEB54A5" w14:textId="77777777" w:rsidR="00FF6D86" w:rsidRPr="001120CF" w:rsidRDefault="00FF6D86" w:rsidP="00FF6D86">
            <w:pPr>
              <w:jc w:val="center"/>
              <w:rPr>
                <w:rFonts w:hAnsi="宋体"/>
                <w:sz w:val="24"/>
              </w:rPr>
            </w:pPr>
            <w:r w:rsidRPr="001120CF">
              <w:rPr>
                <w:rFonts w:hAnsi="宋体" w:hint="eastAsia"/>
                <w:sz w:val="24"/>
              </w:rPr>
              <w:t>3</w:t>
            </w:r>
          </w:p>
        </w:tc>
        <w:tc>
          <w:tcPr>
            <w:tcW w:w="1853" w:type="dxa"/>
            <w:vAlign w:val="center"/>
          </w:tcPr>
          <w:p w14:paraId="3BEB54A6" w14:textId="77777777" w:rsidR="00FF6D86" w:rsidRPr="001120CF" w:rsidRDefault="00FF6D86" w:rsidP="00FF6D86">
            <w:pPr>
              <w:jc w:val="center"/>
              <w:rPr>
                <w:rFonts w:hAnsi="宋体"/>
                <w:sz w:val="24"/>
              </w:rPr>
            </w:pPr>
            <w:r w:rsidRPr="001120CF">
              <w:rPr>
                <w:rFonts w:hAnsi="宋体" w:hint="eastAsia"/>
                <w:sz w:val="24"/>
              </w:rPr>
              <w:t>工程质量标准</w:t>
            </w:r>
          </w:p>
        </w:tc>
        <w:tc>
          <w:tcPr>
            <w:tcW w:w="6197" w:type="dxa"/>
            <w:gridSpan w:val="2"/>
            <w:vAlign w:val="center"/>
          </w:tcPr>
          <w:p w14:paraId="3BEB54A7" w14:textId="77777777" w:rsidR="00FF6D86" w:rsidRPr="001120CF" w:rsidRDefault="00FF6D86" w:rsidP="00FF6D86">
            <w:pPr>
              <w:rPr>
                <w:rFonts w:hAnsi="宋体"/>
                <w:sz w:val="24"/>
              </w:rPr>
            </w:pPr>
          </w:p>
        </w:tc>
      </w:tr>
      <w:tr w:rsidR="00FF6D86" w:rsidRPr="001120CF" w14:paraId="3BEB54AC" w14:textId="77777777" w:rsidTr="009D14A7">
        <w:trPr>
          <w:trHeight w:val="809"/>
          <w:jc w:val="center"/>
        </w:trPr>
        <w:tc>
          <w:tcPr>
            <w:tcW w:w="723" w:type="dxa"/>
            <w:vAlign w:val="center"/>
          </w:tcPr>
          <w:p w14:paraId="3BEB54A9" w14:textId="77777777" w:rsidR="00FF6D86" w:rsidRPr="001120CF" w:rsidRDefault="00FF6D86" w:rsidP="00FF6D86">
            <w:pPr>
              <w:jc w:val="center"/>
              <w:rPr>
                <w:rFonts w:hAnsi="宋体"/>
                <w:sz w:val="24"/>
              </w:rPr>
            </w:pPr>
            <w:r w:rsidRPr="001120CF">
              <w:rPr>
                <w:rFonts w:hAnsi="宋体" w:hint="eastAsia"/>
                <w:sz w:val="24"/>
              </w:rPr>
              <w:t>4</w:t>
            </w:r>
          </w:p>
        </w:tc>
        <w:tc>
          <w:tcPr>
            <w:tcW w:w="1853" w:type="dxa"/>
            <w:vAlign w:val="center"/>
          </w:tcPr>
          <w:p w14:paraId="3BEB54AA" w14:textId="77777777" w:rsidR="00FF6D86" w:rsidRPr="001120CF" w:rsidRDefault="00FF6D86" w:rsidP="00FF6D86">
            <w:pPr>
              <w:jc w:val="center"/>
              <w:rPr>
                <w:rFonts w:hAnsi="宋体"/>
                <w:sz w:val="24"/>
              </w:rPr>
            </w:pPr>
            <w:r w:rsidRPr="001120CF">
              <w:rPr>
                <w:rFonts w:hAnsi="宋体" w:hint="eastAsia"/>
                <w:sz w:val="24"/>
              </w:rPr>
              <w:t>保修期限</w:t>
            </w:r>
          </w:p>
        </w:tc>
        <w:tc>
          <w:tcPr>
            <w:tcW w:w="6197" w:type="dxa"/>
            <w:gridSpan w:val="2"/>
            <w:vAlign w:val="center"/>
          </w:tcPr>
          <w:p w14:paraId="3BEB54AB" w14:textId="77777777" w:rsidR="00FF6D86" w:rsidRPr="001120CF" w:rsidRDefault="00FF6D86" w:rsidP="00FF6D86">
            <w:pPr>
              <w:rPr>
                <w:rFonts w:hAnsi="宋体"/>
                <w:sz w:val="24"/>
              </w:rPr>
            </w:pPr>
          </w:p>
        </w:tc>
      </w:tr>
      <w:tr w:rsidR="00FF6D86" w:rsidRPr="001120CF" w14:paraId="3BEB54B1" w14:textId="77777777" w:rsidTr="009D14A7">
        <w:trPr>
          <w:trHeight w:val="476"/>
          <w:jc w:val="center"/>
        </w:trPr>
        <w:tc>
          <w:tcPr>
            <w:tcW w:w="723" w:type="dxa"/>
            <w:vMerge w:val="restart"/>
            <w:vAlign w:val="center"/>
          </w:tcPr>
          <w:p w14:paraId="3BEB54AD" w14:textId="77777777" w:rsidR="00FF6D86" w:rsidRPr="001120CF" w:rsidRDefault="00FF6D86" w:rsidP="00FF6D86">
            <w:pPr>
              <w:jc w:val="center"/>
              <w:rPr>
                <w:rFonts w:hAnsi="宋体"/>
                <w:sz w:val="24"/>
              </w:rPr>
            </w:pPr>
            <w:r w:rsidRPr="001120CF">
              <w:rPr>
                <w:rFonts w:hAnsi="宋体" w:hint="eastAsia"/>
                <w:sz w:val="24"/>
              </w:rPr>
              <w:t>5</w:t>
            </w:r>
          </w:p>
        </w:tc>
        <w:tc>
          <w:tcPr>
            <w:tcW w:w="1853" w:type="dxa"/>
            <w:vMerge w:val="restart"/>
            <w:vAlign w:val="center"/>
          </w:tcPr>
          <w:p w14:paraId="3BEB54AE" w14:textId="77777777" w:rsidR="00FF6D86" w:rsidRPr="001120CF" w:rsidRDefault="00FF6D86" w:rsidP="00FF6D86">
            <w:pPr>
              <w:jc w:val="center"/>
              <w:rPr>
                <w:rFonts w:hAnsi="宋体"/>
                <w:sz w:val="24"/>
              </w:rPr>
            </w:pPr>
            <w:r w:rsidRPr="001120CF">
              <w:rPr>
                <w:rFonts w:hAnsi="宋体" w:hint="eastAsia"/>
                <w:sz w:val="24"/>
              </w:rPr>
              <w:t>拟委派的项目负责人</w:t>
            </w:r>
          </w:p>
        </w:tc>
        <w:tc>
          <w:tcPr>
            <w:tcW w:w="1671" w:type="dxa"/>
            <w:vAlign w:val="center"/>
          </w:tcPr>
          <w:p w14:paraId="3BEB54AF" w14:textId="77777777" w:rsidR="00FF6D86" w:rsidRPr="001120CF" w:rsidRDefault="00FF6D86" w:rsidP="00FF6D86">
            <w:pPr>
              <w:rPr>
                <w:rFonts w:hAnsi="宋体"/>
                <w:sz w:val="24"/>
              </w:rPr>
            </w:pPr>
            <w:r w:rsidRPr="001120CF">
              <w:rPr>
                <w:rFonts w:hAnsi="宋体" w:hint="eastAsia"/>
                <w:sz w:val="24"/>
              </w:rPr>
              <w:t>姓名</w:t>
            </w:r>
          </w:p>
        </w:tc>
        <w:tc>
          <w:tcPr>
            <w:tcW w:w="4526" w:type="dxa"/>
            <w:vAlign w:val="center"/>
          </w:tcPr>
          <w:p w14:paraId="3BEB54B0" w14:textId="77777777" w:rsidR="00FF6D86" w:rsidRPr="001120CF" w:rsidRDefault="00FF6D86" w:rsidP="00FF6D86">
            <w:pPr>
              <w:rPr>
                <w:rFonts w:hAnsi="宋体"/>
                <w:sz w:val="24"/>
              </w:rPr>
            </w:pPr>
          </w:p>
        </w:tc>
      </w:tr>
      <w:tr w:rsidR="00FF6D86" w:rsidRPr="001120CF" w14:paraId="3BEB54B6" w14:textId="77777777" w:rsidTr="009D14A7">
        <w:trPr>
          <w:trHeight w:val="476"/>
          <w:jc w:val="center"/>
        </w:trPr>
        <w:tc>
          <w:tcPr>
            <w:tcW w:w="723" w:type="dxa"/>
            <w:vMerge/>
            <w:vAlign w:val="center"/>
          </w:tcPr>
          <w:p w14:paraId="3BEB54B2" w14:textId="77777777" w:rsidR="00FF6D86" w:rsidRPr="001120CF" w:rsidRDefault="00FF6D86" w:rsidP="00FF6D86">
            <w:pPr>
              <w:rPr>
                <w:rFonts w:hAnsi="宋体"/>
                <w:sz w:val="24"/>
              </w:rPr>
            </w:pPr>
          </w:p>
        </w:tc>
        <w:tc>
          <w:tcPr>
            <w:tcW w:w="1853" w:type="dxa"/>
            <w:vMerge/>
            <w:vAlign w:val="center"/>
          </w:tcPr>
          <w:p w14:paraId="3BEB54B3" w14:textId="77777777" w:rsidR="00FF6D86" w:rsidRPr="001120CF" w:rsidRDefault="00FF6D86" w:rsidP="00FF6D86">
            <w:pPr>
              <w:rPr>
                <w:rFonts w:hAnsi="宋体"/>
                <w:sz w:val="24"/>
              </w:rPr>
            </w:pPr>
          </w:p>
        </w:tc>
        <w:tc>
          <w:tcPr>
            <w:tcW w:w="1671" w:type="dxa"/>
            <w:vAlign w:val="center"/>
          </w:tcPr>
          <w:p w14:paraId="3BEB54B4" w14:textId="77777777" w:rsidR="00FF6D86" w:rsidRPr="001120CF" w:rsidRDefault="00FF6D86" w:rsidP="00FF6D86">
            <w:pPr>
              <w:rPr>
                <w:rFonts w:hAnsi="宋体"/>
                <w:sz w:val="24"/>
              </w:rPr>
            </w:pPr>
            <w:r w:rsidRPr="001120CF">
              <w:rPr>
                <w:rFonts w:hAnsi="宋体" w:hint="eastAsia"/>
                <w:sz w:val="24"/>
              </w:rPr>
              <w:t>技术职称</w:t>
            </w:r>
          </w:p>
        </w:tc>
        <w:tc>
          <w:tcPr>
            <w:tcW w:w="4526" w:type="dxa"/>
            <w:vAlign w:val="center"/>
          </w:tcPr>
          <w:p w14:paraId="3BEB54B5" w14:textId="77777777" w:rsidR="00FF6D86" w:rsidRPr="001120CF" w:rsidRDefault="00FF6D86" w:rsidP="00FF6D86">
            <w:pPr>
              <w:rPr>
                <w:rFonts w:hAnsi="宋体"/>
                <w:sz w:val="24"/>
              </w:rPr>
            </w:pPr>
          </w:p>
        </w:tc>
      </w:tr>
      <w:tr w:rsidR="00FF6D86" w:rsidRPr="001120CF" w14:paraId="3BEB54BB" w14:textId="77777777" w:rsidTr="009D14A7">
        <w:trPr>
          <w:trHeight w:val="476"/>
          <w:jc w:val="center"/>
        </w:trPr>
        <w:tc>
          <w:tcPr>
            <w:tcW w:w="723" w:type="dxa"/>
            <w:vMerge/>
            <w:vAlign w:val="center"/>
          </w:tcPr>
          <w:p w14:paraId="3BEB54B7" w14:textId="77777777" w:rsidR="00FF6D86" w:rsidRPr="001120CF" w:rsidRDefault="00FF6D86" w:rsidP="00FF6D86">
            <w:pPr>
              <w:rPr>
                <w:rFonts w:hAnsi="宋体"/>
                <w:sz w:val="24"/>
              </w:rPr>
            </w:pPr>
          </w:p>
        </w:tc>
        <w:tc>
          <w:tcPr>
            <w:tcW w:w="1853" w:type="dxa"/>
            <w:vMerge/>
            <w:vAlign w:val="center"/>
          </w:tcPr>
          <w:p w14:paraId="3BEB54B8" w14:textId="77777777" w:rsidR="00FF6D86" w:rsidRPr="001120CF" w:rsidRDefault="00FF6D86" w:rsidP="00FF6D86">
            <w:pPr>
              <w:rPr>
                <w:rFonts w:hAnsi="宋体"/>
                <w:sz w:val="24"/>
              </w:rPr>
            </w:pPr>
          </w:p>
        </w:tc>
        <w:tc>
          <w:tcPr>
            <w:tcW w:w="1671" w:type="dxa"/>
            <w:vAlign w:val="center"/>
          </w:tcPr>
          <w:p w14:paraId="3BEB54B9" w14:textId="77777777" w:rsidR="00FF6D86" w:rsidRPr="001120CF" w:rsidRDefault="00FF6D86" w:rsidP="00FF6D86">
            <w:pPr>
              <w:rPr>
                <w:rFonts w:hAnsi="宋体"/>
                <w:sz w:val="24"/>
              </w:rPr>
            </w:pPr>
            <w:r w:rsidRPr="001120CF">
              <w:rPr>
                <w:rFonts w:hAnsi="宋体" w:hint="eastAsia"/>
                <w:sz w:val="24"/>
              </w:rPr>
              <w:t>联系电话</w:t>
            </w:r>
          </w:p>
        </w:tc>
        <w:tc>
          <w:tcPr>
            <w:tcW w:w="4526" w:type="dxa"/>
            <w:vAlign w:val="center"/>
          </w:tcPr>
          <w:p w14:paraId="3BEB54BA" w14:textId="77777777" w:rsidR="00FF6D86" w:rsidRPr="001120CF" w:rsidRDefault="00FF6D86" w:rsidP="00FF6D86">
            <w:pPr>
              <w:rPr>
                <w:rFonts w:hAnsi="宋体"/>
                <w:sz w:val="24"/>
              </w:rPr>
            </w:pPr>
          </w:p>
        </w:tc>
      </w:tr>
      <w:bookmarkEnd w:id="16"/>
    </w:tbl>
    <w:p w14:paraId="3BEB54BC" w14:textId="77777777" w:rsidR="00CA1AC9" w:rsidRPr="001120CF" w:rsidRDefault="00CA1AC9">
      <w:pPr>
        <w:rPr>
          <w:rFonts w:hAnsi="宋体"/>
          <w:sz w:val="24"/>
        </w:rPr>
      </w:pPr>
    </w:p>
    <w:p w14:paraId="3BEB54BD" w14:textId="77777777" w:rsidR="00CA1AC9" w:rsidRPr="001120CF" w:rsidRDefault="00B67EFF" w:rsidP="00886F55">
      <w:pPr>
        <w:spacing w:beforeLines="50" w:before="120" w:afterLines="50" w:after="120" w:line="360" w:lineRule="auto"/>
        <w:rPr>
          <w:rFonts w:hAnsi="宋体"/>
          <w:sz w:val="24"/>
        </w:rPr>
      </w:pPr>
      <w:r w:rsidRPr="001120CF">
        <w:rPr>
          <w:rFonts w:hAnsi="宋体" w:hint="eastAsia"/>
          <w:sz w:val="24"/>
        </w:rPr>
        <w:t>注：（</w:t>
      </w:r>
      <w:r w:rsidRPr="001120CF">
        <w:rPr>
          <w:rFonts w:hAnsi="宋体" w:hint="eastAsia"/>
          <w:sz w:val="24"/>
        </w:rPr>
        <w:t>1</w:t>
      </w:r>
      <w:r w:rsidRPr="001120CF">
        <w:rPr>
          <w:rFonts w:hAnsi="宋体" w:hint="eastAsia"/>
          <w:sz w:val="24"/>
        </w:rPr>
        <w:t>）投标总价为人民币报价。</w:t>
      </w:r>
    </w:p>
    <w:p w14:paraId="3BEB54BE" w14:textId="77777777" w:rsidR="00CA1AC9" w:rsidRPr="001120CF" w:rsidRDefault="00B67EFF" w:rsidP="00886F55">
      <w:pPr>
        <w:tabs>
          <w:tab w:val="left" w:pos="8364"/>
        </w:tabs>
        <w:spacing w:beforeLines="50" w:before="120" w:afterLines="50" w:after="120" w:line="360" w:lineRule="auto"/>
        <w:ind w:firstLineChars="200" w:firstLine="480"/>
        <w:rPr>
          <w:rFonts w:hAnsi="宋体"/>
          <w:sz w:val="24"/>
        </w:rPr>
      </w:pPr>
      <w:r w:rsidRPr="001120CF">
        <w:rPr>
          <w:rFonts w:hAnsi="宋体" w:hint="eastAsia"/>
          <w:sz w:val="24"/>
        </w:rPr>
        <w:t>（</w:t>
      </w:r>
      <w:r w:rsidRPr="001120CF">
        <w:rPr>
          <w:rFonts w:hAnsi="宋体" w:hint="eastAsia"/>
          <w:sz w:val="24"/>
        </w:rPr>
        <w:t>2</w:t>
      </w:r>
      <w:r w:rsidRPr="001120CF">
        <w:rPr>
          <w:rFonts w:hAnsi="宋体" w:hint="eastAsia"/>
          <w:sz w:val="24"/>
        </w:rPr>
        <w:t>）投标总价是所有需采购人支付的本次项目采购的金额总数，应包括竞选文件要求的全部内容，投标人完成本项目（如果中标）所必须的</w:t>
      </w:r>
      <w:r w:rsidRPr="001120CF">
        <w:rPr>
          <w:rFonts w:hAnsi="宋体" w:hint="eastAsia"/>
          <w:bCs/>
          <w:sz w:val="24"/>
        </w:rPr>
        <w:t>所有成本费用和投标人应承担的一切税费</w:t>
      </w:r>
      <w:r w:rsidRPr="001120CF">
        <w:rPr>
          <w:rFonts w:hAnsi="宋体" w:hint="eastAsia"/>
          <w:sz w:val="24"/>
        </w:rPr>
        <w:t>，包括但不限于全部人工费、材料、设备、工具、机具、安装运输、</w:t>
      </w:r>
      <w:proofErr w:type="gramStart"/>
      <w:r w:rsidRPr="001120CF">
        <w:rPr>
          <w:rFonts w:hAnsi="宋体" w:hint="eastAsia"/>
          <w:sz w:val="24"/>
        </w:rPr>
        <w:t>规</w:t>
      </w:r>
      <w:proofErr w:type="gramEnd"/>
      <w:r w:rsidRPr="001120CF">
        <w:rPr>
          <w:rFonts w:hAnsi="宋体" w:hint="eastAsia"/>
          <w:sz w:val="24"/>
        </w:rPr>
        <w:t>费、措施费、合理利润、管理费、税费等及清理现场的费用、合同实施过程中应预见和不可预见的费用等等。</w:t>
      </w:r>
    </w:p>
    <w:p w14:paraId="3BEB54BF" w14:textId="77777777" w:rsidR="00CA1AC9" w:rsidRPr="001120CF" w:rsidRDefault="00B67EFF" w:rsidP="00886F55">
      <w:pPr>
        <w:tabs>
          <w:tab w:val="left" w:pos="8364"/>
        </w:tabs>
        <w:spacing w:beforeLines="50" w:before="120" w:afterLines="50" w:after="120" w:line="360" w:lineRule="auto"/>
        <w:rPr>
          <w:rFonts w:hAnsi="宋体"/>
          <w:sz w:val="24"/>
        </w:rPr>
      </w:pPr>
      <w:r w:rsidRPr="001120CF">
        <w:rPr>
          <w:rFonts w:hAnsi="宋体" w:hint="eastAsia"/>
          <w:sz w:val="24"/>
        </w:rPr>
        <w:t>（</w:t>
      </w:r>
      <w:r w:rsidRPr="001120CF">
        <w:rPr>
          <w:rFonts w:hAnsi="宋体" w:hint="eastAsia"/>
          <w:sz w:val="24"/>
        </w:rPr>
        <w:t>3</w:t>
      </w:r>
      <w:r w:rsidRPr="001120CF">
        <w:rPr>
          <w:rFonts w:hAnsi="宋体" w:hint="eastAsia"/>
          <w:sz w:val="24"/>
        </w:rPr>
        <w:t>）若用小写表示的金额和用大写表示的金额不一致，以大写表示的金额为准。</w:t>
      </w:r>
    </w:p>
    <w:p w14:paraId="3BEB54C0" w14:textId="77777777" w:rsidR="00825FF9" w:rsidRPr="001120CF" w:rsidRDefault="00825FF9" w:rsidP="00886F55">
      <w:pPr>
        <w:tabs>
          <w:tab w:val="left" w:pos="8364"/>
        </w:tabs>
        <w:spacing w:beforeLines="50" w:before="120" w:afterLines="50" w:after="120" w:line="360" w:lineRule="auto"/>
        <w:rPr>
          <w:rFonts w:hAnsi="宋体"/>
          <w:sz w:val="24"/>
        </w:rPr>
      </w:pPr>
    </w:p>
    <w:p w14:paraId="58AEE42B" w14:textId="56D1B97A" w:rsidR="00CF05BC" w:rsidRPr="001120CF" w:rsidRDefault="00B67EFF" w:rsidP="001120CF">
      <w:pPr>
        <w:spacing w:beforeLines="50" w:before="120" w:afterLines="50" w:after="120" w:line="360" w:lineRule="auto"/>
        <w:rPr>
          <w:rFonts w:hAnsi="宋体"/>
          <w:sz w:val="24"/>
        </w:rPr>
      </w:pPr>
      <w:r w:rsidRPr="001120CF">
        <w:rPr>
          <w:rFonts w:hAnsi="宋体" w:hint="eastAsia"/>
          <w:sz w:val="24"/>
        </w:rPr>
        <w:t>投标人名称（盖章）：</w:t>
      </w:r>
      <w:r w:rsidR="001120CF">
        <w:rPr>
          <w:rFonts w:hAnsi="宋体"/>
          <w:sz w:val="24"/>
        </w:rPr>
        <w:tab/>
      </w:r>
      <w:r w:rsidR="001120CF">
        <w:rPr>
          <w:rFonts w:hAnsi="宋体"/>
          <w:sz w:val="24"/>
        </w:rPr>
        <w:tab/>
      </w:r>
      <w:r w:rsidR="001120CF">
        <w:rPr>
          <w:rFonts w:hAnsi="宋体"/>
          <w:sz w:val="24"/>
        </w:rPr>
        <w:tab/>
      </w:r>
      <w:r w:rsidR="001120CF">
        <w:rPr>
          <w:rFonts w:hAnsi="宋体"/>
          <w:sz w:val="24"/>
        </w:rPr>
        <w:tab/>
      </w:r>
      <w:r w:rsidR="001120CF">
        <w:rPr>
          <w:rFonts w:hAnsi="宋体"/>
          <w:sz w:val="24"/>
        </w:rPr>
        <w:tab/>
      </w:r>
      <w:r w:rsidR="001120CF">
        <w:rPr>
          <w:rFonts w:hAnsi="宋体"/>
          <w:sz w:val="24"/>
        </w:rPr>
        <w:tab/>
      </w:r>
      <w:r w:rsidR="001120CF">
        <w:rPr>
          <w:rFonts w:hAnsi="宋体"/>
          <w:sz w:val="24"/>
        </w:rPr>
        <w:tab/>
      </w:r>
      <w:r w:rsidR="001120CF">
        <w:rPr>
          <w:rFonts w:hAnsi="宋体"/>
          <w:sz w:val="24"/>
        </w:rPr>
        <w:tab/>
      </w:r>
      <w:r w:rsidR="001120CF">
        <w:rPr>
          <w:rFonts w:hAnsi="宋体"/>
          <w:sz w:val="24"/>
        </w:rPr>
        <w:tab/>
      </w:r>
      <w:r w:rsidRPr="001120CF">
        <w:rPr>
          <w:rFonts w:hAnsi="宋体" w:hint="eastAsia"/>
          <w:sz w:val="24"/>
        </w:rPr>
        <w:t>日期：</w:t>
      </w:r>
      <w:r w:rsidR="00E44E2C" w:rsidRPr="001120CF">
        <w:rPr>
          <w:rFonts w:hAnsi="宋体" w:hint="eastAsia"/>
          <w:sz w:val="24"/>
        </w:rPr>
        <w:t xml:space="preserve"> </w:t>
      </w:r>
      <w:r w:rsidR="00A83EDF" w:rsidRPr="001120CF">
        <w:rPr>
          <w:rFonts w:hAnsi="宋体"/>
          <w:sz w:val="24"/>
        </w:rPr>
        <w:t xml:space="preserve"> </w:t>
      </w:r>
      <w:r w:rsidR="00E44E2C" w:rsidRPr="001120CF">
        <w:rPr>
          <w:rFonts w:hAnsi="宋体"/>
          <w:sz w:val="24"/>
        </w:rPr>
        <w:t xml:space="preserve">    </w:t>
      </w:r>
      <w:r w:rsidRPr="001120CF">
        <w:rPr>
          <w:rFonts w:hAnsi="宋体" w:hint="eastAsia"/>
          <w:sz w:val="24"/>
        </w:rPr>
        <w:t>年</w:t>
      </w:r>
      <w:r w:rsidR="00E44E2C" w:rsidRPr="001120CF">
        <w:rPr>
          <w:rFonts w:hAnsi="宋体" w:hint="eastAsia"/>
          <w:sz w:val="24"/>
        </w:rPr>
        <w:t xml:space="preserve"> </w:t>
      </w:r>
      <w:r w:rsidR="00E44E2C" w:rsidRPr="001120CF">
        <w:rPr>
          <w:rFonts w:hAnsi="宋体"/>
          <w:sz w:val="24"/>
        </w:rPr>
        <w:t xml:space="preserve"> </w:t>
      </w:r>
      <w:r w:rsidR="00A83EDF" w:rsidRPr="001120CF">
        <w:rPr>
          <w:rFonts w:hAnsi="宋体"/>
          <w:sz w:val="24"/>
        </w:rPr>
        <w:t xml:space="preserve">   </w:t>
      </w:r>
      <w:r w:rsidRPr="001120CF">
        <w:rPr>
          <w:rFonts w:hAnsi="宋体" w:hint="eastAsia"/>
          <w:sz w:val="24"/>
        </w:rPr>
        <w:t>月</w:t>
      </w:r>
      <w:r w:rsidR="00E44E2C" w:rsidRPr="001120CF">
        <w:rPr>
          <w:rFonts w:hAnsi="宋体" w:hint="eastAsia"/>
          <w:sz w:val="24"/>
        </w:rPr>
        <w:t xml:space="preserve"> </w:t>
      </w:r>
      <w:r w:rsidR="00E44E2C" w:rsidRPr="001120CF">
        <w:rPr>
          <w:rFonts w:hAnsi="宋体"/>
          <w:sz w:val="24"/>
        </w:rPr>
        <w:t xml:space="preserve"> </w:t>
      </w:r>
      <w:r w:rsidR="00A83EDF" w:rsidRPr="001120CF">
        <w:rPr>
          <w:rFonts w:hAnsi="宋体"/>
          <w:sz w:val="24"/>
        </w:rPr>
        <w:t xml:space="preserve">  </w:t>
      </w:r>
      <w:r w:rsidRPr="001120CF">
        <w:rPr>
          <w:rFonts w:hAnsi="宋体" w:hint="eastAsia"/>
          <w:sz w:val="24"/>
        </w:rPr>
        <w:t>日</w:t>
      </w:r>
      <w:r w:rsidRPr="001120CF">
        <w:rPr>
          <w:rFonts w:ascii="仿宋" w:eastAsia="仿宋" w:hAnsi="仿宋" w:cs="仿宋"/>
          <w:sz w:val="24"/>
        </w:rPr>
        <w:br w:type="page"/>
      </w:r>
      <w:r w:rsidR="009C14F4" w:rsidRPr="00E03D55">
        <w:rPr>
          <w:rFonts w:ascii="仿宋" w:eastAsia="仿宋" w:hAnsi="仿宋" w:cs="仿宋"/>
          <w:szCs w:val="21"/>
        </w:rPr>
        <w:lastRenderedPageBreak/>
        <w:t xml:space="preserve"> </w:t>
      </w:r>
    </w:p>
    <w:p w14:paraId="3BEB54C5" w14:textId="3D7B9EA0" w:rsidR="00CA1AC9" w:rsidRPr="00E03D55" w:rsidRDefault="00B67EFF" w:rsidP="00886F55">
      <w:pPr>
        <w:spacing w:beforeLines="50" w:before="120" w:afterLines="50" w:after="120" w:line="360" w:lineRule="auto"/>
        <w:rPr>
          <w:rFonts w:ascii="仿宋" w:eastAsia="仿宋" w:hAnsi="仿宋" w:cs="仿宋"/>
          <w:szCs w:val="21"/>
        </w:rPr>
      </w:pPr>
      <w:r w:rsidRPr="00E03D55">
        <w:rPr>
          <w:rFonts w:ascii="宋体" w:hAnsi="宋体" w:cs="Arial" w:hint="eastAsia"/>
          <w:color w:val="000000"/>
          <w:sz w:val="30"/>
          <w:szCs w:val="30"/>
        </w:rPr>
        <w:t>附件2</w:t>
      </w:r>
    </w:p>
    <w:tbl>
      <w:tblPr>
        <w:tblW w:w="9356" w:type="dxa"/>
        <w:tblInd w:w="-34" w:type="dxa"/>
        <w:tblLayout w:type="fixed"/>
        <w:tblLook w:val="04A0" w:firstRow="1" w:lastRow="0" w:firstColumn="1" w:lastColumn="0" w:noHBand="0" w:noVBand="1"/>
      </w:tblPr>
      <w:tblGrid>
        <w:gridCol w:w="981"/>
        <w:gridCol w:w="91"/>
        <w:gridCol w:w="346"/>
        <w:gridCol w:w="189"/>
        <w:gridCol w:w="1585"/>
        <w:gridCol w:w="1060"/>
        <w:gridCol w:w="740"/>
        <w:gridCol w:w="1180"/>
        <w:gridCol w:w="440"/>
        <w:gridCol w:w="236"/>
        <w:gridCol w:w="723"/>
        <w:gridCol w:w="1785"/>
      </w:tblGrid>
      <w:tr w:rsidR="00CA1AC9" w:rsidRPr="00E03D55" w14:paraId="3BEB54C7" w14:textId="77777777" w:rsidTr="00E44E2C">
        <w:trPr>
          <w:trHeight w:val="444"/>
        </w:trPr>
        <w:tc>
          <w:tcPr>
            <w:tcW w:w="9356" w:type="dxa"/>
            <w:gridSpan w:val="12"/>
            <w:tcBorders>
              <w:top w:val="nil"/>
              <w:left w:val="nil"/>
              <w:bottom w:val="nil"/>
              <w:right w:val="nil"/>
            </w:tcBorders>
            <w:shd w:val="clear" w:color="auto" w:fill="auto"/>
            <w:vAlign w:val="center"/>
          </w:tcPr>
          <w:p w14:paraId="3BEB54C6" w14:textId="77777777" w:rsidR="00CA1AC9" w:rsidRPr="00E03D55" w:rsidRDefault="00B67EFF" w:rsidP="00E44E2C">
            <w:pPr>
              <w:widowControl/>
              <w:ind w:firstLineChars="700" w:firstLine="3080"/>
              <w:rPr>
                <w:rFonts w:ascii="黑体" w:eastAsia="黑体" w:hAnsi="黑体" w:cs="宋体"/>
                <w:kern w:val="0"/>
                <w:sz w:val="44"/>
                <w:szCs w:val="44"/>
              </w:rPr>
            </w:pPr>
            <w:bookmarkStart w:id="17" w:name="_Hlk33473319"/>
            <w:r w:rsidRPr="00E03D55">
              <w:rPr>
                <w:rFonts w:ascii="黑体" w:eastAsia="黑体" w:hAnsi="黑体" w:cs="宋体" w:hint="eastAsia"/>
                <w:kern w:val="0"/>
                <w:sz w:val="44"/>
                <w:szCs w:val="44"/>
              </w:rPr>
              <w:t>供应商调查表</w:t>
            </w:r>
          </w:p>
        </w:tc>
      </w:tr>
      <w:tr w:rsidR="00CA1AC9" w:rsidRPr="00E03D55" w14:paraId="3BEB54C9" w14:textId="77777777" w:rsidTr="00E44E2C">
        <w:trPr>
          <w:trHeight w:val="399"/>
        </w:trPr>
        <w:tc>
          <w:tcPr>
            <w:tcW w:w="9356" w:type="dxa"/>
            <w:gridSpan w:val="12"/>
            <w:tcBorders>
              <w:top w:val="nil"/>
              <w:left w:val="nil"/>
              <w:bottom w:val="single" w:sz="8" w:space="0" w:color="auto"/>
              <w:right w:val="nil"/>
            </w:tcBorders>
            <w:shd w:val="clear" w:color="auto" w:fill="auto"/>
            <w:vAlign w:val="center"/>
          </w:tcPr>
          <w:p w14:paraId="1EBF686F" w14:textId="4FB16C18" w:rsidR="009D14A7" w:rsidRPr="00E03D55" w:rsidRDefault="00B67EFF" w:rsidP="009D14A7">
            <w:pPr>
              <w:jc w:val="left"/>
              <w:rPr>
                <w:rFonts w:ascii="宋体" w:hAnsi="宋体"/>
                <w:b/>
                <w:sz w:val="28"/>
                <w:szCs w:val="28"/>
              </w:rPr>
            </w:pPr>
            <w:r w:rsidRPr="00E03D55">
              <w:rPr>
                <w:rFonts w:ascii="宋体" w:hAnsi="宋体" w:cs="宋体" w:hint="eastAsia"/>
                <w:kern w:val="0"/>
                <w:sz w:val="28"/>
                <w:szCs w:val="28"/>
              </w:rPr>
              <w:t>项目名称：</w:t>
            </w:r>
            <w:r w:rsidR="00766031">
              <w:rPr>
                <w:rFonts w:ascii="宋体" w:hAnsi="宋体" w:hint="eastAsia"/>
                <w:b/>
                <w:sz w:val="28"/>
                <w:szCs w:val="28"/>
              </w:rPr>
              <w:t>3#</w:t>
            </w:r>
            <w:proofErr w:type="gramStart"/>
            <w:r w:rsidR="00766031">
              <w:rPr>
                <w:rFonts w:ascii="宋体" w:hAnsi="宋体" w:hint="eastAsia"/>
                <w:b/>
                <w:sz w:val="28"/>
                <w:szCs w:val="28"/>
              </w:rPr>
              <w:t>冷站周边</w:t>
            </w:r>
            <w:proofErr w:type="gramEnd"/>
            <w:r w:rsidR="00766031">
              <w:rPr>
                <w:rFonts w:ascii="宋体" w:hAnsi="宋体" w:hint="eastAsia"/>
                <w:b/>
                <w:sz w:val="28"/>
                <w:szCs w:val="28"/>
              </w:rPr>
              <w:t>环境提升改造工程</w:t>
            </w:r>
          </w:p>
          <w:p w14:paraId="3BEB54C8" w14:textId="505D1A1B" w:rsidR="00CA1AC9" w:rsidRPr="00E03D55" w:rsidRDefault="00CA1AC9" w:rsidP="009D14A7">
            <w:pPr>
              <w:widowControl/>
              <w:ind w:firstLine="200"/>
              <w:jc w:val="left"/>
              <w:rPr>
                <w:rFonts w:ascii="宋体" w:hAnsi="宋体" w:cs="宋体"/>
                <w:kern w:val="0"/>
                <w:sz w:val="28"/>
                <w:szCs w:val="28"/>
              </w:rPr>
            </w:pPr>
          </w:p>
        </w:tc>
      </w:tr>
      <w:tr w:rsidR="00CA1AC9" w:rsidRPr="00E03D55" w14:paraId="3BEB54CE"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A"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 xml:space="preserve">供应商名称 </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CB" w14:textId="77777777" w:rsidR="00CA1AC9" w:rsidRPr="00E03D55"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C"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CD" w14:textId="77777777" w:rsidR="00CA1AC9" w:rsidRPr="00E03D55" w:rsidRDefault="00CA1AC9">
            <w:pPr>
              <w:widowControl/>
              <w:ind w:firstLine="200"/>
              <w:jc w:val="center"/>
              <w:rPr>
                <w:rFonts w:ascii="宋体" w:hAnsi="宋体" w:cs="宋体"/>
                <w:kern w:val="0"/>
                <w:sz w:val="24"/>
              </w:rPr>
            </w:pPr>
          </w:p>
        </w:tc>
      </w:tr>
      <w:tr w:rsidR="00CA1AC9" w:rsidRPr="00E03D55" w14:paraId="3BEB54D3"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F"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详细地址</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D0" w14:textId="77777777" w:rsidR="00CA1AC9" w:rsidRPr="00E03D55"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1" w14:textId="77777777" w:rsidR="00CA1AC9" w:rsidRPr="00E03D55" w:rsidRDefault="00B67EFF">
            <w:pPr>
              <w:widowControl/>
              <w:jc w:val="center"/>
              <w:rPr>
                <w:rFonts w:ascii="宋体" w:hAnsi="宋体" w:cs="宋体"/>
                <w:kern w:val="0"/>
                <w:sz w:val="24"/>
              </w:rPr>
            </w:pPr>
            <w:proofErr w:type="gramStart"/>
            <w:r w:rsidRPr="00E03D55">
              <w:rPr>
                <w:rFonts w:ascii="宋体" w:hAnsi="宋体" w:cs="宋体" w:hint="eastAsia"/>
                <w:kern w:val="0"/>
                <w:sz w:val="24"/>
              </w:rPr>
              <w:t>邮</w:t>
            </w:r>
            <w:proofErr w:type="gramEnd"/>
            <w:r w:rsidRPr="00E03D55">
              <w:rPr>
                <w:rFonts w:ascii="宋体" w:hAnsi="宋体" w:cs="宋体" w:hint="eastAsia"/>
                <w:kern w:val="0"/>
                <w:sz w:val="24"/>
              </w:rPr>
              <w:t xml:space="preserve">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2" w14:textId="77777777" w:rsidR="00CA1AC9" w:rsidRPr="00E03D55" w:rsidRDefault="00CA1AC9">
            <w:pPr>
              <w:widowControl/>
              <w:ind w:firstLine="200"/>
              <w:jc w:val="center"/>
              <w:rPr>
                <w:rFonts w:ascii="宋体" w:hAnsi="宋体" w:cs="宋体"/>
                <w:kern w:val="0"/>
                <w:sz w:val="24"/>
              </w:rPr>
            </w:pPr>
          </w:p>
        </w:tc>
      </w:tr>
      <w:tr w:rsidR="00CA1AC9" w:rsidRPr="00E03D55" w14:paraId="3BEB54DA" w14:textId="77777777" w:rsidTr="00E44E2C">
        <w:trPr>
          <w:trHeight w:val="876"/>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4"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成立日期</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5" w14:textId="77777777" w:rsidR="00CA1AC9" w:rsidRPr="00E03D55"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6"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7" w14:textId="77777777" w:rsidR="00CA1AC9" w:rsidRPr="00E03D55"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8"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9" w14:textId="77777777" w:rsidR="00CA1AC9" w:rsidRPr="00E03D55" w:rsidRDefault="00CA1AC9">
            <w:pPr>
              <w:widowControl/>
              <w:ind w:firstLine="200"/>
              <w:jc w:val="center"/>
              <w:rPr>
                <w:rFonts w:ascii="宋体" w:hAnsi="宋体" w:cs="宋体"/>
                <w:kern w:val="0"/>
                <w:sz w:val="24"/>
              </w:rPr>
            </w:pPr>
          </w:p>
        </w:tc>
      </w:tr>
      <w:tr w:rsidR="00CA1AC9" w:rsidRPr="00E03D55" w14:paraId="3BEB54E1"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B"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固定电话号码</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C" w14:textId="77777777" w:rsidR="00CA1AC9" w:rsidRPr="00E03D55"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D"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E" w14:textId="77777777" w:rsidR="00CA1AC9" w:rsidRPr="00E03D55"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F"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E0" w14:textId="77777777" w:rsidR="00CA1AC9" w:rsidRPr="00E03D55" w:rsidRDefault="00CA1AC9">
            <w:pPr>
              <w:widowControl/>
              <w:ind w:firstLine="200"/>
              <w:jc w:val="center"/>
              <w:rPr>
                <w:rFonts w:ascii="宋体" w:hAnsi="宋体" w:cs="宋体"/>
                <w:kern w:val="0"/>
                <w:sz w:val="24"/>
              </w:rPr>
            </w:pPr>
          </w:p>
        </w:tc>
      </w:tr>
      <w:tr w:rsidR="00CA1AC9" w:rsidRPr="00E03D55" w14:paraId="3BEB54E6"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2"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3" w14:textId="77777777" w:rsidR="00CA1AC9" w:rsidRPr="00E03D55"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4"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5" w14:textId="77777777" w:rsidR="00CA1AC9" w:rsidRPr="00E03D55" w:rsidRDefault="00CA1AC9">
            <w:pPr>
              <w:widowControl/>
              <w:jc w:val="left"/>
              <w:rPr>
                <w:rFonts w:ascii="宋体" w:hAnsi="宋体" w:cs="宋体"/>
                <w:b/>
                <w:bCs/>
                <w:kern w:val="0"/>
                <w:sz w:val="24"/>
              </w:rPr>
            </w:pPr>
          </w:p>
        </w:tc>
      </w:tr>
      <w:tr w:rsidR="00CA1AC9" w:rsidRPr="00E03D55" w14:paraId="3BEB54EB"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7"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8" w14:textId="77777777" w:rsidR="00CA1AC9" w:rsidRPr="00E03D55"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9"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A" w14:textId="77777777" w:rsidR="00CA1AC9" w:rsidRPr="00E03D55" w:rsidRDefault="00CA1AC9">
            <w:pPr>
              <w:widowControl/>
              <w:jc w:val="left"/>
              <w:rPr>
                <w:rFonts w:ascii="宋体" w:hAnsi="宋体" w:cs="宋体"/>
                <w:b/>
                <w:bCs/>
                <w:kern w:val="0"/>
                <w:sz w:val="24"/>
              </w:rPr>
            </w:pPr>
          </w:p>
        </w:tc>
      </w:tr>
      <w:tr w:rsidR="00CA1AC9" w:rsidRPr="00E03D55" w14:paraId="3BEB54F1"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C"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经营范围</w:t>
            </w:r>
          </w:p>
        </w:tc>
        <w:tc>
          <w:tcPr>
            <w:tcW w:w="774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3BEB54ED" w14:textId="77777777" w:rsidR="00CA1AC9" w:rsidRPr="00E03D55" w:rsidRDefault="00CA1AC9">
            <w:pPr>
              <w:widowControl/>
              <w:rPr>
                <w:rFonts w:ascii="宋体" w:hAnsi="宋体" w:cs="宋体"/>
                <w:b/>
                <w:bCs/>
                <w:kern w:val="0"/>
                <w:sz w:val="24"/>
              </w:rPr>
            </w:pPr>
          </w:p>
          <w:p w14:paraId="3BEB54EE" w14:textId="77777777" w:rsidR="00CA1AC9" w:rsidRPr="00E03D55" w:rsidRDefault="00CA1AC9">
            <w:pPr>
              <w:widowControl/>
              <w:rPr>
                <w:rFonts w:ascii="宋体" w:hAnsi="宋体" w:cs="宋体"/>
                <w:b/>
                <w:bCs/>
                <w:kern w:val="0"/>
                <w:sz w:val="24"/>
              </w:rPr>
            </w:pPr>
          </w:p>
          <w:p w14:paraId="3BEB54EF" w14:textId="77777777" w:rsidR="00CA1AC9" w:rsidRPr="00E03D55" w:rsidRDefault="00CA1AC9">
            <w:pPr>
              <w:widowControl/>
              <w:rPr>
                <w:rFonts w:ascii="宋体" w:hAnsi="宋体" w:cs="宋体"/>
                <w:b/>
                <w:bCs/>
                <w:kern w:val="0"/>
                <w:sz w:val="24"/>
              </w:rPr>
            </w:pPr>
          </w:p>
          <w:p w14:paraId="3BEB54F0" w14:textId="77777777" w:rsidR="00CA1AC9" w:rsidRPr="00E03D55" w:rsidRDefault="00CA1AC9">
            <w:pPr>
              <w:widowControl/>
              <w:rPr>
                <w:rFonts w:ascii="宋体" w:hAnsi="宋体" w:cs="宋体"/>
                <w:b/>
                <w:bCs/>
                <w:kern w:val="0"/>
                <w:sz w:val="24"/>
              </w:rPr>
            </w:pPr>
          </w:p>
        </w:tc>
      </w:tr>
      <w:tr w:rsidR="00CA1AC9" w:rsidRPr="00E03D55" w14:paraId="3BEB54F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2"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3"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4"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发证机关</w:t>
            </w:r>
          </w:p>
        </w:tc>
      </w:tr>
      <w:tr w:rsidR="00CA1AC9" w:rsidRPr="00E03D55" w14:paraId="3BEB54F9"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6"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7" w14:textId="77777777" w:rsidR="00CA1AC9" w:rsidRPr="00E03D55"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8" w14:textId="77777777" w:rsidR="00CA1AC9" w:rsidRPr="00E03D55" w:rsidRDefault="00CA1AC9">
            <w:pPr>
              <w:widowControl/>
              <w:jc w:val="center"/>
              <w:rPr>
                <w:rFonts w:ascii="宋体" w:hAnsi="宋体" w:cs="宋体"/>
                <w:b/>
                <w:bCs/>
                <w:kern w:val="0"/>
                <w:sz w:val="24"/>
              </w:rPr>
            </w:pPr>
          </w:p>
        </w:tc>
      </w:tr>
      <w:tr w:rsidR="00CA1AC9" w:rsidRPr="00E03D55" w14:paraId="3BEB54FD"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A"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B" w14:textId="77777777" w:rsidR="00CA1AC9" w:rsidRPr="00E03D55"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C" w14:textId="77777777" w:rsidR="00CA1AC9" w:rsidRPr="00E03D55" w:rsidRDefault="00CA1AC9">
            <w:pPr>
              <w:widowControl/>
              <w:jc w:val="center"/>
              <w:rPr>
                <w:rFonts w:ascii="宋体" w:hAnsi="宋体" w:cs="宋体"/>
                <w:b/>
                <w:bCs/>
                <w:kern w:val="0"/>
                <w:sz w:val="24"/>
              </w:rPr>
            </w:pPr>
          </w:p>
        </w:tc>
      </w:tr>
      <w:tr w:rsidR="00CA1AC9" w:rsidRPr="00E03D55" w14:paraId="3BEB5501"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E"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F" w14:textId="77777777" w:rsidR="00CA1AC9" w:rsidRPr="00E03D55"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0" w14:textId="77777777" w:rsidR="00CA1AC9" w:rsidRPr="00E03D55" w:rsidRDefault="00CA1AC9">
            <w:pPr>
              <w:widowControl/>
              <w:jc w:val="center"/>
              <w:rPr>
                <w:rFonts w:ascii="宋体" w:hAnsi="宋体" w:cs="宋体"/>
                <w:b/>
                <w:bCs/>
                <w:kern w:val="0"/>
                <w:sz w:val="24"/>
              </w:rPr>
            </w:pPr>
          </w:p>
        </w:tc>
      </w:tr>
      <w:tr w:rsidR="00CA1AC9" w:rsidRPr="00E03D55" w14:paraId="3BEB550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2" w14:textId="77777777" w:rsidR="00CA1AC9" w:rsidRPr="00E03D55" w:rsidRDefault="00CA1AC9">
            <w:pPr>
              <w:widowControl/>
              <w:jc w:val="center"/>
              <w:rPr>
                <w:rFonts w:ascii="宋体" w:hAns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503" w14:textId="77777777" w:rsidR="00CA1AC9" w:rsidRPr="00E03D55"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4" w14:textId="77777777" w:rsidR="00CA1AC9" w:rsidRPr="00E03D55" w:rsidRDefault="00CA1AC9">
            <w:pPr>
              <w:widowControl/>
              <w:jc w:val="center"/>
              <w:rPr>
                <w:rFonts w:ascii="宋体" w:hAnsi="宋体" w:cs="宋体"/>
                <w:b/>
                <w:bCs/>
                <w:kern w:val="0"/>
                <w:sz w:val="24"/>
              </w:rPr>
            </w:pPr>
          </w:p>
        </w:tc>
      </w:tr>
      <w:tr w:rsidR="00CA1AC9" w:rsidRPr="00E03D55" w14:paraId="3BEB550A" w14:textId="77777777" w:rsidTr="00E44E2C">
        <w:trPr>
          <w:trHeight w:val="397"/>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6"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7" w14:textId="77777777" w:rsidR="00CA1AC9" w:rsidRPr="00E03D55" w:rsidRDefault="00CA1AC9">
            <w:pPr>
              <w:widowControl/>
              <w:jc w:val="center"/>
              <w:rPr>
                <w:rFonts w:ascii="宋体" w:hAnsi="宋体"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8"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9" w14:textId="77777777" w:rsidR="00CA1AC9" w:rsidRPr="00E03D55" w:rsidRDefault="00CA1AC9">
            <w:pPr>
              <w:widowControl/>
              <w:jc w:val="center"/>
              <w:rPr>
                <w:rFonts w:ascii="宋体" w:hAnsi="宋体" w:cs="宋体"/>
                <w:b/>
                <w:bCs/>
                <w:kern w:val="0"/>
                <w:sz w:val="24"/>
              </w:rPr>
            </w:pPr>
          </w:p>
        </w:tc>
      </w:tr>
      <w:tr w:rsidR="00CA1AC9" w:rsidRPr="00E03D55" w14:paraId="3BEB550C" w14:textId="77777777" w:rsidTr="00E44E2C">
        <w:trPr>
          <w:trHeight w:val="397"/>
        </w:trPr>
        <w:tc>
          <w:tcPr>
            <w:tcW w:w="9356"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3BEB550B"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近三年类似业绩</w:t>
            </w:r>
          </w:p>
        </w:tc>
      </w:tr>
      <w:tr w:rsidR="00CA1AC9" w:rsidRPr="00E03D55" w14:paraId="3BEB5510"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D"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0E"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服务单位</w:t>
            </w: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0F"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项目内容</w:t>
            </w:r>
          </w:p>
        </w:tc>
      </w:tr>
      <w:tr w:rsidR="00CA1AC9" w:rsidRPr="00E03D55" w14:paraId="3BEB5514"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1"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2" w14:textId="77777777" w:rsidR="00CA1AC9" w:rsidRPr="00E03D55"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3" w14:textId="77777777" w:rsidR="00CA1AC9" w:rsidRPr="00E03D55" w:rsidRDefault="00CA1AC9">
            <w:pPr>
              <w:widowControl/>
              <w:jc w:val="center"/>
              <w:rPr>
                <w:rFonts w:ascii="宋体" w:hAnsi="宋体" w:cs="宋体"/>
                <w:b/>
                <w:bCs/>
                <w:kern w:val="0"/>
                <w:sz w:val="24"/>
              </w:rPr>
            </w:pPr>
          </w:p>
        </w:tc>
      </w:tr>
      <w:tr w:rsidR="00CA1AC9" w:rsidRPr="00E03D55" w14:paraId="3BEB5518"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5"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6" w14:textId="77777777" w:rsidR="00CA1AC9" w:rsidRPr="00E03D55"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7" w14:textId="77777777" w:rsidR="00CA1AC9" w:rsidRPr="00E03D55" w:rsidRDefault="00CA1AC9">
            <w:pPr>
              <w:widowControl/>
              <w:jc w:val="center"/>
              <w:rPr>
                <w:rFonts w:ascii="宋体" w:hAnsi="宋体" w:cs="宋体"/>
                <w:b/>
                <w:bCs/>
                <w:kern w:val="0"/>
                <w:sz w:val="24"/>
              </w:rPr>
            </w:pPr>
          </w:p>
        </w:tc>
      </w:tr>
      <w:tr w:rsidR="00CA1AC9" w:rsidRPr="00E03D55" w14:paraId="3BEB551C"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9"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A" w14:textId="77777777" w:rsidR="00CA1AC9" w:rsidRPr="00E03D55"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tcPr>
          <w:p w14:paraId="3BEB551B" w14:textId="77777777" w:rsidR="00CA1AC9" w:rsidRPr="00E03D55" w:rsidRDefault="00CA1AC9">
            <w:pPr>
              <w:widowControl/>
              <w:jc w:val="center"/>
              <w:rPr>
                <w:b/>
                <w:bCs/>
                <w:kern w:val="0"/>
                <w:sz w:val="24"/>
              </w:rPr>
            </w:pPr>
          </w:p>
        </w:tc>
      </w:tr>
      <w:tr w:rsidR="00CA1AC9" w:rsidRPr="00E03D55" w14:paraId="3BEB5527" w14:textId="77777777" w:rsidTr="00E44E2C">
        <w:trPr>
          <w:trHeight w:val="399"/>
        </w:trPr>
        <w:tc>
          <w:tcPr>
            <w:tcW w:w="1072" w:type="dxa"/>
            <w:gridSpan w:val="2"/>
            <w:tcBorders>
              <w:top w:val="single" w:sz="8" w:space="0" w:color="auto"/>
              <w:left w:val="nil"/>
              <w:bottom w:val="nil"/>
              <w:right w:val="nil"/>
            </w:tcBorders>
            <w:shd w:val="clear" w:color="auto" w:fill="auto"/>
            <w:vAlign w:val="center"/>
          </w:tcPr>
          <w:p w14:paraId="3BEB551D" w14:textId="77777777" w:rsidR="00CA1AC9" w:rsidRPr="00E03D55" w:rsidRDefault="00CA1AC9">
            <w:pPr>
              <w:widowControl/>
              <w:ind w:firstLine="200"/>
              <w:jc w:val="left"/>
              <w:rPr>
                <w:rFonts w:ascii="Calibri" w:hAnsi="Calibri" w:cs="宋体"/>
                <w:kern w:val="0"/>
                <w:szCs w:val="21"/>
              </w:rPr>
            </w:pPr>
          </w:p>
        </w:tc>
        <w:tc>
          <w:tcPr>
            <w:tcW w:w="535" w:type="dxa"/>
            <w:gridSpan w:val="2"/>
            <w:tcBorders>
              <w:top w:val="single" w:sz="8" w:space="0" w:color="auto"/>
              <w:left w:val="nil"/>
              <w:bottom w:val="nil"/>
              <w:right w:val="nil"/>
            </w:tcBorders>
            <w:shd w:val="clear" w:color="auto" w:fill="auto"/>
            <w:vAlign w:val="center"/>
          </w:tcPr>
          <w:p w14:paraId="3BEB551E" w14:textId="77777777" w:rsidR="00CA1AC9" w:rsidRPr="00E03D55" w:rsidRDefault="00CA1AC9">
            <w:pPr>
              <w:widowControl/>
              <w:ind w:firstLine="200"/>
              <w:jc w:val="left"/>
              <w:rPr>
                <w:rFonts w:ascii="Calibri" w:hAnsi="Calibri" w:cs="宋体"/>
                <w:kern w:val="0"/>
                <w:szCs w:val="21"/>
              </w:rPr>
            </w:pPr>
          </w:p>
        </w:tc>
        <w:tc>
          <w:tcPr>
            <w:tcW w:w="1585" w:type="dxa"/>
            <w:tcBorders>
              <w:top w:val="single" w:sz="8" w:space="0" w:color="auto"/>
              <w:left w:val="nil"/>
              <w:bottom w:val="nil"/>
              <w:right w:val="nil"/>
            </w:tcBorders>
            <w:shd w:val="clear" w:color="auto" w:fill="auto"/>
            <w:vAlign w:val="center"/>
          </w:tcPr>
          <w:p w14:paraId="3BEB551F" w14:textId="77777777" w:rsidR="00CA1AC9" w:rsidRPr="00E03D55" w:rsidRDefault="00CA1AC9">
            <w:pPr>
              <w:widowControl/>
              <w:ind w:firstLine="200"/>
              <w:jc w:val="left"/>
              <w:rPr>
                <w:rFonts w:ascii="Calibri" w:hAnsi="Calibri" w:cs="宋体"/>
                <w:kern w:val="0"/>
                <w:szCs w:val="21"/>
              </w:rPr>
            </w:pPr>
          </w:p>
        </w:tc>
        <w:tc>
          <w:tcPr>
            <w:tcW w:w="1060" w:type="dxa"/>
            <w:tcBorders>
              <w:top w:val="single" w:sz="8" w:space="0" w:color="auto"/>
              <w:left w:val="nil"/>
              <w:bottom w:val="nil"/>
              <w:right w:val="nil"/>
            </w:tcBorders>
            <w:shd w:val="clear" w:color="auto" w:fill="auto"/>
            <w:vAlign w:val="center"/>
          </w:tcPr>
          <w:p w14:paraId="3BEB5520" w14:textId="77777777" w:rsidR="00CA1AC9" w:rsidRPr="00E03D55" w:rsidRDefault="00CA1AC9">
            <w:pPr>
              <w:widowControl/>
              <w:ind w:firstLine="200"/>
              <w:jc w:val="left"/>
              <w:rPr>
                <w:rFonts w:ascii="Calibri" w:hAnsi="Calibri" w:cs="宋体"/>
                <w:kern w:val="0"/>
                <w:szCs w:val="21"/>
              </w:rPr>
            </w:pPr>
          </w:p>
        </w:tc>
        <w:tc>
          <w:tcPr>
            <w:tcW w:w="740" w:type="dxa"/>
            <w:tcBorders>
              <w:top w:val="single" w:sz="8" w:space="0" w:color="auto"/>
              <w:left w:val="nil"/>
              <w:bottom w:val="nil"/>
              <w:right w:val="nil"/>
            </w:tcBorders>
            <w:shd w:val="clear" w:color="auto" w:fill="auto"/>
            <w:vAlign w:val="center"/>
          </w:tcPr>
          <w:p w14:paraId="3BEB5521" w14:textId="77777777" w:rsidR="00CA1AC9" w:rsidRPr="00E03D55" w:rsidRDefault="00CA1AC9">
            <w:pPr>
              <w:widowControl/>
              <w:ind w:firstLine="200"/>
              <w:jc w:val="left"/>
              <w:rPr>
                <w:rFonts w:ascii="Calibri" w:hAnsi="Calibri" w:cs="宋体"/>
                <w:kern w:val="0"/>
                <w:szCs w:val="21"/>
              </w:rPr>
            </w:pPr>
          </w:p>
        </w:tc>
        <w:tc>
          <w:tcPr>
            <w:tcW w:w="1180" w:type="dxa"/>
            <w:tcBorders>
              <w:top w:val="single" w:sz="8" w:space="0" w:color="auto"/>
              <w:left w:val="nil"/>
              <w:bottom w:val="nil"/>
              <w:right w:val="nil"/>
            </w:tcBorders>
            <w:shd w:val="clear" w:color="auto" w:fill="auto"/>
            <w:vAlign w:val="center"/>
          </w:tcPr>
          <w:p w14:paraId="3BEB5522" w14:textId="77777777" w:rsidR="00CA1AC9" w:rsidRPr="00E03D55" w:rsidRDefault="00CA1AC9">
            <w:pPr>
              <w:widowControl/>
              <w:ind w:firstLine="200"/>
              <w:jc w:val="left"/>
              <w:rPr>
                <w:rFonts w:ascii="Calibri" w:hAnsi="Calibri" w:cs="宋体"/>
                <w:kern w:val="0"/>
                <w:szCs w:val="21"/>
              </w:rPr>
            </w:pPr>
          </w:p>
        </w:tc>
        <w:tc>
          <w:tcPr>
            <w:tcW w:w="440" w:type="dxa"/>
            <w:tcBorders>
              <w:top w:val="single" w:sz="8" w:space="0" w:color="auto"/>
              <w:left w:val="nil"/>
              <w:bottom w:val="nil"/>
              <w:right w:val="nil"/>
            </w:tcBorders>
            <w:shd w:val="clear" w:color="auto" w:fill="auto"/>
            <w:vAlign w:val="center"/>
          </w:tcPr>
          <w:p w14:paraId="3BEB5523" w14:textId="77777777" w:rsidR="00CA1AC9" w:rsidRPr="00E03D55" w:rsidRDefault="00CA1AC9">
            <w:pPr>
              <w:widowControl/>
              <w:ind w:firstLine="200"/>
              <w:jc w:val="left"/>
              <w:rPr>
                <w:rFonts w:ascii="Calibri" w:hAnsi="Calibri" w:cs="宋体"/>
                <w:kern w:val="0"/>
                <w:szCs w:val="21"/>
              </w:rPr>
            </w:pPr>
          </w:p>
        </w:tc>
        <w:tc>
          <w:tcPr>
            <w:tcW w:w="236" w:type="dxa"/>
            <w:tcBorders>
              <w:top w:val="single" w:sz="8" w:space="0" w:color="auto"/>
              <w:left w:val="nil"/>
              <w:bottom w:val="nil"/>
              <w:right w:val="nil"/>
            </w:tcBorders>
            <w:shd w:val="clear" w:color="auto" w:fill="auto"/>
            <w:vAlign w:val="center"/>
          </w:tcPr>
          <w:p w14:paraId="3BEB5524" w14:textId="77777777" w:rsidR="00CA1AC9" w:rsidRPr="00E03D55" w:rsidRDefault="00CA1AC9">
            <w:pPr>
              <w:widowControl/>
              <w:ind w:firstLine="200"/>
              <w:jc w:val="left"/>
              <w:rPr>
                <w:rFonts w:ascii="Calibri" w:hAnsi="Calibri" w:cs="宋体"/>
                <w:kern w:val="0"/>
                <w:szCs w:val="21"/>
              </w:rPr>
            </w:pPr>
          </w:p>
        </w:tc>
        <w:tc>
          <w:tcPr>
            <w:tcW w:w="723" w:type="dxa"/>
            <w:tcBorders>
              <w:top w:val="single" w:sz="8" w:space="0" w:color="auto"/>
              <w:left w:val="nil"/>
              <w:bottom w:val="nil"/>
              <w:right w:val="nil"/>
            </w:tcBorders>
            <w:shd w:val="clear" w:color="auto" w:fill="auto"/>
            <w:vAlign w:val="center"/>
          </w:tcPr>
          <w:p w14:paraId="3BEB5525" w14:textId="77777777" w:rsidR="00CA1AC9" w:rsidRPr="00E03D55" w:rsidRDefault="00CA1AC9">
            <w:pPr>
              <w:widowControl/>
              <w:ind w:firstLine="200"/>
              <w:jc w:val="left"/>
              <w:rPr>
                <w:rFonts w:ascii="Calibri" w:hAnsi="Calibri" w:cs="宋体"/>
                <w:kern w:val="0"/>
                <w:szCs w:val="21"/>
              </w:rPr>
            </w:pPr>
          </w:p>
        </w:tc>
        <w:tc>
          <w:tcPr>
            <w:tcW w:w="1785" w:type="dxa"/>
            <w:tcBorders>
              <w:top w:val="single" w:sz="8" w:space="0" w:color="auto"/>
              <w:left w:val="nil"/>
              <w:bottom w:val="nil"/>
              <w:right w:val="nil"/>
            </w:tcBorders>
            <w:shd w:val="clear" w:color="auto" w:fill="auto"/>
            <w:vAlign w:val="center"/>
          </w:tcPr>
          <w:p w14:paraId="3BEB5526" w14:textId="77777777" w:rsidR="00CA1AC9" w:rsidRPr="00E03D55" w:rsidRDefault="00CA1AC9">
            <w:pPr>
              <w:widowControl/>
              <w:ind w:firstLine="200"/>
              <w:jc w:val="left"/>
              <w:rPr>
                <w:rFonts w:ascii="Calibri" w:hAnsi="Calibri" w:cs="宋体"/>
                <w:kern w:val="0"/>
                <w:szCs w:val="21"/>
              </w:rPr>
            </w:pPr>
          </w:p>
        </w:tc>
      </w:tr>
      <w:tr w:rsidR="00CA1AC9" w:rsidRPr="00E03D55" w14:paraId="3BEB552A" w14:textId="77777777" w:rsidTr="00E44E2C">
        <w:trPr>
          <w:trHeight w:val="399"/>
        </w:trPr>
        <w:tc>
          <w:tcPr>
            <w:tcW w:w="9356" w:type="dxa"/>
            <w:gridSpan w:val="12"/>
            <w:tcBorders>
              <w:top w:val="nil"/>
              <w:left w:val="nil"/>
              <w:bottom w:val="nil"/>
              <w:right w:val="nil"/>
            </w:tcBorders>
            <w:shd w:val="clear" w:color="auto" w:fill="auto"/>
            <w:vAlign w:val="center"/>
          </w:tcPr>
          <w:p w14:paraId="3BEB5528" w14:textId="77777777" w:rsidR="00CA1AC9" w:rsidRPr="00E03D55" w:rsidRDefault="00CA1AC9">
            <w:pPr>
              <w:spacing w:line="400" w:lineRule="exact"/>
              <w:ind w:firstLine="200"/>
              <w:rPr>
                <w:sz w:val="28"/>
                <w:szCs w:val="28"/>
              </w:rPr>
            </w:pPr>
          </w:p>
          <w:p w14:paraId="3BEB5529" w14:textId="77777777" w:rsidR="00CA1AC9" w:rsidRPr="00E03D55" w:rsidRDefault="00B67EFF">
            <w:pPr>
              <w:spacing w:line="400" w:lineRule="exact"/>
              <w:rPr>
                <w:sz w:val="28"/>
                <w:szCs w:val="28"/>
              </w:rPr>
            </w:pPr>
            <w:r w:rsidRPr="00E03D55">
              <w:rPr>
                <w:rFonts w:hint="eastAsia"/>
                <w:sz w:val="28"/>
                <w:szCs w:val="28"/>
              </w:rPr>
              <w:t>报名单位（盖章）：</w:t>
            </w:r>
          </w:p>
        </w:tc>
      </w:tr>
    </w:tbl>
    <w:p w14:paraId="3BEB552B" w14:textId="77777777" w:rsidR="00CA1AC9" w:rsidRPr="00E03D55" w:rsidRDefault="00CA1AC9">
      <w:pPr>
        <w:spacing w:line="400" w:lineRule="exact"/>
        <w:ind w:left="560" w:hangingChars="200" w:hanging="560"/>
        <w:rPr>
          <w:sz w:val="28"/>
          <w:szCs w:val="28"/>
        </w:rPr>
      </w:pPr>
    </w:p>
    <w:p w14:paraId="3BEB552C" w14:textId="6FA14D6E" w:rsidR="00CA1AC9" w:rsidRPr="00E03D55" w:rsidRDefault="00B67EFF">
      <w:pPr>
        <w:spacing w:line="400" w:lineRule="exact"/>
        <w:ind w:left="560" w:hangingChars="200" w:hanging="560"/>
        <w:rPr>
          <w:sz w:val="28"/>
          <w:szCs w:val="28"/>
        </w:rPr>
      </w:pPr>
      <w:r w:rsidRPr="00E03D55">
        <w:rPr>
          <w:rFonts w:hint="eastAsia"/>
          <w:sz w:val="28"/>
          <w:szCs w:val="28"/>
        </w:rPr>
        <w:t>日期：</w:t>
      </w:r>
      <w:r w:rsidR="00FD70BE" w:rsidRPr="00E03D55">
        <w:rPr>
          <w:rFonts w:hint="eastAsia"/>
          <w:sz w:val="28"/>
          <w:szCs w:val="28"/>
        </w:rPr>
        <w:t>202</w:t>
      </w:r>
      <w:r w:rsidR="00104381">
        <w:rPr>
          <w:sz w:val="28"/>
          <w:szCs w:val="28"/>
        </w:rPr>
        <w:t>3</w:t>
      </w:r>
      <w:r w:rsidR="00FD70BE" w:rsidRPr="00E03D55">
        <w:rPr>
          <w:rFonts w:hint="eastAsia"/>
          <w:sz w:val="28"/>
          <w:szCs w:val="28"/>
        </w:rPr>
        <w:t>年</w:t>
      </w:r>
      <w:r w:rsidR="00E44E2C" w:rsidRPr="00E03D55">
        <w:rPr>
          <w:rFonts w:hint="eastAsia"/>
          <w:sz w:val="28"/>
          <w:szCs w:val="28"/>
        </w:rPr>
        <w:t xml:space="preserve"> </w:t>
      </w:r>
      <w:r w:rsidR="00E44E2C" w:rsidRPr="00E03D55">
        <w:rPr>
          <w:sz w:val="28"/>
          <w:szCs w:val="28"/>
        </w:rPr>
        <w:t xml:space="preserve">  </w:t>
      </w:r>
      <w:r w:rsidRPr="00E03D55">
        <w:rPr>
          <w:rFonts w:hint="eastAsia"/>
          <w:sz w:val="28"/>
          <w:szCs w:val="28"/>
        </w:rPr>
        <w:t>月</w:t>
      </w:r>
      <w:r w:rsidR="00E44E2C" w:rsidRPr="00E03D55">
        <w:rPr>
          <w:rFonts w:hint="eastAsia"/>
          <w:sz w:val="28"/>
          <w:szCs w:val="28"/>
        </w:rPr>
        <w:t xml:space="preserve"> </w:t>
      </w:r>
      <w:r w:rsidR="00E44E2C" w:rsidRPr="00E03D55">
        <w:rPr>
          <w:sz w:val="28"/>
          <w:szCs w:val="28"/>
        </w:rPr>
        <w:t xml:space="preserve"> </w:t>
      </w:r>
      <w:r w:rsidRPr="00E03D55">
        <w:rPr>
          <w:rFonts w:hint="eastAsia"/>
          <w:sz w:val="28"/>
          <w:szCs w:val="28"/>
        </w:rPr>
        <w:t>日</w:t>
      </w:r>
    </w:p>
    <w:bookmarkEnd w:id="17"/>
    <w:p w14:paraId="3BEB552D" w14:textId="77777777" w:rsidR="006B6C86" w:rsidRPr="00E03D55" w:rsidRDefault="00B67EFF" w:rsidP="00D35C86">
      <w:pPr>
        <w:spacing w:line="400" w:lineRule="exact"/>
        <w:ind w:left="560" w:hangingChars="200" w:hanging="560"/>
        <w:rPr>
          <w:rFonts w:ascii="宋体" w:hAnsi="宋体"/>
          <w:bCs/>
          <w:sz w:val="30"/>
          <w:szCs w:val="30"/>
        </w:rPr>
      </w:pPr>
      <w:r w:rsidRPr="00E03D55">
        <w:rPr>
          <w:sz w:val="28"/>
          <w:szCs w:val="28"/>
        </w:rPr>
        <w:br w:type="page"/>
      </w:r>
      <w:r w:rsidRPr="00E03D55">
        <w:rPr>
          <w:rFonts w:ascii="宋体" w:hAnsi="宋体" w:hint="eastAsia"/>
          <w:bCs/>
          <w:sz w:val="30"/>
          <w:szCs w:val="30"/>
        </w:rPr>
        <w:lastRenderedPageBreak/>
        <w:t>附件3</w:t>
      </w:r>
    </w:p>
    <w:p w14:paraId="3BEB552E" w14:textId="77777777" w:rsidR="00CA1AC9" w:rsidRPr="00E03D55" w:rsidRDefault="00B67EFF">
      <w:pPr>
        <w:spacing w:line="500" w:lineRule="exact"/>
        <w:jc w:val="center"/>
        <w:rPr>
          <w:rFonts w:eastAsia="黑体"/>
          <w:b/>
          <w:bCs/>
          <w:sz w:val="36"/>
        </w:rPr>
      </w:pPr>
      <w:r w:rsidRPr="00A92B59">
        <w:rPr>
          <w:rFonts w:eastAsia="黑体" w:hint="eastAsia"/>
          <w:b/>
          <w:bCs/>
          <w:sz w:val="28"/>
        </w:rPr>
        <w:t>法定代表人身份证明书</w:t>
      </w:r>
    </w:p>
    <w:p w14:paraId="0C72B606" w14:textId="77777777" w:rsidR="00813B6F" w:rsidRPr="00E03D55" w:rsidRDefault="00813B6F" w:rsidP="00813B6F">
      <w:pPr>
        <w:spacing w:line="500" w:lineRule="exact"/>
        <w:rPr>
          <w:b/>
          <w:bCs/>
          <w:szCs w:val="21"/>
        </w:rPr>
      </w:pPr>
    </w:p>
    <w:p w14:paraId="3BEB5530" w14:textId="749ED588" w:rsidR="00CA1AC9" w:rsidRPr="00A92B59" w:rsidRDefault="00B67EFF" w:rsidP="00A92B59">
      <w:pPr>
        <w:spacing w:beforeLines="50" w:before="120" w:afterLines="50" w:after="120" w:line="500" w:lineRule="exact"/>
        <w:ind w:firstLineChars="400" w:firstLine="960"/>
        <w:rPr>
          <w:rFonts w:ascii="宋体" w:hAnsi="宋体" w:cs="宋体"/>
          <w:sz w:val="24"/>
        </w:rPr>
      </w:pPr>
      <w:bookmarkStart w:id="18" w:name="_Hlk33473365"/>
      <w:r w:rsidRPr="00A92B59">
        <w:rPr>
          <w:rFonts w:ascii="宋体" w:hAnsi="宋体" w:cs="宋体" w:hint="eastAsia"/>
          <w:sz w:val="24"/>
        </w:rPr>
        <w:t>在我单位任</w:t>
      </w:r>
      <w:r w:rsidR="00813B6F" w:rsidRPr="00A92B59">
        <w:rPr>
          <w:rFonts w:ascii="宋体" w:hAnsi="宋体" w:cs="宋体" w:hint="eastAsia"/>
          <w:sz w:val="24"/>
          <w:u w:val="single"/>
        </w:rPr>
        <w:t xml:space="preserve"> </w:t>
      </w:r>
      <w:r w:rsidR="00813B6F" w:rsidRPr="00A92B59">
        <w:rPr>
          <w:rFonts w:ascii="宋体" w:hAnsi="宋体" w:cs="宋体"/>
          <w:sz w:val="24"/>
          <w:u w:val="single"/>
        </w:rPr>
        <w:t xml:space="preserve">    </w:t>
      </w:r>
      <w:r w:rsidRPr="00A92B59">
        <w:rPr>
          <w:rFonts w:ascii="宋体" w:hAnsi="宋体" w:cs="宋体" w:hint="eastAsia"/>
          <w:sz w:val="24"/>
        </w:rPr>
        <w:t>职务，是我单位法定代表人，身份证号为</w:t>
      </w:r>
      <w:r w:rsidR="00813B6F" w:rsidRPr="00A92B59">
        <w:rPr>
          <w:rFonts w:ascii="宋体" w:hAnsi="宋体" w:cs="宋体" w:hint="eastAsia"/>
          <w:sz w:val="24"/>
          <w:u w:val="single"/>
        </w:rPr>
        <w:t xml:space="preserve"> </w:t>
      </w:r>
      <w:r w:rsidR="00813B6F" w:rsidRPr="00A92B59">
        <w:rPr>
          <w:rFonts w:ascii="宋体" w:hAnsi="宋体" w:cs="宋体"/>
          <w:sz w:val="24"/>
          <w:u w:val="single"/>
        </w:rPr>
        <w:t xml:space="preserve">     </w:t>
      </w:r>
      <w:r w:rsidRPr="00A92B59">
        <w:rPr>
          <w:rFonts w:ascii="宋体" w:hAnsi="宋体" w:cs="宋体" w:hint="eastAsia"/>
          <w:sz w:val="24"/>
        </w:rPr>
        <w:t>，特此证明。</w:t>
      </w:r>
    </w:p>
    <w:p w14:paraId="3BEB5531" w14:textId="77777777" w:rsidR="00CA1AC9" w:rsidRPr="00A92B59" w:rsidRDefault="00CA1AC9" w:rsidP="00A92B59">
      <w:pPr>
        <w:spacing w:beforeLines="50" w:before="120" w:afterLines="50" w:after="120" w:line="500" w:lineRule="exact"/>
        <w:ind w:firstLineChars="224" w:firstLine="538"/>
        <w:rPr>
          <w:rFonts w:ascii="宋体" w:hAnsi="宋体" w:cs="宋体"/>
          <w:sz w:val="24"/>
        </w:rPr>
      </w:pPr>
    </w:p>
    <w:p w14:paraId="3BEB5532" w14:textId="77777777" w:rsidR="00CA1AC9" w:rsidRPr="00A92B59" w:rsidRDefault="00B67EFF" w:rsidP="00A92B59">
      <w:pPr>
        <w:spacing w:beforeLines="50" w:before="120" w:afterLines="50" w:after="120" w:line="500" w:lineRule="exact"/>
        <w:jc w:val="left"/>
        <w:rPr>
          <w:rFonts w:ascii="宋体" w:hAnsi="宋体" w:cs="宋体"/>
          <w:sz w:val="24"/>
        </w:rPr>
      </w:pPr>
      <w:r w:rsidRPr="00A92B59">
        <w:rPr>
          <w:rFonts w:ascii="宋体" w:hAnsi="宋体" w:cs="宋体" w:hint="eastAsia"/>
          <w:sz w:val="24"/>
        </w:rPr>
        <w:t>（单位盖章）</w:t>
      </w:r>
    </w:p>
    <w:p w14:paraId="3BEB5533" w14:textId="77777777" w:rsidR="00CA1AC9" w:rsidRPr="00A92B59" w:rsidRDefault="00CA1AC9" w:rsidP="00A92B59">
      <w:pPr>
        <w:spacing w:beforeLines="50" w:before="120" w:afterLines="50" w:after="120" w:line="500" w:lineRule="exact"/>
        <w:ind w:firstLineChars="224" w:firstLine="538"/>
        <w:rPr>
          <w:rFonts w:hAnsi="宋体" w:cs="宋体"/>
          <w:sz w:val="24"/>
          <w:szCs w:val="28"/>
        </w:rPr>
      </w:pPr>
    </w:p>
    <w:p w14:paraId="3BEB5534" w14:textId="71C70848" w:rsidR="00CA1AC9" w:rsidRPr="00A92B59" w:rsidRDefault="00B67EFF" w:rsidP="00A92B59">
      <w:pPr>
        <w:spacing w:beforeLines="50" w:before="120" w:afterLines="50" w:after="120" w:line="500" w:lineRule="exact"/>
        <w:rPr>
          <w:rFonts w:ascii="宋体" w:hAnsi="宋体" w:cs="宋体"/>
          <w:sz w:val="24"/>
        </w:rPr>
      </w:pPr>
      <w:r w:rsidRPr="00A92B59">
        <w:rPr>
          <w:rFonts w:hAnsi="宋体" w:cs="宋体" w:hint="eastAsia"/>
          <w:sz w:val="24"/>
          <w:szCs w:val="28"/>
        </w:rPr>
        <w:t>日期：</w:t>
      </w:r>
      <w:r w:rsidR="00F21F0A">
        <w:rPr>
          <w:rFonts w:hAnsi="宋体" w:cs="宋体" w:hint="eastAsia"/>
          <w:sz w:val="24"/>
          <w:szCs w:val="28"/>
        </w:rPr>
        <w:t>2023</w:t>
      </w:r>
      <w:r w:rsidR="00F21F0A">
        <w:rPr>
          <w:rFonts w:hAnsi="宋体" w:cs="宋体" w:hint="eastAsia"/>
          <w:sz w:val="24"/>
          <w:szCs w:val="28"/>
        </w:rPr>
        <w:t>年</w:t>
      </w:r>
      <w:r w:rsidR="00E44E2C" w:rsidRPr="00A92B59">
        <w:rPr>
          <w:rFonts w:hAnsi="宋体" w:cs="宋体" w:hint="eastAsia"/>
          <w:sz w:val="24"/>
          <w:szCs w:val="28"/>
        </w:rPr>
        <w:t xml:space="preserve"> </w:t>
      </w:r>
      <w:r w:rsidR="00E44E2C" w:rsidRPr="00A92B59">
        <w:rPr>
          <w:rFonts w:hAnsi="宋体" w:cs="宋体"/>
          <w:sz w:val="24"/>
          <w:szCs w:val="28"/>
        </w:rPr>
        <w:t xml:space="preserve">  </w:t>
      </w:r>
      <w:r w:rsidRPr="00A92B59">
        <w:rPr>
          <w:rFonts w:hAnsi="宋体" w:cs="宋体" w:hint="eastAsia"/>
          <w:sz w:val="24"/>
          <w:szCs w:val="28"/>
        </w:rPr>
        <w:t>月</w:t>
      </w:r>
      <w:r w:rsidR="00E44E2C" w:rsidRPr="00A92B59">
        <w:rPr>
          <w:rFonts w:hAnsi="宋体" w:cs="宋体" w:hint="eastAsia"/>
          <w:sz w:val="24"/>
          <w:szCs w:val="28"/>
        </w:rPr>
        <w:t xml:space="preserve"> </w:t>
      </w:r>
      <w:r w:rsidR="00E44E2C" w:rsidRPr="00A92B59">
        <w:rPr>
          <w:rFonts w:hAnsi="宋体" w:cs="宋体"/>
          <w:sz w:val="24"/>
          <w:szCs w:val="28"/>
        </w:rPr>
        <w:t xml:space="preserve"> </w:t>
      </w:r>
      <w:r w:rsidRPr="00A92B59">
        <w:rPr>
          <w:rFonts w:hAnsi="宋体" w:cs="宋体" w:hint="eastAsia"/>
          <w:sz w:val="24"/>
          <w:szCs w:val="28"/>
        </w:rPr>
        <w:t>日</w:t>
      </w:r>
    </w:p>
    <w:p w14:paraId="3BEB5535" w14:textId="77777777" w:rsidR="00CA1AC9" w:rsidRPr="00A92B59" w:rsidRDefault="00B67EFF" w:rsidP="00A92B59">
      <w:pPr>
        <w:spacing w:beforeLines="50" w:before="120" w:afterLines="50" w:after="120" w:line="500" w:lineRule="exact"/>
        <w:rPr>
          <w:rFonts w:ascii="宋体" w:hAnsi="宋体" w:cs="宋体"/>
          <w:sz w:val="24"/>
        </w:rPr>
      </w:pPr>
      <w:r w:rsidRPr="00A92B59">
        <w:rPr>
          <w:rFonts w:ascii="宋体" w:hAnsi="宋体" w:cs="宋体" w:hint="eastAsia"/>
          <w:sz w:val="24"/>
        </w:rPr>
        <w:t xml:space="preserve">单位通信地址：                                </w:t>
      </w:r>
    </w:p>
    <w:p w14:paraId="3BEB5536" w14:textId="77777777" w:rsidR="00CA1AC9" w:rsidRPr="00A92B59" w:rsidRDefault="00CA1AC9" w:rsidP="00A92B59">
      <w:pPr>
        <w:spacing w:beforeLines="50" w:before="120" w:afterLines="50" w:after="120" w:line="500" w:lineRule="exact"/>
        <w:rPr>
          <w:rFonts w:ascii="宋体" w:hAnsi="宋体" w:cs="宋体"/>
          <w:sz w:val="24"/>
        </w:rPr>
      </w:pPr>
    </w:p>
    <w:p w14:paraId="3BEB5537" w14:textId="77777777" w:rsidR="00CA1AC9" w:rsidRPr="00A92B59" w:rsidRDefault="00B67EFF" w:rsidP="00A92B59">
      <w:pPr>
        <w:spacing w:beforeLines="50" w:before="120" w:afterLines="50" w:after="120" w:line="500" w:lineRule="exact"/>
        <w:rPr>
          <w:rFonts w:ascii="宋体" w:hAnsi="宋体" w:cs="宋体"/>
          <w:sz w:val="24"/>
        </w:rPr>
      </w:pPr>
      <w:r w:rsidRPr="00A92B59">
        <w:rPr>
          <w:rFonts w:ascii="宋体" w:hAnsi="宋体" w:cs="宋体" w:hint="eastAsia"/>
          <w:sz w:val="24"/>
        </w:rPr>
        <w:t xml:space="preserve">邮政编码：                 单位联系电话：   </w:t>
      </w:r>
    </w:p>
    <w:p w14:paraId="3BEB5538" w14:textId="77777777" w:rsidR="00CA1AC9" w:rsidRPr="00A92B59" w:rsidRDefault="00CA1AC9" w:rsidP="00A92B59">
      <w:pPr>
        <w:spacing w:beforeLines="50" w:before="120" w:afterLines="50" w:after="120"/>
        <w:rPr>
          <w:sz w:val="20"/>
        </w:rPr>
      </w:pPr>
    </w:p>
    <w:p w14:paraId="3BEB5539" w14:textId="77777777" w:rsidR="00CA1AC9" w:rsidRPr="00A92B59" w:rsidRDefault="00B67EFF" w:rsidP="00A92B59">
      <w:pPr>
        <w:spacing w:beforeLines="50" w:before="120" w:afterLines="50" w:after="120" w:line="360" w:lineRule="auto"/>
        <w:rPr>
          <w:rFonts w:ascii="宋体" w:hAnsi="宋体" w:cs="Arial"/>
          <w:color w:val="000000"/>
          <w:sz w:val="24"/>
          <w:szCs w:val="28"/>
        </w:rPr>
      </w:pPr>
      <w:r w:rsidRPr="00A92B59">
        <w:rPr>
          <w:rFonts w:ascii="宋体" w:hAnsi="宋体" w:cs="Arial" w:hint="eastAsia"/>
          <w:color w:val="000000"/>
          <w:sz w:val="24"/>
          <w:szCs w:val="28"/>
        </w:rPr>
        <w:t>附：法人代表身份证正反面或其他身份证明材料复印件</w:t>
      </w:r>
    </w:p>
    <w:bookmarkEnd w:id="18"/>
    <w:p w14:paraId="3BEB553A" w14:textId="77777777" w:rsidR="00CA1AC9" w:rsidRPr="00A92B59" w:rsidRDefault="00CA1AC9" w:rsidP="00A92B59">
      <w:pPr>
        <w:spacing w:beforeLines="50" w:before="120" w:afterLines="50" w:after="120" w:line="360" w:lineRule="auto"/>
        <w:rPr>
          <w:rFonts w:ascii="宋体" w:hAnsi="宋体" w:cs="Arial"/>
          <w:color w:val="000000"/>
          <w:sz w:val="24"/>
          <w:szCs w:val="28"/>
        </w:rPr>
      </w:pPr>
    </w:p>
    <w:p w14:paraId="3BEB553B" w14:textId="77777777" w:rsidR="00CA1AC9" w:rsidRPr="00E03D55" w:rsidRDefault="00B67EFF" w:rsidP="00A92B59">
      <w:pPr>
        <w:spacing w:beforeLines="50" w:before="120" w:afterLines="50" w:after="120" w:line="360" w:lineRule="auto"/>
        <w:rPr>
          <w:rFonts w:ascii="宋体" w:hAnsi="宋体" w:cs="Arial"/>
          <w:color w:val="000000"/>
          <w:sz w:val="30"/>
          <w:szCs w:val="30"/>
        </w:rPr>
      </w:pPr>
      <w:r w:rsidRPr="00A92B59">
        <w:rPr>
          <w:rFonts w:ascii="宋体" w:hAnsi="宋体" w:cs="Arial" w:hint="eastAsia"/>
          <w:color w:val="000000"/>
          <w:sz w:val="24"/>
          <w:szCs w:val="28"/>
        </w:rPr>
        <w:br w:type="page"/>
      </w:r>
      <w:r w:rsidRPr="00E03D55">
        <w:rPr>
          <w:rFonts w:ascii="宋体" w:hAnsi="宋体" w:cs="黑体" w:hint="eastAsia"/>
          <w:color w:val="000000"/>
          <w:sz w:val="30"/>
          <w:szCs w:val="30"/>
        </w:rPr>
        <w:lastRenderedPageBreak/>
        <w:t>附件4</w:t>
      </w:r>
    </w:p>
    <w:p w14:paraId="3BEB553C" w14:textId="77777777" w:rsidR="00CA1AC9" w:rsidRPr="001D753E" w:rsidRDefault="00B67EFF" w:rsidP="00E44E2C">
      <w:pPr>
        <w:spacing w:line="500" w:lineRule="exact"/>
        <w:ind w:firstLineChars="600" w:firstLine="1687"/>
        <w:rPr>
          <w:rFonts w:eastAsia="黑体"/>
          <w:b/>
          <w:bCs/>
          <w:sz w:val="28"/>
        </w:rPr>
      </w:pPr>
      <w:r w:rsidRPr="001D753E">
        <w:rPr>
          <w:rFonts w:eastAsia="黑体" w:hint="eastAsia"/>
          <w:b/>
          <w:bCs/>
          <w:sz w:val="28"/>
        </w:rPr>
        <w:t>法定代表人授权委托证明书</w:t>
      </w:r>
    </w:p>
    <w:p w14:paraId="3BEB553D" w14:textId="77777777" w:rsidR="00CA1AC9" w:rsidRPr="00E03D55" w:rsidRDefault="00CA1AC9" w:rsidP="00887116">
      <w:pPr>
        <w:pStyle w:val="100"/>
        <w:spacing w:line="360" w:lineRule="auto"/>
        <w:ind w:firstLineChars="177" w:firstLine="425"/>
        <w:rPr>
          <w:rFonts w:hAnsi="宋体"/>
          <w:bCs/>
          <w:sz w:val="24"/>
          <w:szCs w:val="24"/>
        </w:rPr>
      </w:pPr>
    </w:p>
    <w:p w14:paraId="3BEB553E" w14:textId="77777777" w:rsidR="00CA1AC9" w:rsidRPr="00E03D55" w:rsidRDefault="00B67EFF" w:rsidP="001D753E">
      <w:pPr>
        <w:pStyle w:val="100"/>
        <w:spacing w:beforeLines="50" w:before="120" w:afterLines="50" w:after="120" w:line="360" w:lineRule="auto"/>
        <w:ind w:firstLineChars="200" w:firstLine="480"/>
        <w:rPr>
          <w:rFonts w:hAnsi="宋体"/>
          <w:sz w:val="24"/>
          <w:szCs w:val="24"/>
        </w:rPr>
      </w:pPr>
      <w:r w:rsidRPr="00E03D55">
        <w:rPr>
          <w:rFonts w:hAnsi="宋体" w:hint="eastAsia"/>
          <w:bCs/>
          <w:sz w:val="24"/>
          <w:szCs w:val="24"/>
        </w:rPr>
        <w:t>兹授权（委托代理人姓名）为我方委托代理人，其权限是：</w:t>
      </w:r>
      <w:r w:rsidRPr="00E03D55">
        <w:rPr>
          <w:rFonts w:hAnsi="宋体" w:hint="eastAsia"/>
          <w:sz w:val="24"/>
          <w:szCs w:val="24"/>
        </w:rPr>
        <w:t>办理                       （采购单位名称）组织的“                （项目名称）”的投标和合同执行，以我方的名义处理一切与之有关的事宜。</w:t>
      </w:r>
    </w:p>
    <w:p w14:paraId="3BEB553F" w14:textId="77777777" w:rsidR="00CA1AC9" w:rsidRPr="00E03D55" w:rsidRDefault="00B67EFF" w:rsidP="001D753E">
      <w:pPr>
        <w:pStyle w:val="100"/>
        <w:spacing w:beforeLines="50" w:before="120" w:afterLines="50" w:after="120" w:line="360" w:lineRule="auto"/>
        <w:ind w:firstLineChars="200" w:firstLine="480"/>
        <w:rPr>
          <w:rFonts w:hAnsi="宋体"/>
          <w:bCs/>
          <w:sz w:val="24"/>
          <w:szCs w:val="24"/>
        </w:rPr>
      </w:pPr>
      <w:r w:rsidRPr="00E03D55">
        <w:rPr>
          <w:rFonts w:hAnsi="宋体" w:hint="eastAsia"/>
          <w:sz w:val="24"/>
          <w:szCs w:val="24"/>
          <w:lang w:val="en-GB"/>
        </w:rPr>
        <w:t>本</w:t>
      </w:r>
      <w:r w:rsidRPr="00E03D55">
        <w:rPr>
          <w:rFonts w:hAnsi="宋体" w:hint="eastAsia"/>
          <w:sz w:val="24"/>
          <w:szCs w:val="24"/>
        </w:rPr>
        <w:t>授权书</w:t>
      </w:r>
      <w:r w:rsidRPr="00E03D55">
        <w:rPr>
          <w:rFonts w:hAnsi="宋体" w:hint="eastAsia"/>
          <w:sz w:val="24"/>
          <w:szCs w:val="24"/>
          <w:lang w:val="en-GB"/>
        </w:rPr>
        <w:t>自</w:t>
      </w:r>
      <w:r w:rsidRPr="00E03D55">
        <w:rPr>
          <w:rFonts w:hAnsi="宋体" w:hint="eastAsia"/>
          <w:sz w:val="24"/>
          <w:szCs w:val="24"/>
        </w:rPr>
        <w:t>年月日</w:t>
      </w:r>
      <w:r w:rsidRPr="00E03D55">
        <w:rPr>
          <w:rFonts w:hAnsi="宋体" w:hint="eastAsia"/>
          <w:sz w:val="24"/>
          <w:szCs w:val="24"/>
          <w:lang w:val="en-GB"/>
        </w:rPr>
        <w:t>签章之日起生效，特此声明。</w:t>
      </w:r>
    </w:p>
    <w:p w14:paraId="3BEB5540" w14:textId="77777777" w:rsidR="00CA1AC9" w:rsidRPr="00E03D55" w:rsidRDefault="00B67EFF" w:rsidP="001D753E">
      <w:pPr>
        <w:pStyle w:val="100"/>
        <w:spacing w:beforeLines="50" w:before="120" w:afterLines="50" w:after="120" w:line="360" w:lineRule="auto"/>
        <w:ind w:firstLineChars="200" w:firstLine="480"/>
        <w:rPr>
          <w:rFonts w:hAnsi="宋体"/>
          <w:sz w:val="24"/>
          <w:szCs w:val="24"/>
          <w:u w:val="single"/>
        </w:rPr>
      </w:pPr>
      <w:r w:rsidRPr="00E03D55">
        <w:rPr>
          <w:rFonts w:hAnsi="宋体" w:hint="eastAsia"/>
          <w:sz w:val="24"/>
          <w:szCs w:val="24"/>
        </w:rPr>
        <w:t>附：代理人性别：   年龄：   职务：</w:t>
      </w:r>
    </w:p>
    <w:p w14:paraId="3BEB5541" w14:textId="77777777" w:rsidR="00CA1AC9" w:rsidRPr="00E03D55" w:rsidRDefault="00B67EFF" w:rsidP="001D753E">
      <w:pPr>
        <w:pStyle w:val="100"/>
        <w:spacing w:beforeLines="50" w:before="120" w:afterLines="50" w:after="120" w:line="360" w:lineRule="auto"/>
        <w:ind w:firstLineChars="200" w:firstLine="480"/>
        <w:rPr>
          <w:rFonts w:hAnsi="宋体"/>
          <w:sz w:val="24"/>
          <w:szCs w:val="24"/>
          <w:u w:val="single"/>
        </w:rPr>
      </w:pPr>
      <w:r w:rsidRPr="00E03D55">
        <w:rPr>
          <w:rFonts w:hAnsi="宋体" w:hint="eastAsia"/>
          <w:sz w:val="24"/>
          <w:szCs w:val="24"/>
        </w:rPr>
        <w:t xml:space="preserve">　　身份证号码：</w:t>
      </w:r>
    </w:p>
    <w:p w14:paraId="3BEB5542" w14:textId="77777777" w:rsidR="00CA1AC9" w:rsidRPr="00E03D55" w:rsidRDefault="00B67EFF" w:rsidP="001D753E">
      <w:pPr>
        <w:pStyle w:val="100"/>
        <w:spacing w:beforeLines="50" w:before="120" w:afterLines="50" w:after="120" w:line="360" w:lineRule="auto"/>
        <w:ind w:firstLineChars="200" w:firstLine="480"/>
        <w:rPr>
          <w:rFonts w:hAnsi="宋体"/>
          <w:sz w:val="24"/>
          <w:szCs w:val="24"/>
          <w:u w:val="single"/>
        </w:rPr>
      </w:pPr>
      <w:r w:rsidRPr="00E03D55">
        <w:rPr>
          <w:rFonts w:hAnsi="宋体" w:hint="eastAsia"/>
          <w:sz w:val="24"/>
          <w:szCs w:val="24"/>
        </w:rPr>
        <w:t xml:space="preserve">　　（营业执照等）注册号码：</w:t>
      </w:r>
    </w:p>
    <w:p w14:paraId="3BEB5543" w14:textId="77777777" w:rsidR="00CA1AC9" w:rsidRPr="00E03D55" w:rsidRDefault="00B67EFF" w:rsidP="001D753E">
      <w:pPr>
        <w:pStyle w:val="100"/>
        <w:spacing w:beforeLines="50" w:before="120" w:afterLines="50" w:after="120" w:line="360" w:lineRule="auto"/>
        <w:ind w:firstLineChars="200" w:firstLine="480"/>
        <w:rPr>
          <w:rFonts w:hAnsi="宋体"/>
          <w:sz w:val="24"/>
          <w:szCs w:val="24"/>
          <w:u w:val="single"/>
        </w:rPr>
      </w:pPr>
      <w:r w:rsidRPr="00E03D55">
        <w:rPr>
          <w:rFonts w:hAnsi="宋体" w:hint="eastAsia"/>
          <w:sz w:val="24"/>
          <w:szCs w:val="24"/>
        </w:rPr>
        <w:t xml:space="preserve">　　企业类型：</w:t>
      </w:r>
    </w:p>
    <w:p w14:paraId="3BEB5544" w14:textId="77777777" w:rsidR="00CA1AC9" w:rsidRPr="00E03D55" w:rsidRDefault="00B67EFF" w:rsidP="001D753E">
      <w:pPr>
        <w:pStyle w:val="100"/>
        <w:spacing w:beforeLines="50" w:before="120" w:afterLines="50" w:after="120" w:line="360" w:lineRule="auto"/>
        <w:ind w:firstLineChars="200" w:firstLine="480"/>
        <w:rPr>
          <w:rFonts w:hAnsi="宋体"/>
          <w:sz w:val="24"/>
          <w:szCs w:val="24"/>
          <w:u w:val="single"/>
        </w:rPr>
      </w:pPr>
      <w:r w:rsidRPr="00E03D55">
        <w:rPr>
          <w:rFonts w:hAnsi="宋体" w:hint="eastAsia"/>
          <w:sz w:val="24"/>
          <w:szCs w:val="24"/>
        </w:rPr>
        <w:t xml:space="preserve">　　经营范围：</w:t>
      </w:r>
    </w:p>
    <w:p w14:paraId="3BEB5545" w14:textId="77777777" w:rsidR="00CA1AC9" w:rsidRPr="00E03D55" w:rsidRDefault="00B67EFF" w:rsidP="001D753E">
      <w:pPr>
        <w:pStyle w:val="100"/>
        <w:spacing w:beforeLines="50" w:before="120" w:afterLines="50" w:after="120" w:line="360" w:lineRule="auto"/>
        <w:ind w:firstLine="200"/>
        <w:rPr>
          <w:rFonts w:hAnsi="宋体"/>
          <w:sz w:val="24"/>
          <w:szCs w:val="24"/>
        </w:rPr>
      </w:pPr>
      <w:r w:rsidRPr="00E03D55">
        <w:rPr>
          <w:rFonts w:hAnsi="宋体" w:hint="eastAsia"/>
          <w:sz w:val="24"/>
          <w:szCs w:val="24"/>
        </w:rPr>
        <w:t>附：被授权人有效身份证正反面或其他身份证明材料复印</w:t>
      </w:r>
      <w:proofErr w:type="gramStart"/>
      <w:r w:rsidRPr="00E03D55">
        <w:rPr>
          <w:rFonts w:hAnsi="宋体" w:hint="eastAsia"/>
          <w:sz w:val="24"/>
          <w:szCs w:val="24"/>
        </w:rPr>
        <w:t xml:space="preserve">　　　　　　</w:t>
      </w:r>
      <w:proofErr w:type="gramEnd"/>
      <w:r w:rsidRPr="00E03D55">
        <w:rPr>
          <w:rFonts w:hAnsi="宋体" w:hint="eastAsia"/>
          <w:sz w:val="24"/>
          <w:szCs w:val="24"/>
        </w:rPr>
        <w:t xml:space="preserve">　</w:t>
      </w:r>
    </w:p>
    <w:p w14:paraId="3BEB5546" w14:textId="77777777" w:rsidR="00CA1AC9" w:rsidRPr="00E03D55" w:rsidRDefault="00CA1AC9">
      <w:pPr>
        <w:pStyle w:val="10"/>
        <w:spacing w:line="360" w:lineRule="auto"/>
        <w:jc w:val="both"/>
        <w:rPr>
          <w:rFonts w:hAnsi="宋体"/>
          <w:sz w:val="24"/>
          <w:szCs w:val="24"/>
        </w:rPr>
      </w:pPr>
    </w:p>
    <w:p w14:paraId="3BEB5547" w14:textId="77777777" w:rsidR="00CA1AC9" w:rsidRPr="00E03D55" w:rsidRDefault="00CA1AC9">
      <w:pPr>
        <w:pStyle w:val="10"/>
        <w:spacing w:line="360" w:lineRule="auto"/>
        <w:jc w:val="both"/>
        <w:rPr>
          <w:rFonts w:eastAsia="宋体" w:hAnsi="宋体" w:cs="宋体"/>
          <w:sz w:val="28"/>
        </w:rPr>
      </w:pPr>
    </w:p>
    <w:p w14:paraId="3BEB5548" w14:textId="77777777" w:rsidR="00CA1AC9" w:rsidRPr="00E03D55" w:rsidRDefault="00CA1AC9">
      <w:pPr>
        <w:pStyle w:val="10"/>
        <w:spacing w:line="360" w:lineRule="auto"/>
        <w:jc w:val="both"/>
        <w:rPr>
          <w:rFonts w:eastAsia="宋体" w:hAnsi="宋体" w:cs="宋体"/>
          <w:sz w:val="28"/>
        </w:rPr>
      </w:pPr>
    </w:p>
    <w:p w14:paraId="3BEB5549" w14:textId="77777777" w:rsidR="00CA1AC9" w:rsidRPr="00E03D55" w:rsidRDefault="00CA1AC9">
      <w:pPr>
        <w:pStyle w:val="10"/>
        <w:spacing w:line="360" w:lineRule="auto"/>
        <w:jc w:val="both"/>
        <w:rPr>
          <w:rFonts w:eastAsia="宋体" w:hAnsi="宋体" w:cs="宋体"/>
          <w:sz w:val="28"/>
        </w:rPr>
      </w:pPr>
    </w:p>
    <w:p w14:paraId="3BEB554A" w14:textId="77777777" w:rsidR="00CA1AC9" w:rsidRPr="00E03D55" w:rsidRDefault="00CA1AC9">
      <w:pPr>
        <w:pStyle w:val="10"/>
        <w:spacing w:line="360" w:lineRule="auto"/>
        <w:jc w:val="both"/>
        <w:rPr>
          <w:rFonts w:eastAsia="宋体" w:hAnsi="宋体" w:cs="宋体"/>
          <w:sz w:val="28"/>
        </w:rPr>
      </w:pPr>
    </w:p>
    <w:p w14:paraId="3BEB554B" w14:textId="77777777" w:rsidR="00CA1AC9" w:rsidRPr="00E03D55" w:rsidRDefault="00CA1AC9">
      <w:pPr>
        <w:pStyle w:val="10"/>
        <w:spacing w:line="360" w:lineRule="auto"/>
        <w:jc w:val="both"/>
        <w:rPr>
          <w:rFonts w:eastAsia="宋体" w:hAnsi="宋体" w:cs="宋体"/>
          <w:sz w:val="28"/>
        </w:rPr>
      </w:pPr>
    </w:p>
    <w:p w14:paraId="3BEB554C" w14:textId="77777777" w:rsidR="00CA1AC9" w:rsidRPr="00E03D55" w:rsidRDefault="00B67EFF">
      <w:pPr>
        <w:pStyle w:val="10"/>
        <w:spacing w:line="360" w:lineRule="auto"/>
        <w:jc w:val="both"/>
        <w:rPr>
          <w:rFonts w:eastAsia="宋体" w:hAnsi="宋体" w:cs="宋体"/>
          <w:sz w:val="24"/>
          <w:szCs w:val="24"/>
        </w:rPr>
      </w:pPr>
      <w:r w:rsidRPr="00E03D55">
        <w:rPr>
          <w:rFonts w:eastAsia="宋体" w:hAnsi="宋体" w:cs="宋体" w:hint="eastAsia"/>
          <w:sz w:val="24"/>
          <w:szCs w:val="24"/>
        </w:rPr>
        <w:t>（单位盖章）：</w:t>
      </w:r>
    </w:p>
    <w:p w14:paraId="3BEB554D" w14:textId="77777777" w:rsidR="00CA1AC9" w:rsidRPr="00E03D55" w:rsidRDefault="00CA1AC9">
      <w:pPr>
        <w:pStyle w:val="10"/>
        <w:spacing w:line="360" w:lineRule="auto"/>
        <w:jc w:val="both"/>
        <w:rPr>
          <w:rFonts w:eastAsia="宋体" w:hAnsi="宋体" w:cs="宋体"/>
          <w:sz w:val="24"/>
          <w:szCs w:val="24"/>
        </w:rPr>
      </w:pPr>
    </w:p>
    <w:p w14:paraId="3BEB554E" w14:textId="77777777" w:rsidR="00CA1AC9" w:rsidRPr="00E03D55" w:rsidRDefault="00B67EFF">
      <w:pPr>
        <w:pStyle w:val="10"/>
        <w:spacing w:line="360" w:lineRule="auto"/>
        <w:jc w:val="both"/>
        <w:rPr>
          <w:rFonts w:eastAsia="宋体" w:hAnsi="宋体" w:cs="宋体"/>
          <w:sz w:val="24"/>
          <w:szCs w:val="24"/>
        </w:rPr>
      </w:pPr>
      <w:bookmarkStart w:id="19" w:name="_Hlk33473384"/>
      <w:r w:rsidRPr="00E03D55">
        <w:rPr>
          <w:rFonts w:eastAsia="宋体" w:hAnsi="宋体" w:cs="宋体" w:hint="eastAsia"/>
          <w:sz w:val="24"/>
          <w:szCs w:val="24"/>
        </w:rPr>
        <w:t>法定代表人（签字或盖章）：</w:t>
      </w:r>
    </w:p>
    <w:p w14:paraId="3BEB554F" w14:textId="77777777" w:rsidR="00CA1AC9" w:rsidRPr="00E03D55" w:rsidRDefault="00B67EFF">
      <w:pPr>
        <w:pStyle w:val="10"/>
        <w:spacing w:line="360" w:lineRule="auto"/>
        <w:jc w:val="both"/>
        <w:rPr>
          <w:rFonts w:eastAsia="宋体" w:hAnsi="宋体" w:cs="宋体"/>
          <w:sz w:val="24"/>
          <w:szCs w:val="24"/>
        </w:rPr>
      </w:pPr>
      <w:r w:rsidRPr="00E03D55">
        <w:rPr>
          <w:rFonts w:eastAsia="宋体" w:hAnsi="宋体" w:cs="宋体" w:hint="eastAsia"/>
          <w:sz w:val="24"/>
          <w:szCs w:val="24"/>
        </w:rPr>
        <w:t>被授权人（签字或盖章）：</w:t>
      </w:r>
    </w:p>
    <w:p w14:paraId="3BEB5550" w14:textId="02642EB0" w:rsidR="00CA1AC9" w:rsidRPr="00E03D55" w:rsidRDefault="00B67EFF">
      <w:pPr>
        <w:pStyle w:val="10"/>
        <w:spacing w:line="360" w:lineRule="auto"/>
        <w:jc w:val="both"/>
        <w:rPr>
          <w:rFonts w:eastAsia="宋体" w:hAnsi="宋体" w:cs="宋体"/>
          <w:sz w:val="24"/>
          <w:szCs w:val="24"/>
        </w:rPr>
      </w:pPr>
      <w:r w:rsidRPr="00E03D55">
        <w:rPr>
          <w:rFonts w:eastAsia="宋体" w:hAnsi="宋体" w:cs="宋体" w:hint="eastAsia"/>
          <w:sz w:val="24"/>
          <w:szCs w:val="24"/>
        </w:rPr>
        <w:t xml:space="preserve">日期： </w:t>
      </w:r>
      <w:r w:rsidR="00F21F0A">
        <w:rPr>
          <w:rFonts w:eastAsia="宋体" w:hAnsi="宋体" w:cs="宋体" w:hint="eastAsia"/>
          <w:sz w:val="24"/>
          <w:szCs w:val="24"/>
        </w:rPr>
        <w:t>2023年</w:t>
      </w:r>
      <w:r w:rsidRPr="00E03D55">
        <w:rPr>
          <w:rFonts w:eastAsia="宋体" w:hAnsi="宋体" w:cs="宋体" w:hint="eastAsia"/>
          <w:sz w:val="24"/>
          <w:szCs w:val="24"/>
        </w:rPr>
        <w:t xml:space="preserve">   月</w:t>
      </w:r>
      <w:r w:rsidR="00E44E2C" w:rsidRPr="00E03D55">
        <w:rPr>
          <w:rFonts w:eastAsia="宋体" w:hAnsi="宋体" w:cs="宋体" w:hint="eastAsia"/>
          <w:sz w:val="24"/>
          <w:szCs w:val="24"/>
        </w:rPr>
        <w:t xml:space="preserve">  </w:t>
      </w:r>
      <w:r w:rsidRPr="00E03D55">
        <w:rPr>
          <w:rFonts w:eastAsia="宋体" w:hAnsi="宋体" w:cs="宋体" w:hint="eastAsia"/>
          <w:sz w:val="24"/>
          <w:szCs w:val="24"/>
        </w:rPr>
        <w:t>日</w:t>
      </w:r>
    </w:p>
    <w:p w14:paraId="3BEB5551" w14:textId="77777777" w:rsidR="00CA1AC9" w:rsidRPr="00E03D55" w:rsidRDefault="00B67EFF">
      <w:pPr>
        <w:rPr>
          <w:sz w:val="24"/>
        </w:rPr>
      </w:pPr>
      <w:r w:rsidRPr="00E03D55">
        <w:rPr>
          <w:rFonts w:hAnsi="宋体" w:cs="宋体" w:hint="eastAsia"/>
          <w:sz w:val="24"/>
          <w:lang w:val="zh-CN"/>
        </w:rPr>
        <w:t>说明：法定代表人亲自办理投标事宜的，无需提交本证明书。</w:t>
      </w:r>
    </w:p>
    <w:bookmarkEnd w:id="19"/>
    <w:p w14:paraId="3BEB5552" w14:textId="77777777" w:rsidR="00CA1AC9" w:rsidRPr="00E03D55" w:rsidRDefault="00CA1AC9">
      <w:pPr>
        <w:spacing w:line="360" w:lineRule="auto"/>
        <w:rPr>
          <w:sz w:val="28"/>
          <w:szCs w:val="28"/>
        </w:rPr>
      </w:pPr>
    </w:p>
    <w:p w14:paraId="3BEB5553" w14:textId="77777777" w:rsidR="00CA1AC9" w:rsidRPr="00E03D55" w:rsidRDefault="00B67EFF">
      <w:pPr>
        <w:rPr>
          <w:rFonts w:ascii="仿宋" w:eastAsia="仿宋" w:hAnsi="仿宋" w:cs="仿宋"/>
          <w:szCs w:val="21"/>
        </w:rPr>
      </w:pPr>
      <w:r w:rsidRPr="00E03D55">
        <w:rPr>
          <w:rFonts w:ascii="仿宋" w:eastAsia="仿宋" w:hAnsi="仿宋" w:cs="仿宋"/>
          <w:szCs w:val="21"/>
        </w:rPr>
        <w:br w:type="page"/>
      </w:r>
    </w:p>
    <w:p w14:paraId="3BEB5554" w14:textId="77777777" w:rsidR="00CA1AC9" w:rsidRPr="00E03D55" w:rsidRDefault="00B67EFF">
      <w:pPr>
        <w:rPr>
          <w:rFonts w:hAnsi="宋体"/>
          <w:sz w:val="30"/>
          <w:szCs w:val="30"/>
        </w:rPr>
      </w:pPr>
      <w:r w:rsidRPr="00E03D55">
        <w:rPr>
          <w:rFonts w:ascii="宋体" w:hAnsi="宋体" w:cs="Arial" w:hint="eastAsia"/>
          <w:color w:val="000000"/>
          <w:sz w:val="30"/>
          <w:szCs w:val="30"/>
        </w:rPr>
        <w:t>附件5</w:t>
      </w:r>
    </w:p>
    <w:p w14:paraId="3BEB5555" w14:textId="3511FD4D" w:rsidR="00CA1AC9" w:rsidRPr="00E03D55" w:rsidRDefault="00B67EFF" w:rsidP="00E44E2C">
      <w:pPr>
        <w:ind w:firstLineChars="800" w:firstLine="2891"/>
        <w:rPr>
          <w:rFonts w:ascii="宋体" w:hAnsi="宋体" w:cs="宋体"/>
          <w:b/>
          <w:bCs/>
          <w:sz w:val="36"/>
          <w:szCs w:val="36"/>
        </w:rPr>
      </w:pPr>
      <w:r w:rsidRPr="00E03D55">
        <w:rPr>
          <w:rFonts w:ascii="宋体" w:hAnsi="宋体" w:cs="宋体" w:hint="eastAsia"/>
          <w:b/>
          <w:bCs/>
          <w:sz w:val="36"/>
          <w:szCs w:val="36"/>
        </w:rPr>
        <w:t>投标人资格审查表</w:t>
      </w:r>
    </w:p>
    <w:p w14:paraId="0E2F3AD5" w14:textId="77777777" w:rsidR="00513E20" w:rsidRPr="00E03D55" w:rsidRDefault="00513E20" w:rsidP="00E44E2C">
      <w:pPr>
        <w:ind w:firstLineChars="800" w:firstLine="2891"/>
        <w:rPr>
          <w:rFonts w:ascii="宋体" w:hAnsi="宋体" w:cs="宋体"/>
          <w:b/>
          <w:bCs/>
          <w:sz w:val="36"/>
          <w:szCs w:val="36"/>
        </w:rPr>
      </w:pPr>
    </w:p>
    <w:p w14:paraId="3BEB5556" w14:textId="2E9BA21C" w:rsidR="00CA1AC9" w:rsidRPr="00E03D55" w:rsidRDefault="00B67EFF">
      <w:pPr>
        <w:spacing w:line="360" w:lineRule="auto"/>
        <w:rPr>
          <w:rFonts w:ascii="宋体" w:hAnsi="宋体"/>
          <w:bCs/>
          <w:szCs w:val="21"/>
        </w:rPr>
      </w:pPr>
      <w:r w:rsidRPr="00E03D55">
        <w:rPr>
          <w:rFonts w:ascii="宋体" w:hAnsi="宋体" w:hint="eastAsia"/>
          <w:bCs/>
          <w:szCs w:val="21"/>
        </w:rPr>
        <w:t>项目名称：</w:t>
      </w:r>
      <w:r w:rsidR="00766031">
        <w:rPr>
          <w:rFonts w:ascii="宋体" w:hAnsi="宋体" w:hint="eastAsia"/>
          <w:bCs/>
          <w:szCs w:val="21"/>
        </w:rPr>
        <w:t>3#</w:t>
      </w:r>
      <w:proofErr w:type="gramStart"/>
      <w:r w:rsidR="00766031">
        <w:rPr>
          <w:rFonts w:ascii="宋体" w:hAnsi="宋体" w:hint="eastAsia"/>
          <w:bCs/>
          <w:szCs w:val="21"/>
        </w:rPr>
        <w:t>冷站周边</w:t>
      </w:r>
      <w:proofErr w:type="gramEnd"/>
      <w:r w:rsidR="00766031">
        <w:rPr>
          <w:rFonts w:ascii="宋体" w:hAnsi="宋体" w:hint="eastAsia"/>
          <w:bCs/>
          <w:szCs w:val="21"/>
        </w:rPr>
        <w:t>环境提升改造工程</w:t>
      </w:r>
    </w:p>
    <w:tbl>
      <w:tblPr>
        <w:tblW w:w="84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48"/>
        <w:gridCol w:w="6862"/>
        <w:gridCol w:w="934"/>
      </w:tblGrid>
      <w:tr w:rsidR="00CA1AC9" w:rsidRPr="00E03D55" w14:paraId="3BEB555A" w14:textId="77777777" w:rsidTr="00DB3B49">
        <w:trPr>
          <w:trHeight w:val="863"/>
          <w:jc w:val="center"/>
        </w:trPr>
        <w:tc>
          <w:tcPr>
            <w:tcW w:w="648" w:type="dxa"/>
            <w:vAlign w:val="center"/>
          </w:tcPr>
          <w:p w14:paraId="3BEB5557" w14:textId="77777777" w:rsidR="00CA1AC9" w:rsidRPr="00E03D55" w:rsidRDefault="00B67EFF">
            <w:pPr>
              <w:rPr>
                <w:rFonts w:ascii="宋体" w:hAnsi="宋体"/>
                <w:b/>
                <w:szCs w:val="21"/>
              </w:rPr>
            </w:pPr>
            <w:r w:rsidRPr="00E03D55">
              <w:rPr>
                <w:rFonts w:ascii="宋体" w:hAnsi="宋体" w:cs="宋体" w:hint="eastAsia"/>
                <w:b/>
                <w:bCs/>
                <w:szCs w:val="21"/>
              </w:rPr>
              <w:t>序号</w:t>
            </w:r>
          </w:p>
        </w:tc>
        <w:tc>
          <w:tcPr>
            <w:tcW w:w="6862" w:type="dxa"/>
            <w:vAlign w:val="center"/>
          </w:tcPr>
          <w:p w14:paraId="3BEB5558" w14:textId="77777777" w:rsidR="006B6C86" w:rsidRPr="00E03D55" w:rsidRDefault="00B67EFF" w:rsidP="00D35C86">
            <w:pPr>
              <w:ind w:firstLine="422"/>
              <w:jc w:val="center"/>
              <w:rPr>
                <w:rFonts w:ascii="宋体" w:hAnsi="宋体"/>
                <w:b/>
                <w:sz w:val="22"/>
                <w:szCs w:val="21"/>
              </w:rPr>
            </w:pPr>
            <w:r w:rsidRPr="00E03D55">
              <w:rPr>
                <w:rFonts w:ascii="宋体" w:hAnsi="宋体" w:cs="宋体" w:hint="eastAsia"/>
                <w:b/>
                <w:bCs/>
                <w:szCs w:val="21"/>
              </w:rPr>
              <w:t>评审内容</w:t>
            </w:r>
          </w:p>
        </w:tc>
        <w:tc>
          <w:tcPr>
            <w:tcW w:w="934" w:type="dxa"/>
            <w:vAlign w:val="center"/>
          </w:tcPr>
          <w:p w14:paraId="3BEB5559" w14:textId="77777777" w:rsidR="00CA1AC9" w:rsidRPr="00E03D55" w:rsidRDefault="00B67EFF">
            <w:pPr>
              <w:rPr>
                <w:rFonts w:ascii="宋体" w:hAnsi="宋体"/>
                <w:b/>
                <w:szCs w:val="21"/>
              </w:rPr>
            </w:pPr>
            <w:r w:rsidRPr="00E03D55">
              <w:rPr>
                <w:rFonts w:ascii="宋体" w:hAnsi="宋体" w:cs="宋体" w:hint="eastAsia"/>
                <w:b/>
                <w:bCs/>
                <w:szCs w:val="21"/>
              </w:rPr>
              <w:t>备注</w:t>
            </w:r>
          </w:p>
        </w:tc>
      </w:tr>
      <w:tr w:rsidR="00E63CFD" w:rsidRPr="00E03D55" w14:paraId="3BEB555E" w14:textId="77777777" w:rsidTr="00DB3B49">
        <w:trPr>
          <w:trHeight w:val="863"/>
          <w:jc w:val="center"/>
        </w:trPr>
        <w:tc>
          <w:tcPr>
            <w:tcW w:w="648" w:type="dxa"/>
            <w:shd w:val="clear" w:color="auto" w:fill="auto"/>
            <w:vAlign w:val="center"/>
          </w:tcPr>
          <w:p w14:paraId="3BEB555B" w14:textId="12528008" w:rsidR="00E63CFD" w:rsidRPr="00E03D55" w:rsidRDefault="00E63CFD" w:rsidP="00E63CFD">
            <w:pPr>
              <w:rPr>
                <w:rFonts w:ascii="宋体" w:hAnsi="宋体"/>
                <w:bCs/>
                <w:szCs w:val="21"/>
              </w:rPr>
            </w:pPr>
            <w:r w:rsidRPr="00E03D55">
              <w:rPr>
                <w:rFonts w:ascii="宋体" w:hAnsi="宋体" w:cs="宋体" w:hint="eastAsia"/>
                <w:szCs w:val="21"/>
              </w:rPr>
              <w:t>1</w:t>
            </w:r>
          </w:p>
        </w:tc>
        <w:tc>
          <w:tcPr>
            <w:tcW w:w="6862" w:type="dxa"/>
            <w:shd w:val="clear" w:color="auto" w:fill="auto"/>
            <w:vAlign w:val="center"/>
          </w:tcPr>
          <w:p w14:paraId="3BEB555C" w14:textId="4C1C5D8E" w:rsidR="00E63CFD" w:rsidRPr="00E03D55" w:rsidRDefault="00E63CFD" w:rsidP="00E63CFD">
            <w:pPr>
              <w:rPr>
                <w:rFonts w:ascii="宋体" w:hAnsi="宋体"/>
                <w:szCs w:val="21"/>
              </w:rPr>
            </w:pPr>
            <w:r w:rsidRPr="00E03D55">
              <w:rPr>
                <w:rFonts w:ascii="宋体" w:hAnsi="宋体" w:hint="eastAsia"/>
                <w:szCs w:val="21"/>
              </w:rPr>
              <w:t>具备有效的工商营业执照、企业法人组织机构代码证书、税务登记证书（或三证合一）（复印件盖章）</w:t>
            </w:r>
          </w:p>
        </w:tc>
        <w:tc>
          <w:tcPr>
            <w:tcW w:w="934" w:type="dxa"/>
            <w:vAlign w:val="center"/>
          </w:tcPr>
          <w:p w14:paraId="3BEB555D" w14:textId="77777777" w:rsidR="00E63CFD" w:rsidRPr="00E03D55" w:rsidRDefault="00E63CFD" w:rsidP="00E63CFD">
            <w:pPr>
              <w:spacing w:line="360" w:lineRule="auto"/>
              <w:rPr>
                <w:rFonts w:ascii="宋体" w:hAnsi="宋体"/>
                <w:b/>
                <w:szCs w:val="21"/>
              </w:rPr>
            </w:pPr>
          </w:p>
        </w:tc>
      </w:tr>
      <w:tr w:rsidR="00E63CFD" w:rsidRPr="00E03D55" w14:paraId="3BEB5562" w14:textId="77777777" w:rsidTr="00DB3B49">
        <w:trPr>
          <w:trHeight w:val="863"/>
          <w:jc w:val="center"/>
        </w:trPr>
        <w:tc>
          <w:tcPr>
            <w:tcW w:w="648" w:type="dxa"/>
            <w:shd w:val="clear" w:color="auto" w:fill="auto"/>
            <w:vAlign w:val="center"/>
          </w:tcPr>
          <w:p w14:paraId="3BEB555F" w14:textId="1EE6CE4C" w:rsidR="00E63CFD" w:rsidRPr="00E03D55" w:rsidRDefault="00E63CFD" w:rsidP="00E63CFD">
            <w:pPr>
              <w:rPr>
                <w:rFonts w:ascii="宋体" w:hAnsi="宋体" w:cs="宋体"/>
                <w:szCs w:val="21"/>
              </w:rPr>
            </w:pPr>
            <w:r w:rsidRPr="00E03D55">
              <w:rPr>
                <w:rFonts w:ascii="宋体" w:hAnsi="宋体" w:cs="宋体"/>
                <w:szCs w:val="21"/>
              </w:rPr>
              <w:t>2</w:t>
            </w:r>
          </w:p>
        </w:tc>
        <w:tc>
          <w:tcPr>
            <w:tcW w:w="6862" w:type="dxa"/>
            <w:shd w:val="clear" w:color="auto" w:fill="auto"/>
            <w:vAlign w:val="center"/>
          </w:tcPr>
          <w:p w14:paraId="3BEB5560" w14:textId="663F8058" w:rsidR="00E63CFD" w:rsidRPr="00E03D55" w:rsidRDefault="00E63CFD" w:rsidP="00E63CFD">
            <w:pPr>
              <w:rPr>
                <w:rFonts w:ascii="宋体" w:hAnsi="宋体" w:cs="宋体"/>
                <w:szCs w:val="21"/>
              </w:rPr>
            </w:pPr>
            <w:r w:rsidRPr="00E03D55">
              <w:rPr>
                <w:rFonts w:ascii="宋体" w:hAnsi="宋体" w:cs="宋体" w:hint="eastAsia"/>
                <w:szCs w:val="21"/>
              </w:rPr>
              <w:t>法定代表人证明书原件或法定代表人授权委托书原件</w:t>
            </w:r>
          </w:p>
        </w:tc>
        <w:tc>
          <w:tcPr>
            <w:tcW w:w="934" w:type="dxa"/>
            <w:vAlign w:val="center"/>
          </w:tcPr>
          <w:p w14:paraId="3BEB5561" w14:textId="77777777" w:rsidR="00E63CFD" w:rsidRPr="00E03D55" w:rsidRDefault="00E63CFD" w:rsidP="00E63CFD">
            <w:pPr>
              <w:rPr>
                <w:rFonts w:ascii="宋体" w:hAnsi="宋体" w:cs="宋体"/>
                <w:szCs w:val="21"/>
              </w:rPr>
            </w:pPr>
          </w:p>
        </w:tc>
      </w:tr>
      <w:tr w:rsidR="00E63CFD" w:rsidRPr="00E03D55" w14:paraId="3BEB5569" w14:textId="77777777" w:rsidTr="00FF6D86">
        <w:trPr>
          <w:trHeight w:val="987"/>
          <w:jc w:val="center"/>
        </w:trPr>
        <w:tc>
          <w:tcPr>
            <w:tcW w:w="648" w:type="dxa"/>
            <w:shd w:val="clear" w:color="auto" w:fill="auto"/>
            <w:vAlign w:val="center"/>
          </w:tcPr>
          <w:p w14:paraId="3BEB5563" w14:textId="7F54A230" w:rsidR="00E63CFD" w:rsidRPr="00E03D55" w:rsidRDefault="00E63CFD" w:rsidP="00E63CFD">
            <w:pPr>
              <w:rPr>
                <w:rFonts w:ascii="宋体" w:hAnsi="宋体" w:cs="宋体"/>
                <w:szCs w:val="21"/>
              </w:rPr>
            </w:pPr>
            <w:r w:rsidRPr="00E03D55">
              <w:rPr>
                <w:rFonts w:ascii="宋体" w:hAnsi="宋体" w:cs="宋体" w:hint="eastAsia"/>
                <w:szCs w:val="21"/>
              </w:rPr>
              <w:t>3</w:t>
            </w:r>
          </w:p>
        </w:tc>
        <w:tc>
          <w:tcPr>
            <w:tcW w:w="6862" w:type="dxa"/>
            <w:shd w:val="clear" w:color="auto" w:fill="auto"/>
            <w:vAlign w:val="center"/>
          </w:tcPr>
          <w:p w14:paraId="05B880A5" w14:textId="140E364A" w:rsidR="00E624AA" w:rsidRPr="00E624AA" w:rsidRDefault="00E624AA" w:rsidP="00E624AA">
            <w:pPr>
              <w:rPr>
                <w:rFonts w:ascii="宋体" w:hAnsi="宋体"/>
                <w:sz w:val="24"/>
              </w:rPr>
            </w:pPr>
            <w:r w:rsidRPr="00E624AA">
              <w:rPr>
                <w:rFonts w:ascii="宋体" w:hAnsi="宋体" w:hint="eastAsia"/>
                <w:sz w:val="24"/>
              </w:rPr>
              <w:t>具备以下资质之一：</w:t>
            </w:r>
          </w:p>
          <w:p w14:paraId="122BE939" w14:textId="20351332" w:rsidR="00E624AA" w:rsidRPr="00E624AA" w:rsidRDefault="00E624AA" w:rsidP="00E624AA">
            <w:pPr>
              <w:rPr>
                <w:rFonts w:ascii="宋体" w:hAnsi="宋体"/>
                <w:sz w:val="24"/>
              </w:rPr>
            </w:pPr>
            <w:r w:rsidRPr="00E624AA">
              <w:rPr>
                <w:rFonts w:ascii="宋体" w:hAnsi="宋体" w:hint="eastAsia"/>
                <w:sz w:val="24"/>
              </w:rPr>
              <w:t>建筑装修装饰工程专业承包二级资质或以上资质。</w:t>
            </w:r>
          </w:p>
          <w:p w14:paraId="3BEB5567" w14:textId="399EFAC9" w:rsidR="00E63CFD" w:rsidRPr="00E03D55" w:rsidRDefault="00E624AA" w:rsidP="00E624AA">
            <w:pPr>
              <w:rPr>
                <w:rFonts w:ascii="宋体" w:hAnsi="宋体" w:cs="宋体"/>
                <w:szCs w:val="21"/>
              </w:rPr>
            </w:pPr>
            <w:r w:rsidRPr="00E624AA">
              <w:rPr>
                <w:rFonts w:ascii="宋体" w:hAnsi="宋体" w:hint="eastAsia"/>
                <w:sz w:val="24"/>
              </w:rPr>
              <w:t>建筑工程施工总承包三级资质或以上资质</w:t>
            </w:r>
          </w:p>
        </w:tc>
        <w:tc>
          <w:tcPr>
            <w:tcW w:w="934" w:type="dxa"/>
            <w:vAlign w:val="center"/>
          </w:tcPr>
          <w:p w14:paraId="3BEB5568" w14:textId="77777777" w:rsidR="00E63CFD" w:rsidRPr="00E03D55" w:rsidRDefault="00E63CFD" w:rsidP="00E63CFD">
            <w:pPr>
              <w:rPr>
                <w:rFonts w:ascii="宋体" w:hAnsi="宋体" w:cs="宋体"/>
                <w:szCs w:val="21"/>
              </w:rPr>
            </w:pPr>
          </w:p>
        </w:tc>
      </w:tr>
      <w:tr w:rsidR="00E63CFD" w:rsidRPr="00E03D55" w14:paraId="3BEB556D" w14:textId="77777777" w:rsidTr="00DB3B49">
        <w:trPr>
          <w:trHeight w:val="863"/>
          <w:jc w:val="center"/>
        </w:trPr>
        <w:tc>
          <w:tcPr>
            <w:tcW w:w="648" w:type="dxa"/>
            <w:vAlign w:val="center"/>
          </w:tcPr>
          <w:p w14:paraId="3BEB556A" w14:textId="720267AC" w:rsidR="00E63CFD" w:rsidRPr="00E03D55" w:rsidRDefault="00E63CFD" w:rsidP="00E63CFD">
            <w:pPr>
              <w:rPr>
                <w:rFonts w:ascii="宋体" w:hAnsi="宋体"/>
                <w:bCs/>
                <w:szCs w:val="21"/>
              </w:rPr>
            </w:pPr>
            <w:r w:rsidRPr="00E03D55">
              <w:rPr>
                <w:rFonts w:ascii="宋体" w:hAnsi="宋体" w:hint="eastAsia"/>
                <w:bCs/>
                <w:szCs w:val="21"/>
              </w:rPr>
              <w:t>4</w:t>
            </w:r>
          </w:p>
        </w:tc>
        <w:tc>
          <w:tcPr>
            <w:tcW w:w="6862" w:type="dxa"/>
            <w:vAlign w:val="center"/>
          </w:tcPr>
          <w:p w14:paraId="3BEB556B" w14:textId="5BC5C7BC" w:rsidR="00E63CFD" w:rsidRPr="00E03D55" w:rsidRDefault="00E63CFD" w:rsidP="00E63CFD">
            <w:pPr>
              <w:rPr>
                <w:rFonts w:ascii="宋体" w:hAnsi="宋体" w:cs="宋体"/>
                <w:bCs/>
                <w:szCs w:val="21"/>
              </w:rPr>
            </w:pPr>
            <w:r w:rsidRPr="00E03D55">
              <w:rPr>
                <w:rFonts w:ascii="宋体" w:hAnsi="宋体" w:cs="宋体" w:hint="eastAsia"/>
                <w:bCs/>
                <w:szCs w:val="21"/>
              </w:rPr>
              <w:t>有效的</w:t>
            </w:r>
            <w:r w:rsidRPr="00E03D55">
              <w:rPr>
                <w:rFonts w:ascii="宋体" w:hAnsi="宋体" w:cs="宋体"/>
                <w:bCs/>
                <w:szCs w:val="21"/>
              </w:rPr>
              <w:t>安全生产许可证</w:t>
            </w:r>
            <w:r w:rsidRPr="00E03D55">
              <w:rPr>
                <w:rFonts w:ascii="宋体" w:hAnsi="宋体" w:cs="宋体" w:hint="eastAsia"/>
                <w:bCs/>
                <w:szCs w:val="21"/>
              </w:rPr>
              <w:t>（复印件盖章）</w:t>
            </w:r>
          </w:p>
        </w:tc>
        <w:tc>
          <w:tcPr>
            <w:tcW w:w="934" w:type="dxa"/>
            <w:vAlign w:val="center"/>
          </w:tcPr>
          <w:p w14:paraId="3BEB556C" w14:textId="77777777" w:rsidR="00E63CFD" w:rsidRPr="00E03D55" w:rsidRDefault="00E63CFD" w:rsidP="00E63CFD">
            <w:pPr>
              <w:spacing w:line="360" w:lineRule="auto"/>
              <w:rPr>
                <w:rFonts w:ascii="宋体" w:hAnsi="宋体"/>
                <w:b/>
                <w:szCs w:val="21"/>
              </w:rPr>
            </w:pPr>
          </w:p>
        </w:tc>
      </w:tr>
      <w:tr w:rsidR="00E63CFD" w:rsidRPr="00E03D55" w14:paraId="4C2C933C" w14:textId="77777777" w:rsidTr="00DB3B49">
        <w:trPr>
          <w:trHeight w:val="863"/>
          <w:jc w:val="center"/>
        </w:trPr>
        <w:tc>
          <w:tcPr>
            <w:tcW w:w="648" w:type="dxa"/>
            <w:vAlign w:val="center"/>
          </w:tcPr>
          <w:p w14:paraId="49A99892" w14:textId="4D8C6B96" w:rsidR="00E63CFD" w:rsidRPr="00E03D55" w:rsidRDefault="00E63CFD" w:rsidP="00E63CFD">
            <w:pPr>
              <w:rPr>
                <w:rFonts w:ascii="宋体" w:hAnsi="宋体"/>
                <w:bCs/>
                <w:szCs w:val="21"/>
              </w:rPr>
            </w:pPr>
            <w:r w:rsidRPr="00E03D55">
              <w:rPr>
                <w:rFonts w:ascii="宋体" w:hAnsi="宋体" w:hint="eastAsia"/>
                <w:bCs/>
                <w:szCs w:val="21"/>
              </w:rPr>
              <w:t>5</w:t>
            </w:r>
          </w:p>
        </w:tc>
        <w:tc>
          <w:tcPr>
            <w:tcW w:w="6862" w:type="dxa"/>
            <w:vAlign w:val="center"/>
          </w:tcPr>
          <w:p w14:paraId="0A4EEFA9" w14:textId="6E2D1A62" w:rsidR="00E63CFD" w:rsidRPr="00E03D55" w:rsidRDefault="00E63CFD" w:rsidP="00E63CFD">
            <w:pPr>
              <w:rPr>
                <w:rFonts w:ascii="宋体" w:hAnsi="宋体" w:cs="宋体"/>
                <w:szCs w:val="21"/>
              </w:rPr>
            </w:pPr>
            <w:r w:rsidRPr="00E03D55">
              <w:rPr>
                <w:rFonts w:ascii="宋体" w:hAnsi="宋体" w:cs="宋体" w:hint="eastAsia"/>
                <w:szCs w:val="21"/>
              </w:rPr>
              <w:t>近3年内(</w:t>
            </w:r>
            <w:r w:rsidR="00FE1D40" w:rsidRPr="00E03D55">
              <w:rPr>
                <w:rFonts w:ascii="宋体" w:hAnsi="宋体" w:cs="宋体" w:hint="eastAsia"/>
                <w:szCs w:val="21"/>
              </w:rPr>
              <w:t>20</w:t>
            </w:r>
            <w:r w:rsidR="00F21F0A">
              <w:rPr>
                <w:rFonts w:ascii="宋体" w:hAnsi="宋体" w:cs="宋体"/>
                <w:szCs w:val="21"/>
              </w:rPr>
              <w:t>20</w:t>
            </w:r>
            <w:r w:rsidR="00FE1D40" w:rsidRPr="00E03D55">
              <w:rPr>
                <w:rFonts w:ascii="宋体" w:hAnsi="宋体" w:cs="宋体" w:hint="eastAsia"/>
                <w:szCs w:val="21"/>
              </w:rPr>
              <w:t>年</w:t>
            </w:r>
            <w:r w:rsidRPr="00E03D55">
              <w:rPr>
                <w:rFonts w:ascii="宋体" w:hAnsi="宋体" w:cs="宋体" w:hint="eastAsia"/>
                <w:szCs w:val="21"/>
              </w:rPr>
              <w:t>1月1日至今) 完成过质量合格的类</w:t>
            </w:r>
            <w:proofErr w:type="gramStart"/>
            <w:r w:rsidRPr="00E03D55">
              <w:rPr>
                <w:rFonts w:ascii="宋体" w:hAnsi="宋体" w:cs="宋体" w:hint="eastAsia"/>
                <w:szCs w:val="21"/>
              </w:rPr>
              <w:t>似项目</w:t>
            </w:r>
            <w:proofErr w:type="gramEnd"/>
            <w:r w:rsidRPr="00E03D55">
              <w:rPr>
                <w:rFonts w:ascii="宋体" w:hAnsi="宋体" w:cs="宋体" w:hint="eastAsia"/>
                <w:szCs w:val="21"/>
              </w:rPr>
              <w:t>施工业绩（需提供合同和验收报告等相关证明材料复印件）</w:t>
            </w:r>
          </w:p>
        </w:tc>
        <w:tc>
          <w:tcPr>
            <w:tcW w:w="934" w:type="dxa"/>
            <w:vAlign w:val="center"/>
          </w:tcPr>
          <w:p w14:paraId="114CD8F9" w14:textId="77777777" w:rsidR="00E63CFD" w:rsidRPr="00E03D55" w:rsidRDefault="00E63CFD" w:rsidP="00E63CFD">
            <w:pPr>
              <w:spacing w:line="360" w:lineRule="auto"/>
              <w:rPr>
                <w:rFonts w:ascii="宋体" w:hAnsi="宋体"/>
                <w:b/>
                <w:szCs w:val="21"/>
              </w:rPr>
            </w:pPr>
          </w:p>
        </w:tc>
      </w:tr>
      <w:tr w:rsidR="00FF6D86" w:rsidRPr="00E03D55" w14:paraId="3BEB5571" w14:textId="77777777" w:rsidTr="00DB3B49">
        <w:trPr>
          <w:trHeight w:val="863"/>
          <w:jc w:val="center"/>
        </w:trPr>
        <w:tc>
          <w:tcPr>
            <w:tcW w:w="648" w:type="dxa"/>
            <w:vAlign w:val="center"/>
          </w:tcPr>
          <w:p w14:paraId="3BEB556E" w14:textId="324C5365" w:rsidR="00FF6D86" w:rsidRPr="00E03D55" w:rsidRDefault="00FF6D86" w:rsidP="00FF6D86">
            <w:pPr>
              <w:rPr>
                <w:rFonts w:ascii="宋体" w:hAnsi="宋体"/>
                <w:bCs/>
                <w:szCs w:val="21"/>
              </w:rPr>
            </w:pPr>
          </w:p>
        </w:tc>
        <w:tc>
          <w:tcPr>
            <w:tcW w:w="6862" w:type="dxa"/>
            <w:vAlign w:val="center"/>
          </w:tcPr>
          <w:p w14:paraId="3BEB556F" w14:textId="61B9DC7B" w:rsidR="00FF6D86" w:rsidRPr="00E03D55" w:rsidRDefault="00FF6D86" w:rsidP="00FF6D86">
            <w:pPr>
              <w:rPr>
                <w:rFonts w:ascii="宋体" w:hAnsi="宋体" w:cs="宋体"/>
                <w:bCs/>
                <w:szCs w:val="21"/>
              </w:rPr>
            </w:pPr>
            <w:r w:rsidRPr="00E03D55">
              <w:rPr>
                <w:rFonts w:ascii="宋体" w:hAnsi="宋体" w:cs="宋体" w:hint="eastAsia"/>
                <w:b/>
                <w:bCs/>
                <w:szCs w:val="21"/>
              </w:rPr>
              <w:t>评审结论（</w:t>
            </w:r>
            <w:r w:rsidRPr="00E03D55">
              <w:rPr>
                <w:rFonts w:ascii="宋体" w:hAnsi="宋体" w:hint="eastAsia"/>
                <w:szCs w:val="21"/>
              </w:rPr>
              <w:t>通过/不通过</w:t>
            </w:r>
            <w:r w:rsidRPr="00E03D55">
              <w:rPr>
                <w:rFonts w:ascii="宋体" w:hAnsi="宋体" w:cs="宋体" w:hint="eastAsia"/>
                <w:b/>
                <w:bCs/>
                <w:szCs w:val="21"/>
              </w:rPr>
              <w:t>）</w:t>
            </w:r>
          </w:p>
        </w:tc>
        <w:tc>
          <w:tcPr>
            <w:tcW w:w="934" w:type="dxa"/>
            <w:vAlign w:val="center"/>
          </w:tcPr>
          <w:p w14:paraId="3BEB5570" w14:textId="77777777" w:rsidR="00FF6D86" w:rsidRPr="00E03D55" w:rsidRDefault="00FF6D86" w:rsidP="00FF6D86">
            <w:pPr>
              <w:spacing w:line="360" w:lineRule="auto"/>
              <w:rPr>
                <w:rFonts w:ascii="宋体" w:hAnsi="宋体"/>
                <w:b/>
                <w:szCs w:val="21"/>
              </w:rPr>
            </w:pPr>
          </w:p>
        </w:tc>
      </w:tr>
    </w:tbl>
    <w:p w14:paraId="3BEB5576" w14:textId="77777777"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sz w:val="24"/>
        </w:rPr>
        <w:t>注：</w:t>
      </w:r>
    </w:p>
    <w:p w14:paraId="3BEB5577" w14:textId="77777777" w:rsidR="00CA1AC9" w:rsidRPr="00E03D55"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E03D55">
        <w:rPr>
          <w:rFonts w:ascii="宋体" w:hAnsi="宋体" w:hint="eastAsia"/>
          <w:sz w:val="24"/>
        </w:rPr>
        <w:t>投标人分栏中填写“√”表示该项符合竞选文件要求，“×”表示该项不符合竞选文件要求，“○”表示无该项内容；</w:t>
      </w:r>
    </w:p>
    <w:p w14:paraId="3BEB5578" w14:textId="77777777" w:rsidR="00CA1AC9" w:rsidRPr="00E03D55"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E03D55">
        <w:rPr>
          <w:rFonts w:ascii="宋体" w:hAnsi="宋体" w:hint="eastAsia"/>
          <w:sz w:val="24"/>
        </w:rPr>
        <w:t>经评标委员会审核后，出现一个“×”的结论为“不通过”，即</w:t>
      </w:r>
      <w:proofErr w:type="gramStart"/>
      <w:r w:rsidRPr="00E03D55">
        <w:rPr>
          <w:rFonts w:ascii="宋体" w:hAnsi="宋体" w:hint="eastAsia"/>
          <w:sz w:val="24"/>
        </w:rPr>
        <w:t>按废标处理</w:t>
      </w:r>
      <w:proofErr w:type="gramEnd"/>
      <w:r w:rsidRPr="00E03D55">
        <w:rPr>
          <w:rFonts w:ascii="宋体" w:hAnsi="宋体" w:hint="eastAsia"/>
          <w:sz w:val="24"/>
        </w:rPr>
        <w:t>。</w:t>
      </w:r>
    </w:p>
    <w:p w14:paraId="3BEB5579" w14:textId="77777777" w:rsidR="00CA1AC9" w:rsidRPr="00E03D55"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E03D55">
        <w:rPr>
          <w:rFonts w:ascii="宋体" w:hAnsi="宋体" w:hint="eastAsia"/>
          <w:sz w:val="24"/>
        </w:rPr>
        <w:t>表中全部条件满足为“通过”，同意进入下一阶段评审。</w:t>
      </w:r>
    </w:p>
    <w:p w14:paraId="3BEB557A" w14:textId="77777777" w:rsidR="00CA1AC9" w:rsidRPr="00E03D55"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E03D55">
        <w:rPr>
          <w:rFonts w:hint="eastAsia"/>
          <w:sz w:val="24"/>
        </w:rPr>
        <w:t>如对本表中某种情形的</w:t>
      </w:r>
      <w:r w:rsidRPr="00E03D55">
        <w:rPr>
          <w:rFonts w:ascii="宋体" w:hAnsi="宋体" w:hint="eastAsia"/>
          <w:sz w:val="24"/>
        </w:rPr>
        <w:t>评委意见不一致时，</w:t>
      </w:r>
      <w:r w:rsidRPr="00E03D55">
        <w:rPr>
          <w:rFonts w:hint="eastAsia"/>
          <w:sz w:val="24"/>
        </w:rPr>
        <w:t>以评标委员会过半数成员的意见作为评标委员会对该情形的认定结论。</w:t>
      </w:r>
    </w:p>
    <w:p w14:paraId="3BEB557C" w14:textId="77777777" w:rsidR="00CA1AC9" w:rsidRPr="00E03D55" w:rsidRDefault="00B67EFF" w:rsidP="00DB3B49">
      <w:pPr>
        <w:spacing w:beforeLines="50" w:before="120" w:afterLines="50" w:after="120" w:line="360" w:lineRule="auto"/>
        <w:ind w:firstLineChars="200" w:firstLine="480"/>
        <w:rPr>
          <w:rFonts w:ascii="宋体" w:hAnsi="宋体"/>
          <w:bCs/>
          <w:sz w:val="24"/>
        </w:rPr>
      </w:pPr>
      <w:r w:rsidRPr="00E03D55">
        <w:rPr>
          <w:rFonts w:ascii="宋体" w:hAnsi="宋体" w:hint="eastAsia"/>
          <w:bCs/>
          <w:sz w:val="24"/>
        </w:rPr>
        <w:t xml:space="preserve">评委签名：    </w:t>
      </w:r>
    </w:p>
    <w:p w14:paraId="3BEB557E" w14:textId="679D0FB4"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bCs/>
          <w:sz w:val="24"/>
        </w:rPr>
        <w:t>日 期：</w:t>
      </w:r>
      <w:r w:rsidRPr="00E03D55">
        <w:rPr>
          <w:rFonts w:ascii="宋体" w:hAnsi="宋体" w:hint="eastAsia"/>
          <w:sz w:val="24"/>
        </w:rPr>
        <w:t xml:space="preserve">   </w:t>
      </w:r>
      <w:r w:rsidR="00A83EDF" w:rsidRPr="00E03D55">
        <w:rPr>
          <w:rFonts w:ascii="宋体" w:hAnsi="宋体"/>
          <w:sz w:val="24"/>
        </w:rPr>
        <w:t xml:space="preserve"> </w:t>
      </w:r>
      <w:r w:rsidRPr="00E03D55">
        <w:rPr>
          <w:rFonts w:ascii="宋体" w:hAnsi="宋体" w:hint="eastAsia"/>
          <w:sz w:val="24"/>
        </w:rPr>
        <w:t xml:space="preserve"> 年 </w:t>
      </w:r>
      <w:r w:rsidR="00A83EDF" w:rsidRPr="00E03D55">
        <w:rPr>
          <w:rFonts w:ascii="宋体" w:hAnsi="宋体"/>
          <w:sz w:val="24"/>
        </w:rPr>
        <w:t xml:space="preserve"> </w:t>
      </w:r>
      <w:r w:rsidRPr="00E03D55">
        <w:rPr>
          <w:rFonts w:ascii="宋体" w:hAnsi="宋体" w:hint="eastAsia"/>
          <w:sz w:val="24"/>
        </w:rPr>
        <w:t xml:space="preserve">  月  </w:t>
      </w:r>
      <w:r w:rsidR="00A83EDF" w:rsidRPr="00E03D55">
        <w:rPr>
          <w:rFonts w:ascii="宋体" w:hAnsi="宋体"/>
          <w:sz w:val="24"/>
        </w:rPr>
        <w:t xml:space="preserve"> </w:t>
      </w:r>
      <w:r w:rsidRPr="00E03D55">
        <w:rPr>
          <w:rFonts w:ascii="宋体" w:hAnsi="宋体" w:hint="eastAsia"/>
          <w:sz w:val="24"/>
        </w:rPr>
        <w:t xml:space="preserve"> 日</w:t>
      </w:r>
    </w:p>
    <w:p w14:paraId="3BEB557F" w14:textId="77777777" w:rsidR="00CA1AC9" w:rsidRPr="00E03D55" w:rsidRDefault="00B67EFF">
      <w:pPr>
        <w:rPr>
          <w:rFonts w:ascii="仿宋" w:eastAsia="仿宋" w:hAnsi="仿宋" w:cs="仿宋"/>
          <w:szCs w:val="21"/>
        </w:rPr>
      </w:pPr>
      <w:r w:rsidRPr="00E03D55">
        <w:rPr>
          <w:rFonts w:ascii="仿宋" w:eastAsia="仿宋" w:hAnsi="仿宋" w:cs="仿宋"/>
          <w:szCs w:val="21"/>
        </w:rPr>
        <w:br w:type="page"/>
      </w:r>
    </w:p>
    <w:p w14:paraId="3BEB5580" w14:textId="77777777" w:rsidR="00CA1AC9" w:rsidRPr="00E03D55" w:rsidRDefault="00B67EFF">
      <w:pPr>
        <w:spacing w:line="400" w:lineRule="exact"/>
        <w:rPr>
          <w:rFonts w:hAnsi="宋体"/>
          <w:szCs w:val="21"/>
        </w:rPr>
      </w:pPr>
      <w:r w:rsidRPr="00E03D55">
        <w:rPr>
          <w:rFonts w:ascii="宋体" w:hAnsi="宋体" w:cs="Arial" w:hint="eastAsia"/>
          <w:color w:val="000000"/>
          <w:sz w:val="30"/>
          <w:szCs w:val="30"/>
        </w:rPr>
        <w:t>附件6</w:t>
      </w:r>
    </w:p>
    <w:p w14:paraId="3BEB5581" w14:textId="77777777" w:rsidR="00CA1AC9" w:rsidRPr="00E03D55" w:rsidRDefault="00B67EFF">
      <w:pPr>
        <w:jc w:val="center"/>
        <w:rPr>
          <w:rFonts w:ascii="宋体" w:hAnsi="宋体" w:cs="宋体"/>
          <w:b/>
          <w:bCs/>
          <w:sz w:val="24"/>
        </w:rPr>
      </w:pPr>
      <w:r w:rsidRPr="00E03D55">
        <w:rPr>
          <w:rFonts w:ascii="宋体" w:hAnsi="宋体" w:cs="宋体" w:hint="eastAsia"/>
          <w:b/>
          <w:bCs/>
          <w:sz w:val="36"/>
          <w:szCs w:val="36"/>
        </w:rPr>
        <w:t>投标文件有效性审查表</w:t>
      </w:r>
    </w:p>
    <w:p w14:paraId="3BEB5582" w14:textId="77777777" w:rsidR="00CA1AC9" w:rsidRPr="00E03D55" w:rsidRDefault="00CA1AC9">
      <w:pPr>
        <w:rPr>
          <w:rFonts w:ascii="宋体" w:hAnsi="宋体"/>
          <w:bCs/>
          <w:szCs w:val="21"/>
        </w:rPr>
      </w:pPr>
    </w:p>
    <w:p w14:paraId="62C7D925" w14:textId="52492FFD" w:rsidR="009D14A7" w:rsidRPr="00E03D55" w:rsidRDefault="00B67EFF" w:rsidP="009D14A7">
      <w:pPr>
        <w:ind w:firstLineChars="200" w:firstLine="420"/>
        <w:jc w:val="left"/>
        <w:rPr>
          <w:rFonts w:ascii="宋体" w:hAnsi="宋体"/>
          <w:b/>
          <w:sz w:val="24"/>
        </w:rPr>
      </w:pPr>
      <w:r w:rsidRPr="00E03D55">
        <w:rPr>
          <w:rFonts w:ascii="宋体" w:hAnsi="宋体" w:hint="eastAsia"/>
          <w:bCs/>
          <w:szCs w:val="21"/>
        </w:rPr>
        <w:t>项</w:t>
      </w:r>
      <w:r w:rsidRPr="00E03D55">
        <w:rPr>
          <w:rFonts w:ascii="宋体" w:hAnsi="宋体" w:hint="eastAsia"/>
          <w:bCs/>
          <w:sz w:val="24"/>
        </w:rPr>
        <w:t>目名称：</w:t>
      </w:r>
      <w:r w:rsidR="00766031">
        <w:rPr>
          <w:rFonts w:ascii="宋体" w:hAnsi="宋体" w:hint="eastAsia"/>
          <w:b/>
          <w:sz w:val="24"/>
        </w:rPr>
        <w:t>3#</w:t>
      </w:r>
      <w:proofErr w:type="gramStart"/>
      <w:r w:rsidR="00766031">
        <w:rPr>
          <w:rFonts w:ascii="宋体" w:hAnsi="宋体" w:hint="eastAsia"/>
          <w:b/>
          <w:sz w:val="24"/>
        </w:rPr>
        <w:t>冷站周边</w:t>
      </w:r>
      <w:proofErr w:type="gramEnd"/>
      <w:r w:rsidR="00766031">
        <w:rPr>
          <w:rFonts w:ascii="宋体" w:hAnsi="宋体" w:hint="eastAsia"/>
          <w:b/>
          <w:sz w:val="24"/>
        </w:rPr>
        <w:t>环境提升改造工程</w:t>
      </w:r>
    </w:p>
    <w:tbl>
      <w:tblPr>
        <w:tblW w:w="82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1"/>
        <w:gridCol w:w="6410"/>
        <w:gridCol w:w="1218"/>
      </w:tblGrid>
      <w:tr w:rsidR="00CA1AC9" w:rsidRPr="00E03D55" w14:paraId="3BEB5587" w14:textId="77777777" w:rsidTr="00D4497C">
        <w:trPr>
          <w:trHeight w:val="591"/>
          <w:jc w:val="center"/>
        </w:trPr>
        <w:tc>
          <w:tcPr>
            <w:tcW w:w="671" w:type="dxa"/>
            <w:vAlign w:val="center"/>
          </w:tcPr>
          <w:p w14:paraId="3BEB5584" w14:textId="77777777" w:rsidR="00CA1AC9" w:rsidRPr="00E03D55" w:rsidRDefault="00B67EFF" w:rsidP="009D14A7">
            <w:pPr>
              <w:jc w:val="left"/>
              <w:rPr>
                <w:rFonts w:ascii="宋体" w:hAnsi="宋体"/>
                <w:b/>
                <w:szCs w:val="21"/>
              </w:rPr>
            </w:pPr>
            <w:r w:rsidRPr="00E03D55">
              <w:rPr>
                <w:rFonts w:ascii="宋体" w:hAnsi="宋体" w:cs="宋体" w:hint="eastAsia"/>
                <w:b/>
                <w:bCs/>
                <w:szCs w:val="21"/>
              </w:rPr>
              <w:t>序号</w:t>
            </w:r>
          </w:p>
        </w:tc>
        <w:tc>
          <w:tcPr>
            <w:tcW w:w="6410" w:type="dxa"/>
            <w:vAlign w:val="center"/>
          </w:tcPr>
          <w:p w14:paraId="3BEB5585" w14:textId="77777777" w:rsidR="006B6C86" w:rsidRPr="00E03D55" w:rsidRDefault="00B67EFF" w:rsidP="00D35C86">
            <w:pPr>
              <w:jc w:val="center"/>
              <w:rPr>
                <w:rFonts w:ascii="宋体" w:hAnsi="宋体"/>
                <w:b/>
                <w:szCs w:val="21"/>
              </w:rPr>
            </w:pPr>
            <w:r w:rsidRPr="00E03D55">
              <w:rPr>
                <w:rFonts w:ascii="宋体" w:hAnsi="宋体" w:cs="宋体" w:hint="eastAsia"/>
                <w:b/>
                <w:bCs/>
                <w:szCs w:val="21"/>
              </w:rPr>
              <w:t>评审内容</w:t>
            </w:r>
          </w:p>
        </w:tc>
        <w:tc>
          <w:tcPr>
            <w:tcW w:w="1218" w:type="dxa"/>
            <w:vAlign w:val="center"/>
          </w:tcPr>
          <w:p w14:paraId="3BEB5586" w14:textId="77777777" w:rsidR="00CA1AC9" w:rsidRPr="00E03D55" w:rsidRDefault="00B67EFF">
            <w:pPr>
              <w:rPr>
                <w:rFonts w:ascii="宋体" w:hAnsi="宋体"/>
                <w:b/>
                <w:szCs w:val="21"/>
              </w:rPr>
            </w:pPr>
            <w:r w:rsidRPr="00E03D55">
              <w:rPr>
                <w:rFonts w:ascii="宋体" w:hAnsi="宋体" w:cs="宋体" w:hint="eastAsia"/>
                <w:b/>
                <w:bCs/>
                <w:szCs w:val="21"/>
              </w:rPr>
              <w:t>投标人</w:t>
            </w:r>
          </w:p>
        </w:tc>
      </w:tr>
      <w:tr w:rsidR="00CA1AC9" w:rsidRPr="00E03D55" w14:paraId="3BEB558B" w14:textId="77777777" w:rsidTr="00D4497C">
        <w:trPr>
          <w:trHeight w:val="591"/>
          <w:jc w:val="center"/>
        </w:trPr>
        <w:tc>
          <w:tcPr>
            <w:tcW w:w="671" w:type="dxa"/>
            <w:shd w:val="clear" w:color="auto" w:fill="auto"/>
            <w:vAlign w:val="center"/>
          </w:tcPr>
          <w:p w14:paraId="3BEB5588" w14:textId="77777777" w:rsidR="00CA1AC9" w:rsidRPr="00E03D55" w:rsidRDefault="00B67EFF" w:rsidP="00A07160">
            <w:pPr>
              <w:jc w:val="center"/>
              <w:rPr>
                <w:rFonts w:ascii="宋体" w:hAnsi="宋体"/>
                <w:bCs/>
                <w:szCs w:val="21"/>
              </w:rPr>
            </w:pPr>
            <w:r w:rsidRPr="00E03D55">
              <w:rPr>
                <w:rFonts w:ascii="宋体" w:hAnsi="宋体" w:cs="宋体" w:hint="eastAsia"/>
                <w:szCs w:val="21"/>
              </w:rPr>
              <w:t>1</w:t>
            </w:r>
          </w:p>
        </w:tc>
        <w:tc>
          <w:tcPr>
            <w:tcW w:w="6410" w:type="dxa"/>
            <w:shd w:val="clear" w:color="auto" w:fill="auto"/>
            <w:vAlign w:val="center"/>
          </w:tcPr>
          <w:p w14:paraId="3BEB5589" w14:textId="77777777" w:rsidR="00CA1AC9" w:rsidRPr="00E03D55" w:rsidRDefault="00B67EFF">
            <w:pPr>
              <w:rPr>
                <w:rFonts w:ascii="宋体" w:hAnsi="宋体"/>
                <w:szCs w:val="21"/>
              </w:rPr>
            </w:pPr>
            <w:r w:rsidRPr="00E03D55">
              <w:rPr>
                <w:rFonts w:ascii="宋体" w:hAnsi="宋体" w:hint="eastAsia"/>
                <w:szCs w:val="21"/>
              </w:rPr>
              <w:t>投标文件未按竞选文件的规定密封、盖章和签署；</w:t>
            </w:r>
          </w:p>
        </w:tc>
        <w:tc>
          <w:tcPr>
            <w:tcW w:w="1218" w:type="dxa"/>
            <w:vAlign w:val="center"/>
          </w:tcPr>
          <w:p w14:paraId="3BEB558A" w14:textId="77777777" w:rsidR="00CA1AC9" w:rsidRPr="00E03D55" w:rsidRDefault="00CA1AC9">
            <w:pPr>
              <w:spacing w:line="360" w:lineRule="auto"/>
              <w:rPr>
                <w:rFonts w:ascii="宋体" w:hAnsi="宋体"/>
                <w:b/>
                <w:szCs w:val="21"/>
              </w:rPr>
            </w:pPr>
          </w:p>
        </w:tc>
      </w:tr>
      <w:tr w:rsidR="00CA1AC9" w:rsidRPr="00E03D55" w14:paraId="3BEB558F" w14:textId="77777777" w:rsidTr="00D4497C">
        <w:trPr>
          <w:trHeight w:val="591"/>
          <w:jc w:val="center"/>
        </w:trPr>
        <w:tc>
          <w:tcPr>
            <w:tcW w:w="671" w:type="dxa"/>
            <w:shd w:val="clear" w:color="auto" w:fill="auto"/>
            <w:vAlign w:val="center"/>
          </w:tcPr>
          <w:p w14:paraId="3BEB558C" w14:textId="77777777" w:rsidR="00CA1AC9" w:rsidRPr="00E03D55" w:rsidRDefault="00B67EFF" w:rsidP="00A07160">
            <w:pPr>
              <w:jc w:val="center"/>
              <w:rPr>
                <w:rFonts w:ascii="宋体" w:hAnsi="宋体"/>
                <w:bCs/>
                <w:szCs w:val="21"/>
              </w:rPr>
            </w:pPr>
            <w:r w:rsidRPr="00E03D55">
              <w:rPr>
                <w:rFonts w:ascii="宋体" w:hAnsi="宋体" w:cs="宋体" w:hint="eastAsia"/>
                <w:szCs w:val="21"/>
              </w:rPr>
              <w:t>2</w:t>
            </w:r>
          </w:p>
        </w:tc>
        <w:tc>
          <w:tcPr>
            <w:tcW w:w="6410" w:type="dxa"/>
            <w:shd w:val="clear" w:color="auto" w:fill="auto"/>
            <w:vAlign w:val="center"/>
          </w:tcPr>
          <w:p w14:paraId="3BEB558D" w14:textId="77777777" w:rsidR="00CA1AC9" w:rsidRPr="00E03D55" w:rsidRDefault="00B67EFF">
            <w:pPr>
              <w:rPr>
                <w:rFonts w:ascii="宋体" w:hAnsi="宋体"/>
                <w:szCs w:val="21"/>
              </w:rPr>
            </w:pPr>
            <w:r w:rsidRPr="00E03D55">
              <w:rPr>
                <w:rFonts w:ascii="宋体" w:hAnsi="宋体" w:hint="eastAsia"/>
                <w:szCs w:val="21"/>
              </w:rPr>
              <w:t>投标文件未按竞选文件规定的格式填写，内容不全或关键字迹模糊、无法</w:t>
            </w:r>
            <w:proofErr w:type="gramStart"/>
            <w:r w:rsidRPr="00E03D55">
              <w:rPr>
                <w:rFonts w:ascii="宋体" w:hAnsi="宋体" w:hint="eastAsia"/>
                <w:szCs w:val="21"/>
              </w:rPr>
              <w:t>辩认</w:t>
            </w:r>
            <w:proofErr w:type="gramEnd"/>
            <w:r w:rsidRPr="00E03D55">
              <w:rPr>
                <w:rFonts w:ascii="宋体" w:hAnsi="宋体" w:hint="eastAsia"/>
                <w:szCs w:val="21"/>
              </w:rPr>
              <w:t>；</w:t>
            </w:r>
          </w:p>
        </w:tc>
        <w:tc>
          <w:tcPr>
            <w:tcW w:w="1218" w:type="dxa"/>
            <w:vAlign w:val="center"/>
          </w:tcPr>
          <w:p w14:paraId="3BEB558E" w14:textId="77777777" w:rsidR="00CA1AC9" w:rsidRPr="00E03D55" w:rsidRDefault="00CA1AC9">
            <w:pPr>
              <w:spacing w:line="360" w:lineRule="auto"/>
              <w:rPr>
                <w:rFonts w:ascii="宋体" w:hAnsi="宋体"/>
                <w:b/>
                <w:szCs w:val="21"/>
              </w:rPr>
            </w:pPr>
          </w:p>
        </w:tc>
      </w:tr>
      <w:tr w:rsidR="00CA1AC9" w:rsidRPr="00E03D55" w14:paraId="3BEB5593" w14:textId="77777777" w:rsidTr="00D4497C">
        <w:trPr>
          <w:trHeight w:val="591"/>
          <w:jc w:val="center"/>
        </w:trPr>
        <w:tc>
          <w:tcPr>
            <w:tcW w:w="671" w:type="dxa"/>
            <w:shd w:val="clear" w:color="auto" w:fill="auto"/>
            <w:vAlign w:val="center"/>
          </w:tcPr>
          <w:p w14:paraId="3BEB5590" w14:textId="77777777" w:rsidR="00CA1AC9" w:rsidRPr="00E03D55" w:rsidRDefault="00B67EFF" w:rsidP="00A07160">
            <w:pPr>
              <w:jc w:val="center"/>
              <w:rPr>
                <w:rFonts w:ascii="宋体" w:hAnsi="宋体"/>
                <w:bCs/>
                <w:szCs w:val="21"/>
              </w:rPr>
            </w:pPr>
            <w:r w:rsidRPr="00E03D55">
              <w:rPr>
                <w:rFonts w:ascii="宋体" w:hAnsi="宋体" w:cs="宋体" w:hint="eastAsia"/>
                <w:szCs w:val="21"/>
              </w:rPr>
              <w:t>3</w:t>
            </w:r>
          </w:p>
        </w:tc>
        <w:tc>
          <w:tcPr>
            <w:tcW w:w="6410" w:type="dxa"/>
            <w:shd w:val="clear" w:color="auto" w:fill="auto"/>
            <w:vAlign w:val="center"/>
          </w:tcPr>
          <w:p w14:paraId="3BEB5591" w14:textId="77777777" w:rsidR="00CA1AC9" w:rsidRPr="00E03D55" w:rsidRDefault="00B67EFF">
            <w:pPr>
              <w:rPr>
                <w:rFonts w:ascii="宋体" w:hAnsi="宋体"/>
                <w:szCs w:val="21"/>
              </w:rPr>
            </w:pPr>
            <w:r w:rsidRPr="00E03D55">
              <w:rPr>
                <w:rFonts w:ascii="宋体" w:hAnsi="宋体" w:cs="宋体" w:hint="eastAsia"/>
                <w:szCs w:val="21"/>
              </w:rPr>
              <w:t>对同一竞选项目出现两个或以上的投标报价，且没声明哪个有效；</w:t>
            </w:r>
          </w:p>
        </w:tc>
        <w:tc>
          <w:tcPr>
            <w:tcW w:w="1218" w:type="dxa"/>
            <w:vAlign w:val="center"/>
          </w:tcPr>
          <w:p w14:paraId="3BEB5592" w14:textId="77777777" w:rsidR="00CA1AC9" w:rsidRPr="00E03D55" w:rsidRDefault="00CA1AC9">
            <w:pPr>
              <w:spacing w:line="360" w:lineRule="auto"/>
              <w:rPr>
                <w:rFonts w:ascii="宋体" w:hAnsi="宋体"/>
                <w:b/>
                <w:szCs w:val="21"/>
              </w:rPr>
            </w:pPr>
          </w:p>
        </w:tc>
      </w:tr>
      <w:tr w:rsidR="00CA1AC9" w:rsidRPr="00E03D55" w14:paraId="3BEB5597" w14:textId="77777777" w:rsidTr="00D4497C">
        <w:trPr>
          <w:trHeight w:val="591"/>
          <w:jc w:val="center"/>
        </w:trPr>
        <w:tc>
          <w:tcPr>
            <w:tcW w:w="671" w:type="dxa"/>
            <w:shd w:val="clear" w:color="auto" w:fill="auto"/>
            <w:vAlign w:val="center"/>
          </w:tcPr>
          <w:p w14:paraId="3BEB5594" w14:textId="77777777" w:rsidR="00CA1AC9" w:rsidRPr="00E03D55" w:rsidRDefault="00B67EFF" w:rsidP="00A07160">
            <w:pPr>
              <w:jc w:val="center"/>
              <w:rPr>
                <w:rFonts w:ascii="宋体" w:hAnsi="宋体"/>
                <w:bCs/>
                <w:szCs w:val="21"/>
              </w:rPr>
            </w:pPr>
            <w:r w:rsidRPr="00E03D55">
              <w:rPr>
                <w:rFonts w:ascii="宋体" w:hAnsi="宋体" w:cs="宋体" w:hint="eastAsia"/>
                <w:szCs w:val="21"/>
              </w:rPr>
              <w:t>4</w:t>
            </w:r>
          </w:p>
        </w:tc>
        <w:tc>
          <w:tcPr>
            <w:tcW w:w="6410" w:type="dxa"/>
            <w:shd w:val="clear" w:color="auto" w:fill="auto"/>
            <w:vAlign w:val="center"/>
          </w:tcPr>
          <w:p w14:paraId="3BEB5595" w14:textId="77777777" w:rsidR="00CA1AC9" w:rsidRPr="00E03D55" w:rsidRDefault="00B67EFF">
            <w:pPr>
              <w:rPr>
                <w:rFonts w:ascii="宋体" w:hAnsi="宋体"/>
                <w:szCs w:val="21"/>
              </w:rPr>
            </w:pPr>
            <w:r w:rsidRPr="00E03D55">
              <w:rPr>
                <w:rFonts w:ascii="宋体" w:hAnsi="宋体" w:cs="宋体" w:hint="eastAsia"/>
                <w:szCs w:val="21"/>
              </w:rPr>
              <w:t>投标总报价低于企业自身成本；</w:t>
            </w:r>
          </w:p>
        </w:tc>
        <w:tc>
          <w:tcPr>
            <w:tcW w:w="1218" w:type="dxa"/>
            <w:vAlign w:val="center"/>
          </w:tcPr>
          <w:p w14:paraId="3BEB5596" w14:textId="77777777" w:rsidR="00CA1AC9" w:rsidRPr="00E03D55" w:rsidRDefault="00CA1AC9">
            <w:pPr>
              <w:tabs>
                <w:tab w:val="left" w:pos="553"/>
              </w:tabs>
              <w:spacing w:line="360" w:lineRule="auto"/>
              <w:rPr>
                <w:rFonts w:ascii="宋体" w:hAnsi="宋体"/>
                <w:b/>
                <w:szCs w:val="21"/>
              </w:rPr>
            </w:pPr>
          </w:p>
        </w:tc>
      </w:tr>
      <w:tr w:rsidR="00CA1AC9" w:rsidRPr="00E03D55" w14:paraId="3BEB559B" w14:textId="77777777" w:rsidTr="00D4497C">
        <w:trPr>
          <w:trHeight w:val="591"/>
          <w:jc w:val="center"/>
        </w:trPr>
        <w:tc>
          <w:tcPr>
            <w:tcW w:w="671" w:type="dxa"/>
            <w:shd w:val="clear" w:color="auto" w:fill="auto"/>
            <w:vAlign w:val="center"/>
          </w:tcPr>
          <w:p w14:paraId="3BEB5598" w14:textId="77777777" w:rsidR="00CA1AC9" w:rsidRPr="00E03D55" w:rsidRDefault="00B67EFF" w:rsidP="00A07160">
            <w:pPr>
              <w:jc w:val="center"/>
              <w:rPr>
                <w:rFonts w:ascii="宋体" w:hAnsi="宋体"/>
                <w:bCs/>
                <w:szCs w:val="21"/>
              </w:rPr>
            </w:pPr>
            <w:r w:rsidRPr="00E03D55">
              <w:rPr>
                <w:rFonts w:ascii="宋体" w:hAnsi="宋体" w:cs="宋体" w:hint="eastAsia"/>
                <w:szCs w:val="21"/>
              </w:rPr>
              <w:t>5</w:t>
            </w:r>
          </w:p>
        </w:tc>
        <w:tc>
          <w:tcPr>
            <w:tcW w:w="6410" w:type="dxa"/>
            <w:shd w:val="clear" w:color="auto" w:fill="auto"/>
            <w:vAlign w:val="center"/>
          </w:tcPr>
          <w:p w14:paraId="3BEB5599" w14:textId="77777777" w:rsidR="00CA1AC9" w:rsidRPr="00E03D55" w:rsidRDefault="00B67EFF">
            <w:pPr>
              <w:rPr>
                <w:rFonts w:ascii="宋体" w:hAnsi="宋体"/>
                <w:szCs w:val="21"/>
              </w:rPr>
            </w:pPr>
            <w:r w:rsidRPr="00E03D55">
              <w:rPr>
                <w:rFonts w:ascii="宋体" w:hAnsi="宋体" w:cs="宋体" w:hint="eastAsia"/>
                <w:szCs w:val="21"/>
              </w:rPr>
              <w:t>投标报价超过</w:t>
            </w:r>
            <w:r w:rsidRPr="00E03D55">
              <w:rPr>
                <w:rFonts w:ascii="宋体" w:hAnsi="宋体" w:hint="eastAsia"/>
                <w:szCs w:val="21"/>
              </w:rPr>
              <w:t>采购限价</w:t>
            </w:r>
            <w:r w:rsidRPr="00E03D55">
              <w:rPr>
                <w:rFonts w:ascii="宋体" w:hAnsi="宋体" w:cs="宋体" w:hint="eastAsia"/>
                <w:szCs w:val="21"/>
              </w:rPr>
              <w:t>；</w:t>
            </w:r>
          </w:p>
        </w:tc>
        <w:tc>
          <w:tcPr>
            <w:tcW w:w="1218" w:type="dxa"/>
            <w:vAlign w:val="center"/>
          </w:tcPr>
          <w:p w14:paraId="3BEB559A" w14:textId="77777777" w:rsidR="00CA1AC9" w:rsidRPr="00E03D55" w:rsidRDefault="00CA1AC9">
            <w:pPr>
              <w:spacing w:line="360" w:lineRule="auto"/>
              <w:rPr>
                <w:rFonts w:ascii="宋体" w:hAnsi="宋体"/>
                <w:b/>
                <w:szCs w:val="21"/>
              </w:rPr>
            </w:pPr>
          </w:p>
        </w:tc>
      </w:tr>
      <w:tr w:rsidR="00CA1AC9" w:rsidRPr="00E03D55" w14:paraId="3BEB559F" w14:textId="77777777" w:rsidTr="00D4497C">
        <w:trPr>
          <w:trHeight w:val="591"/>
          <w:jc w:val="center"/>
        </w:trPr>
        <w:tc>
          <w:tcPr>
            <w:tcW w:w="671" w:type="dxa"/>
            <w:shd w:val="clear" w:color="auto" w:fill="auto"/>
            <w:vAlign w:val="center"/>
          </w:tcPr>
          <w:p w14:paraId="3BEB559C" w14:textId="77777777" w:rsidR="00CA1AC9" w:rsidRPr="00E03D55" w:rsidRDefault="00B67EFF" w:rsidP="00A07160">
            <w:pPr>
              <w:jc w:val="center"/>
              <w:rPr>
                <w:rFonts w:ascii="宋体" w:hAnsi="宋体"/>
                <w:bCs/>
                <w:szCs w:val="21"/>
              </w:rPr>
            </w:pPr>
            <w:r w:rsidRPr="00E03D55">
              <w:rPr>
                <w:rFonts w:ascii="宋体" w:hAnsi="宋体" w:cs="宋体" w:hint="eastAsia"/>
                <w:szCs w:val="21"/>
              </w:rPr>
              <w:t>6</w:t>
            </w:r>
          </w:p>
        </w:tc>
        <w:tc>
          <w:tcPr>
            <w:tcW w:w="6410" w:type="dxa"/>
            <w:shd w:val="clear" w:color="auto" w:fill="auto"/>
            <w:vAlign w:val="center"/>
          </w:tcPr>
          <w:p w14:paraId="3BEB559D" w14:textId="77777777" w:rsidR="00CA1AC9" w:rsidRPr="00E03D55" w:rsidRDefault="00B67EFF">
            <w:pPr>
              <w:rPr>
                <w:szCs w:val="21"/>
              </w:rPr>
            </w:pPr>
            <w:r w:rsidRPr="00E03D55">
              <w:rPr>
                <w:rFonts w:ascii="宋体" w:hAnsi="宋体" w:cs="宋体" w:hint="eastAsia"/>
                <w:szCs w:val="21"/>
              </w:rPr>
              <w:t>工期不满足竞选文件要求的；</w:t>
            </w:r>
          </w:p>
        </w:tc>
        <w:tc>
          <w:tcPr>
            <w:tcW w:w="1218" w:type="dxa"/>
            <w:vAlign w:val="center"/>
          </w:tcPr>
          <w:p w14:paraId="3BEB559E" w14:textId="77777777" w:rsidR="00CA1AC9" w:rsidRPr="00E03D55" w:rsidRDefault="00CA1AC9">
            <w:pPr>
              <w:spacing w:line="360" w:lineRule="auto"/>
              <w:rPr>
                <w:rFonts w:ascii="宋体" w:hAnsi="宋体"/>
                <w:b/>
                <w:szCs w:val="21"/>
              </w:rPr>
            </w:pPr>
          </w:p>
        </w:tc>
      </w:tr>
      <w:tr w:rsidR="00CA1AC9" w:rsidRPr="00E03D55" w14:paraId="3BEB55A3" w14:textId="77777777" w:rsidTr="00D4497C">
        <w:trPr>
          <w:trHeight w:val="591"/>
          <w:jc w:val="center"/>
        </w:trPr>
        <w:tc>
          <w:tcPr>
            <w:tcW w:w="671" w:type="dxa"/>
            <w:shd w:val="clear" w:color="auto" w:fill="auto"/>
            <w:vAlign w:val="center"/>
          </w:tcPr>
          <w:p w14:paraId="3BEB55A0" w14:textId="77777777" w:rsidR="00CA1AC9" w:rsidRPr="00E03D55" w:rsidRDefault="00B67EFF" w:rsidP="00A07160">
            <w:pPr>
              <w:jc w:val="center"/>
              <w:rPr>
                <w:rFonts w:ascii="宋体" w:hAnsi="宋体"/>
                <w:bCs/>
                <w:szCs w:val="21"/>
              </w:rPr>
            </w:pPr>
            <w:r w:rsidRPr="00E03D55">
              <w:rPr>
                <w:rFonts w:ascii="宋体" w:hAnsi="宋体" w:cs="宋体" w:hint="eastAsia"/>
                <w:szCs w:val="21"/>
              </w:rPr>
              <w:t>7</w:t>
            </w:r>
          </w:p>
        </w:tc>
        <w:tc>
          <w:tcPr>
            <w:tcW w:w="6410" w:type="dxa"/>
            <w:shd w:val="clear" w:color="auto" w:fill="auto"/>
            <w:vAlign w:val="center"/>
          </w:tcPr>
          <w:p w14:paraId="3BEB55A1" w14:textId="77777777" w:rsidR="00CA1AC9" w:rsidRPr="00E03D55" w:rsidRDefault="00B67EFF">
            <w:pPr>
              <w:rPr>
                <w:szCs w:val="21"/>
              </w:rPr>
            </w:pPr>
            <w:r w:rsidRPr="00E03D55">
              <w:rPr>
                <w:rFonts w:ascii="宋体" w:hAnsi="宋体" w:cs="宋体" w:hint="eastAsia"/>
                <w:szCs w:val="21"/>
              </w:rPr>
              <w:t>施工方案或施工组织设计未响应竞选文件中已明确必须要作实质性响应的内容；</w:t>
            </w:r>
          </w:p>
        </w:tc>
        <w:tc>
          <w:tcPr>
            <w:tcW w:w="1218" w:type="dxa"/>
            <w:vAlign w:val="center"/>
          </w:tcPr>
          <w:p w14:paraId="3BEB55A2" w14:textId="77777777" w:rsidR="00CA1AC9" w:rsidRPr="00E03D55" w:rsidRDefault="00CA1AC9">
            <w:pPr>
              <w:spacing w:line="360" w:lineRule="auto"/>
              <w:rPr>
                <w:rFonts w:ascii="宋体" w:hAnsi="宋体"/>
                <w:b/>
                <w:szCs w:val="21"/>
              </w:rPr>
            </w:pPr>
          </w:p>
        </w:tc>
      </w:tr>
      <w:tr w:rsidR="00CA1AC9" w:rsidRPr="00E03D55" w14:paraId="3BEB55A7" w14:textId="77777777" w:rsidTr="00D4497C">
        <w:trPr>
          <w:trHeight w:val="591"/>
          <w:jc w:val="center"/>
        </w:trPr>
        <w:tc>
          <w:tcPr>
            <w:tcW w:w="671" w:type="dxa"/>
            <w:shd w:val="clear" w:color="auto" w:fill="auto"/>
            <w:vAlign w:val="center"/>
          </w:tcPr>
          <w:p w14:paraId="3BEB55A4" w14:textId="77777777" w:rsidR="00CA1AC9" w:rsidRPr="00E03D55" w:rsidRDefault="00B67EFF" w:rsidP="00A07160">
            <w:pPr>
              <w:jc w:val="center"/>
              <w:rPr>
                <w:rFonts w:ascii="宋体" w:hAnsi="宋体"/>
                <w:bCs/>
                <w:szCs w:val="21"/>
              </w:rPr>
            </w:pPr>
            <w:r w:rsidRPr="00E03D55">
              <w:rPr>
                <w:rFonts w:ascii="宋体" w:hAnsi="宋体" w:cs="宋体" w:hint="eastAsia"/>
                <w:szCs w:val="21"/>
              </w:rPr>
              <w:t>8</w:t>
            </w:r>
          </w:p>
        </w:tc>
        <w:tc>
          <w:tcPr>
            <w:tcW w:w="6410" w:type="dxa"/>
            <w:shd w:val="clear" w:color="auto" w:fill="auto"/>
            <w:vAlign w:val="center"/>
          </w:tcPr>
          <w:p w14:paraId="3BEB55A5" w14:textId="77777777" w:rsidR="00CA1AC9" w:rsidRPr="00E03D55" w:rsidRDefault="00B67EFF">
            <w:pPr>
              <w:rPr>
                <w:szCs w:val="21"/>
              </w:rPr>
            </w:pPr>
            <w:r w:rsidRPr="00E03D55">
              <w:rPr>
                <w:rFonts w:ascii="宋体" w:hAnsi="宋体" w:cs="宋体" w:hint="eastAsia"/>
                <w:szCs w:val="21"/>
              </w:rPr>
              <w:t>投标文件附有采购人不能接受的条件；</w:t>
            </w:r>
          </w:p>
        </w:tc>
        <w:tc>
          <w:tcPr>
            <w:tcW w:w="1218" w:type="dxa"/>
            <w:vAlign w:val="center"/>
          </w:tcPr>
          <w:p w14:paraId="3BEB55A6" w14:textId="77777777" w:rsidR="00CA1AC9" w:rsidRPr="00E03D55" w:rsidRDefault="00CA1AC9">
            <w:pPr>
              <w:spacing w:line="360" w:lineRule="auto"/>
              <w:rPr>
                <w:rFonts w:ascii="宋体" w:hAnsi="宋体"/>
                <w:b/>
                <w:szCs w:val="21"/>
              </w:rPr>
            </w:pPr>
          </w:p>
        </w:tc>
      </w:tr>
      <w:tr w:rsidR="00CA1AC9" w:rsidRPr="00E03D55" w14:paraId="3BEB55AB" w14:textId="77777777" w:rsidTr="00D4497C">
        <w:trPr>
          <w:trHeight w:val="591"/>
          <w:jc w:val="center"/>
        </w:trPr>
        <w:tc>
          <w:tcPr>
            <w:tcW w:w="671" w:type="dxa"/>
            <w:shd w:val="clear" w:color="auto" w:fill="auto"/>
            <w:vAlign w:val="center"/>
          </w:tcPr>
          <w:p w14:paraId="3BEB55A8" w14:textId="77777777" w:rsidR="00CA1AC9" w:rsidRPr="00E03D55" w:rsidRDefault="00B67EFF" w:rsidP="00A07160">
            <w:pPr>
              <w:jc w:val="center"/>
              <w:rPr>
                <w:rFonts w:ascii="宋体" w:hAnsi="宋体"/>
                <w:bCs/>
                <w:szCs w:val="21"/>
              </w:rPr>
            </w:pPr>
            <w:r w:rsidRPr="00E03D55">
              <w:rPr>
                <w:rFonts w:ascii="宋体" w:hAnsi="宋体" w:cs="宋体" w:hint="eastAsia"/>
                <w:szCs w:val="21"/>
              </w:rPr>
              <w:t>9</w:t>
            </w:r>
          </w:p>
        </w:tc>
        <w:tc>
          <w:tcPr>
            <w:tcW w:w="6410" w:type="dxa"/>
            <w:shd w:val="clear" w:color="auto" w:fill="auto"/>
            <w:vAlign w:val="center"/>
          </w:tcPr>
          <w:p w14:paraId="3BEB55A9" w14:textId="77777777" w:rsidR="00CA1AC9" w:rsidRPr="00E03D55" w:rsidRDefault="00B67EFF">
            <w:pPr>
              <w:rPr>
                <w:szCs w:val="21"/>
              </w:rPr>
            </w:pPr>
            <w:r w:rsidRPr="00E03D55">
              <w:rPr>
                <w:rFonts w:ascii="宋体" w:hAnsi="宋体" w:cs="宋体" w:hint="eastAsia"/>
                <w:szCs w:val="21"/>
              </w:rPr>
              <w:t>不符合竞选文件中规定的其他实质性要求。</w:t>
            </w:r>
          </w:p>
        </w:tc>
        <w:tc>
          <w:tcPr>
            <w:tcW w:w="1218" w:type="dxa"/>
            <w:vAlign w:val="center"/>
          </w:tcPr>
          <w:p w14:paraId="3BEB55AA" w14:textId="77777777" w:rsidR="00CA1AC9" w:rsidRPr="00E03D55" w:rsidRDefault="00CA1AC9">
            <w:pPr>
              <w:spacing w:line="360" w:lineRule="auto"/>
              <w:rPr>
                <w:rFonts w:ascii="宋体" w:hAnsi="宋体"/>
                <w:b/>
                <w:szCs w:val="21"/>
              </w:rPr>
            </w:pPr>
          </w:p>
        </w:tc>
      </w:tr>
      <w:tr w:rsidR="001D753E" w:rsidRPr="00E03D55" w14:paraId="20D4A3FF" w14:textId="77777777" w:rsidTr="00D4497C">
        <w:trPr>
          <w:trHeight w:val="591"/>
          <w:jc w:val="center"/>
        </w:trPr>
        <w:tc>
          <w:tcPr>
            <w:tcW w:w="671" w:type="dxa"/>
            <w:shd w:val="clear" w:color="auto" w:fill="auto"/>
            <w:vAlign w:val="center"/>
          </w:tcPr>
          <w:p w14:paraId="17CDCD4C" w14:textId="6BFBC2AE" w:rsidR="001D753E" w:rsidRPr="00E03D55" w:rsidRDefault="001D753E" w:rsidP="00A07160">
            <w:pPr>
              <w:jc w:val="center"/>
              <w:rPr>
                <w:rFonts w:ascii="宋体" w:hAnsi="宋体" w:cs="宋体"/>
                <w:szCs w:val="21"/>
              </w:rPr>
            </w:pPr>
            <w:r>
              <w:rPr>
                <w:rFonts w:ascii="宋体" w:hAnsi="宋体" w:cs="宋体" w:hint="eastAsia"/>
                <w:szCs w:val="21"/>
              </w:rPr>
              <w:t>1</w:t>
            </w:r>
            <w:r>
              <w:rPr>
                <w:rFonts w:ascii="宋体" w:hAnsi="宋体" w:cs="宋体"/>
                <w:szCs w:val="21"/>
              </w:rPr>
              <w:t>0</w:t>
            </w:r>
          </w:p>
        </w:tc>
        <w:tc>
          <w:tcPr>
            <w:tcW w:w="6410" w:type="dxa"/>
            <w:shd w:val="clear" w:color="auto" w:fill="auto"/>
            <w:vAlign w:val="center"/>
          </w:tcPr>
          <w:p w14:paraId="4D4992EF" w14:textId="5A21E925" w:rsidR="001D753E" w:rsidRPr="00E03D55" w:rsidRDefault="001120CF">
            <w:pPr>
              <w:rPr>
                <w:rFonts w:ascii="宋体" w:hAnsi="宋体" w:cs="宋体"/>
                <w:szCs w:val="21"/>
              </w:rPr>
            </w:pPr>
            <w:r w:rsidRPr="008D67DE">
              <w:rPr>
                <w:rFonts w:ascii="宋体" w:hAnsi="宋体" w:hint="eastAsia"/>
              </w:rPr>
              <w:t>专职安全员须</w:t>
            </w:r>
            <w:r>
              <w:rPr>
                <w:rFonts w:ascii="宋体" w:hAnsi="宋体" w:hint="eastAsia"/>
              </w:rPr>
              <w:t>不</w:t>
            </w:r>
            <w:r w:rsidRPr="008D67DE">
              <w:rPr>
                <w:rFonts w:ascii="宋体" w:hAnsi="宋体" w:hint="eastAsia"/>
              </w:rPr>
              <w:t>具有</w:t>
            </w:r>
            <w:r>
              <w:rPr>
                <w:rFonts w:ascii="宋体" w:hAnsi="宋体" w:hint="eastAsia"/>
              </w:rPr>
              <w:t>有效的</w:t>
            </w:r>
            <w:r w:rsidRPr="008D67DE">
              <w:rPr>
                <w:rFonts w:ascii="宋体" w:hAnsi="宋体" w:hint="eastAsia"/>
              </w:rPr>
              <w:t>安全生产考核合格证（C类）或建筑施工企业专职安全生产管理人员安全生产考核合格证书（C3）</w:t>
            </w:r>
          </w:p>
        </w:tc>
        <w:tc>
          <w:tcPr>
            <w:tcW w:w="1218" w:type="dxa"/>
            <w:vAlign w:val="center"/>
          </w:tcPr>
          <w:p w14:paraId="1A96A8C1" w14:textId="77777777" w:rsidR="001D753E" w:rsidRPr="00E03D55" w:rsidRDefault="001D753E">
            <w:pPr>
              <w:spacing w:line="360" w:lineRule="auto"/>
              <w:rPr>
                <w:rFonts w:ascii="宋体" w:hAnsi="宋体"/>
                <w:b/>
                <w:szCs w:val="21"/>
              </w:rPr>
            </w:pPr>
          </w:p>
        </w:tc>
      </w:tr>
      <w:tr w:rsidR="00CA1AC9" w:rsidRPr="00E03D55" w14:paraId="3BEB55AF" w14:textId="77777777" w:rsidTr="00D4497C">
        <w:trPr>
          <w:trHeight w:val="591"/>
          <w:jc w:val="center"/>
        </w:trPr>
        <w:tc>
          <w:tcPr>
            <w:tcW w:w="671" w:type="dxa"/>
            <w:vAlign w:val="center"/>
          </w:tcPr>
          <w:p w14:paraId="3BEB55AC" w14:textId="77777777" w:rsidR="00CA1AC9" w:rsidRPr="00E03D55" w:rsidRDefault="00CA1AC9" w:rsidP="00A07160">
            <w:pPr>
              <w:jc w:val="center"/>
              <w:rPr>
                <w:rFonts w:ascii="宋体" w:hAnsi="宋体"/>
                <w:bCs/>
                <w:szCs w:val="21"/>
              </w:rPr>
            </w:pPr>
          </w:p>
        </w:tc>
        <w:tc>
          <w:tcPr>
            <w:tcW w:w="6410" w:type="dxa"/>
            <w:vAlign w:val="center"/>
          </w:tcPr>
          <w:p w14:paraId="3BEB55AD" w14:textId="77777777" w:rsidR="00CA1AC9" w:rsidRPr="00E03D55" w:rsidRDefault="00B67EFF">
            <w:pPr>
              <w:rPr>
                <w:rFonts w:ascii="宋体" w:hAnsi="宋体"/>
                <w:szCs w:val="21"/>
              </w:rPr>
            </w:pPr>
            <w:r w:rsidRPr="00E03D55">
              <w:rPr>
                <w:rFonts w:ascii="宋体" w:hAnsi="宋体" w:cs="宋体" w:hint="eastAsia"/>
                <w:b/>
                <w:bCs/>
                <w:szCs w:val="21"/>
              </w:rPr>
              <w:t>评审结论（</w:t>
            </w:r>
            <w:r w:rsidRPr="00E03D55">
              <w:rPr>
                <w:rFonts w:ascii="宋体" w:hAnsi="宋体" w:hint="eastAsia"/>
                <w:szCs w:val="21"/>
              </w:rPr>
              <w:t>通过/不通过</w:t>
            </w:r>
            <w:r w:rsidRPr="00E03D55">
              <w:rPr>
                <w:rFonts w:ascii="宋体" w:hAnsi="宋体" w:cs="宋体" w:hint="eastAsia"/>
                <w:b/>
                <w:bCs/>
                <w:szCs w:val="21"/>
              </w:rPr>
              <w:t>）</w:t>
            </w:r>
          </w:p>
        </w:tc>
        <w:tc>
          <w:tcPr>
            <w:tcW w:w="1218" w:type="dxa"/>
            <w:vAlign w:val="center"/>
          </w:tcPr>
          <w:p w14:paraId="3BEB55AE" w14:textId="77777777" w:rsidR="00CA1AC9" w:rsidRPr="00E03D55" w:rsidRDefault="00CA1AC9">
            <w:pPr>
              <w:spacing w:line="360" w:lineRule="auto"/>
              <w:rPr>
                <w:rFonts w:ascii="宋体" w:hAnsi="宋体"/>
                <w:b/>
                <w:szCs w:val="21"/>
              </w:rPr>
            </w:pPr>
          </w:p>
        </w:tc>
      </w:tr>
    </w:tbl>
    <w:p w14:paraId="3BEB55B0" w14:textId="77777777" w:rsidR="00CA1AC9" w:rsidRPr="00E03D55" w:rsidRDefault="00B67EFF" w:rsidP="00DB3B49">
      <w:pPr>
        <w:spacing w:beforeLines="50" w:before="120" w:afterLines="50" w:after="120" w:line="400" w:lineRule="exact"/>
        <w:ind w:firstLineChars="200" w:firstLine="480"/>
        <w:rPr>
          <w:rFonts w:ascii="宋体" w:hAnsi="宋体"/>
          <w:sz w:val="24"/>
        </w:rPr>
      </w:pPr>
      <w:r w:rsidRPr="00E03D55">
        <w:rPr>
          <w:rFonts w:ascii="宋体" w:hAnsi="宋体" w:hint="eastAsia"/>
          <w:sz w:val="24"/>
        </w:rPr>
        <w:t>注：</w:t>
      </w:r>
    </w:p>
    <w:p w14:paraId="3BEB55B1" w14:textId="77777777" w:rsidR="00CA1AC9" w:rsidRPr="00E03D55" w:rsidRDefault="00B67EFF" w:rsidP="007E3982">
      <w:pPr>
        <w:numPr>
          <w:ilvl w:val="0"/>
          <w:numId w:val="2"/>
        </w:numPr>
        <w:adjustRightInd w:val="0"/>
        <w:snapToGrid w:val="0"/>
        <w:spacing w:beforeLines="50" w:before="120" w:afterLines="50" w:after="120" w:line="360" w:lineRule="auto"/>
        <w:ind w:firstLineChars="200" w:firstLine="480"/>
        <w:rPr>
          <w:rFonts w:ascii="宋体" w:hAnsi="宋体"/>
          <w:sz w:val="24"/>
        </w:rPr>
      </w:pPr>
      <w:r w:rsidRPr="00E03D55">
        <w:rPr>
          <w:rFonts w:ascii="宋体" w:hAnsi="宋体" w:hint="eastAsia"/>
          <w:sz w:val="24"/>
        </w:rPr>
        <w:t>投标人分栏中填写“√”表示该项符合竞选文件要求，“×”表示该项不符合竞选文件要求，“○”表示无该项内容；</w:t>
      </w:r>
    </w:p>
    <w:p w14:paraId="3BEB55B2" w14:textId="77777777" w:rsidR="00CA1AC9" w:rsidRPr="00E03D55" w:rsidRDefault="00B67EFF" w:rsidP="007E3982">
      <w:pPr>
        <w:numPr>
          <w:ilvl w:val="0"/>
          <w:numId w:val="2"/>
        </w:numPr>
        <w:adjustRightInd w:val="0"/>
        <w:snapToGrid w:val="0"/>
        <w:spacing w:beforeLines="50" w:before="120" w:afterLines="50" w:after="120" w:line="360" w:lineRule="auto"/>
        <w:ind w:firstLineChars="200" w:firstLine="480"/>
        <w:rPr>
          <w:rFonts w:ascii="宋体" w:hAnsi="宋体"/>
          <w:sz w:val="24"/>
        </w:rPr>
      </w:pPr>
      <w:r w:rsidRPr="00E03D55">
        <w:rPr>
          <w:rFonts w:ascii="宋体" w:hAnsi="宋体" w:hint="eastAsia"/>
          <w:sz w:val="24"/>
        </w:rPr>
        <w:t>经评标委员会审核后，出现一个“×”的结论为“不通过”，即</w:t>
      </w:r>
      <w:proofErr w:type="gramStart"/>
      <w:r w:rsidRPr="00E03D55">
        <w:rPr>
          <w:rFonts w:ascii="宋体" w:hAnsi="宋体" w:hint="eastAsia"/>
          <w:sz w:val="24"/>
        </w:rPr>
        <w:t>按废标处理</w:t>
      </w:r>
      <w:proofErr w:type="gramEnd"/>
      <w:r w:rsidRPr="00E03D55">
        <w:rPr>
          <w:rFonts w:ascii="宋体" w:hAnsi="宋体" w:hint="eastAsia"/>
          <w:sz w:val="24"/>
        </w:rPr>
        <w:t>。</w:t>
      </w:r>
    </w:p>
    <w:p w14:paraId="3BEB55B3" w14:textId="77777777" w:rsidR="00CA1AC9" w:rsidRPr="00E03D55" w:rsidRDefault="00B67EFF" w:rsidP="007E3982">
      <w:pPr>
        <w:numPr>
          <w:ilvl w:val="0"/>
          <w:numId w:val="2"/>
        </w:numPr>
        <w:adjustRightInd w:val="0"/>
        <w:snapToGrid w:val="0"/>
        <w:spacing w:beforeLines="50" w:before="120" w:afterLines="50" w:after="120" w:line="360" w:lineRule="auto"/>
        <w:ind w:firstLineChars="200" w:firstLine="480"/>
        <w:rPr>
          <w:rFonts w:ascii="宋体" w:hAnsi="宋体"/>
          <w:sz w:val="24"/>
        </w:rPr>
      </w:pPr>
      <w:r w:rsidRPr="00E03D55">
        <w:rPr>
          <w:rFonts w:ascii="宋体" w:hAnsi="宋体" w:hint="eastAsia"/>
          <w:sz w:val="24"/>
        </w:rPr>
        <w:t>表中全部条件满足为“通过”，同意进入下一阶段评审。</w:t>
      </w:r>
    </w:p>
    <w:p w14:paraId="3BEB55B4" w14:textId="77777777" w:rsidR="00CA1AC9" w:rsidRPr="00E03D55" w:rsidRDefault="00B67EFF" w:rsidP="007E3982">
      <w:pPr>
        <w:numPr>
          <w:ilvl w:val="0"/>
          <w:numId w:val="2"/>
        </w:numPr>
        <w:adjustRightInd w:val="0"/>
        <w:snapToGrid w:val="0"/>
        <w:spacing w:beforeLines="50" w:before="120" w:afterLines="50" w:after="120" w:line="360" w:lineRule="auto"/>
        <w:ind w:firstLineChars="200" w:firstLine="480"/>
        <w:rPr>
          <w:rFonts w:ascii="宋体" w:hAnsi="宋体"/>
          <w:sz w:val="24"/>
        </w:rPr>
      </w:pPr>
      <w:r w:rsidRPr="00E03D55">
        <w:rPr>
          <w:rFonts w:hint="eastAsia"/>
          <w:sz w:val="24"/>
        </w:rPr>
        <w:t>如对本表中某种情形的</w:t>
      </w:r>
      <w:r w:rsidRPr="00E03D55">
        <w:rPr>
          <w:rFonts w:ascii="宋体" w:hAnsi="宋体" w:hint="eastAsia"/>
          <w:sz w:val="24"/>
        </w:rPr>
        <w:t>评委意见不一致时，</w:t>
      </w:r>
      <w:r w:rsidRPr="00E03D55">
        <w:rPr>
          <w:rFonts w:hint="eastAsia"/>
          <w:sz w:val="24"/>
        </w:rPr>
        <w:t>以评标委员会过半数成员的意见作为评标委员会对该情形的认定结论。</w:t>
      </w:r>
    </w:p>
    <w:p w14:paraId="3BEB55B6" w14:textId="178332AC" w:rsidR="00CA1AC9" w:rsidRPr="00DB1D24" w:rsidRDefault="00B67EFF" w:rsidP="00DB1D24">
      <w:pPr>
        <w:spacing w:beforeLines="50" w:before="120" w:afterLines="50" w:after="120" w:line="360" w:lineRule="auto"/>
        <w:jc w:val="left"/>
        <w:rPr>
          <w:rFonts w:ascii="宋体" w:hAnsi="宋体"/>
          <w:bCs/>
          <w:sz w:val="24"/>
        </w:rPr>
      </w:pPr>
      <w:r w:rsidRPr="00E03D55">
        <w:rPr>
          <w:rFonts w:ascii="宋体" w:hAnsi="宋体" w:hint="eastAsia"/>
          <w:bCs/>
          <w:sz w:val="24"/>
        </w:rPr>
        <w:t xml:space="preserve">评委签名：                        </w:t>
      </w:r>
      <w:r w:rsidR="00DB1D24">
        <w:rPr>
          <w:rFonts w:ascii="宋体" w:hAnsi="宋体"/>
          <w:bCs/>
          <w:sz w:val="24"/>
        </w:rPr>
        <w:tab/>
      </w:r>
      <w:r w:rsidR="00DB1D24">
        <w:rPr>
          <w:rFonts w:ascii="宋体" w:hAnsi="宋体"/>
          <w:bCs/>
          <w:sz w:val="24"/>
        </w:rPr>
        <w:tab/>
      </w:r>
      <w:r w:rsidR="00DB1D24">
        <w:rPr>
          <w:rFonts w:ascii="宋体" w:hAnsi="宋体"/>
          <w:bCs/>
          <w:sz w:val="24"/>
        </w:rPr>
        <w:tab/>
      </w:r>
      <w:r w:rsidR="00DB1D24">
        <w:rPr>
          <w:rFonts w:ascii="宋体" w:hAnsi="宋体"/>
          <w:bCs/>
          <w:sz w:val="24"/>
        </w:rPr>
        <w:tab/>
      </w:r>
      <w:r w:rsidR="00DB1D24">
        <w:rPr>
          <w:rFonts w:ascii="宋体" w:hAnsi="宋体"/>
          <w:bCs/>
          <w:sz w:val="24"/>
        </w:rPr>
        <w:tab/>
      </w:r>
      <w:r w:rsidR="00DB1D24">
        <w:rPr>
          <w:rFonts w:ascii="宋体" w:hAnsi="宋体"/>
          <w:bCs/>
          <w:sz w:val="24"/>
        </w:rPr>
        <w:tab/>
      </w:r>
      <w:r w:rsidRPr="00E03D55">
        <w:rPr>
          <w:rFonts w:ascii="宋体" w:hAnsi="宋体" w:hint="eastAsia"/>
          <w:bCs/>
          <w:sz w:val="24"/>
        </w:rPr>
        <w:t>日 期：</w:t>
      </w:r>
      <w:r w:rsidRPr="00E03D55">
        <w:rPr>
          <w:rFonts w:ascii="宋体" w:hAnsi="宋体" w:hint="eastAsia"/>
          <w:sz w:val="24"/>
        </w:rPr>
        <w:t xml:space="preserve">    年   月   日</w:t>
      </w:r>
    </w:p>
    <w:sectPr w:rsidR="00CA1AC9" w:rsidRPr="00DB1D24" w:rsidSect="007D0C80">
      <w:pgSz w:w="11906" w:h="16838"/>
      <w:pgMar w:top="1418" w:right="1418" w:bottom="1418"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7E2150" w14:textId="77777777" w:rsidR="00D935EF" w:rsidRDefault="00D935EF" w:rsidP="00CA1AC9">
      <w:r>
        <w:separator/>
      </w:r>
    </w:p>
  </w:endnote>
  <w:endnote w:type="continuationSeparator" w:id="0">
    <w:p w14:paraId="3733240A" w14:textId="77777777" w:rsidR="00D935EF" w:rsidRDefault="00D935EF" w:rsidP="00C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250365" w14:textId="77777777" w:rsidR="00D935EF" w:rsidRDefault="00D935EF" w:rsidP="00CA1AC9">
      <w:r>
        <w:separator/>
      </w:r>
    </w:p>
  </w:footnote>
  <w:footnote w:type="continuationSeparator" w:id="0">
    <w:p w14:paraId="6333977D" w14:textId="77777777" w:rsidR="00D935EF" w:rsidRDefault="00D935EF" w:rsidP="00CA1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D127CCF"/>
    <w:multiLevelType w:val="singleLevel"/>
    <w:tmpl w:val="8D127CCF"/>
    <w:lvl w:ilvl="0">
      <w:start w:val="1"/>
      <w:numFmt w:val="decimal"/>
      <w:suff w:val="nothing"/>
      <w:lvlText w:val="%1、"/>
      <w:lvlJc w:val="left"/>
    </w:lvl>
  </w:abstractNum>
  <w:abstractNum w:abstractNumId="1" w15:restartNumberingAfterBreak="0">
    <w:nsid w:val="A21C387F"/>
    <w:multiLevelType w:val="singleLevel"/>
    <w:tmpl w:val="A21C387F"/>
    <w:lvl w:ilvl="0">
      <w:start w:val="1"/>
      <w:numFmt w:val="decimal"/>
      <w:suff w:val="nothing"/>
      <w:lvlText w:val="%1、"/>
      <w:lvlJc w:val="left"/>
    </w:lvl>
  </w:abstractNum>
  <w:abstractNum w:abstractNumId="2" w15:restartNumberingAfterBreak="0">
    <w:nsid w:val="A294105B"/>
    <w:multiLevelType w:val="singleLevel"/>
    <w:tmpl w:val="A294105B"/>
    <w:lvl w:ilvl="0">
      <w:start w:val="1"/>
      <w:numFmt w:val="decimal"/>
      <w:suff w:val="nothing"/>
      <w:lvlText w:val="%1、"/>
      <w:lvlJc w:val="left"/>
    </w:lvl>
  </w:abstractNum>
  <w:abstractNum w:abstractNumId="3" w15:restartNumberingAfterBreak="0">
    <w:nsid w:val="AEAB382F"/>
    <w:multiLevelType w:val="singleLevel"/>
    <w:tmpl w:val="AEAB382F"/>
    <w:lvl w:ilvl="0">
      <w:start w:val="1"/>
      <w:numFmt w:val="decimal"/>
      <w:suff w:val="nothing"/>
      <w:lvlText w:val="%1、"/>
      <w:lvlJc w:val="left"/>
    </w:lvl>
  </w:abstractNum>
  <w:abstractNum w:abstractNumId="4" w15:restartNumberingAfterBreak="0">
    <w:nsid w:val="B4DAADF1"/>
    <w:multiLevelType w:val="singleLevel"/>
    <w:tmpl w:val="B4DAADF1"/>
    <w:lvl w:ilvl="0">
      <w:start w:val="1"/>
      <w:numFmt w:val="decimal"/>
      <w:suff w:val="nothing"/>
      <w:lvlText w:val="%1、"/>
      <w:lvlJc w:val="left"/>
    </w:lvl>
  </w:abstractNum>
  <w:abstractNum w:abstractNumId="5" w15:restartNumberingAfterBreak="0">
    <w:nsid w:val="BCFCBB22"/>
    <w:multiLevelType w:val="singleLevel"/>
    <w:tmpl w:val="BCFCBB22"/>
    <w:lvl w:ilvl="0">
      <w:start w:val="1"/>
      <w:numFmt w:val="decimal"/>
      <w:suff w:val="nothing"/>
      <w:lvlText w:val="%1、"/>
      <w:lvlJc w:val="left"/>
    </w:lvl>
  </w:abstractNum>
  <w:abstractNum w:abstractNumId="6" w15:restartNumberingAfterBreak="0">
    <w:nsid w:val="D2CB2A94"/>
    <w:multiLevelType w:val="singleLevel"/>
    <w:tmpl w:val="D2CB2A94"/>
    <w:lvl w:ilvl="0">
      <w:start w:val="1"/>
      <w:numFmt w:val="decimal"/>
      <w:suff w:val="nothing"/>
      <w:lvlText w:val="%1、"/>
      <w:lvlJc w:val="left"/>
    </w:lvl>
  </w:abstractNum>
  <w:abstractNum w:abstractNumId="7" w15:restartNumberingAfterBreak="0">
    <w:nsid w:val="D3449D52"/>
    <w:multiLevelType w:val="singleLevel"/>
    <w:tmpl w:val="D3449D52"/>
    <w:lvl w:ilvl="0">
      <w:start w:val="1"/>
      <w:numFmt w:val="decimal"/>
      <w:suff w:val="nothing"/>
      <w:lvlText w:val="%1、"/>
      <w:lvlJc w:val="left"/>
    </w:lvl>
  </w:abstractNum>
  <w:abstractNum w:abstractNumId="8" w15:restartNumberingAfterBreak="0">
    <w:nsid w:val="D4AE6130"/>
    <w:multiLevelType w:val="singleLevel"/>
    <w:tmpl w:val="D4AE6130"/>
    <w:lvl w:ilvl="0">
      <w:start w:val="1"/>
      <w:numFmt w:val="decimal"/>
      <w:suff w:val="nothing"/>
      <w:lvlText w:val="%1、"/>
      <w:lvlJc w:val="left"/>
    </w:lvl>
  </w:abstractNum>
  <w:abstractNum w:abstractNumId="9" w15:restartNumberingAfterBreak="0">
    <w:nsid w:val="F7D9E658"/>
    <w:multiLevelType w:val="singleLevel"/>
    <w:tmpl w:val="F7D9E658"/>
    <w:lvl w:ilvl="0">
      <w:start w:val="1"/>
      <w:numFmt w:val="decimal"/>
      <w:suff w:val="nothing"/>
      <w:lvlText w:val="%1、"/>
      <w:lvlJc w:val="left"/>
    </w:lvl>
  </w:abstractNum>
  <w:abstractNum w:abstractNumId="10" w15:restartNumberingAfterBreak="0">
    <w:nsid w:val="01676834"/>
    <w:multiLevelType w:val="hybridMultilevel"/>
    <w:tmpl w:val="A5425C84"/>
    <w:lvl w:ilvl="0" w:tplc="04090013">
      <w:start w:val="1"/>
      <w:numFmt w:val="chineseCountingThousand"/>
      <w:lvlText w:val="%1、"/>
      <w:lvlJc w:val="left"/>
      <w:pPr>
        <w:ind w:left="420" w:hanging="420"/>
      </w:pPr>
    </w:lvl>
    <w:lvl w:ilvl="1" w:tplc="C1EE82BA">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1AE2752"/>
    <w:multiLevelType w:val="singleLevel"/>
    <w:tmpl w:val="01AE2752"/>
    <w:lvl w:ilvl="0">
      <w:start w:val="1"/>
      <w:numFmt w:val="decimal"/>
      <w:suff w:val="nothing"/>
      <w:lvlText w:val="%1、"/>
      <w:lvlJc w:val="left"/>
    </w:lvl>
  </w:abstractNum>
  <w:abstractNum w:abstractNumId="12" w15:restartNumberingAfterBreak="0">
    <w:nsid w:val="01F417B3"/>
    <w:multiLevelType w:val="hybridMultilevel"/>
    <w:tmpl w:val="D8420610"/>
    <w:lvl w:ilvl="0" w:tplc="C1EE82BA">
      <w:start w:val="1"/>
      <w:numFmt w:val="decimal"/>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082054B"/>
    <w:multiLevelType w:val="multilevel"/>
    <w:tmpl w:val="F014B966"/>
    <w:lvl w:ilvl="0">
      <w:start w:val="1"/>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b w:val="0"/>
      </w:rPr>
    </w:lvl>
    <w:lvl w:ilvl="2">
      <w:start w:val="1"/>
      <w:numFmt w:val="decimal"/>
      <w:lvlText w:val="%1.%2.%3."/>
      <w:lvlJc w:val="left"/>
      <w:pPr>
        <w:ind w:left="1680" w:hanging="720"/>
      </w:pPr>
      <w:rPr>
        <w:rFonts w:ascii="宋体" w:eastAsia="宋体" w:hAnsi="宋体"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4" w15:restartNumberingAfterBreak="0">
    <w:nsid w:val="19452716"/>
    <w:multiLevelType w:val="multilevel"/>
    <w:tmpl w:val="C09EE65C"/>
    <w:lvl w:ilvl="0">
      <w:start w:val="2"/>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5" w15:restartNumberingAfterBreak="0">
    <w:nsid w:val="1B485A5F"/>
    <w:multiLevelType w:val="multilevel"/>
    <w:tmpl w:val="F290289E"/>
    <w:lvl w:ilvl="0">
      <w:start w:val="10"/>
      <w:numFmt w:val="decimal"/>
      <w:lvlText w:val="%1."/>
      <w:lvlJc w:val="left"/>
      <w:pPr>
        <w:ind w:left="480" w:hanging="480"/>
      </w:pPr>
      <w:rPr>
        <w:rFonts w:hint="default"/>
      </w:rPr>
    </w:lvl>
    <w:lvl w:ilvl="1">
      <w:start w:val="1"/>
      <w:numFmt w:val="decimal"/>
      <w:lvlText w:val="%1.%2."/>
      <w:lvlJc w:val="left"/>
      <w:pPr>
        <w:ind w:left="480" w:hanging="480"/>
      </w:pPr>
      <w:rPr>
        <w:rFonts w:ascii="宋体" w:eastAsia="宋体" w:hAnsi="宋体"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82490DC"/>
    <w:multiLevelType w:val="singleLevel"/>
    <w:tmpl w:val="282490DC"/>
    <w:lvl w:ilvl="0">
      <w:start w:val="1"/>
      <w:numFmt w:val="decimal"/>
      <w:suff w:val="nothing"/>
      <w:lvlText w:val="%1、"/>
      <w:lvlJc w:val="left"/>
    </w:lvl>
  </w:abstractNum>
  <w:abstractNum w:abstractNumId="17" w15:restartNumberingAfterBreak="0">
    <w:nsid w:val="29553ABF"/>
    <w:multiLevelType w:val="singleLevel"/>
    <w:tmpl w:val="29553ABF"/>
    <w:lvl w:ilvl="0">
      <w:start w:val="1"/>
      <w:numFmt w:val="decimal"/>
      <w:suff w:val="nothing"/>
      <w:lvlText w:val="%1、"/>
      <w:lvlJc w:val="left"/>
    </w:lvl>
  </w:abstractNum>
  <w:abstractNum w:abstractNumId="18" w15:restartNumberingAfterBreak="0">
    <w:nsid w:val="30DE6BFA"/>
    <w:multiLevelType w:val="multilevel"/>
    <w:tmpl w:val="84BA7292"/>
    <w:lvl w:ilvl="0">
      <w:start w:val="6"/>
      <w:numFmt w:val="decimal"/>
      <w:lvlText w:val="%1."/>
      <w:lvlJc w:val="left"/>
      <w:pPr>
        <w:ind w:left="360" w:hanging="360"/>
      </w:pPr>
      <w:rPr>
        <w:rFonts w:hint="default"/>
      </w:rPr>
    </w:lvl>
    <w:lvl w:ilvl="1">
      <w:start w:val="1"/>
      <w:numFmt w:val="decimal"/>
      <w:lvlText w:val="%1.%2."/>
      <w:lvlJc w:val="left"/>
      <w:pPr>
        <w:ind w:left="1200" w:hanging="360"/>
      </w:pPr>
      <w:rPr>
        <w:rFonts w:ascii="宋体" w:eastAsia="宋体" w:hAnsi="宋体" w:hint="default"/>
      </w:rPr>
    </w:lvl>
    <w:lvl w:ilvl="2">
      <w:start w:val="1"/>
      <w:numFmt w:val="decimal"/>
      <w:lvlText w:val="%1.%2.%3."/>
      <w:lvlJc w:val="left"/>
      <w:pPr>
        <w:ind w:left="2400" w:hanging="720"/>
      </w:pPr>
      <w:rPr>
        <w:rFonts w:ascii="宋体" w:eastAsia="宋体" w:hAnsi="宋体"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19" w15:restartNumberingAfterBreak="0">
    <w:nsid w:val="37035C4D"/>
    <w:multiLevelType w:val="singleLevel"/>
    <w:tmpl w:val="37035C4D"/>
    <w:lvl w:ilvl="0">
      <w:start w:val="1"/>
      <w:numFmt w:val="decimal"/>
      <w:suff w:val="nothing"/>
      <w:lvlText w:val="%1、"/>
      <w:lvlJc w:val="left"/>
    </w:lvl>
  </w:abstractNum>
  <w:abstractNum w:abstractNumId="20" w15:restartNumberingAfterBreak="0">
    <w:nsid w:val="37586E54"/>
    <w:multiLevelType w:val="multilevel"/>
    <w:tmpl w:val="18387CE4"/>
    <w:lvl w:ilvl="0">
      <w:start w:val="8"/>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sz w:val="24"/>
      </w:rPr>
    </w:lvl>
    <w:lvl w:ilvl="2">
      <w:start w:val="1"/>
      <w:numFmt w:val="decimal"/>
      <w:lvlText w:val="%1.%2.%3."/>
      <w:lvlJc w:val="left"/>
      <w:pPr>
        <w:ind w:left="1680" w:hanging="720"/>
      </w:pPr>
      <w:rPr>
        <w:rFonts w:ascii="宋体" w:eastAsia="宋体" w:hAnsi="宋体"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1" w15:restartNumberingAfterBreak="0">
    <w:nsid w:val="3A949164"/>
    <w:multiLevelType w:val="singleLevel"/>
    <w:tmpl w:val="3A949164"/>
    <w:lvl w:ilvl="0">
      <w:start w:val="1"/>
      <w:numFmt w:val="decimal"/>
      <w:suff w:val="nothing"/>
      <w:lvlText w:val="%1、"/>
      <w:lvlJc w:val="left"/>
    </w:lvl>
  </w:abstractNum>
  <w:abstractNum w:abstractNumId="22" w15:restartNumberingAfterBreak="0">
    <w:nsid w:val="41B2FB86"/>
    <w:multiLevelType w:val="singleLevel"/>
    <w:tmpl w:val="41B2FB86"/>
    <w:lvl w:ilvl="0">
      <w:start w:val="1"/>
      <w:numFmt w:val="decimal"/>
      <w:suff w:val="nothing"/>
      <w:lvlText w:val="%1、"/>
      <w:lvlJc w:val="left"/>
    </w:lvl>
  </w:abstractNum>
  <w:abstractNum w:abstractNumId="23" w15:restartNumberingAfterBreak="0">
    <w:nsid w:val="4C9C9F0A"/>
    <w:multiLevelType w:val="singleLevel"/>
    <w:tmpl w:val="4C9C9F0A"/>
    <w:lvl w:ilvl="0">
      <w:start w:val="1"/>
      <w:numFmt w:val="decimal"/>
      <w:suff w:val="nothing"/>
      <w:lvlText w:val="%1、"/>
      <w:lvlJc w:val="left"/>
    </w:lvl>
  </w:abstractNum>
  <w:abstractNum w:abstractNumId="24" w15:restartNumberingAfterBreak="0">
    <w:nsid w:val="572DE5B4"/>
    <w:multiLevelType w:val="singleLevel"/>
    <w:tmpl w:val="572DE5B4"/>
    <w:lvl w:ilvl="0">
      <w:start w:val="1"/>
      <w:numFmt w:val="decimal"/>
      <w:suff w:val="nothing"/>
      <w:lvlText w:val="%1."/>
      <w:lvlJc w:val="left"/>
    </w:lvl>
  </w:abstractNum>
  <w:abstractNum w:abstractNumId="25" w15:restartNumberingAfterBreak="0">
    <w:nsid w:val="5998369B"/>
    <w:multiLevelType w:val="singleLevel"/>
    <w:tmpl w:val="5998369B"/>
    <w:lvl w:ilvl="0">
      <w:start w:val="1"/>
      <w:numFmt w:val="decimal"/>
      <w:suff w:val="nothing"/>
      <w:lvlText w:val="%1、"/>
      <w:lvlJc w:val="left"/>
    </w:lvl>
  </w:abstractNum>
  <w:abstractNum w:abstractNumId="26" w15:restartNumberingAfterBreak="0">
    <w:nsid w:val="5C9FA449"/>
    <w:multiLevelType w:val="singleLevel"/>
    <w:tmpl w:val="5C9FA449"/>
    <w:lvl w:ilvl="0">
      <w:start w:val="1"/>
      <w:numFmt w:val="decimal"/>
      <w:suff w:val="nothing"/>
      <w:lvlText w:val="%1、"/>
      <w:lvlJc w:val="left"/>
    </w:lvl>
  </w:abstractNum>
  <w:abstractNum w:abstractNumId="27" w15:restartNumberingAfterBreak="0">
    <w:nsid w:val="5E12B902"/>
    <w:multiLevelType w:val="singleLevel"/>
    <w:tmpl w:val="5E12B902"/>
    <w:lvl w:ilvl="0">
      <w:start w:val="1"/>
      <w:numFmt w:val="decimal"/>
      <w:suff w:val="nothing"/>
      <w:lvlText w:val="%1、"/>
      <w:lvlJc w:val="left"/>
    </w:lvl>
  </w:abstractNum>
  <w:abstractNum w:abstractNumId="28" w15:restartNumberingAfterBreak="0">
    <w:nsid w:val="6156E8C5"/>
    <w:multiLevelType w:val="singleLevel"/>
    <w:tmpl w:val="6156E8C5"/>
    <w:lvl w:ilvl="0">
      <w:start w:val="1"/>
      <w:numFmt w:val="decimal"/>
      <w:suff w:val="nothing"/>
      <w:lvlText w:val="%1、"/>
      <w:lvlJc w:val="left"/>
    </w:lvl>
  </w:abstractNum>
  <w:abstractNum w:abstractNumId="29" w15:restartNumberingAfterBreak="0">
    <w:nsid w:val="635D3DDD"/>
    <w:multiLevelType w:val="multilevel"/>
    <w:tmpl w:val="377020C2"/>
    <w:lvl w:ilvl="0">
      <w:start w:val="3"/>
      <w:numFmt w:val="decimal"/>
      <w:lvlText w:val="%1."/>
      <w:lvlJc w:val="left"/>
      <w:pPr>
        <w:ind w:left="360" w:hanging="360"/>
      </w:pPr>
      <w:rPr>
        <w:rFonts w:ascii="Times New Roman" w:hAnsi="Times New Roman" w:hint="default"/>
      </w:rPr>
    </w:lvl>
    <w:lvl w:ilvl="1">
      <w:start w:val="1"/>
      <w:numFmt w:val="decimal"/>
      <w:lvlText w:val="%1.%2."/>
      <w:lvlJc w:val="left"/>
      <w:pPr>
        <w:ind w:left="720" w:hanging="720"/>
      </w:pPr>
      <w:rPr>
        <w:rFonts w:ascii="宋体" w:eastAsia="宋体" w:hAnsi="宋体" w:hint="default"/>
      </w:rPr>
    </w:lvl>
    <w:lvl w:ilvl="2">
      <w:start w:val="1"/>
      <w:numFmt w:val="decimal"/>
      <w:lvlText w:val="%1.%2.%3."/>
      <w:lvlJc w:val="left"/>
      <w:pPr>
        <w:ind w:left="720" w:hanging="720"/>
      </w:pPr>
      <w:rPr>
        <w:rFonts w:ascii="宋体" w:eastAsia="宋体" w:hAnsi="宋体" w:hint="default"/>
      </w:rPr>
    </w:lvl>
    <w:lvl w:ilvl="3">
      <w:start w:val="1"/>
      <w:numFmt w:val="decimal"/>
      <w:lvlText w:val="%1.%2.%3.%4."/>
      <w:lvlJc w:val="left"/>
      <w:pPr>
        <w:ind w:left="1080" w:hanging="1080"/>
      </w:pPr>
      <w:rPr>
        <w:rFonts w:ascii="Times New Roman" w:hAnsi="Times New Roman" w:hint="default"/>
      </w:rPr>
    </w:lvl>
    <w:lvl w:ilvl="4">
      <w:start w:val="1"/>
      <w:numFmt w:val="decimal"/>
      <w:lvlText w:val="%1.%2.%3.%4.%5."/>
      <w:lvlJc w:val="left"/>
      <w:pPr>
        <w:ind w:left="1440" w:hanging="1440"/>
      </w:pPr>
      <w:rPr>
        <w:rFonts w:ascii="Times New Roman" w:hAnsi="Times New Roman" w:hint="default"/>
      </w:rPr>
    </w:lvl>
    <w:lvl w:ilvl="5">
      <w:start w:val="1"/>
      <w:numFmt w:val="decimal"/>
      <w:lvlText w:val="%1.%2.%3.%4.%5.%6."/>
      <w:lvlJc w:val="left"/>
      <w:pPr>
        <w:ind w:left="1440" w:hanging="1440"/>
      </w:pPr>
      <w:rPr>
        <w:rFonts w:ascii="Times New Roman" w:hAnsi="Times New Roman" w:hint="default"/>
      </w:rPr>
    </w:lvl>
    <w:lvl w:ilvl="6">
      <w:start w:val="1"/>
      <w:numFmt w:val="decimal"/>
      <w:lvlText w:val="%1.%2.%3.%4.%5.%6.%7."/>
      <w:lvlJc w:val="left"/>
      <w:pPr>
        <w:ind w:left="1800" w:hanging="1800"/>
      </w:pPr>
      <w:rPr>
        <w:rFonts w:ascii="Times New Roman" w:hAnsi="Times New Roman" w:hint="default"/>
      </w:rPr>
    </w:lvl>
    <w:lvl w:ilvl="7">
      <w:start w:val="1"/>
      <w:numFmt w:val="decimal"/>
      <w:lvlText w:val="%1.%2.%3.%4.%5.%6.%7.%8."/>
      <w:lvlJc w:val="left"/>
      <w:pPr>
        <w:ind w:left="2160" w:hanging="2160"/>
      </w:pPr>
      <w:rPr>
        <w:rFonts w:ascii="Times New Roman" w:hAnsi="Times New Roman" w:hint="default"/>
      </w:rPr>
    </w:lvl>
    <w:lvl w:ilvl="8">
      <w:start w:val="1"/>
      <w:numFmt w:val="decimal"/>
      <w:lvlText w:val="%1.%2.%3.%4.%5.%6.%7.%8.%9."/>
      <w:lvlJc w:val="left"/>
      <w:pPr>
        <w:ind w:left="2160" w:hanging="2160"/>
      </w:pPr>
      <w:rPr>
        <w:rFonts w:ascii="Times New Roman" w:hAnsi="Times New Roman" w:hint="default"/>
      </w:rPr>
    </w:lvl>
  </w:abstractNum>
  <w:abstractNum w:abstractNumId="30" w15:restartNumberingAfterBreak="0">
    <w:nsid w:val="6A25CA7C"/>
    <w:multiLevelType w:val="singleLevel"/>
    <w:tmpl w:val="6A25CA7C"/>
    <w:lvl w:ilvl="0">
      <w:start w:val="1"/>
      <w:numFmt w:val="decimal"/>
      <w:suff w:val="nothing"/>
      <w:lvlText w:val="%1、"/>
      <w:lvlJc w:val="left"/>
    </w:lvl>
  </w:abstractNum>
  <w:abstractNum w:abstractNumId="31" w15:restartNumberingAfterBreak="0">
    <w:nsid w:val="6D5E7978"/>
    <w:multiLevelType w:val="hybridMultilevel"/>
    <w:tmpl w:val="D8420610"/>
    <w:lvl w:ilvl="0" w:tplc="C1EE82BA">
      <w:start w:val="1"/>
      <w:numFmt w:val="decimal"/>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CBE535B"/>
    <w:multiLevelType w:val="multilevel"/>
    <w:tmpl w:val="26C495EE"/>
    <w:lvl w:ilvl="0">
      <w:start w:val="7"/>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3" w15:restartNumberingAfterBreak="0">
    <w:nsid w:val="7CE70E6D"/>
    <w:multiLevelType w:val="singleLevel"/>
    <w:tmpl w:val="572DE5B4"/>
    <w:lvl w:ilvl="0">
      <w:start w:val="1"/>
      <w:numFmt w:val="decimal"/>
      <w:suff w:val="nothing"/>
      <w:lvlText w:val="%1."/>
      <w:lvlJc w:val="left"/>
    </w:lvl>
  </w:abstractNum>
  <w:num w:numId="1">
    <w:abstractNumId w:val="24"/>
  </w:num>
  <w:num w:numId="2">
    <w:abstractNumId w:val="33"/>
  </w:num>
  <w:num w:numId="3">
    <w:abstractNumId w:val="10"/>
  </w:num>
  <w:num w:numId="4">
    <w:abstractNumId w:val="13"/>
  </w:num>
  <w:num w:numId="5">
    <w:abstractNumId w:val="14"/>
  </w:num>
  <w:num w:numId="6">
    <w:abstractNumId w:val="29"/>
  </w:num>
  <w:num w:numId="7">
    <w:abstractNumId w:val="12"/>
  </w:num>
  <w:num w:numId="8">
    <w:abstractNumId w:val="31"/>
  </w:num>
  <w:num w:numId="9">
    <w:abstractNumId w:val="15"/>
  </w:num>
  <w:num w:numId="10">
    <w:abstractNumId w:val="18"/>
  </w:num>
  <w:num w:numId="11">
    <w:abstractNumId w:val="20"/>
  </w:num>
  <w:num w:numId="12">
    <w:abstractNumId w:val="26"/>
  </w:num>
  <w:num w:numId="13">
    <w:abstractNumId w:val="30"/>
  </w:num>
  <w:num w:numId="14">
    <w:abstractNumId w:val="6"/>
  </w:num>
  <w:num w:numId="15">
    <w:abstractNumId w:val="4"/>
  </w:num>
  <w:num w:numId="16">
    <w:abstractNumId w:val="2"/>
  </w:num>
  <w:num w:numId="17">
    <w:abstractNumId w:val="11"/>
  </w:num>
  <w:num w:numId="18">
    <w:abstractNumId w:val="19"/>
  </w:num>
  <w:num w:numId="19">
    <w:abstractNumId w:val="23"/>
  </w:num>
  <w:num w:numId="20">
    <w:abstractNumId w:val="0"/>
  </w:num>
  <w:num w:numId="21">
    <w:abstractNumId w:val="16"/>
  </w:num>
  <w:num w:numId="22">
    <w:abstractNumId w:val="8"/>
  </w:num>
  <w:num w:numId="23">
    <w:abstractNumId w:val="5"/>
  </w:num>
  <w:num w:numId="24">
    <w:abstractNumId w:val="9"/>
  </w:num>
  <w:num w:numId="25">
    <w:abstractNumId w:val="27"/>
  </w:num>
  <w:num w:numId="26">
    <w:abstractNumId w:val="3"/>
  </w:num>
  <w:num w:numId="27">
    <w:abstractNumId w:val="28"/>
  </w:num>
  <w:num w:numId="28">
    <w:abstractNumId w:val="25"/>
  </w:num>
  <w:num w:numId="29">
    <w:abstractNumId w:val="21"/>
  </w:num>
  <w:num w:numId="30">
    <w:abstractNumId w:val="22"/>
  </w:num>
  <w:num w:numId="31">
    <w:abstractNumId w:val="17"/>
  </w:num>
  <w:num w:numId="32">
    <w:abstractNumId w:val="7"/>
  </w:num>
  <w:num w:numId="33">
    <w:abstractNumId w:val="1"/>
  </w:num>
  <w:num w:numId="34">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72A27"/>
    <w:rsid w:val="00005E7B"/>
    <w:rsid w:val="00006EAB"/>
    <w:rsid w:val="0001269A"/>
    <w:rsid w:val="0001673F"/>
    <w:rsid w:val="00016E9D"/>
    <w:rsid w:val="00020DB7"/>
    <w:rsid w:val="000248F2"/>
    <w:rsid w:val="00024DB1"/>
    <w:rsid w:val="000261AC"/>
    <w:rsid w:val="00030283"/>
    <w:rsid w:val="000332F8"/>
    <w:rsid w:val="00035A0B"/>
    <w:rsid w:val="00044693"/>
    <w:rsid w:val="00054374"/>
    <w:rsid w:val="000549A1"/>
    <w:rsid w:val="00055251"/>
    <w:rsid w:val="00055BC9"/>
    <w:rsid w:val="00056324"/>
    <w:rsid w:val="0006416F"/>
    <w:rsid w:val="00065EEB"/>
    <w:rsid w:val="00066150"/>
    <w:rsid w:val="00066222"/>
    <w:rsid w:val="00067268"/>
    <w:rsid w:val="00067B1D"/>
    <w:rsid w:val="00074C0B"/>
    <w:rsid w:val="000820CF"/>
    <w:rsid w:val="00086130"/>
    <w:rsid w:val="000963A3"/>
    <w:rsid w:val="00097540"/>
    <w:rsid w:val="000A00B3"/>
    <w:rsid w:val="000A2487"/>
    <w:rsid w:val="000A75A0"/>
    <w:rsid w:val="000A7AC3"/>
    <w:rsid w:val="000B17DC"/>
    <w:rsid w:val="000B75B2"/>
    <w:rsid w:val="000B75D0"/>
    <w:rsid w:val="000C0BC7"/>
    <w:rsid w:val="000C3EEB"/>
    <w:rsid w:val="000C7D59"/>
    <w:rsid w:val="000D372E"/>
    <w:rsid w:val="000D4516"/>
    <w:rsid w:val="000D77C7"/>
    <w:rsid w:val="000E1CB6"/>
    <w:rsid w:val="000E277D"/>
    <w:rsid w:val="000E5533"/>
    <w:rsid w:val="001013A8"/>
    <w:rsid w:val="001024C4"/>
    <w:rsid w:val="00104381"/>
    <w:rsid w:val="00105509"/>
    <w:rsid w:val="0011170B"/>
    <w:rsid w:val="001120CF"/>
    <w:rsid w:val="00112AE2"/>
    <w:rsid w:val="00114920"/>
    <w:rsid w:val="00121B5B"/>
    <w:rsid w:val="00125855"/>
    <w:rsid w:val="001300D3"/>
    <w:rsid w:val="001344AC"/>
    <w:rsid w:val="00136B84"/>
    <w:rsid w:val="0014220C"/>
    <w:rsid w:val="00143A98"/>
    <w:rsid w:val="00145596"/>
    <w:rsid w:val="00145839"/>
    <w:rsid w:val="001505AC"/>
    <w:rsid w:val="00153240"/>
    <w:rsid w:val="00154134"/>
    <w:rsid w:val="00155983"/>
    <w:rsid w:val="00155A34"/>
    <w:rsid w:val="001604AB"/>
    <w:rsid w:val="00164707"/>
    <w:rsid w:val="00164B91"/>
    <w:rsid w:val="0016770E"/>
    <w:rsid w:val="00172A27"/>
    <w:rsid w:val="00173DBE"/>
    <w:rsid w:val="00175957"/>
    <w:rsid w:val="00187DF6"/>
    <w:rsid w:val="00194365"/>
    <w:rsid w:val="001944F5"/>
    <w:rsid w:val="00195617"/>
    <w:rsid w:val="001A2C00"/>
    <w:rsid w:val="001B2E16"/>
    <w:rsid w:val="001C039C"/>
    <w:rsid w:val="001C054B"/>
    <w:rsid w:val="001C0F9F"/>
    <w:rsid w:val="001C182B"/>
    <w:rsid w:val="001C510A"/>
    <w:rsid w:val="001D08A5"/>
    <w:rsid w:val="001D6139"/>
    <w:rsid w:val="001D753E"/>
    <w:rsid w:val="001D769B"/>
    <w:rsid w:val="001E06A5"/>
    <w:rsid w:val="001E32AC"/>
    <w:rsid w:val="001E564E"/>
    <w:rsid w:val="001E658F"/>
    <w:rsid w:val="001E72D1"/>
    <w:rsid w:val="001E75B3"/>
    <w:rsid w:val="001F506C"/>
    <w:rsid w:val="001F55B1"/>
    <w:rsid w:val="001F6D6F"/>
    <w:rsid w:val="00200C54"/>
    <w:rsid w:val="00206C33"/>
    <w:rsid w:val="0021170B"/>
    <w:rsid w:val="002117D0"/>
    <w:rsid w:val="00211BF3"/>
    <w:rsid w:val="002121DB"/>
    <w:rsid w:val="00213A9D"/>
    <w:rsid w:val="0021497F"/>
    <w:rsid w:val="0021591C"/>
    <w:rsid w:val="00216BCF"/>
    <w:rsid w:val="00217C91"/>
    <w:rsid w:val="00221D47"/>
    <w:rsid w:val="0022379F"/>
    <w:rsid w:val="0022459A"/>
    <w:rsid w:val="0022476E"/>
    <w:rsid w:val="00225F7C"/>
    <w:rsid w:val="00230E58"/>
    <w:rsid w:val="002333C1"/>
    <w:rsid w:val="00237330"/>
    <w:rsid w:val="00242DE0"/>
    <w:rsid w:val="00244182"/>
    <w:rsid w:val="00246487"/>
    <w:rsid w:val="00250A00"/>
    <w:rsid w:val="00253AFF"/>
    <w:rsid w:val="00255957"/>
    <w:rsid w:val="00261B11"/>
    <w:rsid w:val="00264096"/>
    <w:rsid w:val="0026536E"/>
    <w:rsid w:val="00266035"/>
    <w:rsid w:val="00271AA0"/>
    <w:rsid w:val="00275CA3"/>
    <w:rsid w:val="002766B8"/>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278D2"/>
    <w:rsid w:val="0033236B"/>
    <w:rsid w:val="0034406B"/>
    <w:rsid w:val="00344D24"/>
    <w:rsid w:val="003461DC"/>
    <w:rsid w:val="00353699"/>
    <w:rsid w:val="0035380F"/>
    <w:rsid w:val="00360802"/>
    <w:rsid w:val="0036491C"/>
    <w:rsid w:val="003673C1"/>
    <w:rsid w:val="00375441"/>
    <w:rsid w:val="0038017F"/>
    <w:rsid w:val="003815F6"/>
    <w:rsid w:val="00383971"/>
    <w:rsid w:val="00386C64"/>
    <w:rsid w:val="00386C70"/>
    <w:rsid w:val="00386D6B"/>
    <w:rsid w:val="003906AE"/>
    <w:rsid w:val="00390709"/>
    <w:rsid w:val="003932F2"/>
    <w:rsid w:val="00394717"/>
    <w:rsid w:val="003954FA"/>
    <w:rsid w:val="003A2EB7"/>
    <w:rsid w:val="003A4070"/>
    <w:rsid w:val="003A61B7"/>
    <w:rsid w:val="003A63C6"/>
    <w:rsid w:val="003B1A45"/>
    <w:rsid w:val="003B27F3"/>
    <w:rsid w:val="003C1D76"/>
    <w:rsid w:val="003C1DC0"/>
    <w:rsid w:val="003D0FFC"/>
    <w:rsid w:val="003D406E"/>
    <w:rsid w:val="003D6349"/>
    <w:rsid w:val="003D6DDA"/>
    <w:rsid w:val="003E3FB7"/>
    <w:rsid w:val="003E7086"/>
    <w:rsid w:val="003F2B4E"/>
    <w:rsid w:val="003F6DD8"/>
    <w:rsid w:val="00401657"/>
    <w:rsid w:val="004023FB"/>
    <w:rsid w:val="00411B18"/>
    <w:rsid w:val="00412173"/>
    <w:rsid w:val="004139C0"/>
    <w:rsid w:val="00414044"/>
    <w:rsid w:val="0041689F"/>
    <w:rsid w:val="00421B48"/>
    <w:rsid w:val="004221DC"/>
    <w:rsid w:val="00424DBD"/>
    <w:rsid w:val="00426155"/>
    <w:rsid w:val="00431C89"/>
    <w:rsid w:val="00432A03"/>
    <w:rsid w:val="004348F5"/>
    <w:rsid w:val="004360CA"/>
    <w:rsid w:val="00436830"/>
    <w:rsid w:val="004423AB"/>
    <w:rsid w:val="0044283D"/>
    <w:rsid w:val="0044360C"/>
    <w:rsid w:val="00444368"/>
    <w:rsid w:val="00447931"/>
    <w:rsid w:val="00456BC1"/>
    <w:rsid w:val="00473BB4"/>
    <w:rsid w:val="00473C79"/>
    <w:rsid w:val="004762EE"/>
    <w:rsid w:val="00476BF0"/>
    <w:rsid w:val="00485C5B"/>
    <w:rsid w:val="00491859"/>
    <w:rsid w:val="004A0067"/>
    <w:rsid w:val="004A01AA"/>
    <w:rsid w:val="004A0372"/>
    <w:rsid w:val="004A1A1D"/>
    <w:rsid w:val="004A23D1"/>
    <w:rsid w:val="004A24A7"/>
    <w:rsid w:val="004A4913"/>
    <w:rsid w:val="004A4F9A"/>
    <w:rsid w:val="004A6018"/>
    <w:rsid w:val="004A702E"/>
    <w:rsid w:val="004B0209"/>
    <w:rsid w:val="004B07D6"/>
    <w:rsid w:val="004B2976"/>
    <w:rsid w:val="004C3EA6"/>
    <w:rsid w:val="004E1F41"/>
    <w:rsid w:val="004E3B04"/>
    <w:rsid w:val="004E3D8D"/>
    <w:rsid w:val="004E4F25"/>
    <w:rsid w:val="004E5C78"/>
    <w:rsid w:val="004F5776"/>
    <w:rsid w:val="004F7DCA"/>
    <w:rsid w:val="00500570"/>
    <w:rsid w:val="00505378"/>
    <w:rsid w:val="00510C5A"/>
    <w:rsid w:val="00510EEA"/>
    <w:rsid w:val="00513E20"/>
    <w:rsid w:val="00516B2C"/>
    <w:rsid w:val="00516C45"/>
    <w:rsid w:val="0052246D"/>
    <w:rsid w:val="00545D4B"/>
    <w:rsid w:val="00552EE8"/>
    <w:rsid w:val="0055603F"/>
    <w:rsid w:val="005566FF"/>
    <w:rsid w:val="00557322"/>
    <w:rsid w:val="00560E66"/>
    <w:rsid w:val="00561290"/>
    <w:rsid w:val="005655BB"/>
    <w:rsid w:val="0056668D"/>
    <w:rsid w:val="0056721A"/>
    <w:rsid w:val="00567DB5"/>
    <w:rsid w:val="00570F33"/>
    <w:rsid w:val="00572DB6"/>
    <w:rsid w:val="005739C8"/>
    <w:rsid w:val="00576B3F"/>
    <w:rsid w:val="005772A9"/>
    <w:rsid w:val="00585285"/>
    <w:rsid w:val="005875B9"/>
    <w:rsid w:val="00592951"/>
    <w:rsid w:val="00595EFF"/>
    <w:rsid w:val="00596962"/>
    <w:rsid w:val="005969FB"/>
    <w:rsid w:val="005A431C"/>
    <w:rsid w:val="005A52C7"/>
    <w:rsid w:val="005A6588"/>
    <w:rsid w:val="005A6CEA"/>
    <w:rsid w:val="005B2AB5"/>
    <w:rsid w:val="005B2C4E"/>
    <w:rsid w:val="005B6CEE"/>
    <w:rsid w:val="005C1DF2"/>
    <w:rsid w:val="005C3F4C"/>
    <w:rsid w:val="005C6AA9"/>
    <w:rsid w:val="005D14E9"/>
    <w:rsid w:val="005D22E5"/>
    <w:rsid w:val="005D4557"/>
    <w:rsid w:val="005E4E7C"/>
    <w:rsid w:val="005E69D0"/>
    <w:rsid w:val="005F3968"/>
    <w:rsid w:val="005F4B5B"/>
    <w:rsid w:val="005F59EA"/>
    <w:rsid w:val="005F602A"/>
    <w:rsid w:val="00602898"/>
    <w:rsid w:val="00603DB1"/>
    <w:rsid w:val="00607731"/>
    <w:rsid w:val="00611B4E"/>
    <w:rsid w:val="00611C3E"/>
    <w:rsid w:val="00615791"/>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2215"/>
    <w:rsid w:val="00656200"/>
    <w:rsid w:val="00657E54"/>
    <w:rsid w:val="00661000"/>
    <w:rsid w:val="00662D55"/>
    <w:rsid w:val="00663868"/>
    <w:rsid w:val="0066649F"/>
    <w:rsid w:val="00667081"/>
    <w:rsid w:val="00677B93"/>
    <w:rsid w:val="00690C78"/>
    <w:rsid w:val="0069638F"/>
    <w:rsid w:val="00696E4A"/>
    <w:rsid w:val="006A0EE2"/>
    <w:rsid w:val="006A3B53"/>
    <w:rsid w:val="006A7A3B"/>
    <w:rsid w:val="006B10D1"/>
    <w:rsid w:val="006B34D9"/>
    <w:rsid w:val="006B36E7"/>
    <w:rsid w:val="006B3C5F"/>
    <w:rsid w:val="006B6C86"/>
    <w:rsid w:val="006C00BF"/>
    <w:rsid w:val="006C7D87"/>
    <w:rsid w:val="006D1B89"/>
    <w:rsid w:val="006D1C3B"/>
    <w:rsid w:val="006D61D7"/>
    <w:rsid w:val="006E101A"/>
    <w:rsid w:val="006E3D2D"/>
    <w:rsid w:val="006E54A2"/>
    <w:rsid w:val="006E7C1B"/>
    <w:rsid w:val="006F4F95"/>
    <w:rsid w:val="007044D8"/>
    <w:rsid w:val="00706205"/>
    <w:rsid w:val="00707C28"/>
    <w:rsid w:val="0071100E"/>
    <w:rsid w:val="00714ACD"/>
    <w:rsid w:val="0072093F"/>
    <w:rsid w:val="007216CB"/>
    <w:rsid w:val="0072216A"/>
    <w:rsid w:val="007227FF"/>
    <w:rsid w:val="00723316"/>
    <w:rsid w:val="00731F87"/>
    <w:rsid w:val="00740D02"/>
    <w:rsid w:val="007424C6"/>
    <w:rsid w:val="00743DF1"/>
    <w:rsid w:val="007452DB"/>
    <w:rsid w:val="007464DD"/>
    <w:rsid w:val="00750F25"/>
    <w:rsid w:val="00753739"/>
    <w:rsid w:val="00755CA3"/>
    <w:rsid w:val="00760BA6"/>
    <w:rsid w:val="0076349C"/>
    <w:rsid w:val="00763505"/>
    <w:rsid w:val="00764110"/>
    <w:rsid w:val="00766031"/>
    <w:rsid w:val="007672D2"/>
    <w:rsid w:val="00770411"/>
    <w:rsid w:val="00776816"/>
    <w:rsid w:val="00781259"/>
    <w:rsid w:val="0078574A"/>
    <w:rsid w:val="00786B2B"/>
    <w:rsid w:val="0079083A"/>
    <w:rsid w:val="0079253A"/>
    <w:rsid w:val="00793AED"/>
    <w:rsid w:val="00793AFA"/>
    <w:rsid w:val="00796603"/>
    <w:rsid w:val="00797151"/>
    <w:rsid w:val="00797166"/>
    <w:rsid w:val="007A2D85"/>
    <w:rsid w:val="007A4834"/>
    <w:rsid w:val="007B7C38"/>
    <w:rsid w:val="007C04CE"/>
    <w:rsid w:val="007C2A42"/>
    <w:rsid w:val="007C3669"/>
    <w:rsid w:val="007C6EBF"/>
    <w:rsid w:val="007D0C80"/>
    <w:rsid w:val="007D2F19"/>
    <w:rsid w:val="007D3003"/>
    <w:rsid w:val="007D7DD0"/>
    <w:rsid w:val="007E302E"/>
    <w:rsid w:val="007E3907"/>
    <w:rsid w:val="007E3982"/>
    <w:rsid w:val="007E5E22"/>
    <w:rsid w:val="007E61FE"/>
    <w:rsid w:val="007E78CE"/>
    <w:rsid w:val="007F318B"/>
    <w:rsid w:val="007F62C7"/>
    <w:rsid w:val="007F6D61"/>
    <w:rsid w:val="0080724E"/>
    <w:rsid w:val="00813887"/>
    <w:rsid w:val="00813B6F"/>
    <w:rsid w:val="00814712"/>
    <w:rsid w:val="00815501"/>
    <w:rsid w:val="00822AC7"/>
    <w:rsid w:val="00823D27"/>
    <w:rsid w:val="00825F55"/>
    <w:rsid w:val="00825FF9"/>
    <w:rsid w:val="00832DBB"/>
    <w:rsid w:val="008339F7"/>
    <w:rsid w:val="0084579E"/>
    <w:rsid w:val="00846388"/>
    <w:rsid w:val="00854D07"/>
    <w:rsid w:val="00860A31"/>
    <w:rsid w:val="008629B5"/>
    <w:rsid w:val="008638B9"/>
    <w:rsid w:val="008657EF"/>
    <w:rsid w:val="00866137"/>
    <w:rsid w:val="0086741B"/>
    <w:rsid w:val="0087002B"/>
    <w:rsid w:val="00872E70"/>
    <w:rsid w:val="00874B68"/>
    <w:rsid w:val="00875206"/>
    <w:rsid w:val="008758A3"/>
    <w:rsid w:val="00877012"/>
    <w:rsid w:val="00877085"/>
    <w:rsid w:val="00877C7B"/>
    <w:rsid w:val="00885A5C"/>
    <w:rsid w:val="00885F0E"/>
    <w:rsid w:val="00886F55"/>
    <w:rsid w:val="00887116"/>
    <w:rsid w:val="008872F1"/>
    <w:rsid w:val="008877C4"/>
    <w:rsid w:val="00894519"/>
    <w:rsid w:val="008960CE"/>
    <w:rsid w:val="008A3AC1"/>
    <w:rsid w:val="008A4099"/>
    <w:rsid w:val="008A6C9C"/>
    <w:rsid w:val="008A74F4"/>
    <w:rsid w:val="008B23FD"/>
    <w:rsid w:val="008B34ED"/>
    <w:rsid w:val="008B392E"/>
    <w:rsid w:val="008B670C"/>
    <w:rsid w:val="008C1D99"/>
    <w:rsid w:val="008C26B6"/>
    <w:rsid w:val="008C7560"/>
    <w:rsid w:val="008D1A59"/>
    <w:rsid w:val="008E0693"/>
    <w:rsid w:val="008E0BA4"/>
    <w:rsid w:val="008E0F4F"/>
    <w:rsid w:val="008E2D5A"/>
    <w:rsid w:val="008E3344"/>
    <w:rsid w:val="008E34D5"/>
    <w:rsid w:val="008F49F0"/>
    <w:rsid w:val="008F4BC0"/>
    <w:rsid w:val="008F50D8"/>
    <w:rsid w:val="008F57ED"/>
    <w:rsid w:val="008F7BB5"/>
    <w:rsid w:val="009013E2"/>
    <w:rsid w:val="00902AB9"/>
    <w:rsid w:val="00902AFA"/>
    <w:rsid w:val="00902C05"/>
    <w:rsid w:val="009104A4"/>
    <w:rsid w:val="00912C52"/>
    <w:rsid w:val="009149C3"/>
    <w:rsid w:val="00914E80"/>
    <w:rsid w:val="009159D7"/>
    <w:rsid w:val="00920A26"/>
    <w:rsid w:val="00921DC0"/>
    <w:rsid w:val="00926DD7"/>
    <w:rsid w:val="0093123C"/>
    <w:rsid w:val="00934B39"/>
    <w:rsid w:val="00940A23"/>
    <w:rsid w:val="00947674"/>
    <w:rsid w:val="00952170"/>
    <w:rsid w:val="009547FA"/>
    <w:rsid w:val="00954C38"/>
    <w:rsid w:val="00956689"/>
    <w:rsid w:val="00966235"/>
    <w:rsid w:val="00966675"/>
    <w:rsid w:val="009673B9"/>
    <w:rsid w:val="0097363A"/>
    <w:rsid w:val="00973949"/>
    <w:rsid w:val="009767C9"/>
    <w:rsid w:val="00983A2A"/>
    <w:rsid w:val="00986696"/>
    <w:rsid w:val="00986DE1"/>
    <w:rsid w:val="00990E1A"/>
    <w:rsid w:val="009914C9"/>
    <w:rsid w:val="009A1B79"/>
    <w:rsid w:val="009A2776"/>
    <w:rsid w:val="009A2BFF"/>
    <w:rsid w:val="009A4D34"/>
    <w:rsid w:val="009A525E"/>
    <w:rsid w:val="009A5E41"/>
    <w:rsid w:val="009C14F4"/>
    <w:rsid w:val="009C3EE0"/>
    <w:rsid w:val="009C64AE"/>
    <w:rsid w:val="009C65A2"/>
    <w:rsid w:val="009D14A7"/>
    <w:rsid w:val="009E12D5"/>
    <w:rsid w:val="009E252A"/>
    <w:rsid w:val="009E29EF"/>
    <w:rsid w:val="009E2DE2"/>
    <w:rsid w:val="009E359E"/>
    <w:rsid w:val="009E765B"/>
    <w:rsid w:val="009F0C11"/>
    <w:rsid w:val="00A0078D"/>
    <w:rsid w:val="00A047AA"/>
    <w:rsid w:val="00A05921"/>
    <w:rsid w:val="00A07160"/>
    <w:rsid w:val="00A11229"/>
    <w:rsid w:val="00A11628"/>
    <w:rsid w:val="00A11732"/>
    <w:rsid w:val="00A12A47"/>
    <w:rsid w:val="00A13D08"/>
    <w:rsid w:val="00A1442E"/>
    <w:rsid w:val="00A2516C"/>
    <w:rsid w:val="00A32246"/>
    <w:rsid w:val="00A42DCA"/>
    <w:rsid w:val="00A46630"/>
    <w:rsid w:val="00A475AB"/>
    <w:rsid w:val="00A614CE"/>
    <w:rsid w:val="00A63F94"/>
    <w:rsid w:val="00A656D9"/>
    <w:rsid w:val="00A735C6"/>
    <w:rsid w:val="00A80F6D"/>
    <w:rsid w:val="00A81CD4"/>
    <w:rsid w:val="00A83EDF"/>
    <w:rsid w:val="00A90953"/>
    <w:rsid w:val="00A92786"/>
    <w:rsid w:val="00A92B59"/>
    <w:rsid w:val="00A966B0"/>
    <w:rsid w:val="00AA0461"/>
    <w:rsid w:val="00AA11EB"/>
    <w:rsid w:val="00AA7AB2"/>
    <w:rsid w:val="00AB392A"/>
    <w:rsid w:val="00AB5292"/>
    <w:rsid w:val="00AB7FA5"/>
    <w:rsid w:val="00AC0511"/>
    <w:rsid w:val="00AC519A"/>
    <w:rsid w:val="00AD3346"/>
    <w:rsid w:val="00AD5209"/>
    <w:rsid w:val="00AE189C"/>
    <w:rsid w:val="00AE5CBE"/>
    <w:rsid w:val="00AF2CF0"/>
    <w:rsid w:val="00AF3C22"/>
    <w:rsid w:val="00AF486E"/>
    <w:rsid w:val="00B00BE7"/>
    <w:rsid w:val="00B03C03"/>
    <w:rsid w:val="00B03CD3"/>
    <w:rsid w:val="00B0631D"/>
    <w:rsid w:val="00B12F90"/>
    <w:rsid w:val="00B15A79"/>
    <w:rsid w:val="00B21F52"/>
    <w:rsid w:val="00B24775"/>
    <w:rsid w:val="00B253F3"/>
    <w:rsid w:val="00B25D9F"/>
    <w:rsid w:val="00B27F3C"/>
    <w:rsid w:val="00B31134"/>
    <w:rsid w:val="00B34F6A"/>
    <w:rsid w:val="00B40BEF"/>
    <w:rsid w:val="00B418B5"/>
    <w:rsid w:val="00B43BF0"/>
    <w:rsid w:val="00B43CD4"/>
    <w:rsid w:val="00B469B7"/>
    <w:rsid w:val="00B47E24"/>
    <w:rsid w:val="00B524C8"/>
    <w:rsid w:val="00B5758F"/>
    <w:rsid w:val="00B57C47"/>
    <w:rsid w:val="00B61517"/>
    <w:rsid w:val="00B64069"/>
    <w:rsid w:val="00B65CC6"/>
    <w:rsid w:val="00B67EFF"/>
    <w:rsid w:val="00B70FD1"/>
    <w:rsid w:val="00B726C7"/>
    <w:rsid w:val="00B72889"/>
    <w:rsid w:val="00B72CE7"/>
    <w:rsid w:val="00B774CF"/>
    <w:rsid w:val="00B77EC4"/>
    <w:rsid w:val="00B77F7F"/>
    <w:rsid w:val="00B80AD5"/>
    <w:rsid w:val="00B860C3"/>
    <w:rsid w:val="00B90671"/>
    <w:rsid w:val="00B90B6E"/>
    <w:rsid w:val="00B91E38"/>
    <w:rsid w:val="00B92400"/>
    <w:rsid w:val="00B96A9E"/>
    <w:rsid w:val="00B96B7C"/>
    <w:rsid w:val="00B9707D"/>
    <w:rsid w:val="00BA2213"/>
    <w:rsid w:val="00BA4EFF"/>
    <w:rsid w:val="00BB3289"/>
    <w:rsid w:val="00BB5B6D"/>
    <w:rsid w:val="00BB6D96"/>
    <w:rsid w:val="00BC2EEC"/>
    <w:rsid w:val="00BC35DC"/>
    <w:rsid w:val="00BC67AA"/>
    <w:rsid w:val="00BC7899"/>
    <w:rsid w:val="00BD2369"/>
    <w:rsid w:val="00BD41A1"/>
    <w:rsid w:val="00BD5240"/>
    <w:rsid w:val="00BD5BB9"/>
    <w:rsid w:val="00BE1484"/>
    <w:rsid w:val="00BE4883"/>
    <w:rsid w:val="00BE7C39"/>
    <w:rsid w:val="00BF2297"/>
    <w:rsid w:val="00BF4174"/>
    <w:rsid w:val="00C053E5"/>
    <w:rsid w:val="00C07BF1"/>
    <w:rsid w:val="00C11059"/>
    <w:rsid w:val="00C174A4"/>
    <w:rsid w:val="00C214F6"/>
    <w:rsid w:val="00C226D9"/>
    <w:rsid w:val="00C23B98"/>
    <w:rsid w:val="00C24E1E"/>
    <w:rsid w:val="00C2645D"/>
    <w:rsid w:val="00C27B6D"/>
    <w:rsid w:val="00C3028C"/>
    <w:rsid w:val="00C3119C"/>
    <w:rsid w:val="00C311DA"/>
    <w:rsid w:val="00C315D6"/>
    <w:rsid w:val="00C4031C"/>
    <w:rsid w:val="00C43DB5"/>
    <w:rsid w:val="00C514A7"/>
    <w:rsid w:val="00C51AF4"/>
    <w:rsid w:val="00C5290A"/>
    <w:rsid w:val="00C52A29"/>
    <w:rsid w:val="00C706FF"/>
    <w:rsid w:val="00C74CE8"/>
    <w:rsid w:val="00C83407"/>
    <w:rsid w:val="00C90657"/>
    <w:rsid w:val="00C93217"/>
    <w:rsid w:val="00C9536A"/>
    <w:rsid w:val="00CA1AC9"/>
    <w:rsid w:val="00CA5157"/>
    <w:rsid w:val="00CA621C"/>
    <w:rsid w:val="00CB3495"/>
    <w:rsid w:val="00CB5412"/>
    <w:rsid w:val="00CD2F21"/>
    <w:rsid w:val="00CD3FCC"/>
    <w:rsid w:val="00CD419A"/>
    <w:rsid w:val="00CD6ADB"/>
    <w:rsid w:val="00CD6D98"/>
    <w:rsid w:val="00CD7E92"/>
    <w:rsid w:val="00CE7860"/>
    <w:rsid w:val="00CF023C"/>
    <w:rsid w:val="00CF05BC"/>
    <w:rsid w:val="00CF2AA3"/>
    <w:rsid w:val="00D03706"/>
    <w:rsid w:val="00D048B7"/>
    <w:rsid w:val="00D1262C"/>
    <w:rsid w:val="00D14DB9"/>
    <w:rsid w:val="00D202CF"/>
    <w:rsid w:val="00D20AA7"/>
    <w:rsid w:val="00D35C86"/>
    <w:rsid w:val="00D42526"/>
    <w:rsid w:val="00D4497C"/>
    <w:rsid w:val="00D51B1D"/>
    <w:rsid w:val="00D525E3"/>
    <w:rsid w:val="00D5627D"/>
    <w:rsid w:val="00D57C42"/>
    <w:rsid w:val="00D62988"/>
    <w:rsid w:val="00D67BD3"/>
    <w:rsid w:val="00D70E13"/>
    <w:rsid w:val="00D7579D"/>
    <w:rsid w:val="00D76964"/>
    <w:rsid w:val="00D845E0"/>
    <w:rsid w:val="00D878E1"/>
    <w:rsid w:val="00D87D2D"/>
    <w:rsid w:val="00D905C4"/>
    <w:rsid w:val="00D9132A"/>
    <w:rsid w:val="00D935EF"/>
    <w:rsid w:val="00D97460"/>
    <w:rsid w:val="00DA2896"/>
    <w:rsid w:val="00DA49FC"/>
    <w:rsid w:val="00DA71C3"/>
    <w:rsid w:val="00DB1D24"/>
    <w:rsid w:val="00DB2B70"/>
    <w:rsid w:val="00DB3B49"/>
    <w:rsid w:val="00DB6DFE"/>
    <w:rsid w:val="00DB73CD"/>
    <w:rsid w:val="00DC0A3E"/>
    <w:rsid w:val="00DC59A4"/>
    <w:rsid w:val="00DC5B4A"/>
    <w:rsid w:val="00DC7831"/>
    <w:rsid w:val="00DC7B9C"/>
    <w:rsid w:val="00DD02B6"/>
    <w:rsid w:val="00DD32CB"/>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3D55"/>
    <w:rsid w:val="00E041C2"/>
    <w:rsid w:val="00E042CD"/>
    <w:rsid w:val="00E11D5E"/>
    <w:rsid w:val="00E14BB5"/>
    <w:rsid w:val="00E14F55"/>
    <w:rsid w:val="00E1751F"/>
    <w:rsid w:val="00E22867"/>
    <w:rsid w:val="00E23F6A"/>
    <w:rsid w:val="00E25949"/>
    <w:rsid w:val="00E3245F"/>
    <w:rsid w:val="00E354F4"/>
    <w:rsid w:val="00E36D06"/>
    <w:rsid w:val="00E421F2"/>
    <w:rsid w:val="00E44E2C"/>
    <w:rsid w:val="00E46348"/>
    <w:rsid w:val="00E4763E"/>
    <w:rsid w:val="00E47B3B"/>
    <w:rsid w:val="00E50C55"/>
    <w:rsid w:val="00E60025"/>
    <w:rsid w:val="00E60267"/>
    <w:rsid w:val="00E60A10"/>
    <w:rsid w:val="00E624AA"/>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5BF7"/>
    <w:rsid w:val="00ED2D79"/>
    <w:rsid w:val="00EE05C4"/>
    <w:rsid w:val="00EE7000"/>
    <w:rsid w:val="00EE7033"/>
    <w:rsid w:val="00EE7895"/>
    <w:rsid w:val="00EF18C1"/>
    <w:rsid w:val="00EF6BC6"/>
    <w:rsid w:val="00F02A17"/>
    <w:rsid w:val="00F05829"/>
    <w:rsid w:val="00F10A08"/>
    <w:rsid w:val="00F12359"/>
    <w:rsid w:val="00F1271D"/>
    <w:rsid w:val="00F1300D"/>
    <w:rsid w:val="00F21F0A"/>
    <w:rsid w:val="00F2251B"/>
    <w:rsid w:val="00F2449B"/>
    <w:rsid w:val="00F25270"/>
    <w:rsid w:val="00F25306"/>
    <w:rsid w:val="00F25E6E"/>
    <w:rsid w:val="00F30157"/>
    <w:rsid w:val="00F3262A"/>
    <w:rsid w:val="00F333A3"/>
    <w:rsid w:val="00F34524"/>
    <w:rsid w:val="00F42B37"/>
    <w:rsid w:val="00F42F4C"/>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A5777"/>
    <w:rsid w:val="00FB25F3"/>
    <w:rsid w:val="00FB76BF"/>
    <w:rsid w:val="00FC33B2"/>
    <w:rsid w:val="00FC3A89"/>
    <w:rsid w:val="00FC3AC8"/>
    <w:rsid w:val="00FC4154"/>
    <w:rsid w:val="00FD0831"/>
    <w:rsid w:val="00FD202C"/>
    <w:rsid w:val="00FD2526"/>
    <w:rsid w:val="00FD42A2"/>
    <w:rsid w:val="00FD50E2"/>
    <w:rsid w:val="00FD63AD"/>
    <w:rsid w:val="00FD70BE"/>
    <w:rsid w:val="00FE0D55"/>
    <w:rsid w:val="00FE1D40"/>
    <w:rsid w:val="00FE3A06"/>
    <w:rsid w:val="00FE3CE8"/>
    <w:rsid w:val="00FE54CB"/>
    <w:rsid w:val="00FE6165"/>
    <w:rsid w:val="00FE62DA"/>
    <w:rsid w:val="00FF088C"/>
    <w:rsid w:val="00FF28EC"/>
    <w:rsid w:val="00FF5451"/>
    <w:rsid w:val="00FF6D86"/>
    <w:rsid w:val="00FF7B48"/>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EB5363"/>
  <w15:docId w15:val="{A94A54EA-18E4-49AC-B181-70B4024A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E78CE"/>
    <w:pPr>
      <w:widowControl w:val="0"/>
      <w:jc w:val="both"/>
    </w:pPr>
    <w:rPr>
      <w:kern w:val="2"/>
      <w:sz w:val="21"/>
      <w:szCs w:val="24"/>
    </w:rPr>
  </w:style>
  <w:style w:type="paragraph" w:styleId="1">
    <w:name w:val="heading 1"/>
    <w:basedOn w:val="a"/>
    <w:next w:val="a"/>
    <w:link w:val="11"/>
    <w:qFormat/>
    <w:rsid w:val="00C315D6"/>
    <w:pPr>
      <w:keepNext/>
      <w:keepLines/>
      <w:spacing w:before="340" w:after="330" w:line="578" w:lineRule="auto"/>
      <w:outlineLvl w:val="0"/>
    </w:pPr>
    <w:rPr>
      <w:b/>
      <w:bCs/>
      <w:kern w:val="44"/>
      <w:sz w:val="44"/>
      <w:szCs w:val="44"/>
    </w:rPr>
  </w:style>
  <w:style w:type="paragraph" w:styleId="2">
    <w:name w:val="heading 2"/>
    <w:basedOn w:val="a"/>
    <w:next w:val="a"/>
    <w:link w:val="20"/>
    <w:qFormat/>
    <w:rsid w:val="00C315D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C315D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sid w:val="00CA1AC9"/>
    <w:rPr>
      <w:b/>
      <w:bCs/>
    </w:rPr>
  </w:style>
  <w:style w:type="paragraph" w:styleId="a4">
    <w:name w:val="annotation text"/>
    <w:basedOn w:val="a"/>
    <w:link w:val="a6"/>
    <w:uiPriority w:val="99"/>
    <w:semiHidden/>
    <w:unhideWhenUsed/>
    <w:qFormat/>
    <w:rsid w:val="00CA1AC9"/>
    <w:pPr>
      <w:jc w:val="left"/>
    </w:pPr>
  </w:style>
  <w:style w:type="paragraph" w:styleId="a7">
    <w:name w:val="Closing"/>
    <w:basedOn w:val="a"/>
    <w:qFormat/>
    <w:rsid w:val="00CA1AC9"/>
    <w:pPr>
      <w:ind w:leftChars="2100" w:left="100"/>
    </w:pPr>
    <w:rPr>
      <w:rFonts w:ascii="宋体"/>
      <w:sz w:val="24"/>
    </w:rPr>
  </w:style>
  <w:style w:type="paragraph" w:styleId="a8">
    <w:name w:val="Plain Text"/>
    <w:basedOn w:val="a"/>
    <w:link w:val="a9"/>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a">
    <w:name w:val="Balloon Text"/>
    <w:basedOn w:val="a"/>
    <w:link w:val="ab"/>
    <w:qFormat/>
    <w:rsid w:val="00CA1AC9"/>
    <w:rPr>
      <w:sz w:val="18"/>
      <w:szCs w:val="18"/>
    </w:rPr>
  </w:style>
  <w:style w:type="paragraph" w:styleId="ac">
    <w:name w:val="footer"/>
    <w:basedOn w:val="a"/>
    <w:link w:val="ad"/>
    <w:qFormat/>
    <w:rsid w:val="00CA1AC9"/>
    <w:pPr>
      <w:tabs>
        <w:tab w:val="center" w:pos="4153"/>
        <w:tab w:val="right" w:pos="8306"/>
      </w:tabs>
      <w:snapToGrid w:val="0"/>
      <w:jc w:val="left"/>
    </w:pPr>
    <w:rPr>
      <w:sz w:val="18"/>
      <w:szCs w:val="18"/>
    </w:rPr>
  </w:style>
  <w:style w:type="paragraph" w:styleId="ae">
    <w:name w:val="header"/>
    <w:basedOn w:val="a"/>
    <w:link w:val="af"/>
    <w:qFormat/>
    <w:rsid w:val="00CA1AC9"/>
    <w:pPr>
      <w:pBdr>
        <w:bottom w:val="single" w:sz="6" w:space="1" w:color="auto"/>
      </w:pBdr>
      <w:tabs>
        <w:tab w:val="center" w:pos="4153"/>
        <w:tab w:val="right" w:pos="8306"/>
      </w:tabs>
      <w:snapToGrid w:val="0"/>
      <w:jc w:val="center"/>
    </w:pPr>
    <w:rPr>
      <w:sz w:val="18"/>
      <w:szCs w:val="18"/>
    </w:rPr>
  </w:style>
  <w:style w:type="character" w:styleId="af0">
    <w:name w:val="Hyperlink"/>
    <w:basedOn w:val="a0"/>
    <w:unhideWhenUsed/>
    <w:qFormat/>
    <w:rsid w:val="00CA1AC9"/>
    <w:rPr>
      <w:color w:val="0000FF"/>
      <w:u w:val="single"/>
    </w:rPr>
  </w:style>
  <w:style w:type="character" w:styleId="af1">
    <w:name w:val="annotation reference"/>
    <w:basedOn w:val="a0"/>
    <w:uiPriority w:val="99"/>
    <w:semiHidden/>
    <w:unhideWhenUsed/>
    <w:qFormat/>
    <w:rsid w:val="00CA1AC9"/>
    <w:rPr>
      <w:sz w:val="21"/>
      <w:szCs w:val="21"/>
    </w:rPr>
  </w:style>
  <w:style w:type="table" w:styleId="af2">
    <w:name w:val="Table Grid"/>
    <w:basedOn w:val="a1"/>
    <w:uiPriority w:val="59"/>
    <w:qFormat/>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CA1AC9"/>
    <w:pPr>
      <w:widowControl/>
      <w:jc w:val="left"/>
    </w:pPr>
    <w:rPr>
      <w:rFonts w:ascii="宋体" w:eastAsia="微软雅黑" w:hAnsi="Courier New"/>
      <w:kern w:val="0"/>
      <w:sz w:val="20"/>
      <w:szCs w:val="21"/>
    </w:rPr>
  </w:style>
  <w:style w:type="paragraph" w:customStyle="1" w:styleId="100">
    <w:name w:val="1_0"/>
    <w:basedOn w:val="a"/>
    <w:next w:val="10"/>
    <w:qFormat/>
    <w:rsid w:val="00CA1AC9"/>
    <w:rPr>
      <w:rFonts w:ascii="宋体" w:hAnsi="Courier New"/>
      <w:szCs w:val="22"/>
    </w:rPr>
  </w:style>
  <w:style w:type="paragraph" w:customStyle="1" w:styleId="12">
    <w:name w:val="无间隔1"/>
    <w:uiPriority w:val="99"/>
    <w:qFormat/>
    <w:rsid w:val="00CA1AC9"/>
    <w:pPr>
      <w:adjustRightInd w:val="0"/>
      <w:snapToGrid w:val="0"/>
    </w:pPr>
    <w:rPr>
      <w:rFonts w:ascii="Tahoma" w:eastAsia="微软雅黑" w:hAnsi="Tahoma"/>
      <w:sz w:val="22"/>
      <w:szCs w:val="22"/>
    </w:rPr>
  </w:style>
  <w:style w:type="character" w:customStyle="1" w:styleId="ad">
    <w:name w:val="页脚 字符"/>
    <w:link w:val="ac"/>
    <w:qFormat/>
    <w:rsid w:val="00CA1AC9"/>
    <w:rPr>
      <w:kern w:val="2"/>
      <w:sz w:val="18"/>
      <w:szCs w:val="18"/>
    </w:rPr>
  </w:style>
  <w:style w:type="character" w:customStyle="1" w:styleId="apple-style-span">
    <w:name w:val="apple-style-span"/>
    <w:basedOn w:val="a0"/>
    <w:qFormat/>
    <w:rsid w:val="00CA1AC9"/>
  </w:style>
  <w:style w:type="character" w:customStyle="1" w:styleId="af">
    <w:name w:val="页眉 字符"/>
    <w:link w:val="ae"/>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a9">
    <w:name w:val="纯文本 字符"/>
    <w:basedOn w:val="a0"/>
    <w:link w:val="a8"/>
    <w:qFormat/>
    <w:rsid w:val="00CA1AC9"/>
    <w:rPr>
      <w:rFonts w:ascii="宋体" w:eastAsia="微软雅黑" w:hAnsi="Courier New" w:cs="Courier New"/>
      <w:sz w:val="22"/>
      <w:szCs w:val="21"/>
    </w:rPr>
  </w:style>
  <w:style w:type="character" w:customStyle="1" w:styleId="a6">
    <w:name w:val="批注文字 字符"/>
    <w:basedOn w:val="a0"/>
    <w:link w:val="a4"/>
    <w:uiPriority w:val="99"/>
    <w:semiHidden/>
    <w:qFormat/>
    <w:rsid w:val="00CA1AC9"/>
    <w:rPr>
      <w:kern w:val="2"/>
      <w:sz w:val="21"/>
      <w:szCs w:val="24"/>
    </w:rPr>
  </w:style>
  <w:style w:type="character" w:customStyle="1" w:styleId="a5">
    <w:name w:val="批注主题 字符"/>
    <w:basedOn w:val="a6"/>
    <w:link w:val="a3"/>
    <w:uiPriority w:val="99"/>
    <w:semiHidden/>
    <w:qFormat/>
    <w:rsid w:val="00CA1AC9"/>
    <w:rPr>
      <w:b/>
      <w:bCs/>
      <w:kern w:val="2"/>
      <w:sz w:val="21"/>
      <w:szCs w:val="24"/>
    </w:rPr>
  </w:style>
  <w:style w:type="paragraph" w:styleId="af3">
    <w:name w:val="List Paragraph"/>
    <w:basedOn w:val="a"/>
    <w:uiPriority w:val="34"/>
    <w:qFormat/>
    <w:rsid w:val="00444368"/>
    <w:pPr>
      <w:ind w:firstLineChars="200" w:firstLine="420"/>
    </w:pPr>
  </w:style>
  <w:style w:type="paragraph" w:styleId="af4">
    <w:name w:val="Body Text Indent"/>
    <w:basedOn w:val="a"/>
    <w:link w:val="af5"/>
    <w:qFormat/>
    <w:rsid w:val="00516B2C"/>
    <w:pPr>
      <w:spacing w:after="120"/>
      <w:ind w:leftChars="200" w:left="420"/>
    </w:pPr>
    <w:rPr>
      <w:rFonts w:ascii="Calibri" w:hAnsi="Calibri"/>
      <w:szCs w:val="22"/>
    </w:rPr>
  </w:style>
  <w:style w:type="character" w:customStyle="1" w:styleId="af5">
    <w:name w:val="正文文本缩进 字符"/>
    <w:basedOn w:val="a0"/>
    <w:link w:val="af4"/>
    <w:rsid w:val="00516B2C"/>
    <w:rPr>
      <w:rFonts w:ascii="Calibri" w:hAnsi="Calibri"/>
      <w:kern w:val="2"/>
      <w:sz w:val="21"/>
      <w:szCs w:val="22"/>
    </w:rPr>
  </w:style>
  <w:style w:type="paragraph" w:customStyle="1" w:styleId="p18">
    <w:name w:val="p18"/>
    <w:basedOn w:val="a"/>
    <w:rsid w:val="003815F6"/>
    <w:pPr>
      <w:widowControl/>
      <w:adjustRightInd w:val="0"/>
      <w:spacing w:line="312" w:lineRule="atLeast"/>
    </w:pPr>
    <w:rPr>
      <w:rFonts w:ascii="宋体" w:hAnsi="宋体" w:cs="宋体"/>
      <w:kern w:val="0"/>
      <w:sz w:val="24"/>
    </w:rPr>
  </w:style>
  <w:style w:type="paragraph" w:styleId="af6">
    <w:name w:val="Body Text"/>
    <w:basedOn w:val="a"/>
    <w:link w:val="af7"/>
    <w:uiPriority w:val="99"/>
    <w:semiHidden/>
    <w:unhideWhenUsed/>
    <w:rsid w:val="00302720"/>
    <w:pPr>
      <w:spacing w:after="120"/>
    </w:pPr>
  </w:style>
  <w:style w:type="character" w:customStyle="1" w:styleId="af7">
    <w:name w:val="正文文本 字符"/>
    <w:basedOn w:val="a0"/>
    <w:link w:val="af6"/>
    <w:uiPriority w:val="99"/>
    <w:semiHidden/>
    <w:rsid w:val="00302720"/>
    <w:rPr>
      <w:kern w:val="2"/>
      <w:sz w:val="21"/>
      <w:szCs w:val="24"/>
    </w:rPr>
  </w:style>
  <w:style w:type="character" w:customStyle="1" w:styleId="13">
    <w:name w:val="标题 1 字符"/>
    <w:basedOn w:val="a0"/>
    <w:rsid w:val="00C315D6"/>
    <w:rPr>
      <w:b/>
      <w:bCs/>
      <w:kern w:val="44"/>
      <w:sz w:val="44"/>
      <w:szCs w:val="44"/>
    </w:rPr>
  </w:style>
  <w:style w:type="character" w:customStyle="1" w:styleId="20">
    <w:name w:val="标题 2 字符"/>
    <w:basedOn w:val="a0"/>
    <w:link w:val="2"/>
    <w:rsid w:val="00C315D6"/>
    <w:rPr>
      <w:rFonts w:ascii="Arial" w:eastAsia="黑体" w:hAnsi="Arial"/>
      <w:b/>
      <w:bCs/>
      <w:kern w:val="2"/>
      <w:sz w:val="32"/>
      <w:szCs w:val="32"/>
    </w:rPr>
  </w:style>
  <w:style w:type="character" w:customStyle="1" w:styleId="30">
    <w:name w:val="标题 3 字符"/>
    <w:basedOn w:val="a0"/>
    <w:link w:val="3"/>
    <w:rsid w:val="00C315D6"/>
    <w:rPr>
      <w:b/>
      <w:bCs/>
      <w:kern w:val="2"/>
      <w:sz w:val="32"/>
      <w:szCs w:val="32"/>
    </w:rPr>
  </w:style>
  <w:style w:type="paragraph" w:styleId="af8">
    <w:name w:val="Normal (Web)"/>
    <w:basedOn w:val="a"/>
    <w:rsid w:val="00C315D6"/>
    <w:pPr>
      <w:widowControl/>
      <w:spacing w:before="100" w:beforeAutospacing="1" w:after="100" w:afterAutospacing="1"/>
      <w:jc w:val="left"/>
    </w:pPr>
    <w:rPr>
      <w:rFonts w:ascii="宋体" w:hAnsi="宋体" w:cs="宋体"/>
      <w:kern w:val="0"/>
      <w:sz w:val="24"/>
    </w:rPr>
  </w:style>
  <w:style w:type="character" w:styleId="af9">
    <w:name w:val="Strong"/>
    <w:qFormat/>
    <w:rsid w:val="00C315D6"/>
    <w:rPr>
      <w:b/>
      <w:bCs/>
    </w:rPr>
  </w:style>
  <w:style w:type="character" w:customStyle="1" w:styleId="ab">
    <w:name w:val="批注框文本 字符"/>
    <w:basedOn w:val="a0"/>
    <w:link w:val="aa"/>
    <w:rsid w:val="00C315D6"/>
    <w:rPr>
      <w:kern w:val="2"/>
      <w:sz w:val="18"/>
      <w:szCs w:val="18"/>
    </w:rPr>
  </w:style>
  <w:style w:type="paragraph" w:styleId="HTML">
    <w:name w:val="HTML Preformatted"/>
    <w:basedOn w:val="a"/>
    <w:link w:val="HTML0"/>
    <w:uiPriority w:val="99"/>
    <w:rsid w:val="00C315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uiPriority w:val="99"/>
    <w:rsid w:val="00C315D6"/>
    <w:rPr>
      <w:rFonts w:ascii="宋体" w:hAnsi="宋体" w:cs="宋体"/>
      <w:sz w:val="24"/>
      <w:szCs w:val="24"/>
    </w:rPr>
  </w:style>
  <w:style w:type="character" w:customStyle="1" w:styleId="11">
    <w:name w:val="标题 1 字符1"/>
    <w:link w:val="1"/>
    <w:rsid w:val="00C315D6"/>
    <w:rPr>
      <w:b/>
      <w:bCs/>
      <w:kern w:val="44"/>
      <w:sz w:val="44"/>
      <w:szCs w:val="44"/>
    </w:rPr>
  </w:style>
  <w:style w:type="character" w:customStyle="1" w:styleId="Char">
    <w:name w:val="页眉 Char"/>
    <w:rsid w:val="00C315D6"/>
    <w:rPr>
      <w:kern w:val="2"/>
      <w:sz w:val="18"/>
      <w:szCs w:val="18"/>
      <w:lang w:val="x-none" w:eastAsia="x-none"/>
    </w:rPr>
  </w:style>
  <w:style w:type="character" w:customStyle="1" w:styleId="Char0">
    <w:name w:val="页脚 Char"/>
    <w:rsid w:val="00C315D6"/>
    <w:rPr>
      <w:kern w:val="2"/>
      <w:sz w:val="18"/>
      <w:szCs w:val="18"/>
      <w:lang w:val="x-none" w:eastAsia="x-none"/>
    </w:rPr>
  </w:style>
  <w:style w:type="character" w:styleId="afa">
    <w:name w:val="Emphasis"/>
    <w:uiPriority w:val="20"/>
    <w:qFormat/>
    <w:rsid w:val="00C315D6"/>
    <w:rPr>
      <w:i/>
      <w:iCs/>
    </w:rPr>
  </w:style>
  <w:style w:type="paragraph" w:styleId="afb">
    <w:name w:val="endnote text"/>
    <w:basedOn w:val="a"/>
    <w:link w:val="afc"/>
    <w:uiPriority w:val="99"/>
    <w:semiHidden/>
    <w:unhideWhenUsed/>
    <w:rsid w:val="00C315D6"/>
    <w:pPr>
      <w:snapToGrid w:val="0"/>
      <w:jc w:val="left"/>
    </w:pPr>
  </w:style>
  <w:style w:type="character" w:customStyle="1" w:styleId="afc">
    <w:name w:val="尾注文本 字符"/>
    <w:basedOn w:val="a0"/>
    <w:link w:val="afb"/>
    <w:uiPriority w:val="99"/>
    <w:semiHidden/>
    <w:rsid w:val="00C315D6"/>
    <w:rPr>
      <w:kern w:val="2"/>
      <w:sz w:val="21"/>
      <w:szCs w:val="24"/>
    </w:rPr>
  </w:style>
  <w:style w:type="character" w:styleId="afd">
    <w:name w:val="endnote reference"/>
    <w:basedOn w:val="a0"/>
    <w:uiPriority w:val="99"/>
    <w:semiHidden/>
    <w:unhideWhenUsed/>
    <w:rsid w:val="00C315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52445">
      <w:bodyDiv w:val="1"/>
      <w:marLeft w:val="0"/>
      <w:marRight w:val="0"/>
      <w:marTop w:val="0"/>
      <w:marBottom w:val="0"/>
      <w:divBdr>
        <w:top w:val="none" w:sz="0" w:space="0" w:color="auto"/>
        <w:left w:val="none" w:sz="0" w:space="0" w:color="auto"/>
        <w:bottom w:val="none" w:sz="0" w:space="0" w:color="auto"/>
        <w:right w:val="none" w:sz="0" w:space="0" w:color="auto"/>
      </w:divBdr>
    </w:div>
    <w:div w:id="141702179">
      <w:bodyDiv w:val="1"/>
      <w:marLeft w:val="0"/>
      <w:marRight w:val="0"/>
      <w:marTop w:val="0"/>
      <w:marBottom w:val="0"/>
      <w:divBdr>
        <w:top w:val="none" w:sz="0" w:space="0" w:color="auto"/>
        <w:left w:val="none" w:sz="0" w:space="0" w:color="auto"/>
        <w:bottom w:val="none" w:sz="0" w:space="0" w:color="auto"/>
        <w:right w:val="none" w:sz="0" w:space="0" w:color="auto"/>
      </w:divBdr>
    </w:div>
    <w:div w:id="233200828">
      <w:bodyDiv w:val="1"/>
      <w:marLeft w:val="0"/>
      <w:marRight w:val="0"/>
      <w:marTop w:val="0"/>
      <w:marBottom w:val="0"/>
      <w:divBdr>
        <w:top w:val="none" w:sz="0" w:space="0" w:color="auto"/>
        <w:left w:val="none" w:sz="0" w:space="0" w:color="auto"/>
        <w:bottom w:val="none" w:sz="0" w:space="0" w:color="auto"/>
        <w:right w:val="none" w:sz="0" w:space="0" w:color="auto"/>
      </w:divBdr>
    </w:div>
    <w:div w:id="795217483">
      <w:bodyDiv w:val="1"/>
      <w:marLeft w:val="0"/>
      <w:marRight w:val="0"/>
      <w:marTop w:val="0"/>
      <w:marBottom w:val="0"/>
      <w:divBdr>
        <w:top w:val="none" w:sz="0" w:space="0" w:color="auto"/>
        <w:left w:val="none" w:sz="0" w:space="0" w:color="auto"/>
        <w:bottom w:val="none" w:sz="0" w:space="0" w:color="auto"/>
        <w:right w:val="none" w:sz="0" w:space="0" w:color="auto"/>
      </w:divBdr>
    </w:div>
    <w:div w:id="830024151">
      <w:bodyDiv w:val="1"/>
      <w:marLeft w:val="0"/>
      <w:marRight w:val="0"/>
      <w:marTop w:val="0"/>
      <w:marBottom w:val="0"/>
      <w:divBdr>
        <w:top w:val="none" w:sz="0" w:space="0" w:color="auto"/>
        <w:left w:val="none" w:sz="0" w:space="0" w:color="auto"/>
        <w:bottom w:val="none" w:sz="0" w:space="0" w:color="auto"/>
        <w:right w:val="none" w:sz="0" w:space="0" w:color="auto"/>
      </w:divBdr>
    </w:div>
    <w:div w:id="1083376449">
      <w:bodyDiv w:val="1"/>
      <w:marLeft w:val="0"/>
      <w:marRight w:val="0"/>
      <w:marTop w:val="0"/>
      <w:marBottom w:val="0"/>
      <w:divBdr>
        <w:top w:val="none" w:sz="0" w:space="0" w:color="auto"/>
        <w:left w:val="none" w:sz="0" w:space="0" w:color="auto"/>
        <w:bottom w:val="none" w:sz="0" w:space="0" w:color="auto"/>
        <w:right w:val="none" w:sz="0" w:space="0" w:color="auto"/>
      </w:divBdr>
    </w:div>
    <w:div w:id="1286498290">
      <w:bodyDiv w:val="1"/>
      <w:marLeft w:val="0"/>
      <w:marRight w:val="0"/>
      <w:marTop w:val="0"/>
      <w:marBottom w:val="0"/>
      <w:divBdr>
        <w:top w:val="none" w:sz="0" w:space="0" w:color="auto"/>
        <w:left w:val="none" w:sz="0" w:space="0" w:color="auto"/>
        <w:bottom w:val="none" w:sz="0" w:space="0" w:color="auto"/>
        <w:right w:val="none" w:sz="0" w:space="0" w:color="auto"/>
      </w:divBdr>
    </w:div>
    <w:div w:id="1310481360">
      <w:bodyDiv w:val="1"/>
      <w:marLeft w:val="0"/>
      <w:marRight w:val="0"/>
      <w:marTop w:val="0"/>
      <w:marBottom w:val="0"/>
      <w:divBdr>
        <w:top w:val="none" w:sz="0" w:space="0" w:color="auto"/>
        <w:left w:val="none" w:sz="0" w:space="0" w:color="auto"/>
        <w:bottom w:val="none" w:sz="0" w:space="0" w:color="auto"/>
        <w:right w:val="none" w:sz="0" w:space="0" w:color="auto"/>
      </w:divBdr>
    </w:div>
    <w:div w:id="1311324419">
      <w:bodyDiv w:val="1"/>
      <w:marLeft w:val="0"/>
      <w:marRight w:val="0"/>
      <w:marTop w:val="0"/>
      <w:marBottom w:val="0"/>
      <w:divBdr>
        <w:top w:val="none" w:sz="0" w:space="0" w:color="auto"/>
        <w:left w:val="none" w:sz="0" w:space="0" w:color="auto"/>
        <w:bottom w:val="none" w:sz="0" w:space="0" w:color="auto"/>
        <w:right w:val="none" w:sz="0" w:space="0" w:color="auto"/>
      </w:divBdr>
    </w:div>
    <w:div w:id="1418215030">
      <w:bodyDiv w:val="1"/>
      <w:marLeft w:val="0"/>
      <w:marRight w:val="0"/>
      <w:marTop w:val="0"/>
      <w:marBottom w:val="0"/>
      <w:divBdr>
        <w:top w:val="none" w:sz="0" w:space="0" w:color="auto"/>
        <w:left w:val="none" w:sz="0" w:space="0" w:color="auto"/>
        <w:bottom w:val="none" w:sz="0" w:space="0" w:color="auto"/>
        <w:right w:val="none" w:sz="0" w:space="0" w:color="auto"/>
      </w:divBdr>
    </w:div>
    <w:div w:id="1553157996">
      <w:bodyDiv w:val="1"/>
      <w:marLeft w:val="0"/>
      <w:marRight w:val="0"/>
      <w:marTop w:val="0"/>
      <w:marBottom w:val="0"/>
      <w:divBdr>
        <w:top w:val="none" w:sz="0" w:space="0" w:color="auto"/>
        <w:left w:val="none" w:sz="0" w:space="0" w:color="auto"/>
        <w:bottom w:val="none" w:sz="0" w:space="0" w:color="auto"/>
        <w:right w:val="none" w:sz="0" w:space="0" w:color="auto"/>
      </w:divBdr>
    </w:div>
    <w:div w:id="1614365301">
      <w:bodyDiv w:val="1"/>
      <w:marLeft w:val="0"/>
      <w:marRight w:val="0"/>
      <w:marTop w:val="0"/>
      <w:marBottom w:val="0"/>
      <w:divBdr>
        <w:top w:val="none" w:sz="0" w:space="0" w:color="auto"/>
        <w:left w:val="none" w:sz="0" w:space="0" w:color="auto"/>
        <w:bottom w:val="none" w:sz="0" w:space="0" w:color="auto"/>
        <w:right w:val="none" w:sz="0" w:space="0" w:color="auto"/>
      </w:divBdr>
    </w:div>
    <w:div w:id="1661809761">
      <w:bodyDiv w:val="1"/>
      <w:marLeft w:val="0"/>
      <w:marRight w:val="0"/>
      <w:marTop w:val="0"/>
      <w:marBottom w:val="0"/>
      <w:divBdr>
        <w:top w:val="none" w:sz="0" w:space="0" w:color="auto"/>
        <w:left w:val="none" w:sz="0" w:space="0" w:color="auto"/>
        <w:bottom w:val="none" w:sz="0" w:space="0" w:color="auto"/>
        <w:right w:val="none" w:sz="0" w:space="0" w:color="auto"/>
      </w:divBdr>
    </w:div>
    <w:div w:id="1705250942">
      <w:bodyDiv w:val="1"/>
      <w:marLeft w:val="0"/>
      <w:marRight w:val="0"/>
      <w:marTop w:val="0"/>
      <w:marBottom w:val="0"/>
      <w:divBdr>
        <w:top w:val="none" w:sz="0" w:space="0" w:color="auto"/>
        <w:left w:val="none" w:sz="0" w:space="0" w:color="auto"/>
        <w:bottom w:val="none" w:sz="0" w:space="0" w:color="auto"/>
        <w:right w:val="none" w:sz="0" w:space="0" w:color="auto"/>
      </w:divBdr>
    </w:div>
    <w:div w:id="1883785013">
      <w:bodyDiv w:val="1"/>
      <w:marLeft w:val="0"/>
      <w:marRight w:val="0"/>
      <w:marTop w:val="0"/>
      <w:marBottom w:val="0"/>
      <w:divBdr>
        <w:top w:val="none" w:sz="0" w:space="0" w:color="auto"/>
        <w:left w:val="none" w:sz="0" w:space="0" w:color="auto"/>
        <w:bottom w:val="none" w:sz="0" w:space="0" w:color="auto"/>
        <w:right w:val="none" w:sz="0" w:space="0" w:color="auto"/>
      </w:divBdr>
    </w:div>
    <w:div w:id="1993219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BF01F4-034A-469B-BD47-E1B56F3F0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1942</TotalTime>
  <Pages>22</Pages>
  <Words>1434</Words>
  <Characters>8176</Characters>
  <Application>Microsoft Office Word</Application>
  <DocSecurity>0</DocSecurity>
  <Lines>68</Lines>
  <Paragraphs>19</Paragraphs>
  <ScaleCrop>false</ScaleCrop>
  <Company>aaa</Company>
  <LinksUpToDate>false</LinksUpToDate>
  <CharactersWithSpaces>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廖焰伦</cp:lastModifiedBy>
  <cp:revision>422</cp:revision>
  <cp:lastPrinted>2011-11-29T08:47:00Z</cp:lastPrinted>
  <dcterms:created xsi:type="dcterms:W3CDTF">2018-02-28T04:01:00Z</dcterms:created>
  <dcterms:modified xsi:type="dcterms:W3CDTF">2023-05-18T02:48:00Z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