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77B9E">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广州大学城能源发展有限公司</w:t>
      </w:r>
    </w:p>
    <w:p w14:paraId="57149E31">
      <w:pPr>
        <w:pStyle w:val="17"/>
        <w:numPr>
          <w:ilvl w:val="0"/>
          <w:numId w:val="0"/>
        </w:numPr>
        <w:tabs>
          <w:tab w:val="left" w:pos="420"/>
        </w:tabs>
        <w:spacing w:line="360" w:lineRule="auto"/>
        <w:ind w:firstLine="301" w:firstLineChars="100"/>
        <w:jc w:val="center"/>
        <w:rPr>
          <w:rFonts w:hint="eastAsia" w:ascii="宋体" w:hAnsi="宋体" w:eastAsia="宋体" w:cs="宋体"/>
          <w:b/>
          <w:bCs/>
          <w:color w:val="333333"/>
          <w:kern w:val="2"/>
          <w:sz w:val="30"/>
          <w:szCs w:val="30"/>
          <w:shd w:val="clear" w:color="auto" w:fill="FFFFFF"/>
          <w:lang w:val="en-US" w:eastAsia="zh-CN" w:bidi="ar-SA"/>
        </w:rPr>
      </w:pPr>
      <w:r>
        <w:rPr>
          <w:rFonts w:hint="eastAsia" w:ascii="宋体" w:hAnsi="宋体" w:eastAsia="宋体" w:cs="宋体"/>
          <w:b/>
          <w:bCs/>
          <w:color w:val="333333"/>
          <w:kern w:val="2"/>
          <w:sz w:val="30"/>
          <w:szCs w:val="30"/>
          <w:shd w:val="clear" w:color="auto" w:fill="FFFFFF"/>
          <w:lang w:val="en-US" w:eastAsia="zh-CN" w:bidi="ar-SA"/>
        </w:rPr>
        <w:t>星海沙河热水系统天面施工项目材料采购竞选文件</w:t>
      </w:r>
    </w:p>
    <w:p w14:paraId="38CDA385">
      <w:pPr>
        <w:spacing w:line="360" w:lineRule="auto"/>
        <w:ind w:firstLine="482" w:firstLineChars="200"/>
        <w:jc w:val="left"/>
        <w:rPr>
          <w:rFonts w:ascii="宋体" w:hAnsi="宋体"/>
          <w:b/>
          <w:sz w:val="24"/>
        </w:rPr>
      </w:pPr>
    </w:p>
    <w:p w14:paraId="6A6B6A26">
      <w:pPr>
        <w:pStyle w:val="17"/>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7"/>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w:t>
      </w:r>
      <w:r>
        <w:rPr>
          <w:rFonts w:hint="eastAsia" w:ascii="宋体" w:hAnsi="宋体"/>
          <w:sz w:val="24"/>
          <w:lang w:eastAsia="zh-CN"/>
        </w:rPr>
        <w:t>星海沙河热水系统天面施工项目</w:t>
      </w:r>
      <w:r>
        <w:rPr>
          <w:rFonts w:hint="eastAsia" w:ascii="宋体" w:hAnsi="宋体"/>
          <w:sz w:val="24"/>
        </w:rPr>
        <w:t>材料采购</w:t>
      </w:r>
    </w:p>
    <w:p w14:paraId="09C30A2B">
      <w:pPr>
        <w:pStyle w:val="20"/>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7"/>
        <w:numPr>
          <w:ilvl w:val="0"/>
          <w:numId w:val="2"/>
        </w:numPr>
        <w:tabs>
          <w:tab w:val="left" w:pos="420"/>
        </w:tabs>
        <w:spacing w:line="360" w:lineRule="auto"/>
        <w:ind w:firstLine="480"/>
        <w:rPr>
          <w:rFonts w:hint="eastAsia" w:ascii="宋体" w:hAnsi="宋体"/>
          <w:color w:val="auto"/>
          <w:sz w:val="24"/>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限价12万元</w:t>
      </w:r>
      <w:r>
        <w:rPr>
          <w:rFonts w:hint="eastAsia" w:ascii="宋体" w:hAnsi="宋体"/>
          <w:color w:val="auto"/>
          <w:sz w:val="24"/>
          <w:lang w:val="en-US" w:eastAsia="zh-CN"/>
        </w:rPr>
        <w:t>。</w:t>
      </w:r>
    </w:p>
    <w:p w14:paraId="4607CDEE">
      <w:pPr>
        <w:pStyle w:val="17"/>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b w:val="0"/>
          <w:color w:val="auto"/>
          <w:sz w:val="24"/>
          <w:highlight w:val="none"/>
          <w:lang w:val="en-US" w:eastAsia="zh-CN"/>
        </w:rPr>
        <w:t>主机循环泵、铠装温度探头、电动蝶阀、流量计等及五金材料类。</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7"/>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7"/>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7"/>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7"/>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7"/>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7"/>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7"/>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7"/>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7"/>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7"/>
        <w:tabs>
          <w:tab w:val="left" w:pos="0"/>
        </w:tabs>
        <w:spacing w:line="360" w:lineRule="auto"/>
        <w:rPr>
          <w:rFonts w:hint="eastAsia" w:ascii="宋体" w:hAnsi="宋体" w:eastAsiaTheme="minorEastAsia"/>
          <w:sz w:val="24"/>
          <w:lang w:eastAsia="zh-CN"/>
        </w:rPr>
      </w:pPr>
      <w:r>
        <w:rPr>
          <w:rFonts w:hint="eastAsia" w:ascii="宋体" w:hAnsi="宋体"/>
          <w:sz w:val="24"/>
        </w:rPr>
        <w:t>（四）送货地点：</w:t>
      </w:r>
      <w:r>
        <w:rPr>
          <w:rFonts w:hint="eastAsia" w:ascii="宋体" w:hAnsi="宋体"/>
          <w:b/>
          <w:bCs/>
          <w:sz w:val="24"/>
          <w:lang w:val="en-US" w:eastAsia="zh-CN"/>
        </w:rPr>
        <w:t>天河区沙河顶先烈东横路48号（星海沙河校区），联系人及电话：薛根，13925184709</w:t>
      </w:r>
      <w:r>
        <w:rPr>
          <w:rFonts w:hint="eastAsia" w:ascii="宋体" w:hAnsi="宋体"/>
          <w:sz w:val="24"/>
        </w:rPr>
        <w:t>。</w:t>
      </w:r>
      <w:r>
        <w:rPr>
          <w:rFonts w:hint="eastAsia" w:ascii="宋体" w:hAnsi="宋体"/>
          <w:b/>
          <w:bCs/>
          <w:sz w:val="24"/>
          <w:lang w:val="en-US" w:eastAsia="zh-CN"/>
        </w:rPr>
        <w:t>提前24小时协商送货具体时间和地点。尽量一次性送货，不分批</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7"/>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7"/>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7"/>
        <w:spacing w:line="360" w:lineRule="auto"/>
        <w:ind w:firstLine="480"/>
        <w:rPr>
          <w:rFonts w:ascii="宋体" w:hAnsi="宋体"/>
          <w:sz w:val="24"/>
        </w:rPr>
      </w:pPr>
      <w:r>
        <w:rPr>
          <w:rFonts w:hint="eastAsia" w:ascii="宋体" w:hAnsi="宋体"/>
          <w:sz w:val="24"/>
        </w:rPr>
        <w:t>五、投标文件</w:t>
      </w:r>
    </w:p>
    <w:p w14:paraId="16A808E7">
      <w:pPr>
        <w:pStyle w:val="17"/>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7"/>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7"/>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7"/>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7"/>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7"/>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w:t>
      </w:r>
      <w:r>
        <w:rPr>
          <w:rFonts w:hint="eastAsia" w:ascii="宋体" w:hAnsi="宋体"/>
          <w:sz w:val="24"/>
          <w:u w:val="single"/>
          <w:lang w:val="en-US" w:eastAsia="zh-CN"/>
        </w:rPr>
        <w:t>年7</w:t>
      </w:r>
      <w:r>
        <w:rPr>
          <w:rFonts w:hint="eastAsia" w:ascii="宋体" w:hAnsi="宋体"/>
          <w:sz w:val="24"/>
          <w:u w:val="single"/>
        </w:rPr>
        <w:t>月</w:t>
      </w:r>
      <w:r>
        <w:rPr>
          <w:rFonts w:hint="eastAsia" w:ascii="宋体" w:hAnsi="宋体"/>
          <w:sz w:val="24"/>
          <w:u w:val="single"/>
          <w:lang w:val="en-US" w:eastAsia="zh-CN"/>
        </w:rPr>
        <w:t xml:space="preserve"> 28</w:t>
      </w:r>
      <w:r>
        <w:rPr>
          <w:rFonts w:hint="eastAsia" w:ascii="宋体" w:hAnsi="宋体"/>
          <w:sz w:val="24"/>
          <w:u w:val="single"/>
        </w:rPr>
        <w:t>日</w:t>
      </w:r>
      <w:r>
        <w:rPr>
          <w:rFonts w:hint="eastAsia" w:ascii="宋体" w:hAnsi="宋体"/>
          <w:sz w:val="24"/>
        </w:rPr>
        <w:t>北京时间</w:t>
      </w:r>
      <w:r>
        <w:rPr>
          <w:rFonts w:hint="eastAsia" w:ascii="宋体" w:hAnsi="宋体"/>
          <w:sz w:val="24"/>
          <w:lang w:val="en-US" w:eastAsia="zh-CN"/>
        </w:rPr>
        <w:t>15</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b/>
          <w:bCs/>
          <w:sz w:val="24"/>
          <w:lang w:eastAsia="zh-CN"/>
        </w:rPr>
        <w:t>星海沙河热水系统天面施工项目</w:t>
      </w:r>
      <w:r>
        <w:rPr>
          <w:rFonts w:hint="eastAsia" w:ascii="宋体" w:hAnsi="宋体"/>
          <w:b/>
          <w:bCs/>
          <w:sz w:val="24"/>
        </w:rPr>
        <w:t>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5E90DF29">
      <w:pPr>
        <w:pStyle w:val="20"/>
        <w:numPr>
          <w:ilvl w:val="0"/>
          <w:numId w:val="9"/>
        </w:numPr>
        <w:spacing w:line="360" w:lineRule="auto"/>
        <w:ind w:firstLineChars="0"/>
        <w:rPr>
          <w:rFonts w:hint="default" w:ascii="宋体" w:hAnsi="宋体" w:eastAsiaTheme="minorEastAsia"/>
          <w:sz w:val="24"/>
          <w:lang w:val="en-US" w:eastAsia="zh-CN"/>
        </w:rPr>
      </w:pPr>
      <w:r>
        <w:rPr>
          <w:rFonts w:hint="eastAsia" w:ascii="宋体" w:hAnsi="宋体"/>
          <w:sz w:val="24"/>
        </w:rPr>
        <w:t>采购单位：广州大学城能源发展有限公司</w:t>
      </w:r>
    </w:p>
    <w:p w14:paraId="4A234AE9">
      <w:pPr>
        <w:pStyle w:val="20"/>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7"/>
        <w:numPr>
          <w:ilvl w:val="0"/>
          <w:numId w:val="9"/>
        </w:numPr>
        <w:spacing w:line="360" w:lineRule="auto"/>
        <w:ind w:firstLineChars="0"/>
        <w:rPr>
          <w:rFonts w:ascii="宋体" w:hAnsi="宋体"/>
          <w:sz w:val="24"/>
        </w:rPr>
      </w:pPr>
      <w:r>
        <w:rPr>
          <w:rFonts w:hint="eastAsia" w:ascii="宋体" w:hAnsi="宋体"/>
          <w:sz w:val="24"/>
        </w:rPr>
        <w:t>联系人：</w:t>
      </w:r>
      <w:r>
        <w:rPr>
          <w:rFonts w:hint="eastAsia" w:ascii="宋体" w:hAnsi="宋体"/>
          <w:sz w:val="24"/>
          <w:lang w:val="en-US" w:eastAsia="zh-CN"/>
        </w:rPr>
        <w:t>王小姐</w:t>
      </w:r>
      <w:r>
        <w:rPr>
          <w:rFonts w:hint="eastAsia" w:ascii="宋体" w:hAnsi="宋体"/>
          <w:sz w:val="24"/>
        </w:rPr>
        <w:t>，联系电话：020-393020</w:t>
      </w:r>
      <w:r>
        <w:rPr>
          <w:rFonts w:hint="eastAsia" w:ascii="宋体" w:hAnsi="宋体"/>
          <w:sz w:val="24"/>
          <w:lang w:val="en-US" w:eastAsia="zh-CN"/>
        </w:rPr>
        <w:t>78</w:t>
      </w:r>
    </w:p>
    <w:p w14:paraId="5711A297">
      <w:pPr>
        <w:pStyle w:val="17"/>
        <w:spacing w:line="360" w:lineRule="auto"/>
        <w:ind w:firstLine="480"/>
        <w:rPr>
          <w:rFonts w:hint="eastAsia" w:ascii="宋体" w:hAnsi="宋体"/>
          <w:sz w:val="24"/>
        </w:rPr>
      </w:pPr>
    </w:p>
    <w:p w14:paraId="7833457B">
      <w:pPr>
        <w:pStyle w:val="17"/>
        <w:spacing w:line="360" w:lineRule="auto"/>
        <w:ind w:firstLine="480"/>
        <w:rPr>
          <w:rFonts w:ascii="宋体" w:hAnsi="宋体"/>
          <w:sz w:val="24"/>
        </w:rPr>
      </w:pPr>
      <w:r>
        <w:rPr>
          <w:rFonts w:hint="eastAsia" w:ascii="宋体" w:hAnsi="宋体"/>
          <w:sz w:val="24"/>
        </w:rPr>
        <w:t>附件1、采购需求</w:t>
      </w:r>
    </w:p>
    <w:p w14:paraId="55B0250D">
      <w:pPr>
        <w:pStyle w:val="17"/>
        <w:spacing w:line="360" w:lineRule="auto"/>
        <w:ind w:firstLine="480"/>
        <w:rPr>
          <w:rFonts w:ascii="宋体" w:hAnsi="宋体"/>
          <w:sz w:val="24"/>
        </w:rPr>
      </w:pPr>
      <w:r>
        <w:rPr>
          <w:rFonts w:hint="eastAsia" w:ascii="宋体" w:hAnsi="宋体"/>
          <w:sz w:val="24"/>
        </w:rPr>
        <w:t>附件2、投标文件目录及格式要求</w:t>
      </w:r>
    </w:p>
    <w:p w14:paraId="777B1913">
      <w:pPr>
        <w:pStyle w:val="17"/>
        <w:spacing w:line="360" w:lineRule="auto"/>
        <w:ind w:firstLine="480"/>
        <w:rPr>
          <w:rFonts w:ascii="宋体" w:hAnsi="宋体"/>
          <w:sz w:val="24"/>
        </w:rPr>
      </w:pPr>
      <w:r>
        <w:rPr>
          <w:rFonts w:hint="eastAsia" w:ascii="宋体" w:hAnsi="宋体"/>
          <w:sz w:val="24"/>
        </w:rPr>
        <w:t>附件3、资格性和有效性审查表</w:t>
      </w:r>
    </w:p>
    <w:p w14:paraId="45B9AE74">
      <w:pPr>
        <w:pStyle w:val="20"/>
        <w:numPr>
          <w:ilvl w:val="255"/>
          <w:numId w:val="0"/>
        </w:numPr>
        <w:spacing w:line="360" w:lineRule="auto"/>
        <w:ind w:left="480"/>
        <w:rPr>
          <w:rFonts w:hint="default"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采购人：广州大学城能源发展有限公司</w:t>
      </w:r>
    </w:p>
    <w:p w14:paraId="7B6259D6">
      <w:pPr>
        <w:pStyle w:val="17"/>
        <w:spacing w:line="360" w:lineRule="auto"/>
        <w:ind w:right="960" w:firstLine="5520" w:firstLineChars="2300"/>
        <w:rPr>
          <w:rFonts w:ascii="宋体" w:hAnsi="宋体"/>
          <w:sz w:val="24"/>
        </w:rPr>
      </w:pPr>
      <w:r>
        <w:rPr>
          <w:rFonts w:hint="eastAsia" w:ascii="宋体" w:hAnsi="宋体"/>
          <w:sz w:val="24"/>
        </w:rPr>
        <w:t>2025年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 xml:space="preserve">23 </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lang w:eastAsia="zh-CN"/>
        </w:rPr>
        <w:t>星海沙河热水系统天面施工项目</w:t>
      </w:r>
      <w:r>
        <w:rPr>
          <w:rFonts w:hint="eastAsia" w:ascii="宋体" w:hAnsi="宋体"/>
          <w:sz w:val="24"/>
        </w:rPr>
        <w:t>材料采购</w:t>
      </w:r>
      <w:r>
        <w:rPr>
          <w:rFonts w:hint="eastAsia" w:ascii="宋体" w:hAnsi="宋体"/>
          <w:sz w:val="22"/>
          <w:szCs w:val="22"/>
          <w:highlight w:val="none"/>
          <w:lang w:val="en-US" w:eastAsia="zh-CN"/>
        </w:rPr>
        <w:t>包组一</w:t>
      </w:r>
      <w:r>
        <w:rPr>
          <w:rFonts w:hint="eastAsia" w:ascii="宋体" w:hAnsi="宋体" w:eastAsia="宋体" w:cs="宋体"/>
          <w:i w:val="0"/>
          <w:iCs w:val="0"/>
          <w:color w:val="000000"/>
          <w:kern w:val="0"/>
          <w:sz w:val="22"/>
          <w:szCs w:val="22"/>
          <w:u w:val="none"/>
          <w:lang w:val="en-US" w:eastAsia="zh-CN" w:bidi="ar"/>
        </w:rPr>
        <w:t>智能物联网热水表</w:t>
      </w:r>
      <w:r>
        <w:rPr>
          <w:rFonts w:hint="eastAsia" w:ascii="宋体" w:hAnsi="宋体"/>
          <w:sz w:val="24"/>
        </w:rPr>
        <w:t>清单</w:t>
      </w:r>
    </w:p>
    <w:tbl>
      <w:tblPr>
        <w:tblStyle w:val="12"/>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140"/>
        <w:gridCol w:w="3570"/>
        <w:gridCol w:w="705"/>
        <w:gridCol w:w="870"/>
        <w:gridCol w:w="1080"/>
      </w:tblGrid>
      <w:tr w14:paraId="6977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CF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8C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0AC4129">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品牌、型号、规格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D2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2A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F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F80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AC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D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主机循环泵</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规格型号：GDD100-12:Q=130m3/h，H=15m，P=7.5kW 1450rpm DN100 推荐品牌：源立或同等</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9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9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B1D5F">
            <w:pPr>
              <w:jc w:val="center"/>
              <w:rPr>
                <w:rFonts w:hint="eastAsia" w:ascii="宋体" w:hAnsi="宋体" w:eastAsia="宋体" w:cs="宋体"/>
                <w:i w:val="0"/>
                <w:iCs w:val="0"/>
                <w:color w:val="000000"/>
                <w:sz w:val="22"/>
                <w:szCs w:val="22"/>
                <w:u w:val="none"/>
              </w:rPr>
            </w:pPr>
          </w:p>
        </w:tc>
      </w:tr>
      <w:tr w14:paraId="7B5B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2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9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铠装温度探头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F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规格型号：铠装温度探头:PT1000 4~20mA；0~100℃,深入长度&gt;500mm，含安装底座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3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C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D23F2">
            <w:pPr>
              <w:jc w:val="center"/>
              <w:rPr>
                <w:rFonts w:hint="eastAsia" w:ascii="宋体" w:hAnsi="宋体" w:eastAsia="宋体" w:cs="宋体"/>
                <w:i w:val="0"/>
                <w:iCs w:val="0"/>
                <w:color w:val="000000"/>
                <w:sz w:val="22"/>
                <w:szCs w:val="22"/>
                <w:u w:val="none"/>
              </w:rPr>
            </w:pPr>
          </w:p>
        </w:tc>
      </w:tr>
      <w:tr w14:paraId="7724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E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6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机械压力表</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8C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规格型号：0~1.0MPa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0B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37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EB80C">
            <w:pPr>
              <w:jc w:val="center"/>
              <w:rPr>
                <w:rFonts w:hint="eastAsia" w:ascii="宋体" w:hAnsi="宋体" w:eastAsia="宋体" w:cs="宋体"/>
                <w:i w:val="0"/>
                <w:iCs w:val="0"/>
                <w:color w:val="000000"/>
                <w:sz w:val="22"/>
                <w:szCs w:val="22"/>
                <w:u w:val="none"/>
              </w:rPr>
            </w:pPr>
          </w:p>
        </w:tc>
      </w:tr>
      <w:tr w14:paraId="19CF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D5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9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规格型号：YJV3*4+1*2.5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7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36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F3C3">
            <w:pPr>
              <w:jc w:val="center"/>
              <w:rPr>
                <w:rFonts w:hint="eastAsia" w:ascii="宋体" w:hAnsi="宋体" w:eastAsia="宋体" w:cs="宋体"/>
                <w:i w:val="0"/>
                <w:iCs w:val="0"/>
                <w:color w:val="000000"/>
                <w:sz w:val="22"/>
                <w:szCs w:val="22"/>
                <w:u w:val="none"/>
              </w:rPr>
            </w:pPr>
          </w:p>
        </w:tc>
      </w:tr>
      <w:tr w14:paraId="36A3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B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4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规格型号：RVVP3*1.0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F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C5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27E31">
            <w:pPr>
              <w:jc w:val="center"/>
              <w:rPr>
                <w:rFonts w:hint="eastAsia" w:ascii="宋体" w:hAnsi="宋体" w:eastAsia="宋体" w:cs="宋体"/>
                <w:i w:val="0"/>
                <w:iCs w:val="0"/>
                <w:color w:val="000000"/>
                <w:sz w:val="22"/>
                <w:szCs w:val="22"/>
                <w:u w:val="none"/>
              </w:rPr>
            </w:pPr>
          </w:p>
        </w:tc>
      </w:tr>
      <w:tr w14:paraId="1BC8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9B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B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规格型号：RVV6*1.0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E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F27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86C5">
            <w:pPr>
              <w:jc w:val="center"/>
              <w:rPr>
                <w:rFonts w:hint="eastAsia" w:ascii="宋体" w:hAnsi="宋体" w:eastAsia="宋体" w:cs="宋体"/>
                <w:i w:val="0"/>
                <w:iCs w:val="0"/>
                <w:color w:val="000000"/>
                <w:sz w:val="22"/>
                <w:szCs w:val="22"/>
                <w:u w:val="none"/>
              </w:rPr>
            </w:pPr>
          </w:p>
        </w:tc>
      </w:tr>
      <w:tr w14:paraId="7276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79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49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规格型号：RVV3*1.0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4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A4B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7C2BD">
            <w:pPr>
              <w:jc w:val="center"/>
              <w:rPr>
                <w:rFonts w:hint="eastAsia" w:ascii="宋体" w:hAnsi="宋体" w:eastAsia="宋体" w:cs="宋体"/>
                <w:i w:val="0"/>
                <w:iCs w:val="0"/>
                <w:color w:val="000000"/>
                <w:sz w:val="22"/>
                <w:szCs w:val="22"/>
                <w:u w:val="none"/>
              </w:rPr>
            </w:pPr>
          </w:p>
        </w:tc>
      </w:tr>
      <w:tr w14:paraId="64CD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09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B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A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规格型号：RVVP2*1.0 128编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1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75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3704">
            <w:pPr>
              <w:jc w:val="center"/>
              <w:rPr>
                <w:rFonts w:hint="eastAsia" w:ascii="宋体" w:hAnsi="宋体" w:eastAsia="宋体" w:cs="宋体"/>
                <w:i w:val="0"/>
                <w:iCs w:val="0"/>
                <w:color w:val="000000"/>
                <w:sz w:val="22"/>
                <w:szCs w:val="22"/>
                <w:u w:val="none"/>
              </w:rPr>
            </w:pPr>
          </w:p>
        </w:tc>
      </w:tr>
      <w:tr w14:paraId="1FA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9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8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0B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规格型号：DN150，φ159*3，SUS304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B7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1D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60473">
            <w:pPr>
              <w:jc w:val="center"/>
              <w:rPr>
                <w:rFonts w:hint="eastAsia" w:ascii="宋体" w:hAnsi="宋体" w:eastAsia="宋体" w:cs="宋体"/>
                <w:i w:val="0"/>
                <w:iCs w:val="0"/>
                <w:color w:val="000000"/>
                <w:sz w:val="22"/>
                <w:szCs w:val="22"/>
                <w:u w:val="none"/>
              </w:rPr>
            </w:pPr>
          </w:p>
        </w:tc>
      </w:tr>
      <w:tr w14:paraId="498D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5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9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不锈钢膨胀节</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DF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规格型号：DN150,PN10，SUS304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F85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88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06218">
            <w:pPr>
              <w:jc w:val="center"/>
              <w:rPr>
                <w:rFonts w:hint="eastAsia" w:ascii="宋体" w:hAnsi="宋体" w:eastAsia="宋体" w:cs="宋体"/>
                <w:i w:val="0"/>
                <w:iCs w:val="0"/>
                <w:color w:val="000000"/>
                <w:sz w:val="22"/>
                <w:szCs w:val="22"/>
                <w:u w:val="none"/>
              </w:rPr>
            </w:pPr>
          </w:p>
        </w:tc>
      </w:tr>
      <w:tr w14:paraId="040A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3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7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F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规格型号：DN150,PN10，SUS304，内径159mm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4C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29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AB2F">
            <w:pPr>
              <w:jc w:val="center"/>
              <w:rPr>
                <w:rFonts w:hint="eastAsia" w:ascii="宋体" w:hAnsi="宋体" w:eastAsia="宋体" w:cs="宋体"/>
                <w:i w:val="0"/>
                <w:iCs w:val="0"/>
                <w:color w:val="000000"/>
                <w:sz w:val="22"/>
                <w:szCs w:val="22"/>
                <w:u w:val="none"/>
              </w:rPr>
            </w:pPr>
          </w:p>
        </w:tc>
      </w:tr>
      <w:tr w14:paraId="354B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EC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不锈钢大小头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B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规格型号：φ159*108*3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64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24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F6DF">
            <w:pPr>
              <w:jc w:val="center"/>
              <w:rPr>
                <w:rFonts w:hint="eastAsia" w:ascii="宋体" w:hAnsi="宋体" w:eastAsia="宋体" w:cs="宋体"/>
                <w:i w:val="0"/>
                <w:iCs w:val="0"/>
                <w:color w:val="000000"/>
                <w:sz w:val="22"/>
                <w:szCs w:val="22"/>
                <w:u w:val="none"/>
              </w:rPr>
            </w:pPr>
          </w:p>
        </w:tc>
      </w:tr>
      <w:tr w14:paraId="3072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8E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6F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规格型号：DN100,PN10，SUS304，内径108mm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F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F92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43909">
            <w:pPr>
              <w:jc w:val="center"/>
              <w:rPr>
                <w:rFonts w:hint="eastAsia" w:ascii="宋体" w:hAnsi="宋体" w:eastAsia="宋体" w:cs="宋体"/>
                <w:i w:val="0"/>
                <w:iCs w:val="0"/>
                <w:color w:val="000000"/>
                <w:sz w:val="22"/>
                <w:szCs w:val="22"/>
                <w:u w:val="none"/>
              </w:rPr>
            </w:pPr>
          </w:p>
        </w:tc>
      </w:tr>
      <w:tr w14:paraId="1F3F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AF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7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1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规格型号：DN100,PN10,PPR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40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3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3EBCE">
            <w:pPr>
              <w:jc w:val="center"/>
              <w:rPr>
                <w:rFonts w:hint="eastAsia" w:ascii="宋体" w:hAnsi="宋体" w:eastAsia="宋体" w:cs="宋体"/>
                <w:i w:val="0"/>
                <w:iCs w:val="0"/>
                <w:color w:val="000000"/>
                <w:sz w:val="22"/>
                <w:szCs w:val="22"/>
                <w:u w:val="none"/>
              </w:rPr>
            </w:pPr>
          </w:p>
        </w:tc>
      </w:tr>
      <w:tr w14:paraId="6847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C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4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不锈钢短管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C0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规格型号：φ60*4，G2",单头牙，SUS304，长100mm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5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2B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2132">
            <w:pPr>
              <w:jc w:val="center"/>
              <w:rPr>
                <w:rFonts w:hint="eastAsia" w:ascii="宋体" w:hAnsi="宋体" w:eastAsia="宋体" w:cs="宋体"/>
                <w:i w:val="0"/>
                <w:iCs w:val="0"/>
                <w:color w:val="000000"/>
                <w:sz w:val="22"/>
                <w:szCs w:val="22"/>
                <w:u w:val="none"/>
              </w:rPr>
            </w:pPr>
          </w:p>
        </w:tc>
      </w:tr>
      <w:tr w14:paraId="584B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89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规格型号：DN50,PN10,SUS304，内径60mm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0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304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37997">
            <w:pPr>
              <w:jc w:val="center"/>
              <w:rPr>
                <w:rFonts w:hint="eastAsia" w:ascii="宋体" w:hAnsi="宋体" w:eastAsia="宋体" w:cs="宋体"/>
                <w:i w:val="0"/>
                <w:iCs w:val="0"/>
                <w:color w:val="000000"/>
                <w:sz w:val="22"/>
                <w:szCs w:val="22"/>
                <w:u w:val="none"/>
              </w:rPr>
            </w:pPr>
          </w:p>
        </w:tc>
      </w:tr>
      <w:tr w14:paraId="2143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85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5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规格型号：DN50，φ60*3，SUS304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A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FB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FC30">
            <w:pPr>
              <w:jc w:val="center"/>
              <w:rPr>
                <w:rFonts w:hint="eastAsia" w:ascii="宋体" w:hAnsi="宋体" w:eastAsia="宋体" w:cs="宋体"/>
                <w:i w:val="0"/>
                <w:iCs w:val="0"/>
                <w:color w:val="000000"/>
                <w:sz w:val="22"/>
                <w:szCs w:val="22"/>
                <w:u w:val="none"/>
              </w:rPr>
            </w:pPr>
          </w:p>
        </w:tc>
      </w:tr>
      <w:tr w14:paraId="3F81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7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3E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规格型号：DN50,PN10,PPR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F0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3B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6D290">
            <w:pPr>
              <w:jc w:val="center"/>
              <w:rPr>
                <w:rFonts w:hint="eastAsia" w:ascii="宋体" w:hAnsi="宋体" w:eastAsia="宋体" w:cs="宋体"/>
                <w:i w:val="0"/>
                <w:iCs w:val="0"/>
                <w:color w:val="000000"/>
                <w:sz w:val="22"/>
                <w:szCs w:val="22"/>
                <w:u w:val="none"/>
              </w:rPr>
            </w:pPr>
          </w:p>
        </w:tc>
      </w:tr>
      <w:tr w14:paraId="579A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C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2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7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介质为0-60°水，阀门阀芯采用硬密封。规格型号：DN100,PN10,铸钢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C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0C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AF91E">
            <w:pPr>
              <w:jc w:val="center"/>
              <w:rPr>
                <w:rFonts w:hint="eastAsia" w:ascii="宋体" w:hAnsi="宋体" w:eastAsia="宋体" w:cs="宋体"/>
                <w:i w:val="0"/>
                <w:iCs w:val="0"/>
                <w:color w:val="000000"/>
                <w:sz w:val="22"/>
                <w:szCs w:val="22"/>
                <w:u w:val="none"/>
              </w:rPr>
            </w:pPr>
          </w:p>
        </w:tc>
      </w:tr>
      <w:tr w14:paraId="0CC4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59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7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不锈钢直角弯头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C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规格型号：φ108*108*3，DN100,SUS304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B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348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120C8">
            <w:pPr>
              <w:jc w:val="center"/>
              <w:rPr>
                <w:rFonts w:hint="eastAsia" w:ascii="宋体" w:hAnsi="宋体" w:eastAsia="宋体" w:cs="宋体"/>
                <w:i w:val="0"/>
                <w:iCs w:val="0"/>
                <w:color w:val="000000"/>
                <w:sz w:val="22"/>
                <w:szCs w:val="22"/>
                <w:u w:val="none"/>
              </w:rPr>
            </w:pPr>
          </w:p>
        </w:tc>
      </w:tr>
      <w:tr w14:paraId="7EAF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7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7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规格型号：DN100,PN10，法兰连接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3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792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884A6">
            <w:pPr>
              <w:jc w:val="center"/>
              <w:rPr>
                <w:rFonts w:hint="eastAsia" w:ascii="宋体" w:hAnsi="宋体" w:eastAsia="宋体" w:cs="宋体"/>
                <w:i w:val="0"/>
                <w:iCs w:val="0"/>
                <w:color w:val="000000"/>
                <w:sz w:val="22"/>
                <w:szCs w:val="22"/>
                <w:u w:val="none"/>
              </w:rPr>
            </w:pPr>
          </w:p>
        </w:tc>
      </w:tr>
      <w:tr w14:paraId="237C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3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62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规格型号：DN100，φ108*3，SUS304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D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BD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1986">
            <w:pPr>
              <w:jc w:val="center"/>
              <w:rPr>
                <w:rFonts w:hint="eastAsia" w:ascii="宋体" w:hAnsi="宋体" w:eastAsia="宋体" w:cs="宋体"/>
                <w:i w:val="0"/>
                <w:iCs w:val="0"/>
                <w:color w:val="000000"/>
                <w:sz w:val="22"/>
                <w:szCs w:val="22"/>
                <w:u w:val="none"/>
              </w:rPr>
            </w:pPr>
          </w:p>
        </w:tc>
      </w:tr>
      <w:tr w14:paraId="48FD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A2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B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4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介质为0-60°水，阀门阀芯采用硬密封。规格型号：DN150,PN10,铸钢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F3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6C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29902">
            <w:pPr>
              <w:jc w:val="center"/>
              <w:rPr>
                <w:rFonts w:hint="eastAsia" w:ascii="宋体" w:hAnsi="宋体" w:eastAsia="宋体" w:cs="宋体"/>
                <w:i w:val="0"/>
                <w:iCs w:val="0"/>
                <w:color w:val="000000"/>
                <w:sz w:val="22"/>
                <w:szCs w:val="22"/>
                <w:u w:val="none"/>
              </w:rPr>
            </w:pPr>
          </w:p>
        </w:tc>
      </w:tr>
      <w:tr w14:paraId="6354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B5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79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规格型号：φ108*108*108*3，DN100,SUS304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1B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D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C817">
            <w:pPr>
              <w:jc w:val="center"/>
              <w:rPr>
                <w:rFonts w:hint="eastAsia" w:ascii="宋体" w:hAnsi="宋体" w:eastAsia="宋体" w:cs="宋体"/>
                <w:i w:val="0"/>
                <w:iCs w:val="0"/>
                <w:color w:val="000000"/>
                <w:sz w:val="22"/>
                <w:szCs w:val="22"/>
                <w:u w:val="none"/>
              </w:rPr>
            </w:pPr>
          </w:p>
        </w:tc>
      </w:tr>
      <w:tr w14:paraId="5C6D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75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静音止回阀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C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规格型号：DN100,PN10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50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3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1F0E">
            <w:pPr>
              <w:jc w:val="center"/>
              <w:rPr>
                <w:rFonts w:hint="eastAsia" w:ascii="宋体" w:hAnsi="宋体" w:eastAsia="宋体" w:cs="宋体"/>
                <w:i w:val="0"/>
                <w:iCs w:val="0"/>
                <w:color w:val="000000"/>
                <w:sz w:val="22"/>
                <w:szCs w:val="22"/>
                <w:u w:val="none"/>
              </w:rPr>
            </w:pPr>
          </w:p>
        </w:tc>
      </w:tr>
      <w:tr w14:paraId="296E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2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不锈钢短管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F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规格型号：φ27*3.5，G3/4",单头牙，SUS304，长100mm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A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DDD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1842">
            <w:pPr>
              <w:jc w:val="center"/>
              <w:rPr>
                <w:rFonts w:hint="eastAsia" w:ascii="宋体" w:hAnsi="宋体" w:eastAsia="宋体" w:cs="宋体"/>
                <w:i w:val="0"/>
                <w:iCs w:val="0"/>
                <w:color w:val="000000"/>
                <w:sz w:val="22"/>
                <w:szCs w:val="22"/>
                <w:u w:val="none"/>
              </w:rPr>
            </w:pPr>
          </w:p>
        </w:tc>
      </w:tr>
      <w:tr w14:paraId="1F1F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EB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7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6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规格型号：DN20,PN16,内螺纹，黄铜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1B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9A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54106">
            <w:pPr>
              <w:jc w:val="center"/>
              <w:rPr>
                <w:rFonts w:hint="eastAsia" w:ascii="宋体" w:hAnsi="宋体" w:eastAsia="宋体" w:cs="宋体"/>
                <w:i w:val="0"/>
                <w:iCs w:val="0"/>
                <w:color w:val="000000"/>
                <w:sz w:val="22"/>
                <w:szCs w:val="22"/>
                <w:u w:val="none"/>
              </w:rPr>
            </w:pPr>
          </w:p>
        </w:tc>
      </w:tr>
      <w:tr w14:paraId="2A24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2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压力表接管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F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规格型号：一端外牙G3/4",另一端内螺纹，接压力表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B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FA7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910B0">
            <w:pPr>
              <w:jc w:val="center"/>
              <w:rPr>
                <w:rFonts w:hint="eastAsia" w:ascii="宋体" w:hAnsi="宋体" w:eastAsia="宋体" w:cs="宋体"/>
                <w:i w:val="0"/>
                <w:iCs w:val="0"/>
                <w:color w:val="000000"/>
                <w:sz w:val="22"/>
                <w:szCs w:val="22"/>
                <w:u w:val="none"/>
              </w:rPr>
            </w:pPr>
          </w:p>
        </w:tc>
      </w:tr>
      <w:tr w14:paraId="7ECC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E1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4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47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规格型号：Y-100,0~10BAR,接压力表接管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4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A05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95A1A">
            <w:pPr>
              <w:jc w:val="center"/>
              <w:rPr>
                <w:rFonts w:hint="eastAsia" w:ascii="宋体" w:hAnsi="宋体" w:eastAsia="宋体" w:cs="宋体"/>
                <w:i w:val="0"/>
                <w:iCs w:val="0"/>
                <w:color w:val="000000"/>
                <w:sz w:val="22"/>
                <w:szCs w:val="22"/>
                <w:u w:val="none"/>
              </w:rPr>
            </w:pPr>
          </w:p>
        </w:tc>
      </w:tr>
      <w:tr w14:paraId="1FDB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B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6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不锈钢大小头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0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规格型号：φ108*89*3，SUS304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F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A57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6F81">
            <w:pPr>
              <w:jc w:val="center"/>
              <w:rPr>
                <w:rFonts w:hint="eastAsia" w:ascii="宋体" w:hAnsi="宋体" w:eastAsia="宋体" w:cs="宋体"/>
                <w:i w:val="0"/>
                <w:iCs w:val="0"/>
                <w:color w:val="000000"/>
                <w:sz w:val="22"/>
                <w:szCs w:val="22"/>
                <w:u w:val="none"/>
              </w:rPr>
            </w:pPr>
          </w:p>
        </w:tc>
      </w:tr>
      <w:tr w14:paraId="3A81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BA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3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5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规格型号：DN80,φ89*3，DN80，SUS304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BA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93A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6B1E6">
            <w:pPr>
              <w:jc w:val="center"/>
              <w:rPr>
                <w:rFonts w:hint="eastAsia" w:ascii="宋体" w:hAnsi="宋体" w:eastAsia="宋体" w:cs="宋体"/>
                <w:i w:val="0"/>
                <w:iCs w:val="0"/>
                <w:color w:val="000000"/>
                <w:sz w:val="22"/>
                <w:szCs w:val="22"/>
                <w:u w:val="none"/>
              </w:rPr>
            </w:pPr>
          </w:p>
        </w:tc>
      </w:tr>
      <w:tr w14:paraId="645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55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不锈钢直角弯头</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89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规格型号：φ89*89*3，DN80,SUS304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88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65F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65632">
            <w:pPr>
              <w:jc w:val="center"/>
              <w:rPr>
                <w:rFonts w:hint="eastAsia" w:ascii="宋体" w:hAnsi="宋体" w:eastAsia="宋体" w:cs="宋体"/>
                <w:i w:val="0"/>
                <w:iCs w:val="0"/>
                <w:color w:val="000000"/>
                <w:sz w:val="22"/>
                <w:szCs w:val="22"/>
                <w:u w:val="none"/>
              </w:rPr>
            </w:pPr>
          </w:p>
        </w:tc>
      </w:tr>
      <w:tr w14:paraId="1724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FD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8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FF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规格型号：φ89*89*89*3，DN80，SUS304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89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A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0C1F">
            <w:pPr>
              <w:jc w:val="center"/>
              <w:rPr>
                <w:rFonts w:hint="eastAsia" w:ascii="宋体" w:hAnsi="宋体" w:eastAsia="宋体" w:cs="宋体"/>
                <w:i w:val="0"/>
                <w:iCs w:val="0"/>
                <w:color w:val="000000"/>
                <w:sz w:val="22"/>
                <w:szCs w:val="22"/>
                <w:u w:val="none"/>
              </w:rPr>
            </w:pPr>
          </w:p>
        </w:tc>
      </w:tr>
      <w:tr w14:paraId="0F29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C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74C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规格型号：DN80,PN10,铸钢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02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81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7DC5">
            <w:pPr>
              <w:jc w:val="center"/>
              <w:rPr>
                <w:rFonts w:hint="eastAsia" w:ascii="宋体" w:hAnsi="宋体" w:eastAsia="宋体" w:cs="宋体"/>
                <w:i w:val="0"/>
                <w:iCs w:val="0"/>
                <w:color w:val="000000"/>
                <w:sz w:val="22"/>
                <w:szCs w:val="22"/>
                <w:u w:val="none"/>
              </w:rPr>
            </w:pPr>
          </w:p>
        </w:tc>
      </w:tr>
      <w:tr w14:paraId="5020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9B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A0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3E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规格型号：DN25,PN16,内螺纹，黄铜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89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3E2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3091">
            <w:pPr>
              <w:jc w:val="center"/>
              <w:rPr>
                <w:rFonts w:hint="eastAsia" w:ascii="宋体" w:hAnsi="宋体" w:eastAsia="宋体" w:cs="宋体"/>
                <w:i w:val="0"/>
                <w:iCs w:val="0"/>
                <w:color w:val="000000"/>
                <w:sz w:val="22"/>
                <w:szCs w:val="22"/>
                <w:u w:val="none"/>
              </w:rPr>
            </w:pPr>
          </w:p>
        </w:tc>
      </w:tr>
      <w:tr w14:paraId="3BD5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5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4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8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规格型号：DN40,PN16,内螺纹，黄铜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7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922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A93AD">
            <w:pPr>
              <w:jc w:val="center"/>
              <w:rPr>
                <w:rFonts w:hint="eastAsia" w:ascii="宋体" w:hAnsi="宋体" w:eastAsia="宋体" w:cs="宋体"/>
                <w:i w:val="0"/>
                <w:iCs w:val="0"/>
                <w:color w:val="000000"/>
                <w:sz w:val="22"/>
                <w:szCs w:val="22"/>
                <w:u w:val="none"/>
              </w:rPr>
            </w:pPr>
          </w:p>
        </w:tc>
      </w:tr>
      <w:tr w14:paraId="7213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6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不锈钢短管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D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规格型号：φ34*4，G1",单头牙，SUS304，长100mm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6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F9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BC1F">
            <w:pPr>
              <w:jc w:val="center"/>
              <w:rPr>
                <w:rFonts w:hint="eastAsia" w:ascii="宋体" w:hAnsi="宋体" w:eastAsia="宋体" w:cs="宋体"/>
                <w:i w:val="0"/>
                <w:iCs w:val="0"/>
                <w:color w:val="000000"/>
                <w:sz w:val="22"/>
                <w:szCs w:val="22"/>
                <w:u w:val="none"/>
              </w:rPr>
            </w:pPr>
          </w:p>
        </w:tc>
      </w:tr>
      <w:tr w14:paraId="7CCE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50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不锈钢短管</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F9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规格型号：φ48*4，G1 1/2",单头牙，SUS304，长100mm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86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0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9C196">
            <w:pPr>
              <w:jc w:val="center"/>
              <w:rPr>
                <w:rFonts w:hint="eastAsia" w:ascii="宋体" w:hAnsi="宋体" w:eastAsia="宋体" w:cs="宋体"/>
                <w:i w:val="0"/>
                <w:iCs w:val="0"/>
                <w:color w:val="000000"/>
                <w:sz w:val="22"/>
                <w:szCs w:val="22"/>
                <w:u w:val="none"/>
              </w:rPr>
            </w:pPr>
          </w:p>
        </w:tc>
      </w:tr>
      <w:tr w14:paraId="449D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39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A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19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规格型号：DN25,PN16,内螺纹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8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3C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18611">
            <w:pPr>
              <w:jc w:val="center"/>
              <w:rPr>
                <w:rFonts w:hint="eastAsia" w:ascii="宋体" w:hAnsi="宋体" w:eastAsia="宋体" w:cs="宋体"/>
                <w:i w:val="0"/>
                <w:iCs w:val="0"/>
                <w:color w:val="000000"/>
                <w:sz w:val="22"/>
                <w:szCs w:val="22"/>
                <w:u w:val="none"/>
              </w:rPr>
            </w:pPr>
          </w:p>
        </w:tc>
      </w:tr>
      <w:tr w14:paraId="252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E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B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D9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规格型号：DN40,PN16,内螺纹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F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9F2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A323C">
            <w:pPr>
              <w:jc w:val="center"/>
              <w:rPr>
                <w:rFonts w:hint="eastAsia" w:ascii="宋体" w:hAnsi="宋体" w:eastAsia="宋体" w:cs="宋体"/>
                <w:i w:val="0"/>
                <w:iCs w:val="0"/>
                <w:color w:val="000000"/>
                <w:sz w:val="22"/>
                <w:szCs w:val="22"/>
                <w:u w:val="none"/>
              </w:rPr>
            </w:pPr>
          </w:p>
        </w:tc>
      </w:tr>
      <w:tr w14:paraId="79AF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2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AB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规格型号：DN25,PN16,SUS304，内径34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2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51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CA5D">
            <w:pPr>
              <w:jc w:val="center"/>
              <w:rPr>
                <w:rFonts w:hint="eastAsia" w:ascii="宋体" w:hAnsi="宋体" w:eastAsia="宋体" w:cs="宋体"/>
                <w:i w:val="0"/>
                <w:iCs w:val="0"/>
                <w:color w:val="000000"/>
                <w:sz w:val="22"/>
                <w:szCs w:val="22"/>
                <w:u w:val="none"/>
              </w:rPr>
            </w:pPr>
          </w:p>
        </w:tc>
      </w:tr>
      <w:tr w14:paraId="53C6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5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规格型号：DN40,PN16,SUS304，内径48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3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25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44BAD">
            <w:pPr>
              <w:jc w:val="center"/>
              <w:rPr>
                <w:rFonts w:hint="eastAsia" w:ascii="宋体" w:hAnsi="宋体" w:eastAsia="宋体" w:cs="宋体"/>
                <w:i w:val="0"/>
                <w:iCs w:val="0"/>
                <w:color w:val="000000"/>
                <w:sz w:val="22"/>
                <w:szCs w:val="22"/>
                <w:u w:val="none"/>
              </w:rPr>
            </w:pPr>
          </w:p>
        </w:tc>
      </w:tr>
      <w:tr w14:paraId="5602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50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5F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规格型号：DN50,PN10，黄铜，内螺纹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3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88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40699">
            <w:pPr>
              <w:jc w:val="center"/>
              <w:rPr>
                <w:rFonts w:hint="eastAsia" w:ascii="宋体" w:hAnsi="宋体" w:eastAsia="宋体" w:cs="宋体"/>
                <w:i w:val="0"/>
                <w:iCs w:val="0"/>
                <w:color w:val="000000"/>
                <w:sz w:val="22"/>
                <w:szCs w:val="22"/>
                <w:u w:val="none"/>
              </w:rPr>
            </w:pPr>
          </w:p>
        </w:tc>
      </w:tr>
      <w:tr w14:paraId="5D22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1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5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D1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规格型号：DN100（冷水） PN10 Y过滤器不锈钢,孔径2mm国优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EB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00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02720">
            <w:pPr>
              <w:jc w:val="center"/>
              <w:rPr>
                <w:rFonts w:hint="eastAsia" w:ascii="宋体" w:hAnsi="宋体" w:eastAsia="宋体" w:cs="宋体"/>
                <w:i w:val="0"/>
                <w:iCs w:val="0"/>
                <w:color w:val="000000"/>
                <w:sz w:val="22"/>
                <w:szCs w:val="22"/>
                <w:u w:val="none"/>
              </w:rPr>
            </w:pPr>
          </w:p>
        </w:tc>
      </w:tr>
      <w:tr w14:paraId="7AC7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00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6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电动蝶阀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3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介质为0-60°水，阀门阀芯采用硬密封。规格型号：DN100蝶阀+执行器,PN10 230V ≈90Nm IP68 推荐品牌：搏力谋、伯纳德、罗克韦尔或同等</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0A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8D8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B4906">
            <w:pPr>
              <w:jc w:val="center"/>
              <w:rPr>
                <w:rFonts w:hint="eastAsia" w:ascii="宋体" w:hAnsi="宋体" w:eastAsia="宋体" w:cs="宋体"/>
                <w:i w:val="0"/>
                <w:iCs w:val="0"/>
                <w:color w:val="000000"/>
                <w:sz w:val="22"/>
                <w:szCs w:val="22"/>
                <w:u w:val="none"/>
              </w:rPr>
            </w:pPr>
          </w:p>
        </w:tc>
      </w:tr>
      <w:tr w14:paraId="738D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3B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6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电动蝶阀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F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介质为0-60°水，阀门阀芯采用硬密封。规格型号：DN150蝶阀+执行器,PN10 230V ≈90Nm IP68 推荐品牌：搏力谋、伯纳德、罗克韦尔或同等</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29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5C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3625">
            <w:pPr>
              <w:jc w:val="center"/>
              <w:rPr>
                <w:rFonts w:hint="eastAsia" w:ascii="宋体" w:hAnsi="宋体" w:eastAsia="宋体" w:cs="宋体"/>
                <w:i w:val="0"/>
                <w:iCs w:val="0"/>
                <w:color w:val="000000"/>
                <w:sz w:val="22"/>
                <w:szCs w:val="22"/>
                <w:u w:val="none"/>
              </w:rPr>
            </w:pPr>
          </w:p>
        </w:tc>
      </w:tr>
      <w:tr w14:paraId="0AAB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08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4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电动蝶阀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B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介质为0-60°水，阀门阀芯采用硬密封。规格型号：DN80蝶阀+执行器,PN10 230V ≈90Nm IP68推荐品牌：搏力谋、伯纳德、罗克韦尔或同等</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B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58A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9ED6">
            <w:pPr>
              <w:jc w:val="center"/>
              <w:rPr>
                <w:rFonts w:hint="eastAsia" w:ascii="宋体" w:hAnsi="宋体" w:eastAsia="宋体" w:cs="宋体"/>
                <w:i w:val="0"/>
                <w:iCs w:val="0"/>
                <w:color w:val="000000"/>
                <w:sz w:val="22"/>
                <w:szCs w:val="22"/>
                <w:u w:val="none"/>
              </w:rPr>
            </w:pPr>
          </w:p>
        </w:tc>
      </w:tr>
      <w:tr w14:paraId="7E66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84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六角螺栓</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6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规格型号：M16*65,4.8级，镀锌，配螺母、平垫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2F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4F1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BACE">
            <w:pPr>
              <w:jc w:val="center"/>
              <w:rPr>
                <w:rFonts w:hint="eastAsia" w:ascii="宋体" w:hAnsi="宋体" w:eastAsia="宋体" w:cs="宋体"/>
                <w:i w:val="0"/>
                <w:iCs w:val="0"/>
                <w:color w:val="000000"/>
                <w:sz w:val="22"/>
                <w:szCs w:val="22"/>
                <w:u w:val="none"/>
              </w:rPr>
            </w:pPr>
          </w:p>
        </w:tc>
      </w:tr>
      <w:tr w14:paraId="64A9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7F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六角螺栓</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B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规格型号：M20*75,4.8级，镀锌，配螺母、平垫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2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D47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8E15F">
            <w:pPr>
              <w:jc w:val="center"/>
              <w:rPr>
                <w:rFonts w:hint="eastAsia" w:ascii="宋体" w:hAnsi="宋体" w:eastAsia="宋体" w:cs="宋体"/>
                <w:i w:val="0"/>
                <w:iCs w:val="0"/>
                <w:color w:val="000000"/>
                <w:sz w:val="22"/>
                <w:szCs w:val="22"/>
                <w:u w:val="none"/>
              </w:rPr>
            </w:pPr>
          </w:p>
        </w:tc>
      </w:tr>
      <w:tr w14:paraId="50FA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E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9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立管闸阀</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0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规格型号：DN50,PN10,铸钢 国优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92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EB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DE71">
            <w:pPr>
              <w:jc w:val="center"/>
              <w:rPr>
                <w:rFonts w:hint="eastAsia" w:ascii="宋体" w:hAnsi="宋体" w:eastAsia="宋体" w:cs="宋体"/>
                <w:i w:val="0"/>
                <w:iCs w:val="0"/>
                <w:color w:val="000000"/>
                <w:sz w:val="22"/>
                <w:szCs w:val="22"/>
                <w:u w:val="none"/>
              </w:rPr>
            </w:pPr>
          </w:p>
        </w:tc>
      </w:tr>
      <w:tr w14:paraId="6115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8C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4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规格型号：高质水进水流量计DN100形式：表贴式超声波冷量计介质：水测量范围：0.02~6 m/h精度：1%口径：DN100~150防护等级：IP68电源：24VDC流量单位：m3/h信号：RS485接口MODBUS-RTU协议推荐品牌：源牌、建恒、索尼卡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5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3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4071">
            <w:pPr>
              <w:jc w:val="center"/>
              <w:rPr>
                <w:rFonts w:hint="eastAsia" w:ascii="宋体" w:hAnsi="宋体" w:eastAsia="宋体" w:cs="宋体"/>
                <w:i w:val="0"/>
                <w:iCs w:val="0"/>
                <w:color w:val="000000"/>
                <w:sz w:val="22"/>
                <w:szCs w:val="22"/>
                <w:u w:val="none"/>
              </w:rPr>
            </w:pPr>
          </w:p>
        </w:tc>
      </w:tr>
      <w:tr w14:paraId="005F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A3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E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规格型号：4cm*4cm*600cm，国标热镀锌</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99A4">
            <w:pPr>
              <w:jc w:val="center"/>
              <w:rPr>
                <w:rFonts w:hint="eastAsia" w:ascii="宋体" w:hAnsi="宋体" w:eastAsia="宋体" w:cs="宋体"/>
                <w:i w:val="0"/>
                <w:iCs w:val="0"/>
                <w:color w:val="000000"/>
                <w:sz w:val="22"/>
                <w:szCs w:val="22"/>
                <w:u w:val="none"/>
              </w:rPr>
            </w:pPr>
          </w:p>
        </w:tc>
      </w:tr>
      <w:tr w14:paraId="6D57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8F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31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FA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规格型号:50*50*1.2配件:配盖板，连接片，桥架米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B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1A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27F7">
            <w:pPr>
              <w:jc w:val="center"/>
              <w:rPr>
                <w:rFonts w:hint="eastAsia" w:ascii="宋体" w:hAnsi="宋体" w:eastAsia="宋体" w:cs="宋体"/>
                <w:i w:val="0"/>
                <w:iCs w:val="0"/>
                <w:color w:val="000000"/>
                <w:sz w:val="22"/>
                <w:szCs w:val="22"/>
                <w:u w:val="none"/>
              </w:rPr>
            </w:pPr>
          </w:p>
        </w:tc>
      </w:tr>
    </w:tbl>
    <w:p w14:paraId="619AA997">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b/>
          <w:bCs/>
          <w:sz w:val="24"/>
        </w:rPr>
      </w:pPr>
      <w:r>
        <w:rPr>
          <w:rFonts w:hint="eastAsia" w:ascii="宋体" w:hAnsi="宋体"/>
          <w:b/>
          <w:bCs/>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2" w:firstLineChars="200"/>
        <w:rPr>
          <w:rFonts w:ascii="宋体" w:hAnsi="宋体"/>
          <w:sz w:val="24"/>
        </w:rPr>
      </w:pPr>
      <w:r>
        <w:rPr>
          <w:rFonts w:hint="eastAsia" w:ascii="宋体" w:hAnsi="宋体"/>
          <w:b/>
          <w:bCs/>
          <w:sz w:val="24"/>
        </w:rPr>
        <w:t>供应商对“采购清单”中的所有货物都应报齐，不允许缺漏项。如有缺漏项的，按</w:t>
      </w:r>
      <w:r>
        <w:rPr>
          <w:rFonts w:hint="eastAsia" w:ascii="宋体" w:hAnsi="宋体"/>
          <w:b/>
          <w:bCs/>
          <w:sz w:val="24"/>
          <w:lang w:val="en-US" w:eastAsia="zh-CN"/>
        </w:rPr>
        <w:t>无效</w:t>
      </w:r>
      <w:r>
        <w:rPr>
          <w:rFonts w:hint="eastAsia" w:ascii="宋体" w:hAnsi="宋体"/>
          <w:b/>
          <w:bCs/>
          <w:sz w:val="24"/>
        </w:rPr>
        <w:t>标处理</w:t>
      </w:r>
      <w:r>
        <w:rPr>
          <w:rFonts w:hint="eastAsia" w:ascii="宋体" w:hAnsi="宋体"/>
          <w:sz w:val="24"/>
        </w:rPr>
        <w:t>。</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hint="default" w:ascii="宋体" w:hAnsi="宋体" w:eastAsiaTheme="minorEastAsia"/>
          <w:sz w:val="24"/>
          <w:lang w:val="en-US" w:eastAsia="zh-CN"/>
        </w:rPr>
      </w:pPr>
      <w:r>
        <w:rPr>
          <w:rFonts w:hint="eastAsia" w:ascii="宋体" w:hAnsi="宋体"/>
          <w:sz w:val="24"/>
        </w:rPr>
        <w:t>1.需送货至指定地点：</w:t>
      </w:r>
      <w:r>
        <w:rPr>
          <w:rFonts w:hint="eastAsia" w:ascii="宋体" w:hAnsi="宋体"/>
          <w:b/>
          <w:bCs/>
          <w:sz w:val="24"/>
          <w:lang w:val="en-US" w:eastAsia="zh-CN"/>
        </w:rPr>
        <w:t>天河区沙河顶先烈东横路48号（星海沙河校区），联系人及电话：薛根，13925184709</w:t>
      </w:r>
      <w:r>
        <w:rPr>
          <w:rFonts w:hint="eastAsia" w:ascii="宋体" w:hAnsi="宋体"/>
          <w:sz w:val="24"/>
        </w:rPr>
        <w:t>。</w:t>
      </w:r>
      <w:r>
        <w:rPr>
          <w:rFonts w:hint="eastAsia" w:ascii="宋体" w:hAnsi="宋体"/>
          <w:b/>
          <w:bCs/>
          <w:sz w:val="24"/>
          <w:lang w:val="en-US" w:eastAsia="zh-CN"/>
        </w:rPr>
        <w:t>提前24小时协商送货具体时间和地点。尽量一次性送货，不分批。</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1CAAA205">
      <w:pPr>
        <w:numPr>
          <w:ilvl w:val="0"/>
          <w:numId w:val="16"/>
        </w:numPr>
        <w:tabs>
          <w:tab w:val="left" w:pos="420"/>
        </w:tabs>
        <w:spacing w:line="360" w:lineRule="auto"/>
        <w:rPr>
          <w:rFonts w:ascii="宋体" w:hAnsi="宋体"/>
          <w:sz w:val="24"/>
          <w:highlight w:val="none"/>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r>
        <w:rPr>
          <w:rFonts w:hint="eastAsia" w:ascii="宋体" w:hAnsi="宋体"/>
          <w:sz w:val="24"/>
          <w:highlight w:val="none"/>
        </w:rPr>
        <w:t>同时应根据国家有关规定、厂家服务承诺及采购人的要求做好售后服务工作。</w:t>
      </w:r>
    </w:p>
    <w:p w14:paraId="7EE9DE7B">
      <w:pPr>
        <w:numPr>
          <w:ilvl w:val="0"/>
          <w:numId w:val="16"/>
        </w:numPr>
        <w:tabs>
          <w:tab w:val="left" w:pos="420"/>
        </w:tabs>
        <w:spacing w:line="360" w:lineRule="auto"/>
        <w:rPr>
          <w:rFonts w:ascii="宋体" w:hAnsi="宋体"/>
          <w:sz w:val="24"/>
        </w:rPr>
      </w:pPr>
      <w:r>
        <w:rPr>
          <w:rFonts w:hint="eastAsia" w:ascii="宋体" w:hAnsi="宋体"/>
          <w:sz w:val="24"/>
          <w:highlight w:val="none"/>
        </w:rPr>
        <w:t>在质保期内均要求供应商对所供货物实行上门包修、包换、包退、包维护保养，费用由供应商负责，不再向采购人收取费用。</w:t>
      </w:r>
    </w:p>
    <w:p w14:paraId="52EE683D">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3E1ADF37">
      <w:pPr>
        <w:numPr>
          <w:ilvl w:val="255"/>
          <w:numId w:val="0"/>
        </w:numPr>
        <w:rPr>
          <w:rFonts w:ascii="宋体" w:hAnsi="宋体"/>
          <w:bCs/>
          <w:sz w:val="24"/>
        </w:rPr>
      </w:pPr>
    </w:p>
    <w:p w14:paraId="4DBFC83B">
      <w:pPr>
        <w:numPr>
          <w:ilvl w:val="255"/>
          <w:numId w:val="0"/>
        </w:numPr>
        <w:rPr>
          <w:rFonts w:ascii="宋体" w:hAnsi="宋体"/>
          <w:bCs/>
          <w:sz w:val="24"/>
        </w:rPr>
      </w:pPr>
    </w:p>
    <w:p w14:paraId="19C37386">
      <w:pPr>
        <w:numPr>
          <w:ilvl w:val="255"/>
          <w:numId w:val="0"/>
        </w:numPr>
        <w:rPr>
          <w:rFonts w:ascii="宋体" w:hAnsi="宋体"/>
          <w:bCs/>
          <w:sz w:val="24"/>
        </w:rPr>
      </w:pPr>
    </w:p>
    <w:p w14:paraId="2D951118">
      <w:pPr>
        <w:numPr>
          <w:ilvl w:val="255"/>
          <w:numId w:val="0"/>
        </w:numPr>
        <w:rPr>
          <w:rFonts w:ascii="宋体" w:hAnsi="宋体"/>
          <w:bCs/>
          <w:sz w:val="24"/>
        </w:rPr>
      </w:pPr>
    </w:p>
    <w:p w14:paraId="4B4A2DD0">
      <w:pPr>
        <w:numPr>
          <w:ilvl w:val="255"/>
          <w:numId w:val="0"/>
        </w:numPr>
        <w:rPr>
          <w:rFonts w:ascii="宋体" w:hAnsi="宋体"/>
          <w:bCs/>
          <w:sz w:val="24"/>
        </w:rPr>
      </w:pPr>
    </w:p>
    <w:p w14:paraId="2E825035">
      <w:pPr>
        <w:numPr>
          <w:ilvl w:val="255"/>
          <w:numId w:val="0"/>
        </w:numPr>
        <w:rPr>
          <w:rFonts w:ascii="宋体" w:hAnsi="宋体"/>
          <w:bCs/>
          <w:sz w:val="24"/>
        </w:rPr>
      </w:pPr>
    </w:p>
    <w:p w14:paraId="7D0B3E12">
      <w:pPr>
        <w:numPr>
          <w:ilvl w:val="255"/>
          <w:numId w:val="0"/>
        </w:numPr>
        <w:rPr>
          <w:rFonts w:ascii="宋体" w:hAnsi="宋体"/>
          <w:bCs/>
          <w:sz w:val="24"/>
        </w:rPr>
      </w:pPr>
    </w:p>
    <w:p w14:paraId="66F00E98">
      <w:pPr>
        <w:numPr>
          <w:ilvl w:val="255"/>
          <w:numId w:val="0"/>
        </w:numPr>
        <w:rPr>
          <w:rFonts w:ascii="宋体" w:hAnsi="宋体"/>
          <w:bCs/>
          <w:sz w:val="24"/>
        </w:rPr>
      </w:pPr>
    </w:p>
    <w:p w14:paraId="74AFB934">
      <w:pPr>
        <w:numPr>
          <w:ilvl w:val="255"/>
          <w:numId w:val="0"/>
        </w:numPr>
        <w:rPr>
          <w:rFonts w:hint="eastAsia" w:ascii="宋体" w:hAnsi="宋体"/>
          <w:sz w:val="32"/>
        </w:rPr>
      </w:pPr>
    </w:p>
    <w:p w14:paraId="15C3B19E">
      <w:pPr>
        <w:numPr>
          <w:ilvl w:val="255"/>
          <w:numId w:val="0"/>
        </w:numPr>
        <w:rPr>
          <w:rFonts w:hint="eastAsia" w:ascii="宋体" w:hAnsi="宋体"/>
          <w:sz w:val="32"/>
        </w:rPr>
      </w:pPr>
    </w:p>
    <w:p w14:paraId="01E298C7">
      <w:pPr>
        <w:numPr>
          <w:ilvl w:val="255"/>
          <w:numId w:val="0"/>
        </w:numPr>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auto"/>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
                <w:bCs/>
                <w:color w:val="auto"/>
                <w:szCs w:val="21"/>
              </w:rPr>
            </w:pPr>
            <w:r>
              <w:rPr>
                <w:rFonts w:hint="eastAsia" w:ascii="宋体" w:hAnsi="宋体" w:cs="宋体"/>
                <w:b w:val="0"/>
                <w:bCs w:val="0"/>
                <w:color w:val="auto"/>
                <w:szCs w:val="21"/>
              </w:rPr>
              <w:t>报价明细表</w:t>
            </w:r>
            <w:r>
              <w:rPr>
                <w:rFonts w:hint="eastAsia" w:ascii="宋体" w:hAnsi="宋体" w:cs="宋体"/>
                <w:b w:val="0"/>
                <w:bCs w:val="0"/>
                <w:color w:val="auto"/>
                <w:kern w:val="0"/>
                <w:szCs w:val="21"/>
              </w:rPr>
              <w:t>(格式1)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auto"/>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b/>
                <w:bCs/>
                <w:color w:val="auto"/>
                <w:kern w:val="0"/>
                <w:sz w:val="24"/>
              </w:rPr>
            </w:pPr>
            <w:r>
              <w:rPr>
                <w:rFonts w:hint="eastAsia" w:ascii="宋体" w:hAnsi="宋体" w:cs="宋体"/>
                <w:b/>
                <w:bCs/>
                <w:color w:val="auto"/>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auto"/>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auto"/>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b w:val="0"/>
                <w:bCs w:val="0"/>
                <w:color w:val="auto"/>
                <w:kern w:val="0"/>
                <w:szCs w:val="21"/>
              </w:rPr>
            </w:pPr>
            <w:r>
              <w:rPr>
                <w:rFonts w:hint="eastAsia" w:ascii="宋体" w:hAnsi="宋体" w:cs="宋体"/>
                <w:b w:val="0"/>
                <w:bCs w:val="0"/>
                <w:color w:val="auto"/>
                <w:szCs w:val="21"/>
              </w:rPr>
              <w:t>供应商</w:t>
            </w:r>
            <w:r>
              <w:rPr>
                <w:rFonts w:hint="eastAsia" w:ascii="宋体" w:hAnsi="宋体" w:cs="宋体"/>
                <w:b w:val="0"/>
                <w:bCs w:val="0"/>
                <w:color w:val="auto"/>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auto"/>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法定代表人证明及授权书(格式2)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auto"/>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供应商调查表(格式3)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auto"/>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“信用中国</w:t>
            </w:r>
            <w:r>
              <w:rPr>
                <w:rFonts w:ascii="宋体" w:hAnsi="宋体" w:cs="宋体"/>
                <w:b w:val="0"/>
                <w:bCs w:val="0"/>
                <w:color w:val="auto"/>
                <w:kern w:val="0"/>
                <w:szCs w:val="21"/>
              </w:rPr>
              <w:t>”</w:t>
            </w:r>
            <w:r>
              <w:rPr>
                <w:rFonts w:hint="eastAsia" w:ascii="宋体" w:hAnsi="宋体" w:cs="宋体"/>
                <w:b w:val="0"/>
                <w:bCs w:val="0"/>
                <w:color w:val="auto"/>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auto"/>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投标人声明函(格式4)</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auto"/>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实质性要求响应表（格式</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auto"/>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b w:val="0"/>
                <w:bCs w:val="0"/>
                <w:color w:val="auto"/>
                <w:kern w:val="0"/>
                <w:szCs w:val="21"/>
              </w:rPr>
            </w:pPr>
            <w:r>
              <w:rPr>
                <w:rFonts w:hint="eastAsia" w:ascii="宋体" w:hAnsi="宋体" w:cs="宋体"/>
                <w:b w:val="0"/>
                <w:bCs w:val="0"/>
                <w:color w:val="auto"/>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auto"/>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lang w:eastAsia="zh-CN"/>
        </w:rPr>
        <w:t>星海沙河热水系统天面施工项目</w:t>
      </w:r>
      <w:r>
        <w:rPr>
          <w:rFonts w:hint="eastAsia" w:ascii="宋体" w:hAnsi="宋体"/>
          <w:sz w:val="24"/>
        </w:rPr>
        <w:t>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58576B8A">
      <w:pPr>
        <w:widowControl/>
        <w:jc w:val="left"/>
        <w:rPr>
          <w:rFonts w:hint="eastAsia"/>
          <w:sz w:val="24"/>
        </w:rPr>
      </w:pPr>
      <w:r>
        <w:rPr>
          <w:rFonts w:hint="eastAsia"/>
          <w:sz w:val="24"/>
        </w:rPr>
        <w:t>报价有效期：</w:t>
      </w:r>
    </w:p>
    <w:p w14:paraId="1A78830D">
      <w:pPr>
        <w:widowControl/>
        <w:jc w:val="left"/>
        <w:rPr>
          <w:rFonts w:hint="eastAsia"/>
          <w:sz w:val="24"/>
        </w:rPr>
      </w:pPr>
    </w:p>
    <w:p w14:paraId="1CBDF86F">
      <w:pPr>
        <w:spacing w:line="360" w:lineRule="auto"/>
        <w:rPr>
          <w:rFonts w:hint="eastAsia" w:ascii="宋体" w:hAnsi="宋体" w:cs="宋体"/>
          <w:b/>
          <w:bCs/>
          <w:sz w:val="24"/>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4A6A4645">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5"/>
        <w:spacing w:line="360" w:lineRule="auto"/>
        <w:ind w:firstLine="424" w:firstLineChars="177"/>
        <w:rPr>
          <w:rFonts w:hAnsi="宋体"/>
          <w:bCs/>
          <w:sz w:val="24"/>
          <w:szCs w:val="24"/>
        </w:rPr>
      </w:pPr>
    </w:p>
    <w:p w14:paraId="3324E719">
      <w:pPr>
        <w:pStyle w:val="25"/>
        <w:spacing w:before="156" w:beforeLines="50" w:after="156" w:afterLines="50" w:line="360" w:lineRule="auto"/>
        <w:ind w:left="199" w:leftChars="95" w:firstLine="480" w:firstLineChars="200"/>
        <w:jc w:val="left"/>
        <w:rPr>
          <w:rFonts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办理</w:t>
      </w:r>
      <w:r>
        <w:rPr>
          <w:rFonts w:hint="eastAsia" w:ascii="宋体" w:hAnsi="宋体"/>
          <w:sz w:val="24"/>
          <w:u w:val="single"/>
        </w:rPr>
        <w:t>广州大学城能源发展有限公司</w:t>
      </w:r>
      <w:r>
        <w:rPr>
          <w:rFonts w:hint="eastAsia" w:hAnsi="宋体"/>
          <w:color w:val="auto"/>
          <w:sz w:val="24"/>
          <w:szCs w:val="24"/>
        </w:rPr>
        <w:t>组织的“</w:t>
      </w:r>
      <w:r>
        <w:rPr>
          <w:rFonts w:hint="eastAsia" w:hAnsi="宋体"/>
          <w:sz w:val="24"/>
          <w:u w:val="single"/>
          <w:lang w:eastAsia="zh-CN"/>
        </w:rPr>
        <w:t>星海沙河热水系统天面施工项目</w:t>
      </w:r>
      <w:r>
        <w:rPr>
          <w:rFonts w:hint="eastAsia" w:ascii="宋体" w:hAnsi="宋体"/>
          <w:sz w:val="24"/>
          <w:u w:val="single"/>
        </w:rPr>
        <w:t>材料采购</w:t>
      </w:r>
      <w:r>
        <w:rPr>
          <w:rFonts w:hint="eastAsia" w:hAnsi="宋体"/>
          <w:sz w:val="24"/>
          <w:szCs w:val="24"/>
        </w:rPr>
        <w:t>”的投标和合同执行，以我方的名义处理一切与之有关的事宜。</w:t>
      </w:r>
    </w:p>
    <w:p w14:paraId="726DED22">
      <w:pPr>
        <w:pStyle w:val="25"/>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 xml:space="preserve"> 月</w:t>
      </w:r>
      <w:r>
        <w:rPr>
          <w:rFonts w:hint="eastAsia" w:hAnsi="宋体"/>
          <w:sz w:val="24"/>
          <w:szCs w:val="24"/>
          <w:lang w:val="en-US" w:eastAsia="zh-CN"/>
        </w:rPr>
        <w:t xml:space="preserve"> </w:t>
      </w:r>
      <w:r>
        <w:rPr>
          <w:rFonts w:hint="eastAsia" w:hAnsi="宋体"/>
          <w:sz w:val="24"/>
          <w:szCs w:val="24"/>
        </w:rPr>
        <w:t xml:space="preserve"> 日</w:t>
      </w:r>
      <w:r>
        <w:rPr>
          <w:rFonts w:hint="eastAsia" w:hAnsi="宋体"/>
          <w:sz w:val="24"/>
          <w:szCs w:val="24"/>
          <w:lang w:val="en-GB"/>
        </w:rPr>
        <w:t>签章之日起生效，特此声明。</w:t>
      </w:r>
    </w:p>
    <w:p w14:paraId="2A852E0A">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6"/>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6"/>
        <w:spacing w:line="360" w:lineRule="auto"/>
        <w:jc w:val="both"/>
        <w:rPr>
          <w:rFonts w:hAnsi="宋体" w:eastAsia="宋体" w:cs="宋体"/>
          <w:sz w:val="24"/>
          <w:szCs w:val="24"/>
        </w:rPr>
      </w:pPr>
    </w:p>
    <w:p w14:paraId="69E95F4E">
      <w:pPr>
        <w:pStyle w:val="26"/>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6"/>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6"/>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8C98C92">
      <w:pPr>
        <w:spacing w:line="360" w:lineRule="auto"/>
        <w:rPr>
          <w:rFonts w:ascii="宋体" w:hAnsi="宋体" w:cs="宋体"/>
          <w:b/>
          <w:sz w:val="24"/>
        </w:rPr>
      </w:pPr>
    </w:p>
    <w:p w14:paraId="224B39C6">
      <w:pPr>
        <w:spacing w:line="360" w:lineRule="auto"/>
        <w:rPr>
          <w:rFonts w:ascii="宋体" w:hAnsi="宋体" w:cs="宋体"/>
          <w:b/>
          <w:sz w:val="24"/>
        </w:rPr>
      </w:pPr>
    </w:p>
    <w:p w14:paraId="617BDB23">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sz w:val="24"/>
          <w:lang w:eastAsia="zh-CN"/>
        </w:rPr>
        <w:t>星海沙河热水系统天面施工项目</w:t>
      </w:r>
      <w:r>
        <w:rPr>
          <w:rFonts w:hint="eastAsia" w:ascii="宋体" w:hAnsi="宋体"/>
          <w:sz w:val="24"/>
        </w:rPr>
        <w:t>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0F4B2BB0">
      <w:pPr>
        <w:spacing w:line="360" w:lineRule="auto"/>
        <w:rPr>
          <w:rFonts w:hint="eastAsia" w:ascii="宋体" w:hAnsi="宋体" w:cs="宋体"/>
          <w:b/>
          <w:sz w:val="24"/>
        </w:rPr>
      </w:pPr>
    </w:p>
    <w:p w14:paraId="0EB05DAB">
      <w:pPr>
        <w:spacing w:line="360" w:lineRule="auto"/>
        <w:rPr>
          <w:rFonts w:hint="eastAsia" w:ascii="宋体" w:hAnsi="宋体" w:cs="宋体"/>
          <w:b/>
          <w:sz w:val="24"/>
        </w:rPr>
      </w:pPr>
    </w:p>
    <w:p w14:paraId="6FF4B417">
      <w:pPr>
        <w:spacing w:line="360" w:lineRule="auto"/>
        <w:rPr>
          <w:rFonts w:hint="eastAsia" w:ascii="宋体" w:hAnsi="宋体" w:cs="宋体"/>
          <w:b/>
          <w:sz w:val="24"/>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sz w:val="24"/>
        </w:rPr>
        <w:t>(www.creditchina.gov.cn)</w:t>
      </w:r>
    </w:p>
    <w:p w14:paraId="30BA0B08">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0BEC26D3">
      <w:pPr>
        <w:pStyle w:val="2"/>
        <w:ind w:firstLine="2400" w:firstLineChars="1000"/>
        <w:rPr>
          <w:rFonts w:ascii="宋体" w:hAnsi="宋体" w:cs="宋体"/>
          <w:color w:val="000000"/>
          <w:kern w:val="0"/>
          <w:sz w:val="24"/>
        </w:rPr>
      </w:pPr>
    </w:p>
    <w:p w14:paraId="6A5054AD">
      <w:pPr>
        <w:pStyle w:val="2"/>
        <w:ind w:firstLine="2400" w:firstLineChars="1000"/>
        <w:rPr>
          <w:rFonts w:ascii="宋体" w:hAnsi="宋体" w:cs="宋体"/>
          <w:color w:val="000000"/>
          <w:kern w:val="0"/>
          <w:sz w:val="24"/>
        </w:rPr>
      </w:pPr>
    </w:p>
    <w:p w14:paraId="6E04A53B">
      <w:pPr>
        <w:pStyle w:val="2"/>
        <w:ind w:firstLine="2400" w:firstLineChars="1000"/>
        <w:rPr>
          <w:rFonts w:ascii="宋体" w:hAnsi="宋体" w:cs="宋体"/>
          <w:color w:val="000000"/>
          <w:kern w:val="0"/>
          <w:sz w:val="24"/>
        </w:rPr>
      </w:pPr>
    </w:p>
    <w:p w14:paraId="6E5D863F">
      <w:pPr>
        <w:pStyle w:val="2"/>
        <w:ind w:firstLine="2400" w:firstLineChars="1000"/>
        <w:rPr>
          <w:rFonts w:ascii="宋体" w:hAnsi="宋体" w:cs="宋体"/>
          <w:color w:val="000000"/>
          <w:kern w:val="0"/>
          <w:sz w:val="24"/>
        </w:rPr>
      </w:pPr>
    </w:p>
    <w:p w14:paraId="29DCE030">
      <w:pPr>
        <w:pStyle w:val="2"/>
        <w:ind w:firstLine="2400" w:firstLineChars="1000"/>
        <w:rPr>
          <w:rFonts w:ascii="宋体" w:hAnsi="宋体" w:cs="宋体"/>
          <w:color w:val="000000"/>
          <w:kern w:val="0"/>
          <w:sz w:val="24"/>
        </w:rPr>
      </w:pPr>
    </w:p>
    <w:p w14:paraId="69AD0A41">
      <w:pPr>
        <w:pStyle w:val="2"/>
        <w:ind w:firstLine="2400" w:firstLineChars="1000"/>
        <w:rPr>
          <w:rFonts w:ascii="宋体" w:hAnsi="宋体" w:cs="宋体"/>
          <w:color w:val="000000"/>
          <w:kern w:val="0"/>
          <w:sz w:val="24"/>
        </w:rPr>
      </w:pPr>
    </w:p>
    <w:p w14:paraId="46E4E42D">
      <w:pPr>
        <w:pStyle w:val="2"/>
        <w:ind w:firstLine="2400" w:firstLineChars="1000"/>
        <w:rPr>
          <w:rFonts w:ascii="宋体" w:hAnsi="宋体" w:cs="宋体"/>
          <w:color w:val="000000"/>
          <w:kern w:val="0"/>
          <w:sz w:val="24"/>
        </w:rPr>
      </w:pPr>
    </w:p>
    <w:p w14:paraId="5D290A75">
      <w:pPr>
        <w:pStyle w:val="2"/>
        <w:ind w:firstLine="2400" w:firstLineChars="1000"/>
        <w:rPr>
          <w:rFonts w:ascii="宋体" w:hAnsi="宋体" w:cs="宋体"/>
          <w:color w:val="000000"/>
          <w:kern w:val="0"/>
          <w:sz w:val="24"/>
        </w:rPr>
      </w:pPr>
    </w:p>
    <w:p w14:paraId="3BF90A45">
      <w:pPr>
        <w:pStyle w:val="2"/>
        <w:ind w:firstLine="2400" w:firstLineChars="1000"/>
        <w:rPr>
          <w:rFonts w:ascii="宋体" w:hAnsi="宋体" w:cs="宋体"/>
          <w:color w:val="000000"/>
          <w:kern w:val="0"/>
          <w:sz w:val="24"/>
        </w:rPr>
      </w:pPr>
    </w:p>
    <w:p w14:paraId="704C194D">
      <w:pPr>
        <w:pStyle w:val="2"/>
        <w:ind w:firstLine="2400" w:firstLineChars="1000"/>
        <w:rPr>
          <w:rFonts w:ascii="宋体" w:hAnsi="宋体" w:cs="宋体"/>
          <w:color w:val="000000"/>
          <w:kern w:val="0"/>
          <w:sz w:val="24"/>
        </w:rPr>
      </w:pPr>
    </w:p>
    <w:p w14:paraId="7EFEDA5B">
      <w:pPr>
        <w:pStyle w:val="2"/>
        <w:ind w:firstLine="2400" w:firstLineChars="1000"/>
        <w:rPr>
          <w:rFonts w:ascii="宋体" w:hAnsi="宋体" w:cs="宋体"/>
          <w:color w:val="000000"/>
          <w:kern w:val="0"/>
          <w:sz w:val="24"/>
        </w:rPr>
      </w:pPr>
    </w:p>
    <w:p w14:paraId="2285A6B2">
      <w:pPr>
        <w:pStyle w:val="2"/>
        <w:ind w:firstLine="2400" w:firstLineChars="1000"/>
        <w:rPr>
          <w:rFonts w:ascii="宋体" w:hAnsi="宋体" w:cs="宋体"/>
          <w:color w:val="000000"/>
          <w:kern w:val="0"/>
          <w:sz w:val="24"/>
        </w:rPr>
      </w:pPr>
    </w:p>
    <w:p w14:paraId="147F399A">
      <w:pPr>
        <w:pStyle w:val="2"/>
        <w:ind w:firstLine="2400" w:firstLineChars="1000"/>
        <w:rPr>
          <w:rFonts w:ascii="宋体" w:hAnsi="宋体" w:cs="宋体"/>
          <w:color w:val="000000"/>
          <w:kern w:val="0"/>
          <w:sz w:val="24"/>
        </w:rPr>
      </w:pPr>
    </w:p>
    <w:p w14:paraId="5CDF565B">
      <w:pPr>
        <w:pStyle w:val="2"/>
        <w:ind w:firstLine="2400" w:firstLineChars="1000"/>
        <w:rPr>
          <w:rFonts w:ascii="宋体" w:hAnsi="宋体" w:cs="宋体"/>
          <w:color w:val="000000"/>
          <w:kern w:val="0"/>
          <w:sz w:val="24"/>
        </w:rPr>
      </w:pPr>
    </w:p>
    <w:p w14:paraId="656B525A">
      <w:pPr>
        <w:pStyle w:val="2"/>
        <w:ind w:firstLine="2400" w:firstLineChars="1000"/>
        <w:rPr>
          <w:rFonts w:ascii="宋体" w:hAnsi="宋体" w:cs="宋体"/>
          <w:color w:val="000000"/>
          <w:kern w:val="0"/>
          <w:sz w:val="24"/>
        </w:rPr>
      </w:pPr>
    </w:p>
    <w:p w14:paraId="3C5DD711">
      <w:pPr>
        <w:pStyle w:val="2"/>
        <w:ind w:firstLine="2400" w:firstLineChars="1000"/>
        <w:rPr>
          <w:rFonts w:ascii="宋体" w:hAnsi="宋体" w:cs="宋体"/>
          <w:color w:val="000000"/>
          <w:kern w:val="0"/>
          <w:sz w:val="24"/>
        </w:rPr>
      </w:pPr>
    </w:p>
    <w:p w14:paraId="7B12B7F2">
      <w:pPr>
        <w:pStyle w:val="2"/>
        <w:ind w:firstLine="2400" w:firstLineChars="1000"/>
        <w:rPr>
          <w:rFonts w:ascii="宋体" w:hAnsi="宋体" w:cs="宋体"/>
          <w:color w:val="000000"/>
          <w:kern w:val="0"/>
          <w:sz w:val="24"/>
        </w:rPr>
      </w:pPr>
    </w:p>
    <w:p w14:paraId="445390F7">
      <w:pPr>
        <w:pStyle w:val="2"/>
        <w:ind w:firstLine="2400" w:firstLineChars="1000"/>
        <w:rPr>
          <w:rFonts w:ascii="宋体" w:hAnsi="宋体" w:cs="宋体"/>
          <w:color w:val="000000"/>
          <w:kern w:val="0"/>
          <w:sz w:val="24"/>
        </w:rPr>
      </w:pPr>
    </w:p>
    <w:p w14:paraId="4ED9F884">
      <w:pPr>
        <w:pStyle w:val="2"/>
        <w:ind w:firstLine="2400" w:firstLineChars="1000"/>
        <w:rPr>
          <w:rFonts w:ascii="宋体" w:hAnsi="宋体" w:cs="宋体"/>
          <w:color w:val="000000"/>
          <w:kern w:val="0"/>
          <w:sz w:val="24"/>
        </w:rPr>
      </w:pPr>
    </w:p>
    <w:p w14:paraId="1DCDFDBD">
      <w:pPr>
        <w:pStyle w:val="2"/>
        <w:ind w:firstLine="2400" w:firstLineChars="1000"/>
        <w:rPr>
          <w:rFonts w:ascii="宋体" w:hAnsi="宋体" w:cs="宋体"/>
          <w:color w:val="000000"/>
          <w:kern w:val="0"/>
          <w:sz w:val="24"/>
        </w:rPr>
      </w:pPr>
    </w:p>
    <w:p w14:paraId="06BF7C4E">
      <w:pPr>
        <w:pStyle w:val="2"/>
        <w:ind w:firstLine="2400" w:firstLineChars="1000"/>
        <w:rPr>
          <w:rFonts w:ascii="宋体" w:hAnsi="宋体" w:cs="宋体"/>
          <w:color w:val="000000"/>
          <w:kern w:val="0"/>
          <w:sz w:val="24"/>
        </w:rPr>
      </w:pPr>
    </w:p>
    <w:p w14:paraId="6D989EF7">
      <w:pPr>
        <w:pStyle w:val="2"/>
        <w:ind w:firstLine="2400" w:firstLineChars="1000"/>
        <w:rPr>
          <w:rFonts w:ascii="宋体" w:hAnsi="宋体" w:cs="宋体"/>
          <w:color w:val="000000"/>
          <w:kern w:val="0"/>
          <w:sz w:val="24"/>
        </w:rPr>
      </w:pPr>
    </w:p>
    <w:p w14:paraId="13CE7C5E">
      <w:pPr>
        <w:pStyle w:val="2"/>
        <w:ind w:firstLine="2400" w:firstLineChars="1000"/>
        <w:rPr>
          <w:rFonts w:ascii="宋体" w:hAnsi="宋体" w:cs="宋体"/>
          <w:color w:val="000000"/>
          <w:kern w:val="0"/>
          <w:sz w:val="24"/>
        </w:rPr>
      </w:pPr>
    </w:p>
    <w:p w14:paraId="2138E4E1">
      <w:pPr>
        <w:pStyle w:val="2"/>
        <w:ind w:firstLine="2400" w:firstLineChars="1000"/>
        <w:rPr>
          <w:rFonts w:ascii="宋体" w:hAnsi="宋体" w:cs="宋体"/>
          <w:color w:val="000000"/>
          <w:kern w:val="0"/>
          <w:sz w:val="24"/>
        </w:rPr>
      </w:pPr>
    </w:p>
    <w:p w14:paraId="72D1B098">
      <w:pPr>
        <w:pStyle w:val="2"/>
        <w:ind w:firstLine="2400" w:firstLineChars="1000"/>
        <w:rPr>
          <w:rFonts w:ascii="宋体" w:hAnsi="宋体" w:cs="宋体"/>
          <w:color w:val="000000"/>
          <w:kern w:val="0"/>
          <w:sz w:val="24"/>
        </w:rPr>
      </w:pPr>
    </w:p>
    <w:p w14:paraId="6FBD53D5">
      <w:pPr>
        <w:pStyle w:val="2"/>
        <w:ind w:firstLine="2400" w:firstLineChars="1000"/>
        <w:rPr>
          <w:rFonts w:ascii="宋体" w:hAnsi="宋体" w:cs="宋体"/>
          <w:color w:val="000000"/>
          <w:kern w:val="0"/>
          <w:sz w:val="24"/>
        </w:rPr>
      </w:pPr>
    </w:p>
    <w:p w14:paraId="10D4EBB6">
      <w:pPr>
        <w:pStyle w:val="2"/>
        <w:ind w:firstLine="2400" w:firstLineChars="1000"/>
        <w:rPr>
          <w:rFonts w:ascii="宋体" w:hAnsi="宋体" w:cs="宋体"/>
          <w:color w:val="000000"/>
          <w:kern w:val="0"/>
          <w:sz w:val="24"/>
        </w:rPr>
      </w:pPr>
    </w:p>
    <w:p w14:paraId="6D340A72">
      <w:pPr>
        <w:pStyle w:val="2"/>
        <w:ind w:firstLine="2400" w:firstLineChars="1000"/>
        <w:rPr>
          <w:rFonts w:ascii="宋体" w:hAnsi="宋体" w:cs="宋体"/>
          <w:color w:val="000000"/>
          <w:kern w:val="0"/>
          <w:sz w:val="24"/>
        </w:rPr>
      </w:pPr>
    </w:p>
    <w:p w14:paraId="4463AA90">
      <w:pPr>
        <w:pStyle w:val="2"/>
        <w:ind w:firstLine="2400" w:firstLineChars="1000"/>
        <w:rPr>
          <w:rFonts w:ascii="宋体" w:hAnsi="宋体" w:cs="宋体"/>
          <w:color w:val="000000"/>
          <w:kern w:val="0"/>
          <w:sz w:val="24"/>
        </w:rPr>
      </w:pPr>
    </w:p>
    <w:p w14:paraId="238BB7EF">
      <w:pPr>
        <w:pStyle w:val="2"/>
        <w:ind w:firstLine="2400" w:firstLineChars="1000"/>
        <w:rPr>
          <w:rFonts w:ascii="宋体" w:hAnsi="宋体" w:cs="宋体"/>
          <w:color w:val="000000"/>
          <w:kern w:val="0"/>
          <w:sz w:val="24"/>
        </w:rPr>
      </w:pPr>
    </w:p>
    <w:p w14:paraId="29DC8696">
      <w:pPr>
        <w:pStyle w:val="2"/>
        <w:ind w:firstLine="2400" w:firstLineChars="1000"/>
        <w:rPr>
          <w:rFonts w:ascii="宋体" w:hAnsi="宋体" w:cs="宋体"/>
          <w:color w:val="000000"/>
          <w:kern w:val="0"/>
          <w:sz w:val="24"/>
        </w:rPr>
      </w:pPr>
    </w:p>
    <w:p w14:paraId="0935D566">
      <w:pPr>
        <w:pStyle w:val="2"/>
        <w:ind w:firstLine="2400" w:firstLineChars="1000"/>
        <w:rPr>
          <w:rFonts w:ascii="宋体" w:hAnsi="宋体" w:cs="宋体"/>
          <w:color w:val="000000"/>
          <w:kern w:val="0"/>
          <w:sz w:val="24"/>
        </w:rPr>
      </w:pPr>
    </w:p>
    <w:p w14:paraId="28C4BE30">
      <w:pPr>
        <w:pStyle w:val="2"/>
        <w:ind w:firstLine="2400" w:firstLineChars="1000"/>
        <w:rPr>
          <w:rFonts w:ascii="宋体" w:hAnsi="宋体" w:cs="宋体"/>
          <w:color w:val="000000"/>
          <w:kern w:val="0"/>
          <w:sz w:val="24"/>
        </w:rPr>
      </w:pPr>
    </w:p>
    <w:p w14:paraId="010EDB77">
      <w:pPr>
        <w:pStyle w:val="2"/>
        <w:ind w:firstLine="2400" w:firstLineChars="1000"/>
        <w:rPr>
          <w:rFonts w:ascii="宋体" w:hAnsi="宋体" w:cs="宋体"/>
          <w:color w:val="000000"/>
          <w:kern w:val="0"/>
          <w:sz w:val="24"/>
        </w:rPr>
      </w:pPr>
    </w:p>
    <w:p w14:paraId="150C2DBB">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广州大学城能源发展有限公司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lang w:eastAsia="zh-CN"/>
        </w:rPr>
        <w:t>星海沙河热水系统天面施工项目</w:t>
      </w:r>
      <w:r>
        <w:rPr>
          <w:rFonts w:hint="eastAsia" w:ascii="宋体" w:hAnsi="宋体"/>
          <w:sz w:val="24"/>
          <w:u w:val="single"/>
        </w:rPr>
        <w:t>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星海沙河热水系统天面施工项目</w:t>
      </w:r>
      <w:r>
        <w:rPr>
          <w:rFonts w:hint="eastAsia" w:ascii="宋体" w:hAnsi="宋体"/>
          <w:sz w:val="24"/>
        </w:rPr>
        <w:t>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5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w:t>
            </w:r>
            <w:r>
              <w:rPr>
                <w:rFonts w:hint="eastAsia" w:ascii="宋体" w:hAnsi="宋体"/>
                <w:sz w:val="20"/>
                <w:szCs w:val="20"/>
                <w:lang w:val="en-US" w:eastAsia="zh-CN"/>
              </w:rPr>
              <w:t>一</w:t>
            </w:r>
            <w:r>
              <w:rPr>
                <w:rFonts w:hint="eastAsia" w:ascii="宋体" w:hAnsi="宋体"/>
                <w:sz w:val="20"/>
                <w:szCs w:val="20"/>
              </w:rPr>
              <w:t>）</w:t>
            </w:r>
            <w:r>
              <w:rPr>
                <w:rFonts w:ascii="宋体" w:hAnsi="宋体"/>
                <w:sz w:val="20"/>
                <w:szCs w:val="20"/>
              </w:rPr>
              <w:t>1、</w:t>
            </w:r>
            <w:r>
              <w:rPr>
                <w:rFonts w:hint="eastAsia" w:ascii="宋体" w:hAnsi="宋体"/>
                <w:sz w:val="20"/>
                <w:szCs w:val="20"/>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20"/>
                <w:szCs w:val="20"/>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、需求内容（二）★</w:t>
            </w:r>
            <w:r>
              <w:rPr>
                <w:rFonts w:hint="eastAsia" w:ascii="宋体" w:hAnsi="宋体"/>
                <w:kern w:val="0"/>
                <w:sz w:val="20"/>
                <w:szCs w:val="20"/>
              </w:rPr>
              <w:t>货物要求</w:t>
            </w:r>
          </w:p>
          <w:p w14:paraId="1B09EB15">
            <w:pPr>
              <w:spacing w:line="240" w:lineRule="auto"/>
              <w:rPr>
                <w:rFonts w:ascii="宋体" w:hAnsi="宋体"/>
                <w:sz w:val="18"/>
                <w:szCs w:val="18"/>
              </w:rPr>
            </w:pPr>
            <w:r>
              <w:rPr>
                <w:rFonts w:hint="eastAsia" w:ascii="宋体" w:hAnsi="宋体"/>
                <w:sz w:val="20"/>
                <w:szCs w:val="20"/>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三</w:t>
            </w:r>
            <w:r>
              <w:rPr>
                <w:rFonts w:ascii="宋体" w:hAnsi="宋体"/>
                <w:sz w:val="20"/>
                <w:szCs w:val="20"/>
              </w:rPr>
              <w:t>、商务要求（一）★</w:t>
            </w:r>
            <w:r>
              <w:rPr>
                <w:rFonts w:hint="eastAsia" w:ascii="宋体" w:hAnsi="宋体"/>
                <w:sz w:val="20"/>
                <w:szCs w:val="20"/>
              </w:rPr>
              <w:t>付款方式：</w:t>
            </w:r>
            <w:r>
              <w:rPr>
                <w:rFonts w:hint="eastAsia" w:ascii="宋体" w:hAnsi="宋体" w:eastAsia="宋体" w:cs="宋体"/>
                <w:sz w:val="20"/>
                <w:szCs w:val="20"/>
                <w:highlight w:val="none"/>
              </w:rPr>
              <w:t>全部货物货到现场并经</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方验收合格签字和收到供方相关的</w:t>
            </w:r>
            <w:r>
              <w:rPr>
                <w:rFonts w:hint="eastAsia" w:ascii="宋体" w:hAnsi="宋体" w:eastAsia="宋体" w:cs="宋体"/>
                <w:sz w:val="20"/>
                <w:szCs w:val="20"/>
                <w:highlight w:val="none"/>
                <w:lang w:val="en-US" w:eastAsia="zh-CN"/>
              </w:rPr>
              <w:t>产品</w:t>
            </w:r>
            <w:r>
              <w:rPr>
                <w:rFonts w:hint="eastAsia" w:ascii="宋体" w:hAnsi="宋体" w:eastAsia="宋体" w:cs="宋体"/>
                <w:sz w:val="20"/>
                <w:szCs w:val="20"/>
                <w:highlight w:val="none"/>
              </w:rPr>
              <w:t>资料后</w:t>
            </w:r>
            <w:r>
              <w:rPr>
                <w:rFonts w:hint="eastAsia" w:ascii="宋体" w:hAnsi="宋体" w:eastAsia="宋体" w:cs="宋体"/>
                <w:sz w:val="20"/>
                <w:szCs w:val="20"/>
                <w:highlight w:val="none"/>
                <w:lang w:val="en-US" w:eastAsia="zh-CN"/>
              </w:rPr>
              <w:t>30日</w:t>
            </w:r>
            <w:r>
              <w:rPr>
                <w:rFonts w:hint="eastAsia" w:ascii="宋体" w:hAnsi="宋体" w:eastAsia="宋体" w:cs="宋体"/>
                <w:sz w:val="20"/>
                <w:szCs w:val="20"/>
                <w:highlight w:val="none"/>
              </w:rPr>
              <w:t>内支付至结算价的</w:t>
            </w:r>
            <w:r>
              <w:rPr>
                <w:rFonts w:hint="eastAsia" w:ascii="宋体" w:hAnsi="宋体" w:eastAsia="宋体" w:cs="宋体"/>
                <w:sz w:val="20"/>
                <w:szCs w:val="20"/>
                <w:highlight w:val="none"/>
                <w:lang w:val="en-US" w:eastAsia="zh-CN"/>
              </w:rPr>
              <w:t>100</w:t>
            </w:r>
            <w:r>
              <w:rPr>
                <w:rFonts w:hint="eastAsia" w:ascii="宋体" w:hAnsi="宋体" w:eastAsia="宋体" w:cs="宋体"/>
                <w:sz w:val="20"/>
                <w:szCs w:val="20"/>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2DC080F0">
      <w:pPr>
        <w:widowControl/>
        <w:jc w:val="both"/>
        <w:rPr>
          <w:rFonts w:hint="eastAsia" w:ascii="宋体" w:hAnsi="宋体"/>
        </w:rPr>
      </w:pP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2.</w:t>
      </w:r>
      <w:r>
        <w:rPr>
          <w:rFonts w:hint="eastAsia" w:ascii="宋体" w:hAnsi="宋体" w:cs="宋体"/>
          <w:b/>
          <w:bCs/>
          <w:sz w:val="24"/>
          <w:lang w:val="en-US" w:eastAsia="zh-CN"/>
        </w:rPr>
        <w:t>8</w:t>
      </w:r>
      <w:bookmarkStart w:id="2" w:name="_GoBack"/>
      <w:bookmarkEnd w:id="2"/>
      <w:r>
        <w:rPr>
          <w:rFonts w:hint="eastAsia" w:ascii="宋体" w:hAnsi="宋体" w:cs="宋体"/>
          <w:b/>
          <w:bCs/>
          <w:sz w:val="24"/>
        </w:rPr>
        <w:t xml:space="preserve">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lang w:eastAsia="zh-CN"/>
        </w:rPr>
        <w:t>星海沙河热水系统天面施工项目</w:t>
      </w:r>
      <w:r>
        <w:rPr>
          <w:rFonts w:hint="eastAsia" w:ascii="宋体" w:hAnsi="宋体"/>
          <w:sz w:val="24"/>
        </w:rPr>
        <w:t>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hint="eastAsia" w:ascii="宋体" w:hAnsi="宋体" w:eastAsiaTheme="minorEastAsia"/>
                <w:lang w:eastAsia="zh-CN"/>
              </w:rPr>
            </w:pP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B9CA986"/>
    <w:multiLevelType w:val="singleLevel"/>
    <w:tmpl w:val="2B9CA986"/>
    <w:lvl w:ilvl="0" w:tentative="0">
      <w:start w:val="1"/>
      <w:numFmt w:val="chineseCounting"/>
      <w:suff w:val="nothing"/>
      <w:lvlText w:val="（%1）"/>
      <w:lvlJc w:val="left"/>
      <w:rPr>
        <w:rFonts w:hint="eastAsia"/>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B3D1F73"/>
    <w:multiLevelType w:val="singleLevel"/>
    <w:tmpl w:val="3B3D1F73"/>
    <w:lvl w:ilvl="0" w:tentative="0">
      <w:start w:val="1"/>
      <w:numFmt w:val="chineseCounting"/>
      <w:suff w:val="nothing"/>
      <w:lvlText w:val="（%1）"/>
      <w:lvlJc w:val="left"/>
      <w:rPr>
        <w:rFonts w:hint="eastAsia"/>
      </w:r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7"/>
  </w:num>
  <w:num w:numId="3">
    <w:abstractNumId w:val="9"/>
  </w:num>
  <w:num w:numId="4">
    <w:abstractNumId w:val="4"/>
  </w:num>
  <w:num w:numId="5">
    <w:abstractNumId w:val="16"/>
  </w:num>
  <w:num w:numId="6">
    <w:abstractNumId w:val="8"/>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0"/>
  </w:num>
  <w:num w:numId="17">
    <w:abstractNumId w:val="10"/>
  </w:num>
  <w:num w:numId="18">
    <w:abstractNumId w:val="1"/>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1E7CE1"/>
    <w:rsid w:val="044F4B51"/>
    <w:rsid w:val="04975F3C"/>
    <w:rsid w:val="04FA799E"/>
    <w:rsid w:val="04FD110A"/>
    <w:rsid w:val="075F6E04"/>
    <w:rsid w:val="09476820"/>
    <w:rsid w:val="0A460D03"/>
    <w:rsid w:val="0AE076A5"/>
    <w:rsid w:val="0B652969"/>
    <w:rsid w:val="0BFD0D48"/>
    <w:rsid w:val="0C01073F"/>
    <w:rsid w:val="0C9F5011"/>
    <w:rsid w:val="0D7F1078"/>
    <w:rsid w:val="0E8B4C62"/>
    <w:rsid w:val="0EE003FC"/>
    <w:rsid w:val="0F7766B9"/>
    <w:rsid w:val="10F95FD6"/>
    <w:rsid w:val="14612BDC"/>
    <w:rsid w:val="15205ED3"/>
    <w:rsid w:val="19A57EF1"/>
    <w:rsid w:val="1A2724DE"/>
    <w:rsid w:val="1ADC5B4D"/>
    <w:rsid w:val="1AED4339"/>
    <w:rsid w:val="1B2E3013"/>
    <w:rsid w:val="1B60171F"/>
    <w:rsid w:val="1C0A271E"/>
    <w:rsid w:val="1C52621E"/>
    <w:rsid w:val="1D486867"/>
    <w:rsid w:val="1D926D73"/>
    <w:rsid w:val="1FEA0CCE"/>
    <w:rsid w:val="20241274"/>
    <w:rsid w:val="24483087"/>
    <w:rsid w:val="24C37BD9"/>
    <w:rsid w:val="24E1746D"/>
    <w:rsid w:val="255557F7"/>
    <w:rsid w:val="25E75395"/>
    <w:rsid w:val="25ED3C89"/>
    <w:rsid w:val="294A59B4"/>
    <w:rsid w:val="29970F9F"/>
    <w:rsid w:val="2A0020E2"/>
    <w:rsid w:val="2A7D722A"/>
    <w:rsid w:val="2A9A1CF1"/>
    <w:rsid w:val="2B0237C4"/>
    <w:rsid w:val="2B094DCD"/>
    <w:rsid w:val="2B745ACB"/>
    <w:rsid w:val="2BA81D67"/>
    <w:rsid w:val="2C897B5D"/>
    <w:rsid w:val="2CE06A8A"/>
    <w:rsid w:val="2DE42551"/>
    <w:rsid w:val="2E313EBA"/>
    <w:rsid w:val="2E484EEE"/>
    <w:rsid w:val="2E712959"/>
    <w:rsid w:val="2F3C57D0"/>
    <w:rsid w:val="31336B36"/>
    <w:rsid w:val="316E2900"/>
    <w:rsid w:val="318105E6"/>
    <w:rsid w:val="3740773C"/>
    <w:rsid w:val="38F37115"/>
    <w:rsid w:val="3A922E60"/>
    <w:rsid w:val="3B4320D1"/>
    <w:rsid w:val="3C5242F9"/>
    <w:rsid w:val="3D0803F3"/>
    <w:rsid w:val="3E682EF0"/>
    <w:rsid w:val="3ECD5982"/>
    <w:rsid w:val="40AC6146"/>
    <w:rsid w:val="42E13B12"/>
    <w:rsid w:val="43860C09"/>
    <w:rsid w:val="438E0E13"/>
    <w:rsid w:val="43E35A83"/>
    <w:rsid w:val="46195EA3"/>
    <w:rsid w:val="46197F82"/>
    <w:rsid w:val="475B6E2F"/>
    <w:rsid w:val="476E3510"/>
    <w:rsid w:val="48ED5418"/>
    <w:rsid w:val="49227A1A"/>
    <w:rsid w:val="4AE173FB"/>
    <w:rsid w:val="4BBC79FC"/>
    <w:rsid w:val="4BE00958"/>
    <w:rsid w:val="4F0E1862"/>
    <w:rsid w:val="50357FF8"/>
    <w:rsid w:val="50411CF6"/>
    <w:rsid w:val="519275B1"/>
    <w:rsid w:val="51CD4580"/>
    <w:rsid w:val="53E02240"/>
    <w:rsid w:val="54A823EF"/>
    <w:rsid w:val="55BC644E"/>
    <w:rsid w:val="57B024D2"/>
    <w:rsid w:val="580D5DDA"/>
    <w:rsid w:val="58856D96"/>
    <w:rsid w:val="5913543C"/>
    <w:rsid w:val="594E26B7"/>
    <w:rsid w:val="5BC07065"/>
    <w:rsid w:val="5CF37541"/>
    <w:rsid w:val="5E68125B"/>
    <w:rsid w:val="5E8E5228"/>
    <w:rsid w:val="5FF942B1"/>
    <w:rsid w:val="613173DE"/>
    <w:rsid w:val="617E4E2F"/>
    <w:rsid w:val="65F84DA3"/>
    <w:rsid w:val="66354660"/>
    <w:rsid w:val="685A617B"/>
    <w:rsid w:val="69FC06EF"/>
    <w:rsid w:val="6A892D47"/>
    <w:rsid w:val="6AEA6318"/>
    <w:rsid w:val="6B2F64B2"/>
    <w:rsid w:val="6CC456BA"/>
    <w:rsid w:val="6D535020"/>
    <w:rsid w:val="6D7C4502"/>
    <w:rsid w:val="6DFD5F26"/>
    <w:rsid w:val="6EC2684D"/>
    <w:rsid w:val="6ECD6042"/>
    <w:rsid w:val="6F814788"/>
    <w:rsid w:val="6FAA073D"/>
    <w:rsid w:val="720E62C4"/>
    <w:rsid w:val="739F4076"/>
    <w:rsid w:val="747D2662"/>
    <w:rsid w:val="78E45BDC"/>
    <w:rsid w:val="79F53F55"/>
    <w:rsid w:val="7B575F7E"/>
    <w:rsid w:val="7BA366E7"/>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unhideWhenUsed/>
    <w:qFormat/>
    <w:uiPriority w:val="0"/>
    <w:pPr>
      <w:ind w:firstLine="420" w:firstLineChars="200"/>
    </w:pPr>
  </w:style>
  <w:style w:type="paragraph" w:customStyle="1" w:styleId="18">
    <w:name w:val="_Style 3"/>
    <w:basedOn w:val="1"/>
    <w:unhideWhenUsed/>
    <w:qFormat/>
    <w:uiPriority w:val="99"/>
    <w:pPr>
      <w:ind w:firstLine="420" w:firstLineChars="200"/>
    </w:pPr>
    <w:rPr>
      <w:rFonts w:ascii="Times New Roman" w:hAnsi="Times New Roman"/>
    </w:rPr>
  </w:style>
  <w:style w:type="paragraph" w:customStyle="1" w:styleId="19">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0">
    <w:name w:val="List Paragraph"/>
    <w:basedOn w:val="1"/>
    <w:unhideWhenUsed/>
    <w:qFormat/>
    <w:uiPriority w:val="34"/>
    <w:pPr>
      <w:ind w:firstLine="420" w:firstLineChars="200"/>
    </w:pPr>
  </w:style>
  <w:style w:type="character" w:customStyle="1" w:styleId="21">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xdrichtextbox2"/>
    <w:basedOn w:val="14"/>
    <w:qFormat/>
    <w:uiPriority w:val="0"/>
    <w:rPr>
      <w:color w:val="0000FF"/>
      <w:sz w:val="18"/>
      <w:szCs w:val="18"/>
      <w:u w:val="none"/>
      <w:bdr w:val="single" w:color="DCDCDC" w:sz="8" w:space="0"/>
      <w:shd w:val="clear" w:color="auto" w:fill="FFFFFF"/>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1_0"/>
    <w:basedOn w:val="1"/>
    <w:next w:val="26"/>
    <w:qFormat/>
    <w:uiPriority w:val="0"/>
    <w:rPr>
      <w:rFonts w:ascii="宋体" w:hAnsi="Courier New"/>
      <w:szCs w:val="22"/>
    </w:r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character" w:customStyle="1" w:styleId="27">
    <w:name w:val="font11"/>
    <w:basedOn w:val="14"/>
    <w:qFormat/>
    <w:uiPriority w:val="0"/>
    <w:rPr>
      <w:rFonts w:hint="eastAsia" w:ascii="宋体" w:hAnsi="宋体" w:eastAsia="宋体" w:cs="宋体"/>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22</Pages>
  <Words>2354</Words>
  <Characters>2501</Characters>
  <Lines>87</Lines>
  <Paragraphs>24</Paragraphs>
  <TotalTime>4</TotalTime>
  <ScaleCrop>false</ScaleCrop>
  <LinksUpToDate>false</LinksUpToDate>
  <CharactersWithSpaces>2537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云上晴</cp:lastModifiedBy>
  <cp:lastPrinted>2025-02-17T09:18:00Z</cp:lastPrinted>
  <dcterms:modified xsi:type="dcterms:W3CDTF">2025-07-23T02:42:09Z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0410D200602947DC97EFAC96E48ACA46_13</vt:lpwstr>
  </property>
  <property fmtid="{D5CDD505-2E9C-101B-9397-08002B2CF9AE}" pid="4" name="KSOTemplateDocerSaveRecord">
    <vt:lpwstr>eyJoZGlkIjoiMDNmYmMyYjJlZTJiYmIyY2IxNmYxZmEzZTZkMjk3MTMiLCJ1c2VySWQiOiI1MDAwMzE1NzMifQ==</vt:lpwstr>
  </property>
</Properties>
</file>